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ind w:firstLine="74"/>
        <w:rPr/>
      </w:pPr>
      <w:r w:rsidDel="00000000" w:rsidR="00000000" w:rsidRPr="00000000">
        <w:rPr>
          <w:rtl w:val="0"/>
        </w:rPr>
        <w:t xml:space="preserve">PRACTICUM WORKSHEET: THE AMDAHL REALITY GAP</w:t>
      </w:r>
    </w:p>
    <w:p w:rsidR="00000000" w:rsidDel="00000000" w:rsidP="00000000" w:rsidRDefault="00000000" w:rsidRPr="00000000" w14:paraId="00000002">
      <w:pPr>
        <w:pStyle w:val="Heading3"/>
        <w:spacing w:line="276" w:lineRule="auto"/>
        <w:ind w:firstLine="74"/>
        <w:rPr/>
      </w:pPr>
      <w:r w:rsidDel="00000000" w:rsidR="00000000" w:rsidRPr="00000000">
        <w:rPr>
          <w:rtl w:val="0"/>
        </w:rPr>
        <w:t xml:space="preserve">Empirical Speedup Fitting, Micro-Architectural Bottlenecks, and Loop Scheduling in OpenMP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tbl>
      <w:tblPr>
        <w:tblStyle w:val="Table1"/>
        <w:tblW w:w="9936.0" w:type="dxa"/>
        <w:jc w:val="left"/>
        <w:tblInd w:w="76.0" w:type="dxa"/>
        <w:tblBorders>
          <w:top w:color="cad4df" w:space="0" w:sz="4" w:val="single"/>
          <w:left w:color="cad4df" w:space="0" w:sz="4" w:val="single"/>
          <w:bottom w:color="cad4df" w:space="0" w:sz="4" w:val="single"/>
          <w:right w:color="cad4df" w:space="0" w:sz="4" w:val="single"/>
          <w:insideH w:color="cad4df" w:space="0" w:sz="4" w:val="single"/>
          <w:insideV w:color="cad4df" w:space="0" w:sz="4" w:val="single"/>
        </w:tblBorders>
        <w:tblLayout w:type="fixed"/>
        <w:tblLook w:val="0000"/>
      </w:tblPr>
      <w:tblGrid>
        <w:gridCol w:w="4968"/>
        <w:gridCol w:w="4968"/>
        <w:tblGridChange w:id="0">
          <w:tblGrid>
            <w:gridCol w:w="4968"/>
            <w:gridCol w:w="4968"/>
          </w:tblGrid>
        </w:tblGridChange>
      </w:tblGrid>
      <w:tr>
        <w:trPr>
          <w:cantSplit w:val="0"/>
          <w:trHeight w:val="394" w:hRule="atLeast"/>
          <w:tblHeader w:val="0"/>
        </w:trPr>
        <w:tc>
          <w:tcPr>
            <w:shd w:fill="f6f9fb" w:val="clea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591"/>
              </w:tabs>
              <w:spacing w:after="0" w:before="80" w:line="240" w:lineRule="auto"/>
              <w:ind w:left="122"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Student Full Name: Zhanaliyeva Meruyert</w:t>
            </w:r>
            <w:r w:rsidDel="00000000" w:rsidR="00000000" w:rsidRPr="00000000">
              <w:rPr>
                <w:rtl w:val="0"/>
              </w:rPr>
            </w:r>
          </w:p>
        </w:tc>
        <w:tc>
          <w:tcPr>
            <w:shd w:fill="f6f9fb"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38"/>
              </w:tabs>
              <w:spacing w:after="0" w:before="80" w:line="240" w:lineRule="auto"/>
              <w:ind w:left="122"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Student ID Number: 230103316</w:t>
            </w:r>
            <w:r w:rsidDel="00000000" w:rsidR="00000000" w:rsidRPr="00000000">
              <w:rPr>
                <w:rtl w:val="0"/>
              </w:rPr>
            </w:r>
          </w:p>
        </w:tc>
      </w:tr>
      <w:tr>
        <w:trPr>
          <w:cantSplit w:val="0"/>
          <w:trHeight w:val="617" w:hRule="atLeast"/>
          <w:tblHeader w:val="0"/>
        </w:trPr>
        <w:tc>
          <w:tcPr>
            <w:shd w:fill="f6f9fb"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Institutional Email / Git URL: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b w:val="1"/>
                <w:bCs w:val="1"/>
                <w:sz w:val="17"/>
                <w:szCs w:val="17"/>
              </w:rPr>
            </w:pPr>
            <w:r w:rsidDel="00000000" w:rsidR="00000000" w:rsidRPr="00000000">
              <w:rPr>
                <w:b w:val="1"/>
                <w:bCs w:val="1"/>
                <w:sz w:val="17"/>
                <w:szCs w:val="17"/>
                <w:rtl w:val="0"/>
              </w:rPr>
              <w:t xml:space="preserve">230103316@sdu.edu.kz</w:t>
            </w:r>
          </w:p>
        </w:tc>
        <w:tc>
          <w:tcPr>
            <w:shd w:fill="f6f9fb"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Practicum Date &amp; Time (Slot):25.09.2026</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763269</wp:posOffset>
                      </wp:positionH>
                      <wp:positionV relativeFrom="paragraph">
                        <wp:posOffset>308868</wp:posOffset>
                      </wp:positionV>
                      <wp:extent cx="1800860" cy="6985"/>
                      <wp:effectExtent b="0" l="0" r="0" t="0"/>
                      <wp:wrapNone/>
                      <wp:docPr id="13" name=""/>
                      <a:graphic>
                        <a:graphicData uri="http://schemas.microsoft.com/office/word/2010/wordprocessingGroup">
                          <wpg:wgp>
                            <wpg:cNvGrpSpPr/>
                            <wpg:grpSpPr>
                              <a:xfrm>
                                <a:off x="4445550" y="3775150"/>
                                <a:ext cx="1800860" cy="6985"/>
                                <a:chOff x="4445550" y="3775150"/>
                                <a:chExt cx="1800875" cy="9550"/>
                              </a:xfrm>
                            </wpg:grpSpPr>
                            <wpg:grpSp>
                              <wpg:cNvGrpSpPr/>
                              <wpg:grpSpPr>
                                <a:xfrm>
                                  <a:off x="4445570" y="3776508"/>
                                  <a:ext cx="1800860" cy="6975"/>
                                  <a:chOff x="0" y="0"/>
                                  <a:chExt cx="1800860" cy="6975"/>
                                </a:xfrm>
                              </wpg:grpSpPr>
                              <wps:wsp>
                                <wps:cNvSpPr/>
                                <wps:cNvPr id="4" name="Shape 4"/>
                                <wps:spPr>
                                  <a:xfrm>
                                    <a:off x="0" y="0"/>
                                    <a:ext cx="18008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3426"/>
                                    <a:ext cx="1800860" cy="1270"/>
                                  </a:xfrm>
                                  <a:custGeom>
                                    <a:rect b="b" l="l" r="r" t="t"/>
                                    <a:pathLst>
                                      <a:path extrusionOk="0" h="120000" w="1800860">
                                        <a:moveTo>
                                          <a:pt x="0" y="0"/>
                                        </a:moveTo>
                                        <a:lnTo>
                                          <a:pt x="180060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763269</wp:posOffset>
                      </wp:positionH>
                      <wp:positionV relativeFrom="paragraph">
                        <wp:posOffset>308868</wp:posOffset>
                      </wp:positionV>
                      <wp:extent cx="1800860" cy="6985"/>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800860" cy="6985"/>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b w:val="1"/>
                <w:bCs w:val="1"/>
                <w:sz w:val="17"/>
                <w:szCs w:val="17"/>
              </w:rPr>
            </w:pPr>
            <w:r w:rsidDel="00000000" w:rsidR="00000000" w:rsidRPr="00000000">
              <w:rPr>
                <w:b w:val="1"/>
                <w:bCs w:val="1"/>
                <w:sz w:val="17"/>
                <w:szCs w:val="17"/>
                <w:rtl w:val="0"/>
              </w:rPr>
              <w:t xml:space="preserve">9:30 10:30</w:t>
            </w:r>
          </w:p>
        </w:tc>
      </w:tr>
      <w:tr>
        <w:trPr>
          <w:cantSplit w:val="0"/>
          <w:trHeight w:val="617" w:hRule="atLeast"/>
          <w:tblHeader w:val="0"/>
        </w:trPr>
        <w:tc>
          <w:tcPr>
            <w:shd w:fill="f6f9fb"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b w:val="1"/>
                <w:bCs w:val="1"/>
                <w:sz w:val="17"/>
                <w:szCs w:val="17"/>
                <w:rtl w:val="0"/>
              </w:rPr>
              <w:t xml:space="preserve">  </w:t>
            </w: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Laptop Model &amp; OS (Linux/macOS/Win):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b w:val="1"/>
                <w:bCs w:val="1"/>
                <w:sz w:val="17"/>
                <w:szCs w:val="17"/>
              </w:rPr>
            </w:pPr>
            <w:r w:rsidDel="00000000" w:rsidR="00000000" w:rsidRPr="00000000">
              <w:rPr>
                <w:b w:val="1"/>
                <w:bCs w:val="1"/>
                <w:sz w:val="17"/>
                <w:szCs w:val="17"/>
                <w:rtl w:val="0"/>
              </w:rPr>
              <w:t xml:space="preserve">macOS, Mac14,2</w:t>
            </w:r>
          </w:p>
        </w:tc>
        <w:tc>
          <w:tcPr>
            <w:shd w:fill="f6f9fb"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b w:val="1"/>
                <w:bCs w:val="1"/>
                <w:sz w:val="17"/>
                <w:szCs w:val="17"/>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CPU Model &amp; Generation: </w:t>
            </w:r>
            <w:r w:rsidDel="00000000" w:rsidR="00000000" w:rsidRPr="00000000">
              <w:rPr>
                <w:b w:val="1"/>
                <w:bCs w:val="1"/>
                <w:sz w:val="17"/>
                <w:szCs w:val="17"/>
                <w:rtl w:val="0"/>
              </w:rPr>
              <w:t xml:space="preserve">Apple M2</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763269</wp:posOffset>
                      </wp:positionH>
                      <wp:positionV relativeFrom="paragraph">
                        <wp:posOffset>308868</wp:posOffset>
                      </wp:positionV>
                      <wp:extent cx="1800860" cy="6985"/>
                      <wp:effectExtent b="0" l="0" r="0" t="0"/>
                      <wp:wrapNone/>
                      <wp:docPr id="14" name=""/>
                      <a:graphic>
                        <a:graphicData uri="http://schemas.microsoft.com/office/word/2010/wordprocessingGroup">
                          <wpg:wgp>
                            <wpg:cNvGrpSpPr/>
                            <wpg:grpSpPr>
                              <a:xfrm>
                                <a:off x="4445550" y="3775150"/>
                                <a:ext cx="1800860" cy="6985"/>
                                <a:chOff x="4445550" y="3775150"/>
                                <a:chExt cx="1800875" cy="9550"/>
                              </a:xfrm>
                            </wpg:grpSpPr>
                            <wpg:grpSp>
                              <wpg:cNvGrpSpPr/>
                              <wpg:grpSpPr>
                                <a:xfrm>
                                  <a:off x="4445570" y="3776508"/>
                                  <a:ext cx="1800860" cy="6975"/>
                                  <a:chOff x="0" y="0"/>
                                  <a:chExt cx="1800860" cy="6975"/>
                                </a:xfrm>
                              </wpg:grpSpPr>
                              <wps:wsp>
                                <wps:cNvSpPr/>
                                <wps:cNvPr id="4" name="Shape 4"/>
                                <wps:spPr>
                                  <a:xfrm>
                                    <a:off x="0" y="0"/>
                                    <a:ext cx="18008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0" y="3426"/>
                                    <a:ext cx="1800860" cy="1270"/>
                                  </a:xfrm>
                                  <a:custGeom>
                                    <a:rect b="b" l="l" r="r" t="t"/>
                                    <a:pathLst>
                                      <a:path extrusionOk="0" h="120000" w="1800860">
                                        <a:moveTo>
                                          <a:pt x="0" y="0"/>
                                        </a:moveTo>
                                        <a:lnTo>
                                          <a:pt x="180060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763269</wp:posOffset>
                      </wp:positionH>
                      <wp:positionV relativeFrom="paragraph">
                        <wp:posOffset>308868</wp:posOffset>
                      </wp:positionV>
                      <wp:extent cx="1800860" cy="6985"/>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800860" cy="6985"/>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b w:val="1"/>
                <w:bCs w:val="1"/>
                <w:sz w:val="17"/>
                <w:szCs w:val="17"/>
              </w:rPr>
            </w:pPr>
            <w:r w:rsidDel="00000000" w:rsidR="00000000" w:rsidRPr="00000000">
              <w:rPr>
                <w:rtl w:val="0"/>
              </w:rPr>
            </w:r>
          </w:p>
        </w:tc>
      </w:tr>
      <w:tr>
        <w:trPr>
          <w:cantSplit w:val="0"/>
          <w:trHeight w:val="617" w:hRule="atLeast"/>
          <w:tblHeader w:val="0"/>
        </w:trPr>
        <w:tc>
          <w:tcPr>
            <w:shd w:fill="f6f9fb"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Physical Cores (P/E breakdown if hybrid): 4</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763269</wp:posOffset>
                      </wp:positionH>
                      <wp:positionV relativeFrom="paragraph">
                        <wp:posOffset>308868</wp:posOffset>
                      </wp:positionV>
                      <wp:extent cx="1800860" cy="6985"/>
                      <wp:effectExtent b="0" l="0" r="0" t="0"/>
                      <wp:wrapNone/>
                      <wp:docPr id="18" name=""/>
                      <a:graphic>
                        <a:graphicData uri="http://schemas.microsoft.com/office/word/2010/wordprocessingGroup">
                          <wpg:wgp>
                            <wpg:cNvGrpSpPr/>
                            <wpg:grpSpPr>
                              <a:xfrm>
                                <a:off x="4445550" y="3775150"/>
                                <a:ext cx="1800860" cy="6985"/>
                                <a:chOff x="4445550" y="3775150"/>
                                <a:chExt cx="1800875" cy="9550"/>
                              </a:xfrm>
                            </wpg:grpSpPr>
                            <wpg:grpSp>
                              <wpg:cNvGrpSpPr/>
                              <wpg:grpSpPr>
                                <a:xfrm>
                                  <a:off x="4445570" y="3776508"/>
                                  <a:ext cx="1800860" cy="6975"/>
                                  <a:chOff x="0" y="0"/>
                                  <a:chExt cx="1800860" cy="6975"/>
                                </a:xfrm>
                              </wpg:grpSpPr>
                              <wps:wsp>
                                <wps:cNvSpPr/>
                                <wps:cNvPr id="4" name="Shape 4"/>
                                <wps:spPr>
                                  <a:xfrm>
                                    <a:off x="0" y="0"/>
                                    <a:ext cx="18008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0" y="3426"/>
                                    <a:ext cx="1800860" cy="1270"/>
                                  </a:xfrm>
                                  <a:custGeom>
                                    <a:rect b="b" l="l" r="r" t="t"/>
                                    <a:pathLst>
                                      <a:path extrusionOk="0" h="120000" w="1800860">
                                        <a:moveTo>
                                          <a:pt x="0" y="0"/>
                                        </a:moveTo>
                                        <a:lnTo>
                                          <a:pt x="180060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763269</wp:posOffset>
                      </wp:positionH>
                      <wp:positionV relativeFrom="paragraph">
                        <wp:posOffset>308868</wp:posOffset>
                      </wp:positionV>
                      <wp:extent cx="1800860" cy="6985"/>
                      <wp:effectExtent b="0" l="0" r="0" t="0"/>
                      <wp:wrapNone/>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1800860" cy="6985"/>
                              </a:xfrm>
                              <a:prstGeom prst="rect"/>
                              <a:ln/>
                            </pic:spPr>
                          </pic:pic>
                        </a:graphicData>
                      </a:graphic>
                    </wp:anchor>
                  </w:drawing>
                </mc:Fallback>
              </mc:AlternateContent>
            </w:r>
          </w:p>
        </w:tc>
        <w:tc>
          <w:tcPr>
            <w:shd w:fill="f6f9fb"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Logical SMT Threads (omp_get_max_threads): 8</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763269</wp:posOffset>
                      </wp:positionH>
                      <wp:positionV relativeFrom="paragraph">
                        <wp:posOffset>308868</wp:posOffset>
                      </wp:positionV>
                      <wp:extent cx="1800860" cy="6985"/>
                      <wp:effectExtent b="0" l="0" r="0" t="0"/>
                      <wp:wrapNone/>
                      <wp:docPr id="5" name=""/>
                      <a:graphic>
                        <a:graphicData uri="http://schemas.microsoft.com/office/word/2010/wordprocessingGroup">
                          <wpg:wgp>
                            <wpg:cNvGrpSpPr/>
                            <wpg:grpSpPr>
                              <a:xfrm>
                                <a:off x="4445550" y="3775150"/>
                                <a:ext cx="1800860" cy="6985"/>
                                <a:chOff x="4445550" y="3775150"/>
                                <a:chExt cx="1800875" cy="9550"/>
                              </a:xfrm>
                            </wpg:grpSpPr>
                            <wpg:grpSp>
                              <wpg:cNvGrpSpPr/>
                              <wpg:grpSpPr>
                                <a:xfrm>
                                  <a:off x="4445570" y="3776508"/>
                                  <a:ext cx="1800860" cy="6975"/>
                                  <a:chOff x="0" y="0"/>
                                  <a:chExt cx="1800860" cy="6975"/>
                                </a:xfrm>
                              </wpg:grpSpPr>
                              <wps:wsp>
                                <wps:cNvSpPr/>
                                <wps:cNvPr id="4" name="Shape 4"/>
                                <wps:spPr>
                                  <a:xfrm>
                                    <a:off x="0" y="0"/>
                                    <a:ext cx="18008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3426"/>
                                    <a:ext cx="1800860" cy="1270"/>
                                  </a:xfrm>
                                  <a:custGeom>
                                    <a:rect b="b" l="l" r="r" t="t"/>
                                    <a:pathLst>
                                      <a:path extrusionOk="0" h="120000" w="1800860">
                                        <a:moveTo>
                                          <a:pt x="0" y="0"/>
                                        </a:moveTo>
                                        <a:lnTo>
                                          <a:pt x="180060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763269</wp:posOffset>
                      </wp:positionH>
                      <wp:positionV relativeFrom="paragraph">
                        <wp:posOffset>308868</wp:posOffset>
                      </wp:positionV>
                      <wp:extent cx="1800860" cy="6985"/>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800860" cy="6985"/>
                              </a:xfrm>
                              <a:prstGeom prst="rect"/>
                              <a:ln/>
                            </pic:spPr>
                          </pic:pic>
                        </a:graphicData>
                      </a:graphic>
                    </wp:anchor>
                  </w:drawing>
                </mc:Fallback>
              </mc:AlternateContent>
            </w:r>
          </w:p>
        </w:tc>
      </w:tr>
      <w:tr>
        <w:trPr>
          <w:cantSplit w:val="0"/>
          <w:trHeight w:val="618" w:hRule="atLeast"/>
          <w:tblHeader w:val="0"/>
        </w:trPr>
        <w:tc>
          <w:tcPr>
            <w:shd w:fill="f6f9fb"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Target Workload Size N (Derived via Formula): </w:t>
            </w:r>
            <w:r w:rsidDel="00000000" w:rsidR="00000000" w:rsidRPr="00000000">
              <w:rPr>
                <w:b w:val="1"/>
                <w:bCs w:val="1"/>
                <w:sz w:val="18"/>
                <w:szCs w:val="18"/>
                <w:rtl w:val="0"/>
              </w:rPr>
              <w:t xml:space="preserve">13,316,000</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763269</wp:posOffset>
                      </wp:positionH>
                      <wp:positionV relativeFrom="paragraph">
                        <wp:posOffset>308868</wp:posOffset>
                      </wp:positionV>
                      <wp:extent cx="1800860" cy="6985"/>
                      <wp:effectExtent b="0" l="0" r="0" t="0"/>
                      <wp:wrapNone/>
                      <wp:docPr id="11" name=""/>
                      <a:graphic>
                        <a:graphicData uri="http://schemas.microsoft.com/office/word/2010/wordprocessingGroup">
                          <wpg:wgp>
                            <wpg:cNvGrpSpPr/>
                            <wpg:grpSpPr>
                              <a:xfrm>
                                <a:off x="4445550" y="3775150"/>
                                <a:ext cx="1800860" cy="6985"/>
                                <a:chOff x="4445550" y="3775150"/>
                                <a:chExt cx="1800875" cy="9550"/>
                              </a:xfrm>
                            </wpg:grpSpPr>
                            <wpg:grpSp>
                              <wpg:cNvGrpSpPr/>
                              <wpg:grpSpPr>
                                <a:xfrm>
                                  <a:off x="4445570" y="3776508"/>
                                  <a:ext cx="1800860" cy="6975"/>
                                  <a:chOff x="0" y="0"/>
                                  <a:chExt cx="1800860" cy="6975"/>
                                </a:xfrm>
                              </wpg:grpSpPr>
                              <wps:wsp>
                                <wps:cNvSpPr/>
                                <wps:cNvPr id="4" name="Shape 4"/>
                                <wps:spPr>
                                  <a:xfrm>
                                    <a:off x="0" y="0"/>
                                    <a:ext cx="18008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3426"/>
                                    <a:ext cx="1800860" cy="1270"/>
                                  </a:xfrm>
                                  <a:custGeom>
                                    <a:rect b="b" l="l" r="r" t="t"/>
                                    <a:pathLst>
                                      <a:path extrusionOk="0" h="120000" w="1800860">
                                        <a:moveTo>
                                          <a:pt x="0" y="0"/>
                                        </a:moveTo>
                                        <a:lnTo>
                                          <a:pt x="180060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763269</wp:posOffset>
                      </wp:positionH>
                      <wp:positionV relativeFrom="paragraph">
                        <wp:posOffset>308868</wp:posOffset>
                      </wp:positionV>
                      <wp:extent cx="1800860" cy="6985"/>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800860" cy="6985"/>
                              </a:xfrm>
                              <a:prstGeom prst="rect"/>
                              <a:ln/>
                            </pic:spPr>
                          </pic:pic>
                        </a:graphicData>
                      </a:graphic>
                    </wp:anchor>
                  </w:drawing>
                </mc:Fallback>
              </mc:AlternateContent>
            </w:r>
          </w:p>
        </w:tc>
        <w:tc>
          <w:tcPr>
            <w:shd w:fill="f6f9fb"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L1 / L2 Cache Line Size (Typically 64 bytes): 128</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763269</wp:posOffset>
                      </wp:positionH>
                      <wp:positionV relativeFrom="paragraph">
                        <wp:posOffset>308868</wp:posOffset>
                      </wp:positionV>
                      <wp:extent cx="1800860" cy="6985"/>
                      <wp:effectExtent b="0" l="0" r="0" t="0"/>
                      <wp:wrapNone/>
                      <wp:docPr id="10" name=""/>
                      <a:graphic>
                        <a:graphicData uri="http://schemas.microsoft.com/office/word/2010/wordprocessingGroup">
                          <wpg:wgp>
                            <wpg:cNvGrpSpPr/>
                            <wpg:grpSpPr>
                              <a:xfrm>
                                <a:off x="4445550" y="3775150"/>
                                <a:ext cx="1800860" cy="6985"/>
                                <a:chOff x="4445550" y="3775150"/>
                                <a:chExt cx="1800875" cy="9550"/>
                              </a:xfrm>
                            </wpg:grpSpPr>
                            <wpg:grpSp>
                              <wpg:cNvGrpSpPr/>
                              <wpg:grpSpPr>
                                <a:xfrm>
                                  <a:off x="4445570" y="3776508"/>
                                  <a:ext cx="1800860" cy="6975"/>
                                  <a:chOff x="0" y="0"/>
                                  <a:chExt cx="1800860" cy="6975"/>
                                </a:xfrm>
                              </wpg:grpSpPr>
                              <wps:wsp>
                                <wps:cNvSpPr/>
                                <wps:cNvPr id="4" name="Shape 4"/>
                                <wps:spPr>
                                  <a:xfrm>
                                    <a:off x="0" y="0"/>
                                    <a:ext cx="1800850" cy="6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3426"/>
                                    <a:ext cx="1800860" cy="1270"/>
                                  </a:xfrm>
                                  <a:custGeom>
                                    <a:rect b="b" l="l" r="r" t="t"/>
                                    <a:pathLst>
                                      <a:path extrusionOk="0" h="120000" w="1800860">
                                        <a:moveTo>
                                          <a:pt x="0" y="0"/>
                                        </a:moveTo>
                                        <a:lnTo>
                                          <a:pt x="180060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763269</wp:posOffset>
                      </wp:positionH>
                      <wp:positionV relativeFrom="paragraph">
                        <wp:posOffset>308868</wp:posOffset>
                      </wp:positionV>
                      <wp:extent cx="1800860" cy="6985"/>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800860" cy="6985"/>
                              </a:xfrm>
                              <a:prstGeom prst="rect"/>
                              <a:ln/>
                            </pic:spPr>
                          </pic:pic>
                        </a:graphicData>
                      </a:graphic>
                    </wp:anchor>
                  </w:drawing>
                </mc:Fallback>
              </mc:AlternateConten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26669</wp:posOffset>
                </wp:positionH>
                <wp:positionV relativeFrom="paragraph">
                  <wp:posOffset>201306</wp:posOffset>
                </wp:positionV>
                <wp:extent cx="6327775" cy="1267460"/>
                <wp:effectExtent b="0" l="0" r="0" t="0"/>
                <wp:wrapTopAndBottom distB="0" distT="0"/>
                <wp:docPr id="6" name=""/>
                <a:graphic>
                  <a:graphicData uri="http://schemas.microsoft.com/office/word/2010/wordprocessingGroup">
                    <wpg:wgp>
                      <wpg:cNvGrpSpPr/>
                      <wpg:grpSpPr>
                        <a:xfrm>
                          <a:off x="2182100" y="3146250"/>
                          <a:ext cx="6327775" cy="1267460"/>
                          <a:chOff x="2182100" y="3146250"/>
                          <a:chExt cx="6327800" cy="1267500"/>
                        </a:xfrm>
                      </wpg:grpSpPr>
                      <wpg:grpSp>
                        <wpg:cNvGrpSpPr/>
                        <wpg:grpSpPr>
                          <a:xfrm>
                            <a:off x="2182113" y="3146270"/>
                            <a:ext cx="6327775" cy="1267460"/>
                            <a:chOff x="0" y="0"/>
                            <a:chExt cx="6327775" cy="1267460"/>
                          </a:xfrm>
                        </wpg:grpSpPr>
                        <wps:wsp>
                          <wps:cNvSpPr/>
                          <wps:cNvPr id="4" name="Shape 4"/>
                          <wps:spPr>
                            <a:xfrm>
                              <a:off x="0" y="0"/>
                              <a:ext cx="6327775" cy="126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19050" y="0"/>
                              <a:ext cx="6308725" cy="1266825"/>
                            </a:xfrm>
                            <a:custGeom>
                              <a:rect b="b" l="l" r="r" t="t"/>
                              <a:pathLst>
                                <a:path extrusionOk="0" h="1266825" w="6308725">
                                  <a:moveTo>
                                    <a:pt x="6308725" y="0"/>
                                  </a:moveTo>
                                  <a:lnTo>
                                    <a:pt x="0" y="0"/>
                                  </a:lnTo>
                                  <a:lnTo>
                                    <a:pt x="0" y="1266825"/>
                                  </a:lnTo>
                                  <a:lnTo>
                                    <a:pt x="6308725" y="1266825"/>
                                  </a:lnTo>
                                  <a:lnTo>
                                    <a:pt x="6308725" y="0"/>
                                  </a:lnTo>
                                  <a:close/>
                                </a:path>
                              </a:pathLst>
                            </a:custGeom>
                            <a:solidFill>
                              <a:srgbClr val="FFF4F4"/>
                            </a:solidFill>
                            <a:ln>
                              <a:noFill/>
                            </a:ln>
                          </wps:spPr>
                          <wps:bodyPr anchorCtr="0" anchor="ctr" bIns="91425" lIns="91425" spcFirstLastPara="1" rIns="91425" wrap="square" tIns="91425">
                            <a:noAutofit/>
                          </wps:bodyPr>
                        </wps:wsp>
                        <wps:wsp>
                          <wps:cNvSpPr/>
                          <wps:cNvPr id="28" name="Shape 28"/>
                          <wps:spPr>
                            <a:xfrm>
                              <a:off x="19050" y="0"/>
                              <a:ext cx="1270" cy="1267460"/>
                            </a:xfrm>
                            <a:custGeom>
                              <a:rect b="b" l="l" r="r" t="t"/>
                              <a:pathLst>
                                <a:path extrusionOk="0" h="1267460" w="120000">
                                  <a:moveTo>
                                    <a:pt x="0" y="0"/>
                                  </a:moveTo>
                                  <a:lnTo>
                                    <a:pt x="0" y="1267460"/>
                                  </a:lnTo>
                                </a:path>
                              </a:pathLst>
                            </a:custGeom>
                            <a:noFill/>
                            <a:ln cap="flat" cmpd="sng" w="38100">
                              <a:solidFill>
                                <a:srgbClr val="E43D3D"/>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38100" y="0"/>
                              <a:ext cx="6289675" cy="1266825"/>
                            </a:xfrm>
                            <a:prstGeom prst="rect">
                              <a:avLst/>
                            </a:prstGeom>
                            <a:noFill/>
                            <a:ln>
                              <a:noFill/>
                            </a:ln>
                          </wps:spPr>
                          <wps:txbx>
                            <w:txbxContent>
                              <w:p w:rsidR="00000000" w:rsidDel="00000000" w:rsidP="00000000" w:rsidRDefault="00000000" w:rsidRPr="00000000">
                                <w:pPr>
                                  <w:spacing w:after="0" w:before="118.99999618530273" w:line="240"/>
                                  <w:ind w:left="151.99999809265137" w:right="0" w:firstLine="151.99999809265137"/>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LAB INTEGRITY &amp; ANTI-PLAGIARISM PROTOCOL: </w:t>
                                </w:r>
                                <w:r w:rsidDel="00000000" w:rsidR="00000000" w:rsidRPr="00000000">
                                  <w:rPr>
                                    <w:rFonts w:ascii="Arial" w:cs="Arial" w:eastAsia="Arial" w:hAnsi="Arial"/>
                                    <w:b w:val="0"/>
                                    <w:i w:val="0"/>
                                    <w:smallCaps w:val="0"/>
                                    <w:strike w:val="0"/>
                                    <w:color w:val="000000"/>
                                    <w:sz w:val="19"/>
                                    <w:vertAlign w:val="baseline"/>
                                  </w:rPr>
                                  <w:t xml:space="preserve">STRICT INDIVIDUAL EXECUTION &amp; ZERO-</w:t>
                                </w:r>
                              </w:p>
                              <w:p w:rsidR="00000000" w:rsidDel="00000000" w:rsidP="00000000" w:rsidRDefault="00000000" w:rsidRPr="00000000">
                                <w:pPr>
                                  <w:spacing w:after="0" w:before="32.00000047683716" w:line="273.0000114440918"/>
                                  <w:ind w:left="151.99999809265137" w:right="183.99999618530273" w:firstLine="151.99999809265137"/>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TOLERANCE INTEGRITY NOTICE: This laboratory practicum evaluates real physical execution on your personal laptop hardware. Generative AI tools (ChatGPT, Copilot, Claude) can produce synthetic OpenMP syntax, but they CANNOT execute native code on your silicon, cannot generate valid microsecond wall-clock timings reflecting your CPU's hardware architecture, and cannot produce the exact checksum tied to your unique Student ID seed. All logs, hardware dumps, and execution timestamps will be audited automatically. Fabricated or simulated data results in immediate grade revocation (0/100). Do not work in pairs.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26669</wp:posOffset>
                </wp:positionH>
                <wp:positionV relativeFrom="paragraph">
                  <wp:posOffset>201306</wp:posOffset>
                </wp:positionV>
                <wp:extent cx="6327775" cy="1267460"/>
                <wp:effectExtent b="0" l="0" r="0" t="0"/>
                <wp:wrapTopAndBottom distB="0" dist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327775" cy="1267460"/>
                        </a:xfrm>
                        <a:prstGeom prst="rect"/>
                        <a:ln/>
                      </pic:spPr>
                    </pic:pic>
                  </a:graphicData>
                </a:graphic>
              </wp:anchor>
            </w:drawing>
          </mc:Fallback>
        </mc:AlternateConten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2"/>
        <w:numPr>
          <w:ilvl w:val="0"/>
          <w:numId w:val="1"/>
        </w:numPr>
        <w:tabs>
          <w:tab w:val="left" w:leader="none" w:pos="372"/>
        </w:tabs>
        <w:spacing w:after="0" w:before="0" w:line="240" w:lineRule="auto"/>
        <w:ind w:left="372" w:right="0" w:hanging="298"/>
        <w:jc w:val="left"/>
        <w:rPr/>
      </w:pPr>
      <w:r w:rsidDel="00000000" w:rsidR="00000000" w:rsidRPr="00000000">
        <w:rPr>
          <w:rtl w:val="0"/>
        </w:rPr>
        <w:t xml:space="preserve">Overview &amp; Theoretical Framework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Amdahl's Law models the theoretical upper bound of parallel speedup S(k) as a function of the parallelizable fraction p and the number of execution units 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26669</wp:posOffset>
                </wp:positionH>
                <wp:positionV relativeFrom="paragraph">
                  <wp:posOffset>467087</wp:posOffset>
                </wp:positionV>
                <wp:extent cx="6327775" cy="631190"/>
                <wp:effectExtent b="0" l="0" r="0" t="0"/>
                <wp:wrapTopAndBottom distB="0" distT="0"/>
                <wp:docPr id="9" name=""/>
                <a:graphic>
                  <a:graphicData uri="http://schemas.microsoft.com/office/word/2010/wordprocessingGroup">
                    <wpg:wgp>
                      <wpg:cNvGrpSpPr/>
                      <wpg:grpSpPr>
                        <a:xfrm>
                          <a:off x="2182100" y="3464400"/>
                          <a:ext cx="6327775" cy="631190"/>
                          <a:chOff x="2182100" y="3464400"/>
                          <a:chExt cx="6327800" cy="631200"/>
                        </a:xfrm>
                      </wpg:grpSpPr>
                      <wpg:grpSp>
                        <wpg:cNvGrpSpPr/>
                        <wpg:grpSpPr>
                          <a:xfrm>
                            <a:off x="2182113" y="3464405"/>
                            <a:ext cx="6327775" cy="631190"/>
                            <a:chOff x="0" y="0"/>
                            <a:chExt cx="6327775" cy="631190"/>
                          </a:xfrm>
                        </wpg:grpSpPr>
                        <wps:wsp>
                          <wps:cNvSpPr/>
                          <wps:cNvPr id="4" name="Shape 4"/>
                          <wps:spPr>
                            <a:xfrm>
                              <a:off x="0" y="0"/>
                              <a:ext cx="6327775" cy="631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19050" y="0"/>
                              <a:ext cx="6308725" cy="630555"/>
                            </a:xfrm>
                            <a:custGeom>
                              <a:rect b="b" l="l" r="r" t="t"/>
                              <a:pathLst>
                                <a:path extrusionOk="0" h="630555" w="6308725">
                                  <a:moveTo>
                                    <a:pt x="6308725" y="0"/>
                                  </a:moveTo>
                                  <a:lnTo>
                                    <a:pt x="0" y="0"/>
                                  </a:lnTo>
                                  <a:lnTo>
                                    <a:pt x="0" y="630555"/>
                                  </a:lnTo>
                                  <a:lnTo>
                                    <a:pt x="6308725" y="630555"/>
                                  </a:lnTo>
                                  <a:lnTo>
                                    <a:pt x="6308725" y="0"/>
                                  </a:lnTo>
                                  <a:close/>
                                </a:path>
                              </a:pathLst>
                            </a:custGeom>
                            <a:solidFill>
                              <a:srgbClr val="EFF3F7"/>
                            </a:solidFill>
                            <a:ln>
                              <a:noFill/>
                            </a:ln>
                          </wps:spPr>
                          <wps:bodyPr anchorCtr="0" anchor="ctr" bIns="91425" lIns="91425" spcFirstLastPara="1" rIns="91425" wrap="square" tIns="91425">
                            <a:noAutofit/>
                          </wps:bodyPr>
                        </wps:wsp>
                        <wps:wsp>
                          <wps:cNvSpPr/>
                          <wps:cNvPr id="39" name="Shape 39"/>
                          <wps:spPr>
                            <a:xfrm>
                              <a:off x="19050" y="0"/>
                              <a:ext cx="1270" cy="631190"/>
                            </a:xfrm>
                            <a:custGeom>
                              <a:rect b="b" l="l" r="r" t="t"/>
                              <a:pathLst>
                                <a:path extrusionOk="0" h="631190" w="120000">
                                  <a:moveTo>
                                    <a:pt x="0" y="0"/>
                                  </a:moveTo>
                                  <a:lnTo>
                                    <a:pt x="0" y="631190"/>
                                  </a:lnTo>
                                </a:path>
                              </a:pathLst>
                            </a:custGeom>
                            <a:noFill/>
                            <a:ln cap="flat" cmpd="sng" w="38100">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38100" y="0"/>
                              <a:ext cx="6289675" cy="630555"/>
                            </a:xfrm>
                            <a:prstGeom prst="rect">
                              <a:avLst/>
                            </a:prstGeom>
                            <a:noFill/>
                            <a:ln>
                              <a:noFill/>
                            </a:ln>
                          </wps:spPr>
                          <wps:txbx>
                            <w:txbxContent>
                              <w:p w:rsidR="00000000" w:rsidDel="00000000" w:rsidP="00000000" w:rsidRDefault="00000000" w:rsidRPr="00000000">
                                <w:pPr>
                                  <w:spacing w:after="0" w:before="118.00000190734863" w:line="240"/>
                                  <w:ind w:left="151.99999809265137" w:right="0" w:firstLine="151.99999809265137"/>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AMDAHL'S LAW: </w:t>
                                </w:r>
                                <w:r w:rsidDel="00000000" w:rsidR="00000000" w:rsidRPr="00000000">
                                  <w:rPr>
                                    <w:rFonts w:ascii="Arial" w:cs="Arial" w:eastAsia="Arial" w:hAnsi="Arial"/>
                                    <w:b w:val="0"/>
                                    <w:i w:val="0"/>
                                    <w:smallCaps w:val="0"/>
                                    <w:strike w:val="0"/>
                                    <w:color w:val="000000"/>
                                    <w:sz w:val="19"/>
                                    <w:vertAlign w:val="baseline"/>
                                  </w:rPr>
                                  <w:t xml:space="preserve">S(k) = 1 / [ (1 - p) + (p / k) ]</w:t>
                                </w:r>
                              </w:p>
                              <w:p w:rsidR="00000000" w:rsidDel="00000000" w:rsidP="00000000" w:rsidRDefault="00000000" w:rsidRPr="00000000">
                                <w:pPr>
                                  <w:spacing w:after="0" w:before="32.00000047683716" w:line="273.0000114440918"/>
                                  <w:ind w:left="151.99999809265137" w:right="183.99999618530273" w:firstLine="151.99999809265137"/>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Where: S(k) = Speedup with k worker threads, p = Fraction of execution time strictly parallelizable (0 &lt;= p &lt;= 1), and (1 - p) = Strictly sequential component.</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26669</wp:posOffset>
                </wp:positionH>
                <wp:positionV relativeFrom="paragraph">
                  <wp:posOffset>467087</wp:posOffset>
                </wp:positionV>
                <wp:extent cx="6327775" cy="631190"/>
                <wp:effectExtent b="0" l="0" r="0" t="0"/>
                <wp:wrapTopAndBottom distB="0" dist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327775" cy="631190"/>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textbooks, Amdahl's Law assumes that adding execution threads incurs zero communication latency, perfect memory bandwidth scaling, and uniform instruction latency. On real physical hardware, however, programs encounter the Amdahl Reality Gap: performance degrades below theoretical bounds due to:</w:t>
      </w:r>
    </w:p>
    <w:p w:rsidR="00000000" w:rsidDel="00000000" w:rsidP="00000000" w:rsidRDefault="00000000" w:rsidRPr="00000000" w14:paraId="000000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4"/>
        </w:tabs>
        <w:spacing w:after="0" w:before="60" w:line="273" w:lineRule="auto"/>
        <w:ind w:left="434" w:right="89"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Sequential Overhead: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Sequential fraction bottlenecks (1 - p) such as thread spawning, barrier waits, and reduction synchronization.</w:t>
      </w:r>
    </w:p>
    <w:p w:rsidR="00000000" w:rsidDel="00000000" w:rsidP="00000000" w:rsidRDefault="00000000" w:rsidRPr="00000000" w14:paraId="000000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0" w:line="235"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False Sharing: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Multiple cores thrashing the same 64-byte L1/L2 cache line via the MESI cache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3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coherence protocol.</w:t>
      </w:r>
    </w:p>
    <w:p w:rsidR="00000000" w:rsidDel="00000000" w:rsidP="00000000" w:rsidRDefault="00000000" w:rsidRPr="00000000" w14:paraId="0000001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4"/>
        </w:tabs>
        <w:spacing w:after="0" w:before="15" w:line="273" w:lineRule="auto"/>
        <w:ind w:left="434" w:right="646"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Workload Imbalance: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Adjacent iterations consuming drastically different execution cycles, causing worker threads to idle at barriers.</w:t>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0" w:line="235"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Memory &amp; Execution Bandwidth Saturation: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Memory controller saturation and Simultaneous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34"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7" w:type="default"/>
          <w:footerReference r:id="rId8" w:type="default"/>
          <w:pgSz w:h="15840" w:w="12240" w:orient="portrait"/>
          <w:pgMar w:bottom="760" w:top="1060" w:left="1080" w:right="1080" w:header="332" w:footer="526"/>
          <w:pgNumType w:start="1"/>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Multithreading (SMT) hyper-thread pipeline contention.</w:t>
      </w:r>
    </w:p>
    <w:p w:rsidR="00000000" w:rsidDel="00000000" w:rsidP="00000000" w:rsidRDefault="00000000" w:rsidRPr="00000000" w14:paraId="00000020">
      <w:pPr>
        <w:pStyle w:val="Heading4"/>
        <w:spacing w:before="83" w:lineRule="auto"/>
        <w:ind w:firstLine="74"/>
        <w:rPr/>
      </w:pPr>
      <w:r w:rsidDel="00000000" w:rsidR="00000000" w:rsidRPr="00000000">
        <w:rPr>
          <w:rtl w:val="0"/>
        </w:rPr>
        <w:t xml:space="preserve">Laboratory Practicum Roadmap (180 Minutes Minimum Execution)</w:t>
      </w:r>
    </w:p>
    <w:p w:rsidR="00000000" w:rsidDel="00000000" w:rsidP="00000000" w:rsidRDefault="00000000" w:rsidRPr="00000000" w14:paraId="0000002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79" w:line="240"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1 (20 mins): System architecture probing, hardware dump, and unique seed derivation.</w:t>
      </w:r>
    </w:p>
    <w:p w:rsidR="00000000" w:rsidDel="00000000" w:rsidP="00000000" w:rsidRDefault="00000000" w:rsidRPr="00000000" w14:paraId="000000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17" w:line="240"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2 (40 mins): Sequential baseline implementation, warm-up profiling, and timing verification.</w:t>
      </w:r>
    </w:p>
    <w:p w:rsidR="00000000" w:rsidDel="00000000" w:rsidP="00000000" w:rsidRDefault="00000000" w:rsidRPr="00000000" w14:paraId="000000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17" w:line="240"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3 (45 mins): Multi-threaded OpenMP scaling, Amdahl curve derivation, and reality gap mapping.</w:t>
      </w:r>
    </w:p>
    <w:p w:rsidR="00000000" w:rsidDel="00000000" w:rsidP="00000000" w:rsidRDefault="00000000" w:rsidRPr="00000000" w14:paraId="000000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4"/>
        </w:tabs>
        <w:spacing w:after="0" w:before="17" w:line="273" w:lineRule="auto"/>
        <w:ind w:left="434" w:right="475"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4 (45 mins): Micro-architectural experiments (Triggering and resolving false sharing; scheduling evaluation).</w:t>
      </w:r>
    </w:p>
    <w:p w:rsidR="00000000" w:rsidDel="00000000" w:rsidP="00000000" w:rsidRDefault="00000000" w:rsidRPr="00000000" w14:paraId="0000002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0" w:line="235"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Phase 5 (30 mins): Technical analysis questions, verification checksum generation, and repository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3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packaging.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numPr>
          <w:ilvl w:val="0"/>
          <w:numId w:val="1"/>
        </w:numPr>
        <w:tabs>
          <w:tab w:val="left" w:leader="none" w:pos="372"/>
        </w:tabs>
        <w:spacing w:after="0" w:before="0" w:line="240" w:lineRule="auto"/>
        <w:ind w:left="372" w:right="0" w:hanging="298"/>
        <w:jc w:val="left"/>
        <w:rPr/>
      </w:pPr>
      <w:r w:rsidDel="00000000" w:rsidR="00000000" w:rsidRPr="00000000">
        <w:rPr>
          <w:rtl w:val="0"/>
        </w:rPr>
        <w:t xml:space="preserve">Phase 1: Machine Probing &amp; Workload Formulation (20 mins)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guarantee integrity, your workload size N is tied to your Student Identification Number. Calculate your unique upper bound N before writing any code: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26669</wp:posOffset>
                </wp:positionH>
                <wp:positionV relativeFrom="paragraph">
                  <wp:posOffset>466617</wp:posOffset>
                </wp:positionV>
                <wp:extent cx="6327775" cy="472440"/>
                <wp:effectExtent b="0" l="0" r="0" t="0"/>
                <wp:wrapTopAndBottom distB="0" distT="0"/>
                <wp:docPr id="3" name=""/>
                <a:graphic>
                  <a:graphicData uri="http://schemas.microsoft.com/office/word/2010/wordprocessingGroup">
                    <wpg:wgp>
                      <wpg:cNvGrpSpPr/>
                      <wpg:grpSpPr>
                        <a:xfrm>
                          <a:off x="2182100" y="3543775"/>
                          <a:ext cx="6327775" cy="472440"/>
                          <a:chOff x="2182100" y="3543775"/>
                          <a:chExt cx="6327800" cy="472450"/>
                        </a:xfrm>
                      </wpg:grpSpPr>
                      <wpg:grpSp>
                        <wpg:cNvGrpSpPr/>
                        <wpg:grpSpPr>
                          <a:xfrm>
                            <a:off x="2182113" y="3543780"/>
                            <a:ext cx="6327775" cy="472440"/>
                            <a:chOff x="0" y="0"/>
                            <a:chExt cx="6327775" cy="472440"/>
                          </a:xfrm>
                        </wpg:grpSpPr>
                        <wps:wsp>
                          <wps:cNvSpPr/>
                          <wps:cNvPr id="4" name="Shape 4"/>
                          <wps:spPr>
                            <a:xfrm>
                              <a:off x="0" y="0"/>
                              <a:ext cx="6327775" cy="472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19050" y="0"/>
                              <a:ext cx="6308725" cy="471805"/>
                            </a:xfrm>
                            <a:custGeom>
                              <a:rect b="b" l="l" r="r" t="t"/>
                              <a:pathLst>
                                <a:path extrusionOk="0" h="471805" w="6308725">
                                  <a:moveTo>
                                    <a:pt x="6308725" y="0"/>
                                  </a:moveTo>
                                  <a:lnTo>
                                    <a:pt x="0" y="0"/>
                                  </a:lnTo>
                                  <a:lnTo>
                                    <a:pt x="0" y="471804"/>
                                  </a:lnTo>
                                  <a:lnTo>
                                    <a:pt x="6308725" y="471804"/>
                                  </a:lnTo>
                                  <a:lnTo>
                                    <a:pt x="6308725" y="0"/>
                                  </a:lnTo>
                                  <a:close/>
                                </a:path>
                              </a:pathLst>
                            </a:custGeom>
                            <a:solidFill>
                              <a:srgbClr val="EFF3F7"/>
                            </a:solidFill>
                            <a:ln>
                              <a:noFill/>
                            </a:ln>
                          </wps:spPr>
                          <wps:bodyPr anchorCtr="0" anchor="ctr" bIns="91425" lIns="91425" spcFirstLastPara="1" rIns="91425" wrap="square" tIns="91425">
                            <a:noAutofit/>
                          </wps:bodyPr>
                        </wps:wsp>
                        <wps:wsp>
                          <wps:cNvSpPr/>
                          <wps:cNvPr id="18" name="Shape 18"/>
                          <wps:spPr>
                            <a:xfrm>
                              <a:off x="19050" y="0"/>
                              <a:ext cx="1270" cy="472440"/>
                            </a:xfrm>
                            <a:custGeom>
                              <a:rect b="b" l="l" r="r" t="t"/>
                              <a:pathLst>
                                <a:path extrusionOk="0" h="472440" w="120000">
                                  <a:moveTo>
                                    <a:pt x="0" y="0"/>
                                  </a:moveTo>
                                  <a:lnTo>
                                    <a:pt x="0" y="472439"/>
                                  </a:lnTo>
                                </a:path>
                              </a:pathLst>
                            </a:custGeom>
                            <a:noFill/>
                            <a:ln cap="flat" cmpd="sng" w="38100">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38100" y="0"/>
                              <a:ext cx="6289675" cy="471805"/>
                            </a:xfrm>
                            <a:prstGeom prst="rect">
                              <a:avLst/>
                            </a:prstGeom>
                            <a:noFill/>
                            <a:ln>
                              <a:noFill/>
                            </a:ln>
                          </wps:spPr>
                          <wps:txbx>
                            <w:txbxContent>
                              <w:p w:rsidR="00000000" w:rsidDel="00000000" w:rsidP="00000000" w:rsidRDefault="00000000" w:rsidRPr="00000000">
                                <w:pPr>
                                  <w:spacing w:after="0" w:before="118.00000190734863" w:line="273.0000114440918"/>
                                  <w:ind w:left="151.99999809265137" w:right="585.9999847412109" w:firstLine="151.99999809265137"/>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UNIQUE INPUT WORKLOAD FORMULA: </w:t>
                                </w:r>
                                <w:r w:rsidDel="00000000" w:rsidR="00000000" w:rsidRPr="00000000">
                                  <w:rPr>
                                    <w:rFonts w:ascii="Arial" w:cs="Arial" w:eastAsia="Arial" w:hAnsi="Arial"/>
                                    <w:b w:val="0"/>
                                    <w:i w:val="0"/>
                                    <w:smallCaps w:val="0"/>
                                    <w:strike w:val="0"/>
                                    <w:color w:val="000000"/>
                                    <w:sz w:val="19"/>
                                    <w:vertAlign w:val="baseline"/>
                                  </w:rPr>
                                  <w:t xml:space="preserve">N = 10,000,000 + ( [Last 4 Digits of Student ID] * 1,000 ) Example: If Student ID is 20240984, Last 4 Digits = 0984. N = 10,000,000 + (984 * 1,000) = 10,984,000.</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26669</wp:posOffset>
                </wp:positionH>
                <wp:positionV relativeFrom="paragraph">
                  <wp:posOffset>466617</wp:posOffset>
                </wp:positionV>
                <wp:extent cx="6327775" cy="47244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327775" cy="472440"/>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 w:right="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1.1: Capture Hardware Specification. Open your terminal and pipe your hardware configuration into a raw text file named hw_info.txt. Include this file in your final submission: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40957</wp:posOffset>
                </wp:positionH>
                <wp:positionV relativeFrom="paragraph">
                  <wp:posOffset>49253</wp:posOffset>
                </wp:positionV>
                <wp:extent cx="6318885" cy="1505585"/>
                <wp:effectExtent b="0" l="0" r="0" t="0"/>
                <wp:wrapTopAndBottom distB="0" distT="0"/>
                <wp:docPr id="17" name=""/>
                <a:graphic>
                  <a:graphicData uri="http://schemas.microsoft.com/office/word/2010/wordprocessingShape">
                    <wps:wsp>
                      <wps:cNvSpPr/>
                      <wps:cNvPr id="52" name="Shape 52"/>
                      <wps:spPr>
                        <a:xfrm>
                          <a:off x="2191320" y="3031970"/>
                          <a:ext cx="6309360" cy="1496060"/>
                        </a:xfrm>
                        <a:prstGeom prst="rect">
                          <a:avLst/>
                        </a:prstGeom>
                        <a:solidFill>
                          <a:srgbClr val="F7F9FB"/>
                        </a:solidFill>
                        <a:ln cap="flat" cmpd="sng" w="9525">
                          <a:solidFill>
                            <a:srgbClr val="CAD4DF"/>
                          </a:solidFill>
                          <a:prstDash val="solid"/>
                          <a:round/>
                          <a:headEnd len="sm" w="sm" type="none"/>
                          <a:tailEnd len="sm" w="sm" type="none"/>
                        </a:ln>
                      </wps:spPr>
                      <wps:txbx>
                        <w:txbxContent>
                          <w:p w:rsidR="00000000" w:rsidDel="00000000" w:rsidP="00000000" w:rsidRDefault="00000000" w:rsidRPr="00000000">
                            <w:pPr>
                              <w:spacing w:after="0" w:before="115"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 Linux Systems:</w:t>
                            </w:r>
                          </w:p>
                          <w:p w:rsidR="00000000" w:rsidDel="00000000" w:rsidP="00000000" w:rsidRDefault="00000000" w:rsidRPr="00000000">
                            <w:pPr>
                              <w:spacing w:after="0" w:before="25.999999046325684"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lscpu &gt; hw_info.txt</w:t>
                            </w:r>
                          </w:p>
                          <w:p w:rsidR="00000000" w:rsidDel="00000000" w:rsidP="00000000" w:rsidRDefault="00000000" w:rsidRPr="00000000">
                            <w:pPr>
                              <w:spacing w:after="0" w:before="151.99999809265137"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macOS (Darwin):</w:t>
                            </w:r>
                          </w:p>
                          <w:p w:rsidR="00000000" w:rsidDel="00000000" w:rsidP="00000000" w:rsidRDefault="00000000" w:rsidRPr="00000000">
                            <w:pPr>
                              <w:spacing w:after="0" w:before="25.999999046325684"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sysctl -a | grep -E "machdep.cpu|hw.ncpu|hw.l" &gt; hw_info.txt</w:t>
                            </w:r>
                          </w:p>
                          <w:p w:rsidR="00000000" w:rsidDel="00000000" w:rsidP="00000000" w:rsidRDefault="00000000" w:rsidRPr="00000000">
                            <w:pPr>
                              <w:spacing w:after="0" w:before="153.00000190734863"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p>
                          <w:p w:rsidR="00000000" w:rsidDel="00000000" w:rsidP="00000000" w:rsidRDefault="00000000" w:rsidRPr="00000000">
                            <w:pPr>
                              <w:spacing w:after="0" w:before="0"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Windows (PowerShell):</w:t>
                            </w:r>
                          </w:p>
                          <w:p w:rsidR="00000000" w:rsidDel="00000000" w:rsidP="00000000" w:rsidRDefault="00000000" w:rsidRPr="00000000">
                            <w:pPr>
                              <w:spacing w:after="0" w:before="25" w:line="247.00000762939453"/>
                              <w:ind w:left="156.99999809265137" w:right="2565"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Get-CimInstance Win32_Processor | Select-Object Name, NumberOfCores, NumberOfLogicalProcessors | Format-List &gt; hw_info.txt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40957</wp:posOffset>
                </wp:positionH>
                <wp:positionV relativeFrom="paragraph">
                  <wp:posOffset>49253</wp:posOffset>
                </wp:positionV>
                <wp:extent cx="6318885" cy="1505585"/>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6318885" cy="1505585"/>
                        </a:xfrm>
                        <a:prstGeom prst="rect"/>
                        <a:ln/>
                      </pic:spPr>
                    </pic:pic>
                  </a:graphicData>
                </a:graphic>
              </wp:anchor>
            </w:drawing>
          </mc:Fallback>
        </mc:AlternateConten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 w:right="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1.2: Computational Kernel — The Collatz Stopping Time. For each integer i in [1, N], calculate its stopping time (the number of steps required to reach 1 under the 3x + 1 rules). Track the maximum stopping time observed across the entire range.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40957</wp:posOffset>
                </wp:positionH>
                <wp:positionV relativeFrom="paragraph">
                  <wp:posOffset>48314</wp:posOffset>
                </wp:positionV>
                <wp:extent cx="6318885" cy="1527175"/>
                <wp:effectExtent b="0" l="0" r="0" t="0"/>
                <wp:wrapTopAndBottom distB="0" distT="0"/>
                <wp:docPr id="15" name=""/>
                <a:graphic>
                  <a:graphicData uri="http://schemas.microsoft.com/office/word/2010/wordprocessingShape">
                    <wps:wsp>
                      <wps:cNvSpPr/>
                      <wps:cNvPr id="50" name="Shape 50"/>
                      <wps:spPr>
                        <a:xfrm>
                          <a:off x="2191320" y="3021175"/>
                          <a:ext cx="6309360" cy="1517650"/>
                        </a:xfrm>
                        <a:prstGeom prst="rect">
                          <a:avLst/>
                        </a:prstGeom>
                        <a:solidFill>
                          <a:srgbClr val="F7F9FB"/>
                        </a:solidFill>
                        <a:ln cap="flat" cmpd="sng" w="9525">
                          <a:solidFill>
                            <a:srgbClr val="CAD4DF"/>
                          </a:solidFill>
                          <a:prstDash val="solid"/>
                          <a:round/>
                          <a:headEnd len="sm" w="sm" type="none"/>
                          <a:tailEnd len="sm" w="sm" type="none"/>
                        </a:ln>
                      </wps:spPr>
                      <wps:txbx>
                        <w:txbxContent>
                          <w:p w:rsidR="00000000" w:rsidDel="00000000" w:rsidP="00000000" w:rsidRDefault="00000000" w:rsidRPr="00000000">
                            <w:pPr>
                              <w:spacing w:after="0" w:before="116.00000381469727"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 Collatz Stopping Time Kernel</w:t>
                            </w:r>
                          </w:p>
                          <w:p w:rsidR="00000000" w:rsidDel="00000000" w:rsidP="00000000" w:rsidRDefault="00000000" w:rsidRPr="00000000">
                            <w:pPr>
                              <w:spacing w:after="0" w:before="25.999999046325684" w:line="270.99998474121094"/>
                              <w:ind w:left="565.9999847412109" w:right="4651.000061035156" w:firstLine="156.0000038146972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static inline uint32_t collatz_steps(uint64_t n) { uint32_t steps = 0;</w:t>
                            </w:r>
                          </w:p>
                          <w:p w:rsidR="00000000" w:rsidDel="00000000" w:rsidP="00000000" w:rsidRDefault="00000000" w:rsidRPr="00000000">
                            <w:pPr>
                              <w:spacing w:after="0" w:before="0" w:line="240"/>
                              <w:ind w:left="565.9999847412109" w:right="0" w:firstLine="565.9999847412109"/>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while (n &gt; 1) {</w:t>
                            </w:r>
                          </w:p>
                          <w:p w:rsidR="00000000" w:rsidDel="00000000" w:rsidP="00000000" w:rsidRDefault="00000000" w:rsidRPr="00000000">
                            <w:pPr>
                              <w:spacing w:after="0" w:before="25.999999046325684" w:line="240"/>
                              <w:ind w:left="975" w:right="0" w:firstLine="975"/>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if ((n &amp; 1) == 0) n &gt;&gt;= 1;</w:t>
                            </w:r>
                          </w:p>
                          <w:p w:rsidR="00000000" w:rsidDel="00000000" w:rsidP="00000000" w:rsidRDefault="00000000" w:rsidRPr="00000000">
                            <w:pPr>
                              <w:spacing w:after="0" w:before="25" w:line="270.99998474121094"/>
                              <w:ind w:left="975" w:right="6267.0001220703125" w:firstLine="975"/>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else n = 3 * n + 1; steps++;</w:t>
                            </w:r>
                          </w:p>
                          <w:p w:rsidR="00000000" w:rsidDel="00000000" w:rsidP="00000000" w:rsidRDefault="00000000" w:rsidRPr="00000000">
                            <w:pPr>
                              <w:spacing w:after="0" w:before="1.0000000149011612" w:line="240"/>
                              <w:ind w:left="565.9999847412109" w:right="0" w:firstLine="565.9999847412109"/>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w:t>
                            </w:r>
                          </w:p>
                          <w:p w:rsidR="00000000" w:rsidDel="00000000" w:rsidP="00000000" w:rsidRDefault="00000000" w:rsidRPr="00000000">
                            <w:pPr>
                              <w:spacing w:after="0" w:before="25" w:line="240"/>
                              <w:ind w:left="565.9999847412109" w:right="0" w:firstLine="565.9999847412109"/>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return steps;</w:t>
                            </w:r>
                          </w:p>
                          <w:p w:rsidR="00000000" w:rsidDel="00000000" w:rsidP="00000000" w:rsidRDefault="00000000" w:rsidRPr="00000000">
                            <w:pPr>
                              <w:spacing w:after="0" w:before="25.999999046325684"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40957</wp:posOffset>
                </wp:positionH>
                <wp:positionV relativeFrom="paragraph">
                  <wp:posOffset>48314</wp:posOffset>
                </wp:positionV>
                <wp:extent cx="6318885" cy="1527175"/>
                <wp:effectExtent b="0" l="0" r="0" t="0"/>
                <wp:wrapTopAndBottom distB="0" dist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6318885" cy="1527175"/>
                        </a:xfrm>
                        <a:prstGeom prst="rect"/>
                        <a:ln/>
                      </pic:spPr>
                    </pic:pic>
                  </a:graphicData>
                </a:graphic>
              </wp:anchor>
            </w:drawing>
          </mc:Fallback>
        </mc:AlternateConten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2"/>
        <w:numPr>
          <w:ilvl w:val="0"/>
          <w:numId w:val="1"/>
        </w:numPr>
        <w:tabs>
          <w:tab w:val="left" w:leader="none" w:pos="372"/>
        </w:tabs>
        <w:spacing w:after="0" w:before="0" w:line="240" w:lineRule="auto"/>
        <w:ind w:left="372" w:right="0" w:hanging="298"/>
        <w:jc w:val="left"/>
        <w:rPr/>
      </w:pPr>
      <w:r w:rsidDel="00000000" w:rsidR="00000000" w:rsidRPr="00000000">
        <w:rPr>
          <w:rtl w:val="0"/>
        </w:rPr>
        <w:t xml:space="preserve">Phase 2: Sequential Baseline &amp; Precision Timing (40 mins)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76" w:lineRule="auto"/>
        <w:ind w:left="74" w:right="107"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5840" w:w="12240" w:orient="portrait"/>
          <w:pgMar w:bottom="760" w:top="1060" w:left="1080" w:right="1080" w:header="332" w:footer="526"/>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2.1: Implement collatz_seq.c. Your sequential program must iterate through i = 1 to N, calculate collatz_steps(i), find the maximum steps, and sum all stopping times modulo 1,000,000,007 (to serve as an anti-cheat checksum).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 2.2: Benchmarking Rules &amp; Warmup Invalidation. High-performance computing requires careful measurement:</w:t>
      </w:r>
    </w:p>
    <w:p w:rsidR="00000000" w:rsidDel="00000000" w:rsidP="00000000" w:rsidRDefault="00000000" w:rsidRPr="00000000" w14:paraId="0000003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61" w:line="240"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Warmup Rule: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Discard Run 1 (Cold cache / OS page allocation penalty).</w:t>
      </w:r>
    </w:p>
    <w:p w:rsidR="00000000" w:rsidDel="00000000" w:rsidP="00000000" w:rsidRDefault="00000000" w:rsidRPr="00000000" w14:paraId="0000003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17" w:line="240"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Timing Rule: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Execute Run 2 and Run 3 under identical machine state. Compute T_seq = (Run 2 + Run 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3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2.0.</w:t>
      </w:r>
    </w:p>
    <w:p w:rsidR="00000000" w:rsidDel="00000000" w:rsidP="00000000" w:rsidRDefault="00000000" w:rsidRPr="00000000" w14:paraId="0000003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4"/>
        </w:tabs>
        <w:spacing w:after="0" w:before="16" w:line="273" w:lineRule="auto"/>
        <w:ind w:left="434" w:right="254"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Isolation: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Close web browsers, streaming audio, and background IDEs during benchmarks to avoid core migration.</w:t>
      </w:r>
    </w:p>
    <w:p w:rsidR="00000000" w:rsidDel="00000000" w:rsidP="00000000" w:rsidRDefault="00000000" w:rsidRPr="00000000" w14:paraId="0000003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0" w:line="235"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Clock Precision: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omp_get_wtime() for sub-microsecond wall-clock timing precision. Do NOT use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43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clock().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40957</wp:posOffset>
                </wp:positionH>
                <wp:positionV relativeFrom="paragraph">
                  <wp:posOffset>58933</wp:posOffset>
                </wp:positionV>
                <wp:extent cx="6318885" cy="558165"/>
                <wp:effectExtent b="0" l="0" r="0" t="0"/>
                <wp:wrapTopAndBottom distB="0" distT="0"/>
                <wp:docPr id="7" name=""/>
                <a:graphic>
                  <a:graphicData uri="http://schemas.microsoft.com/office/word/2010/wordprocessingShape">
                    <wps:wsp>
                      <wps:cNvSpPr/>
                      <wps:cNvPr id="30" name="Shape 30"/>
                      <wps:spPr>
                        <a:xfrm>
                          <a:off x="2191320" y="3505680"/>
                          <a:ext cx="6309360" cy="548640"/>
                        </a:xfrm>
                        <a:prstGeom prst="rect">
                          <a:avLst/>
                        </a:prstGeom>
                        <a:solidFill>
                          <a:srgbClr val="F7F9FB"/>
                        </a:solidFill>
                        <a:ln cap="flat" cmpd="sng" w="9525">
                          <a:solidFill>
                            <a:srgbClr val="CAD4DF"/>
                          </a:solidFill>
                          <a:prstDash val="solid"/>
                          <a:round/>
                          <a:headEnd len="sm" w="sm" type="none"/>
                          <a:tailEnd len="sm" w="sm" type="none"/>
                        </a:ln>
                      </wps:spPr>
                      <wps:txbx>
                        <w:txbxContent>
                          <w:p w:rsidR="00000000" w:rsidDel="00000000" w:rsidP="00000000" w:rsidRDefault="00000000" w:rsidRPr="00000000">
                            <w:pPr>
                              <w:spacing w:after="0" w:before="115" w:line="270.99998474121094"/>
                              <w:ind w:left="156.99999809265137" w:right="461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 Compile with standard optimization flags (-O2) gcc -O2 -fopenmp collatz_seq.c -o collatz_seq</w:t>
                            </w:r>
                          </w:p>
                          <w:p w:rsidR="00000000" w:rsidDel="00000000" w:rsidP="00000000" w:rsidRDefault="00000000" w:rsidRPr="00000000">
                            <w:pPr>
                              <w:spacing w:after="0" w:before="1.0000000149011612"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./collatz_seq</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40957</wp:posOffset>
                </wp:positionH>
                <wp:positionV relativeFrom="paragraph">
                  <wp:posOffset>58933</wp:posOffset>
                </wp:positionV>
                <wp:extent cx="6318885" cy="558165"/>
                <wp:effectExtent b="0" l="0" r="0" t="0"/>
                <wp:wrapTopAndBottom distB="0" dist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318885" cy="558165"/>
                        </a:xfrm>
                        <a:prstGeom prst="rect"/>
                        <a:ln/>
                      </pic:spPr>
                    </pic:pic>
                  </a:graphicData>
                </a:graphic>
              </wp:anchor>
            </w:drawing>
          </mc:Fallback>
        </mc:AlternateConten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numPr>
          <w:ilvl w:val="0"/>
          <w:numId w:val="1"/>
        </w:numPr>
        <w:tabs>
          <w:tab w:val="left" w:leader="none" w:pos="372"/>
        </w:tabs>
        <w:spacing w:after="0" w:before="0" w:line="240" w:lineRule="auto"/>
        <w:ind w:left="372" w:right="0" w:hanging="298"/>
        <w:jc w:val="left"/>
        <w:rPr/>
      </w:pPr>
      <w:r w:rsidDel="00000000" w:rsidR="00000000" w:rsidRPr="00000000">
        <w:rPr>
          <w:rtl w:val="0"/>
        </w:rPr>
        <w:t xml:space="preserve">Phase 3: Multi-Thread Scaling &amp; Empirical Amdahl Fitting (45 mins)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Parallelize your sequential loop using OpenMP (#pragma omp parallel for). You will evaluate the parallel runtime T_k across thread counts k in {1, 2, 4, 8, 16 (if supported)}.</w:t>
      </w:r>
    </w:p>
    <w:p w:rsidR="00000000" w:rsidDel="00000000" w:rsidP="00000000" w:rsidRDefault="00000000" w:rsidRPr="00000000" w14:paraId="00000040">
      <w:pPr>
        <w:pStyle w:val="Heading4"/>
        <w:ind w:firstLine="74"/>
        <w:rPr/>
      </w:pPr>
      <w:r w:rsidDel="00000000" w:rsidR="00000000" w:rsidRPr="00000000">
        <w:rPr>
          <w:rtl w:val="0"/>
        </w:rPr>
        <w:t xml:space="preserve">Analytical Derivation of Parallel Fraction (p)</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your empirical speedup at k = 2 threads (S_emp(2) = T_seq / T_2), solve algebraically for the parallel fraction p:</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26669</wp:posOffset>
                </wp:positionH>
                <wp:positionV relativeFrom="paragraph">
                  <wp:posOffset>448718</wp:posOffset>
                </wp:positionV>
                <wp:extent cx="6327775" cy="789940"/>
                <wp:effectExtent b="0" l="0" r="0" t="0"/>
                <wp:wrapTopAndBottom distB="0" distT="0"/>
                <wp:docPr id="4" name=""/>
                <a:graphic>
                  <a:graphicData uri="http://schemas.microsoft.com/office/word/2010/wordprocessingGroup">
                    <wpg:wgp>
                      <wpg:cNvGrpSpPr/>
                      <wpg:grpSpPr>
                        <a:xfrm>
                          <a:off x="2182100" y="3385025"/>
                          <a:ext cx="6327775" cy="789940"/>
                          <a:chOff x="2182100" y="3385025"/>
                          <a:chExt cx="6327800" cy="789950"/>
                        </a:xfrm>
                      </wpg:grpSpPr>
                      <wpg:grpSp>
                        <wpg:cNvGrpSpPr/>
                        <wpg:grpSpPr>
                          <a:xfrm>
                            <a:off x="2182113" y="3385030"/>
                            <a:ext cx="6327775" cy="789940"/>
                            <a:chOff x="0" y="0"/>
                            <a:chExt cx="6327775" cy="789940"/>
                          </a:xfrm>
                        </wpg:grpSpPr>
                        <wps:wsp>
                          <wps:cNvSpPr/>
                          <wps:cNvPr id="4" name="Shape 4"/>
                          <wps:spPr>
                            <a:xfrm>
                              <a:off x="0" y="0"/>
                              <a:ext cx="6327775" cy="789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19050" y="0"/>
                              <a:ext cx="6308725" cy="789305"/>
                            </a:xfrm>
                            <a:custGeom>
                              <a:rect b="b" l="l" r="r" t="t"/>
                              <a:pathLst>
                                <a:path extrusionOk="0" h="789305" w="6308725">
                                  <a:moveTo>
                                    <a:pt x="6308725" y="0"/>
                                  </a:moveTo>
                                  <a:lnTo>
                                    <a:pt x="0" y="0"/>
                                  </a:lnTo>
                                  <a:lnTo>
                                    <a:pt x="0" y="789304"/>
                                  </a:lnTo>
                                  <a:lnTo>
                                    <a:pt x="6308725" y="789304"/>
                                  </a:lnTo>
                                  <a:lnTo>
                                    <a:pt x="6308725" y="0"/>
                                  </a:lnTo>
                                  <a:close/>
                                </a:path>
                              </a:pathLst>
                            </a:custGeom>
                            <a:solidFill>
                              <a:srgbClr val="EFF3F7"/>
                            </a:solidFill>
                            <a:ln>
                              <a:noFill/>
                            </a:ln>
                          </wps:spPr>
                          <wps:bodyPr anchorCtr="0" anchor="ctr" bIns="91425" lIns="91425" spcFirstLastPara="1" rIns="91425" wrap="square" tIns="91425">
                            <a:noAutofit/>
                          </wps:bodyPr>
                        </wps:wsp>
                        <wps:wsp>
                          <wps:cNvSpPr/>
                          <wps:cNvPr id="22" name="Shape 22"/>
                          <wps:spPr>
                            <a:xfrm>
                              <a:off x="19050" y="0"/>
                              <a:ext cx="1270" cy="789940"/>
                            </a:xfrm>
                            <a:custGeom>
                              <a:rect b="b" l="l" r="r" t="t"/>
                              <a:pathLst>
                                <a:path extrusionOk="0" h="789940" w="120000">
                                  <a:moveTo>
                                    <a:pt x="0" y="0"/>
                                  </a:moveTo>
                                  <a:lnTo>
                                    <a:pt x="0" y="789939"/>
                                  </a:lnTo>
                                </a:path>
                              </a:pathLst>
                            </a:custGeom>
                            <a:noFill/>
                            <a:ln cap="flat" cmpd="sng" w="38100">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38100" y="0"/>
                              <a:ext cx="6289675" cy="789305"/>
                            </a:xfrm>
                            <a:prstGeom prst="rect">
                              <a:avLst/>
                            </a:prstGeom>
                            <a:noFill/>
                            <a:ln>
                              <a:noFill/>
                            </a:ln>
                          </wps:spPr>
                          <wps:txbx>
                            <w:txbxContent>
                              <w:p w:rsidR="00000000" w:rsidDel="00000000" w:rsidP="00000000" w:rsidRDefault="00000000" w:rsidRPr="00000000">
                                <w:pPr>
                                  <w:spacing w:after="0" w:before="118.00000190734863" w:line="273.0000114440918"/>
                                  <w:ind w:left="151.99999809265137" w:right="2908.9999389648438" w:firstLine="151.99999809265137"/>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DERIVATION OF p FROM DUAL-CORE SPEEDUP: </w:t>
                                </w:r>
                                <w:r w:rsidDel="00000000" w:rsidR="00000000" w:rsidRPr="00000000">
                                  <w:rPr>
                                    <w:rFonts w:ascii="Arial" w:cs="Arial" w:eastAsia="Arial" w:hAnsi="Arial"/>
                                    <w:b w:val="0"/>
                                    <w:i w:val="0"/>
                                    <w:smallCaps w:val="0"/>
                                    <w:strike w:val="0"/>
                                    <w:color w:val="000000"/>
                                    <w:sz w:val="19"/>
                                    <w:vertAlign w:val="baseline"/>
                                  </w:rPr>
                                  <w:t xml:space="preserve">S(2) = 1 / [ (1 - p) + (p / 2) ] 1 / S(2) = 1 - p + 0.5p = 1 - 0.5p</w:t>
                                </w:r>
                              </w:p>
                              <w:p w:rsidR="00000000" w:rsidDel="00000000" w:rsidP="00000000" w:rsidRDefault="00000000" w:rsidRPr="00000000">
                                <w:pPr>
                                  <w:spacing w:after="0" w:before="2.0000000298023224" w:line="240"/>
                                  <w:ind w:left="151.99999809265137" w:right="0" w:firstLine="151.99999809265137"/>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0.5p = 1 - (1 / S(2))</w:t>
                                </w:r>
                              </w:p>
                              <w:p w:rsidR="00000000" w:rsidDel="00000000" w:rsidP="00000000" w:rsidRDefault="00000000" w:rsidRPr="00000000">
                                <w:pPr>
                                  <w:spacing w:after="0" w:before="32.00000047683716" w:line="240"/>
                                  <w:ind w:left="151.99999809265137" w:right="0" w:firstLine="151.99999809265137"/>
                                  <w:jc w:val="left"/>
                                  <w:textDirection w:val="btLr"/>
                                </w:pPr>
                                <w:r w:rsidDel="00000000" w:rsidR="00000000" w:rsidRPr="00000000">
                                  <w:rPr>
                                    <w:rFonts w:ascii="Arial" w:cs="Arial" w:eastAsia="Arial" w:hAnsi="Arial"/>
                                    <w:b w:val="0"/>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9"/>
                                    <w:vertAlign w:val="baseline"/>
                                  </w:rPr>
                                  <w:t xml:space="preserve">p = 2 * [ 1 - (1 / S_emp(2)) ]</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26669</wp:posOffset>
                </wp:positionH>
                <wp:positionV relativeFrom="paragraph">
                  <wp:posOffset>448718</wp:posOffset>
                </wp:positionV>
                <wp:extent cx="6327775" cy="789940"/>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327775" cy="78994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Once p is derived, calculate the theoretical speedup S_theo(k) for all other k values using Amdahl's Law, and calculate the Reality Gap: Delta(k) = S_theo(k) - S_emp(k).</w:t>
      </w:r>
    </w:p>
    <w:p w:rsidR="00000000" w:rsidDel="00000000" w:rsidP="00000000" w:rsidRDefault="00000000" w:rsidRPr="00000000" w14:paraId="00000044">
      <w:pPr>
        <w:spacing w:before="79" w:lineRule="auto"/>
        <w:ind w:left="74" w:right="0" w:firstLine="0"/>
        <w:jc w:val="left"/>
        <w:rPr>
          <w:sz w:val="20"/>
          <w:szCs w:val="20"/>
        </w:rPr>
      </w:pPr>
      <w:r w:rsidDel="00000000" w:rsidR="00000000" w:rsidRPr="00000000">
        <w:rPr>
          <w:rFonts w:ascii="Arial" w:cs="Arial" w:eastAsia="Arial" w:hAnsi="Arial"/>
          <w:b w:val="1"/>
          <w:bCs w:val="1"/>
          <w:sz w:val="20"/>
          <w:szCs w:val="20"/>
          <w:rtl w:val="0"/>
        </w:rPr>
        <w:t xml:space="preserve">Empirical Measurement Log: </w:t>
      </w:r>
      <w:r w:rsidDel="00000000" w:rsidR="00000000" w:rsidRPr="00000000">
        <w:rPr>
          <w:sz w:val="20"/>
          <w:szCs w:val="20"/>
          <w:rtl w:val="0"/>
        </w:rPr>
        <w:t xml:space="preserve">Record your raw benchmarks in Table 1 below:</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2"/>
        <w:tblW w:w="9936.000000000002" w:type="dxa"/>
        <w:jc w:val="left"/>
        <w:tblInd w:w="79.0" w:type="dxa"/>
        <w:tblBorders>
          <w:top w:color="cad4df" w:space="0" w:sz="4" w:val="single"/>
          <w:left w:color="cad4df" w:space="0" w:sz="4" w:val="single"/>
          <w:bottom w:color="cad4df" w:space="0" w:sz="4" w:val="single"/>
          <w:right w:color="cad4df" w:space="0" w:sz="4" w:val="single"/>
          <w:insideH w:color="cad4df" w:space="0" w:sz="4" w:val="single"/>
          <w:insideV w:color="cad4df" w:space="0" w:sz="4" w:val="single"/>
        </w:tblBorders>
        <w:tblLayout w:type="fixed"/>
        <w:tblLook w:val="0000"/>
      </w:tblPr>
      <w:tblGrid>
        <w:gridCol w:w="1242"/>
        <w:gridCol w:w="1242"/>
        <w:gridCol w:w="1242"/>
        <w:gridCol w:w="1242"/>
        <w:gridCol w:w="1242"/>
        <w:gridCol w:w="1242"/>
        <w:gridCol w:w="1242"/>
        <w:gridCol w:w="1242"/>
        <w:tblGridChange w:id="0">
          <w:tblGrid>
            <w:gridCol w:w="1242"/>
            <w:gridCol w:w="1242"/>
            <w:gridCol w:w="1242"/>
            <w:gridCol w:w="1242"/>
            <w:gridCol w:w="1242"/>
            <w:gridCol w:w="1242"/>
            <w:gridCol w:w="1242"/>
            <w:gridCol w:w="1242"/>
          </w:tblGrid>
        </w:tblGridChange>
      </w:tblGrid>
      <w:tr>
        <w:trPr>
          <w:cantSplit w:val="0"/>
          <w:trHeight w:val="431" w:hRule="atLeast"/>
          <w:tblHeader w:val="0"/>
        </w:trPr>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 w:right="2"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Threads (k)</w:t>
            </w:r>
          </w:p>
        </w:tc>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 w:right="2"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Run 1 (Cold)</w:t>
            </w:r>
          </w:p>
        </w:tc>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Run 2 (s)</w:t>
            </w:r>
          </w:p>
        </w:tc>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Run 3 (s)</w:t>
            </w:r>
          </w:p>
        </w:tc>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 w:right="2"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Avg T_k (s)</w:t>
            </w:r>
          </w:p>
        </w:tc>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S_emp(k)</w:t>
            </w:r>
          </w:p>
        </w:tc>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S_theo(k)</w:t>
            </w:r>
          </w:p>
        </w:tc>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5" w:right="1"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Delta (k)</w:t>
            </w:r>
          </w:p>
        </w:tc>
      </w:tr>
      <w:tr>
        <w:trPr>
          <w:cantSplit w:val="0"/>
          <w:trHeight w:val="393" w:hRule="atLeast"/>
          <w:tblHeader w:val="0"/>
        </w:trPr>
        <w:tc>
          <w:tcPr>
            <w:shd w:fill="f6f9fb"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k = 1 (T_1)</w:t>
            </w:r>
          </w:p>
        </w:tc>
        <w:tc>
          <w:tcPr>
            <w:shd w:fill="f6f9fb"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2.028187</w:t>
            </w:r>
            <w:r w:rsidDel="00000000" w:rsidR="00000000" w:rsidRPr="00000000">
              <w:rPr>
                <w:rtl w:val="0"/>
              </w:rPr>
            </w:r>
          </w:p>
        </w:tc>
        <w:tc>
          <w:tcPr>
            <w:shd w:fill="f6f9fb"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2.024831</w:t>
            </w:r>
            <w:r w:rsidDel="00000000" w:rsidR="00000000" w:rsidRPr="00000000">
              <w:rPr>
                <w:rtl w:val="0"/>
              </w:rPr>
            </w:r>
          </w:p>
        </w:tc>
        <w:tc>
          <w:tcPr>
            <w:shd w:fill="f6f9fb"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2.031543</w:t>
            </w:r>
            <w:r w:rsidDel="00000000" w:rsidR="00000000" w:rsidRPr="00000000">
              <w:rPr>
                <w:rtl w:val="0"/>
              </w:rPr>
            </w:r>
          </w:p>
        </w:tc>
        <w:tc>
          <w:tcPr>
            <w:shd w:fill="f6f9fb"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2.028187</w:t>
            </w:r>
            <w:r w:rsidDel="00000000" w:rsidR="00000000" w:rsidRPr="00000000">
              <w:rPr>
                <w:rtl w:val="0"/>
              </w:rPr>
            </w:r>
          </w:p>
        </w:tc>
        <w:tc>
          <w:tcPr>
            <w:shd w:fill="f6f9fb"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1.002×</w:t>
            </w:r>
            <w:r w:rsidDel="00000000" w:rsidR="00000000" w:rsidRPr="00000000">
              <w:rPr>
                <w:rtl w:val="0"/>
              </w:rPr>
            </w:r>
          </w:p>
        </w:tc>
        <w:tc>
          <w:tcPr>
            <w:shd w:fill="f6f9fb"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1.000×</w:t>
            </w:r>
            <w:r w:rsidDel="00000000" w:rsidR="00000000" w:rsidRPr="00000000">
              <w:rPr>
                <w:rtl w:val="0"/>
              </w:rPr>
            </w:r>
          </w:p>
        </w:tc>
        <w:tc>
          <w:tcPr>
            <w:shd w:fill="f6f9fb"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0.002</w:t>
            </w:r>
            <w:r w:rsidDel="00000000" w:rsidR="00000000" w:rsidRPr="00000000">
              <w:rPr>
                <w:rtl w:val="0"/>
              </w:rPr>
            </w:r>
          </w:p>
        </w:tc>
      </w:tr>
      <w:tr>
        <w:trPr>
          <w:cantSplit w:val="0"/>
          <w:trHeight w:val="391"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4"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k = 2</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1.110963</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1.109899</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1.112027</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1.110963</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1.830×</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1.899×</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0.069</w:t>
            </w:r>
            <w:r w:rsidDel="00000000" w:rsidR="00000000" w:rsidRPr="00000000">
              <w:rPr>
                <w:rtl w:val="0"/>
              </w:rPr>
            </w:r>
          </w:p>
        </w:tc>
      </w:tr>
      <w:tr>
        <w:trPr>
          <w:cantSplit w:val="0"/>
          <w:trHeight w:val="394" w:hRule="atLeast"/>
          <w:tblHeader w:val="0"/>
        </w:trPr>
        <w:tc>
          <w:tcPr>
            <w:shd w:fill="f6f9fb"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4"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k = 4</w:t>
            </w:r>
          </w:p>
        </w:tc>
        <w:tc>
          <w:tcPr>
            <w:shd w:fill="f6f9fb"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0.585784</w:t>
            </w:r>
            <w:r w:rsidDel="00000000" w:rsidR="00000000" w:rsidRPr="00000000">
              <w:rPr>
                <w:rtl w:val="0"/>
              </w:rPr>
            </w:r>
          </w:p>
        </w:tc>
        <w:tc>
          <w:tcPr>
            <w:shd w:fill="f6f9fb"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0.591322</w:t>
            </w:r>
            <w:r w:rsidDel="00000000" w:rsidR="00000000" w:rsidRPr="00000000">
              <w:rPr>
                <w:rtl w:val="0"/>
              </w:rPr>
            </w:r>
          </w:p>
        </w:tc>
        <w:tc>
          <w:tcPr>
            <w:shd w:fill="f6f9fb"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0.580247</w:t>
            </w:r>
            <w:r w:rsidDel="00000000" w:rsidR="00000000" w:rsidRPr="00000000">
              <w:rPr>
                <w:rtl w:val="0"/>
              </w:rPr>
            </w:r>
          </w:p>
        </w:tc>
        <w:tc>
          <w:tcPr>
            <w:shd w:fill="f6f9fb"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0.585784</w:t>
            </w:r>
            <w:r w:rsidDel="00000000" w:rsidR="00000000" w:rsidRPr="00000000">
              <w:rPr>
                <w:rtl w:val="0"/>
              </w:rPr>
            </w:r>
          </w:p>
        </w:tc>
        <w:tc>
          <w:tcPr>
            <w:shd w:fill="f6f9fb"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3.471×</w:t>
            </w:r>
            <w:r w:rsidDel="00000000" w:rsidR="00000000" w:rsidRPr="00000000">
              <w:rPr>
                <w:rtl w:val="0"/>
              </w:rPr>
            </w:r>
          </w:p>
        </w:tc>
        <w:tc>
          <w:tcPr>
            <w:shd w:fill="f6f9fb"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3.470×</w:t>
            </w:r>
            <w:r w:rsidDel="00000000" w:rsidR="00000000" w:rsidRPr="00000000">
              <w:rPr>
                <w:rtl w:val="0"/>
              </w:rPr>
            </w:r>
          </w:p>
        </w:tc>
        <w:tc>
          <w:tcPr>
            <w:shd w:fill="f6f9fb"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0.001</w:t>
            </w:r>
            <w:r w:rsidDel="00000000" w:rsidR="00000000" w:rsidRPr="00000000">
              <w:rPr>
                <w:rtl w:val="0"/>
              </w:rPr>
            </w:r>
          </w:p>
        </w:tc>
      </w:tr>
      <w:tr>
        <w:trPr>
          <w:cantSplit w:val="0"/>
          <w:trHeight w:val="391"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4"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k = 8</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0.351020</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0.347669</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0.354370</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0.351020</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5.791×</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5.895×</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0.104</w:t>
            </w:r>
            <w:r w:rsidDel="00000000" w:rsidR="00000000" w:rsidRPr="00000000">
              <w:rPr>
                <w:rtl w:val="0"/>
              </w:rPr>
            </w:r>
          </w:p>
        </w:tc>
      </w:tr>
      <w:tr>
        <w:trPr>
          <w:cantSplit w:val="0"/>
          <w:trHeight w:val="618" w:hRule="atLeast"/>
          <w:tblHeader w:val="0"/>
        </w:trPr>
        <w:tc>
          <w:tcPr>
            <w:shd w:fill="f6f9fb"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424" w:right="231" w:hanging="177"/>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k = 16 (or max)</w:t>
            </w:r>
          </w:p>
        </w:tc>
        <w:tc>
          <w:tcPr>
            <w:shd w:fill="f6f9fb" w:val="clea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0.343685</w:t>
            </w:r>
            <w:r w:rsidDel="00000000" w:rsidR="00000000" w:rsidRPr="00000000">
              <w:rPr>
                <w:rtl w:val="0"/>
              </w:rPr>
            </w:r>
          </w:p>
        </w:tc>
        <w:tc>
          <w:tcPr>
            <w:shd w:fill="f6f9fb"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0.345957</w:t>
            </w:r>
            <w:r w:rsidDel="00000000" w:rsidR="00000000" w:rsidRPr="00000000">
              <w:rPr>
                <w:rtl w:val="0"/>
              </w:rPr>
            </w:r>
          </w:p>
        </w:tc>
        <w:tc>
          <w:tcPr>
            <w:shd w:fill="f6f9fb"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0.341412</w:t>
            </w:r>
            <w:r w:rsidDel="00000000" w:rsidR="00000000" w:rsidRPr="00000000">
              <w:rPr>
                <w:rtl w:val="0"/>
              </w:rPr>
            </w:r>
          </w:p>
        </w:tc>
        <w:tc>
          <w:tcPr>
            <w:shd w:fill="f6f9fb"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0.343685</w:t>
            </w:r>
            <w:r w:rsidDel="00000000" w:rsidR="00000000" w:rsidRPr="00000000">
              <w:rPr>
                <w:rtl w:val="0"/>
              </w:rPr>
            </w:r>
          </w:p>
        </w:tc>
        <w:tc>
          <w:tcPr>
            <w:shd w:fill="f6f9fb"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5.915×</w:t>
            </w:r>
            <w:r w:rsidDel="00000000" w:rsidR="00000000" w:rsidRPr="00000000">
              <w:rPr>
                <w:rtl w:val="0"/>
              </w:rPr>
            </w:r>
          </w:p>
        </w:tc>
        <w:tc>
          <w:tcPr>
            <w:shd w:fill="f6f9fb"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9.065×</w:t>
            </w:r>
            <w:r w:rsidDel="00000000" w:rsidR="00000000" w:rsidRPr="00000000">
              <w:rPr>
                <w:rtl w:val="0"/>
              </w:rPr>
            </w:r>
          </w:p>
        </w:tc>
        <w:tc>
          <w:tcPr>
            <w:shd w:fill="f6f9fb"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sz w:val="17"/>
                <w:szCs w:val="17"/>
                <w:rtl w:val="0"/>
              </w:rPr>
              <w:t xml:space="preserve">3.150</w:t>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numPr>
          <w:ilvl w:val="0"/>
          <w:numId w:val="1"/>
        </w:numPr>
        <w:tabs>
          <w:tab w:val="left" w:leader="none" w:pos="372"/>
        </w:tabs>
        <w:spacing w:after="0" w:before="0" w:line="240" w:lineRule="auto"/>
        <w:ind w:left="372" w:right="0" w:hanging="298"/>
        <w:jc w:val="left"/>
        <w:rPr/>
      </w:pPr>
      <w:r w:rsidDel="00000000" w:rsidR="00000000" w:rsidRPr="00000000">
        <w:rPr>
          <w:rtl w:val="0"/>
        </w:rPr>
        <w:t xml:space="preserve">Phase 4: Hardware Penalties &amp; Micro-Architectural Experiments (45 mins)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76" w:lineRule="auto"/>
        <w:ind w:left="74" w:right="1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Amdahl's model treats all parallel work as linear and uniform. In this phase, you will intentionally expose your code to two real-world hardware failure modes.</w:t>
      </w:r>
    </w:p>
    <w:p w:rsidR="00000000" w:rsidDel="00000000" w:rsidP="00000000" w:rsidRDefault="00000000" w:rsidRPr="00000000" w14:paraId="0000007A">
      <w:pPr>
        <w:pStyle w:val="Heading4"/>
        <w:ind w:firstLine="74"/>
        <w:rPr/>
        <w:sectPr>
          <w:type w:val="nextPage"/>
          <w:pgSz w:h="15840" w:w="12240" w:orient="portrait"/>
          <w:pgMar w:bottom="760" w:top="1060" w:left="1080" w:right="1080" w:header="332" w:footer="526"/>
        </w:sectPr>
      </w:pPr>
      <w:r w:rsidDel="00000000" w:rsidR="00000000" w:rsidRPr="00000000">
        <w:rPr>
          <w:rtl w:val="0"/>
        </w:rPr>
        <w:t xml:space="preserve">Experiment A: The False Sharing Penalty (Cache Invalidation)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Task: In addition to finding the maximum sequence length, count how many numbers in [1, N] require more than 100 stopping steps.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74" w:right="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Implementation 1 (Naive Array - Triggers False Sharing): Declare an array int hit_count[MAX_THREADS] outside the parallel region. Inside the loop, each thread executes: hit_count[omp_get_thread_num()]++.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74" w:right="1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Implementation 2 (Mitigated - OpenMP Reduction or Padded Struct): Implement either an OpenMP reduction variable (#pragma omp parallel for reduction(+:total_hits)) or a padded structure that forces each thread's counter onto a separate 64-byte cache line (struct Padded { int count; char pad[60];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Execute both implementations using your CPU's maximum physical thread count. Record the results below:</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tbl>
      <w:tblPr>
        <w:tblStyle w:val="Table3"/>
        <w:tblW w:w="9936.000000000002" w:type="dxa"/>
        <w:jc w:val="left"/>
        <w:tblInd w:w="79.0" w:type="dxa"/>
        <w:tblBorders>
          <w:top w:color="cad4df" w:space="0" w:sz="4" w:val="single"/>
          <w:left w:color="cad4df" w:space="0" w:sz="4" w:val="single"/>
          <w:bottom w:color="cad4df" w:space="0" w:sz="4" w:val="single"/>
          <w:right w:color="cad4df" w:space="0" w:sz="4" w:val="single"/>
          <w:insideH w:color="cad4df" w:space="0" w:sz="4" w:val="single"/>
          <w:insideV w:color="cad4df" w:space="0" w:sz="4" w:val="single"/>
        </w:tblBorders>
        <w:tblLayout w:type="fixed"/>
        <w:tblLook w:val="0000"/>
      </w:tblPr>
      <w:tblGrid>
        <w:gridCol w:w="1988"/>
        <w:gridCol w:w="1986"/>
        <w:gridCol w:w="1988"/>
        <w:gridCol w:w="1986"/>
        <w:gridCol w:w="1988"/>
        <w:tblGridChange w:id="0">
          <w:tblGrid>
            <w:gridCol w:w="1988"/>
            <w:gridCol w:w="1986"/>
            <w:gridCol w:w="1988"/>
            <w:gridCol w:w="1986"/>
            <w:gridCol w:w="1988"/>
          </w:tblGrid>
        </w:tblGridChange>
      </w:tblGrid>
      <w:tr>
        <w:trPr>
          <w:cantSplit w:val="0"/>
          <w:trHeight w:val="637" w:hRule="atLeast"/>
          <w:tblHeader w:val="0"/>
        </w:trPr>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6" w:lineRule="auto"/>
              <w:ind w:left="713" w:right="295" w:hanging="34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Implementation Variant</w:t>
            </w:r>
          </w:p>
        </w:tc>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Thread Count</w:t>
            </w:r>
          </w:p>
        </w:tc>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1"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Execution Time (s)</w:t>
            </w:r>
          </w:p>
        </w:tc>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6" w:lineRule="auto"/>
              <w:ind w:left="644" w:right="124" w:hanging="50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Effective Throughput (iter/sec)</w:t>
            </w:r>
          </w:p>
        </w:tc>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6" w:lineRule="auto"/>
              <w:ind w:left="788" w:right="295" w:hanging="473"/>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Speedup Penalty Ratio</w:t>
            </w:r>
          </w:p>
        </w:tc>
      </w:tr>
      <w:tr>
        <w:trPr>
          <w:cantSplit w:val="0"/>
          <w:trHeight w:val="843" w:hRule="atLeast"/>
          <w:tblHeader w:val="0"/>
        </w:trPr>
        <w:tc>
          <w:tcPr>
            <w:shd w:fill="f6f9fb"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82" w:right="527"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Variant 1: Naive hits[tid]++ (False Sharing)</w:t>
            </w:r>
          </w:p>
        </w:tc>
        <w:tc>
          <w:tcPr>
            <w:shd w:fill="f6f9fb"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4"/>
              </w:tabs>
              <w:spacing w:after="0" w:before="80" w:line="240" w:lineRule="auto"/>
              <w:ind w:left="49"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Max Physical: </w:t>
            </w:r>
            <w:r w:rsidDel="00000000" w:rsidR="00000000" w:rsidRPr="00000000">
              <w:rPr>
                <w:rFonts w:ascii="Times New Roman" w:cs="Times New Roman" w:eastAsia="Times New Roman" w:hAnsi="Times New Roman"/>
                <w:sz w:val="17"/>
                <w:szCs w:val="17"/>
                <w:u w:val="single"/>
                <w:rtl w:val="0"/>
              </w:rPr>
              <w:t xml:space="preserve">8</w:t>
            </w:r>
            <w:r w:rsidDel="00000000" w:rsidR="00000000" w:rsidRPr="00000000">
              <w:rPr>
                <w:rtl w:val="0"/>
              </w:rPr>
            </w:r>
          </w:p>
        </w:tc>
        <w:tc>
          <w:tcPr>
            <w:shd w:fill="f6f9fb"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sz w:val="18"/>
                <w:szCs w:val="18"/>
                <w:rtl w:val="0"/>
              </w:rPr>
              <w:t xml:space="preserve">0.444742</w:t>
            </w:r>
            <w:r w:rsidDel="00000000" w:rsidR="00000000" w:rsidRPr="00000000">
              <w:rPr>
                <w:rtl w:val="0"/>
              </w:rPr>
            </w:r>
          </w:p>
        </w:tc>
        <w:tc>
          <w:tcPr>
            <w:shd w:fill="f6f9fb"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sz w:val="20"/>
                <w:szCs w:val="20"/>
                <w:rtl w:val="0"/>
              </w:rPr>
              <w:t xml:space="preserve">29,940,955</w:t>
            </w:r>
            <w:r w:rsidDel="00000000" w:rsidR="00000000" w:rsidRPr="00000000">
              <w:rPr>
                <w:rtl w:val="0"/>
              </w:rPr>
            </w:r>
          </w:p>
        </w:tc>
        <w:tc>
          <w:tcPr>
            <w:shd w:fill="f6f9fb"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sz w:val="20"/>
                <w:szCs w:val="20"/>
                <w:rtl w:val="0"/>
              </w:rPr>
              <w:t xml:space="preserve">1.204×</w:t>
            </w:r>
            <w:r w:rsidDel="00000000" w:rsidR="00000000" w:rsidRPr="00000000">
              <w:rPr>
                <w:rtl w:val="0"/>
              </w:rPr>
            </w:r>
          </w:p>
        </w:tc>
      </w:tr>
      <w:tr>
        <w:trPr>
          <w:cantSplit w:val="0"/>
          <w:trHeight w:val="618"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82" w:right="148"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Variant 2: Reduction / Cache-Padded</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64"/>
              </w:tabs>
              <w:spacing w:after="0" w:before="79" w:line="240" w:lineRule="auto"/>
              <w:ind w:left="49"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Max Physical: 8</w:t>
            </w:r>
            <w:r w:rsidDel="00000000" w:rsidR="00000000" w:rsidRPr="00000000">
              <w:rPr>
                <w:rFonts w:ascii="Times New Roman" w:cs="Times New Roman" w:eastAsia="Times New Roman" w:hAnsi="Times New Roman"/>
                <w:b w:val="0"/>
                <w:bCs w:val="0"/>
                <w:i w:val="0"/>
                <w:iCs w:val="0"/>
                <w:smallCaps w:val="0"/>
                <w:strike w:val="0"/>
                <w:color w:val="000000"/>
                <w:sz w:val="17"/>
                <w:szCs w:val="17"/>
                <w:u w:val="single"/>
                <w:shd w:fill="auto" w:val="clear"/>
                <w:vertAlign w:val="baseline"/>
                <w:rtl w:val="0"/>
              </w:rPr>
              <w:tab/>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sz w:val="20"/>
                <w:szCs w:val="20"/>
                <w:rtl w:val="0"/>
              </w:rPr>
              <w:t xml:space="preserve">0.369262</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20"/>
                <w:szCs w:val="20"/>
                <w:rtl w:val="0"/>
              </w:rPr>
              <w:t xml:space="preserve">36,061,095</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sz w:val="18"/>
                <w:szCs w:val="18"/>
                <w:rtl w:val="0"/>
              </w:rPr>
              <w:t xml:space="preserve">1.000× (Baseline)</w:t>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4"/>
        <w:spacing w:before="0" w:lineRule="auto"/>
        <w:ind w:firstLine="74"/>
        <w:rPr/>
      </w:pPr>
      <w:r w:rsidDel="00000000" w:rsidR="00000000" w:rsidRPr="00000000">
        <w:rPr>
          <w:rtl w:val="0"/>
        </w:rPr>
        <w:t xml:space="preserve">Experiment B: Loop Scheduling &amp; Workload Imbalance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76" w:lineRule="auto"/>
        <w:ind w:left="74" w:right="10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Collatz sequence trajectories exhibit extreme non-uniformity: integer 26 terminates in 10 steps, whereas integer 27 requires 111 steps. Evaluate how OpenMP scheduling clauses impact thread tail latency at your maximum thread count: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4"/>
        <w:tblW w:w="9936.0" w:type="dxa"/>
        <w:jc w:val="left"/>
        <w:tblInd w:w="79.0" w:type="dxa"/>
        <w:tblBorders>
          <w:top w:color="cad4df" w:space="0" w:sz="4" w:val="single"/>
          <w:left w:color="cad4df" w:space="0" w:sz="4" w:val="single"/>
          <w:bottom w:color="cad4df" w:space="0" w:sz="4" w:val="single"/>
          <w:right w:color="cad4df" w:space="0" w:sz="4" w:val="single"/>
          <w:insideH w:color="cad4df" w:space="0" w:sz="4" w:val="single"/>
          <w:insideV w:color="cad4df" w:space="0" w:sz="4" w:val="single"/>
        </w:tblBorders>
        <w:tblLayout w:type="fixed"/>
        <w:tblLook w:val="0000"/>
      </w:tblPr>
      <w:tblGrid>
        <w:gridCol w:w="2484"/>
        <w:gridCol w:w="2484"/>
        <w:gridCol w:w="2484"/>
        <w:gridCol w:w="2484"/>
        <w:tblGridChange w:id="0">
          <w:tblGrid>
            <w:gridCol w:w="2484"/>
            <w:gridCol w:w="2484"/>
            <w:gridCol w:w="2484"/>
            <w:gridCol w:w="2484"/>
          </w:tblGrid>
        </w:tblGridChange>
      </w:tblGrid>
      <w:tr>
        <w:trPr>
          <w:cantSplit w:val="0"/>
          <w:trHeight w:val="637" w:hRule="atLeast"/>
          <w:tblHeader w:val="0"/>
        </w:trPr>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2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OpenMP Scheduling Clause</w:t>
            </w:r>
          </w:p>
        </w:tc>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79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Chunk Size</w:t>
            </w:r>
          </w:p>
        </w:tc>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3"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Execution Time (s)</w:t>
            </w:r>
          </w:p>
        </w:tc>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76" w:lineRule="auto"/>
              <w:ind w:left="546" w:right="0" w:hanging="364"/>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Observed Behavior &amp; CPU Load Distribution</w:t>
            </w:r>
          </w:p>
        </w:tc>
      </w:tr>
      <w:tr>
        <w:trPr>
          <w:cantSplit w:val="0"/>
          <w:trHeight w:val="592" w:hRule="atLeast"/>
          <w:tblHeader w:val="0"/>
        </w:trPr>
        <w:tc>
          <w:tcPr>
            <w:shd w:fill="f6f9fb"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82" w:right="0" w:firstLine="0"/>
              <w:jc w:val="left"/>
              <w:rPr>
                <w:rFonts w:ascii="Courier New" w:cs="Courier New" w:eastAsia="Courier New" w:hAnsi="Courier New"/>
                <w:b w:val="1"/>
                <w:bCs w:val="1"/>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7"/>
                <w:szCs w:val="17"/>
                <w:u w:val="none"/>
                <w:shd w:fill="auto" w:val="clear"/>
                <w:vertAlign w:val="baseline"/>
                <w:rtl w:val="0"/>
              </w:rPr>
              <w:t xml:space="preserve">schedule(static)</w:t>
            </w:r>
          </w:p>
        </w:tc>
        <w:tc>
          <w:tcPr>
            <w:shd w:fill="f6f9fb" w:val="clea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Default (N / k)</w:t>
            </w:r>
          </w:p>
        </w:tc>
        <w:tc>
          <w:tcPr>
            <w:shd w:fill="f6f9fb" w:val="clea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sz w:val="20"/>
                <w:szCs w:val="20"/>
                <w:rtl w:val="0"/>
              </w:rPr>
              <w:t xml:space="preserve">0.362924</w:t>
            </w:r>
            <w:r w:rsidDel="00000000" w:rsidR="00000000" w:rsidRPr="00000000">
              <w:rPr>
                <w:rtl w:val="0"/>
              </w:rPr>
            </w:r>
          </w:p>
        </w:tc>
        <w:tc>
          <w:tcPr>
            <w:shd w:fill="f6f9fb"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82" w:right="53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Baseline static partitioning across threads.</w:t>
            </w:r>
          </w:p>
        </w:tc>
      </w:tr>
      <w:tr>
        <w:trPr>
          <w:cantSplit w:val="0"/>
          <w:trHeight w:val="396" w:hRule="atLeast"/>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82" w:right="0" w:firstLine="0"/>
              <w:jc w:val="left"/>
              <w:rPr>
                <w:rFonts w:ascii="Courier New" w:cs="Courier New" w:eastAsia="Courier New" w:hAnsi="Courier New"/>
                <w:b w:val="1"/>
                <w:bCs w:val="1"/>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7"/>
                <w:szCs w:val="17"/>
                <w:u w:val="none"/>
                <w:shd w:fill="auto" w:val="clear"/>
                <w:vertAlign w:val="baseline"/>
                <w:rtl w:val="0"/>
              </w:rPr>
              <w:t xml:space="preserve">schedule(static, 1000)</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1,000</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3" w:right="0" w:firstLine="0"/>
              <w:jc w:val="center"/>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sz w:val="20"/>
                <w:szCs w:val="20"/>
                <w:rtl w:val="0"/>
              </w:rPr>
              <w:t xml:space="preserve">0.349392</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Round-robin chunk distribution.</w:t>
            </w:r>
          </w:p>
        </w:tc>
      </w:tr>
      <w:tr>
        <w:trPr>
          <w:cantSplit w:val="0"/>
          <w:trHeight w:val="591" w:hRule="atLeast"/>
          <w:tblHeader w:val="0"/>
        </w:trPr>
        <w:tc>
          <w:tcPr>
            <w:shd w:fill="f6f9fb"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82" w:right="0" w:firstLine="0"/>
              <w:jc w:val="left"/>
              <w:rPr>
                <w:rFonts w:ascii="Courier New" w:cs="Courier New" w:eastAsia="Courier New" w:hAnsi="Courier New"/>
                <w:b w:val="1"/>
                <w:bCs w:val="1"/>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7"/>
                <w:szCs w:val="17"/>
                <w:u w:val="none"/>
                <w:shd w:fill="auto" w:val="clear"/>
                <w:vertAlign w:val="baseline"/>
                <w:rtl w:val="0"/>
              </w:rPr>
              <w:t xml:space="preserve">schedule(dynamic, 100)</w:t>
            </w:r>
          </w:p>
        </w:tc>
        <w:tc>
          <w:tcPr>
            <w:shd w:fill="f6f9fb"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100</w:t>
            </w:r>
          </w:p>
        </w:tc>
        <w:tc>
          <w:tcPr>
            <w:shd w:fill="f6f9fb"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sz w:val="20"/>
                <w:szCs w:val="20"/>
                <w:rtl w:val="0"/>
              </w:rPr>
              <w:t xml:space="preserve">0.340140</w:t>
            </w:r>
            <w:r w:rsidDel="00000000" w:rsidR="00000000" w:rsidRPr="00000000">
              <w:rPr>
                <w:rtl w:val="0"/>
              </w:rPr>
            </w:r>
          </w:p>
        </w:tc>
        <w:tc>
          <w:tcPr>
            <w:shd w:fill="f6f9fb"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82" w:right="11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Fine-grained dynamic work queue.</w:t>
            </w:r>
          </w:p>
        </w:tc>
      </w:tr>
      <w:tr>
        <w:trPr>
          <w:cantSplit w:val="0"/>
          <w:trHeight w:val="622"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83" w:lineRule="auto"/>
              <w:ind w:left="82" w:right="113" w:firstLine="0"/>
              <w:jc w:val="left"/>
              <w:rPr>
                <w:rFonts w:ascii="Courier New" w:cs="Courier New" w:eastAsia="Courier New" w:hAnsi="Courier New"/>
                <w:b w:val="1"/>
                <w:bCs w:val="1"/>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7"/>
                <w:szCs w:val="17"/>
                <w:u w:val="none"/>
                <w:shd w:fill="auto" w:val="clear"/>
                <w:vertAlign w:val="baseline"/>
                <w:rtl w:val="0"/>
              </w:rPr>
              <w:t xml:space="preserve">schedule(dynamic, 10000)</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10,000</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sz w:val="20"/>
                <w:szCs w:val="20"/>
                <w:rtl w:val="0"/>
              </w:rPr>
              <w:t xml:space="preserve">0.340852</w:t>
            </w: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8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Coarse-grained dynamic work queue.</w:t>
            </w:r>
          </w:p>
        </w:tc>
      </w:tr>
      <w:tr>
        <w:trPr>
          <w:cantSplit w:val="0"/>
          <w:trHeight w:val="591" w:hRule="atLeast"/>
          <w:tblHeader w:val="0"/>
        </w:trPr>
        <w:tc>
          <w:tcPr>
            <w:shd w:fill="f6f9fb"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82" w:right="0" w:firstLine="0"/>
              <w:jc w:val="left"/>
              <w:rPr>
                <w:rFonts w:ascii="Courier New" w:cs="Courier New" w:eastAsia="Courier New" w:hAnsi="Courier New"/>
                <w:b w:val="1"/>
                <w:bCs w:val="1"/>
                <w:i w:val="0"/>
                <w:iCs w:val="0"/>
                <w:smallCaps w:val="0"/>
                <w:strike w:val="0"/>
                <w:color w:val="000000"/>
                <w:sz w:val="17"/>
                <w:szCs w:val="17"/>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7"/>
                <w:szCs w:val="17"/>
                <w:u w:val="none"/>
                <w:shd w:fill="auto" w:val="clear"/>
                <w:vertAlign w:val="baseline"/>
                <w:rtl w:val="0"/>
              </w:rPr>
              <w:t xml:space="preserve">schedule(guided)</w:t>
            </w:r>
          </w:p>
        </w:tc>
        <w:tc>
          <w:tcPr>
            <w:shd w:fill="f6f9fb"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1"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Exponential decay</w:t>
            </w:r>
          </w:p>
        </w:tc>
        <w:tc>
          <w:tcPr>
            <w:shd w:fill="f6f9fb"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3" w:right="0" w:firstLine="0"/>
              <w:jc w:val="center"/>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sz w:val="20"/>
                <w:szCs w:val="20"/>
                <w:rtl w:val="0"/>
              </w:rPr>
              <w:t xml:space="preserve">0.340426</w:t>
            </w:r>
            <w:r w:rsidDel="00000000" w:rsidR="00000000" w:rsidRPr="00000000">
              <w:rPr>
                <w:rtl w:val="0"/>
              </w:rPr>
            </w:r>
          </w:p>
        </w:tc>
        <w:tc>
          <w:tcPr>
            <w:shd w:fill="f6f9fb"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82" w:right="11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Adaptive scheduling (starts large, reduces size).</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pStyle w:val="Heading2"/>
        <w:numPr>
          <w:ilvl w:val="0"/>
          <w:numId w:val="1"/>
        </w:numPr>
        <w:tabs>
          <w:tab w:val="left" w:leader="none" w:pos="372"/>
        </w:tabs>
        <w:spacing w:after="0" w:before="0" w:line="240" w:lineRule="auto"/>
        <w:ind w:left="372" w:right="0" w:hanging="298"/>
        <w:jc w:val="left"/>
        <w:rPr/>
      </w:pPr>
      <w:r w:rsidDel="00000000" w:rsidR="00000000" w:rsidRPr="00000000">
        <w:rPr>
          <w:rtl w:val="0"/>
        </w:rPr>
        <w:t xml:space="preserve">Phase 5: Technical Analysis &amp; Defense Questions (30 mins)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Answer the following questions concisely based on your empirical benchmark outputs: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sectPr>
          <w:type w:val="nextPage"/>
          <w:pgSz w:h="15840" w:w="12240" w:orient="portrait"/>
          <w:pgMar w:bottom="760" w:top="1060" w:left="1080" w:right="1080" w:header="332" w:footer="52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33019</wp:posOffset>
                </wp:positionH>
                <wp:positionV relativeFrom="paragraph">
                  <wp:posOffset>73021</wp:posOffset>
                </wp:positionV>
                <wp:extent cx="6327140" cy="1391920"/>
                <wp:effectExtent b="0" l="0" r="0" t="0"/>
                <wp:wrapTopAndBottom distB="0" distT="0"/>
                <wp:docPr id="8" name=""/>
                <a:graphic>
                  <a:graphicData uri="http://schemas.microsoft.com/office/word/2010/wordprocessingGroup">
                    <wpg:wgp>
                      <wpg:cNvGrpSpPr/>
                      <wpg:grpSpPr>
                        <a:xfrm>
                          <a:off x="2182425" y="3084025"/>
                          <a:ext cx="6327140" cy="1391920"/>
                          <a:chOff x="2182425" y="3084025"/>
                          <a:chExt cx="6327150" cy="1391925"/>
                        </a:xfrm>
                      </wpg:grpSpPr>
                      <wpg:grpSp>
                        <wpg:cNvGrpSpPr/>
                        <wpg:grpSpPr>
                          <a:xfrm>
                            <a:off x="2182430" y="3084040"/>
                            <a:ext cx="6327140" cy="1391900"/>
                            <a:chOff x="0" y="0"/>
                            <a:chExt cx="6327140" cy="1391900"/>
                          </a:xfrm>
                        </wpg:grpSpPr>
                        <wps:wsp>
                          <wps:cNvSpPr/>
                          <wps:cNvPr id="4" name="Shape 4"/>
                          <wps:spPr>
                            <a:xfrm>
                              <a:off x="0" y="0"/>
                              <a:ext cx="6327125" cy="1391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12700" y="0"/>
                              <a:ext cx="6308725" cy="1381125"/>
                            </a:xfrm>
                            <a:custGeom>
                              <a:rect b="b" l="l" r="r" t="t"/>
                              <a:pathLst>
                                <a:path extrusionOk="0" h="1381125" w="6308725">
                                  <a:moveTo>
                                    <a:pt x="6308725" y="0"/>
                                  </a:moveTo>
                                  <a:lnTo>
                                    <a:pt x="0" y="0"/>
                                  </a:lnTo>
                                  <a:lnTo>
                                    <a:pt x="0" y="1381125"/>
                                  </a:lnTo>
                                  <a:lnTo>
                                    <a:pt x="6308725" y="1381125"/>
                                  </a:lnTo>
                                  <a:lnTo>
                                    <a:pt x="6308725" y="0"/>
                                  </a:lnTo>
                                  <a:close/>
                                </a:path>
                              </a:pathLst>
                            </a:custGeom>
                            <a:solidFill>
                              <a:srgbClr val="F9F9F9"/>
                            </a:solidFill>
                            <a:ln>
                              <a:noFill/>
                            </a:ln>
                          </wps:spPr>
                          <wps:bodyPr anchorCtr="0" anchor="ctr" bIns="91425" lIns="91425" spcFirstLastPara="1" rIns="91425" wrap="square" tIns="91425">
                            <a:noAutofit/>
                          </wps:bodyPr>
                        </wps:wsp>
                        <wps:wsp>
                          <wps:cNvSpPr/>
                          <wps:cNvPr id="33" name="Shape 33"/>
                          <wps:spPr>
                            <a:xfrm>
                              <a:off x="0" y="5080"/>
                              <a:ext cx="6327140" cy="1381760"/>
                            </a:xfrm>
                            <a:custGeom>
                              <a:rect b="b" l="l" r="r" t="t"/>
                              <a:pathLst>
                                <a:path extrusionOk="0" h="1381760" w="6327140">
                                  <a:moveTo>
                                    <a:pt x="0" y="0"/>
                                  </a:moveTo>
                                  <a:lnTo>
                                    <a:pt x="6327139" y="0"/>
                                  </a:lnTo>
                                </a:path>
                                <a:path extrusionOk="0" h="1381760" w="6327140">
                                  <a:moveTo>
                                    <a:pt x="0" y="1381760"/>
                                  </a:moveTo>
                                  <a:lnTo>
                                    <a:pt x="6327139" y="1381760"/>
                                  </a:lnTo>
                                </a:path>
                              </a:pathLst>
                            </a:custGeom>
                            <a:noFill/>
                            <a:ln cap="flat" cmpd="sng" w="9525">
                              <a:solidFill>
                                <a:srgbClr val="CAD4DF"/>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12700" y="0"/>
                              <a:ext cx="1270" cy="1391285"/>
                            </a:xfrm>
                            <a:custGeom>
                              <a:rect b="b" l="l" r="r" t="t"/>
                              <a:pathLst>
                                <a:path extrusionOk="0" h="1391285" w="120000">
                                  <a:moveTo>
                                    <a:pt x="0" y="0"/>
                                  </a:moveTo>
                                  <a:lnTo>
                                    <a:pt x="0" y="1391285"/>
                                  </a:lnTo>
                                </a:path>
                              </a:pathLst>
                            </a:custGeom>
                            <a:noFill/>
                            <a:ln cap="flat" cmpd="sng" w="25400">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6322059" y="0"/>
                              <a:ext cx="1270" cy="1391285"/>
                            </a:xfrm>
                            <a:custGeom>
                              <a:rect b="b" l="l" r="r" t="t"/>
                              <a:pathLst>
                                <a:path extrusionOk="0" h="1391285" w="120000">
                                  <a:moveTo>
                                    <a:pt x="0" y="0"/>
                                  </a:moveTo>
                                  <a:lnTo>
                                    <a:pt x="0" y="1391285"/>
                                  </a:lnTo>
                                </a:path>
                              </a:pathLst>
                            </a:custGeom>
                            <a:noFill/>
                            <a:ln cap="flat" cmpd="sng" w="9525">
                              <a:solidFill>
                                <a:srgbClr val="CAD4DF"/>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25400" y="9842"/>
                              <a:ext cx="6292215" cy="1372235"/>
                            </a:xfrm>
                            <a:prstGeom prst="rect">
                              <a:avLst/>
                            </a:prstGeom>
                            <a:noFill/>
                            <a:ln>
                              <a:noFill/>
                            </a:ln>
                          </wps:spPr>
                          <wps:txbx>
                            <w:txbxContent>
                              <w:p w:rsidR="00000000" w:rsidDel="00000000" w:rsidP="00000000" w:rsidRDefault="00000000" w:rsidRPr="00000000">
                                <w:pPr>
                                  <w:spacing w:after="0" w:before="98.00000190734863" w:line="240"/>
                                  <w:ind w:left="121.99999809265137" w:right="0" w:firstLine="121.99999809265137"/>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Q1: Micro-Architectural Root Cause of False Sharing</w:t>
                                </w:r>
                              </w:p>
                              <w:p w:rsidR="00000000" w:rsidDel="00000000" w:rsidP="00000000" w:rsidRDefault="00000000" w:rsidRPr="00000000">
                                <w:pPr>
                                  <w:spacing w:after="0" w:before="71.99999809265137" w:line="275.9999942779541"/>
                                  <w:ind w:left="121.99999809265137" w:right="156.00000381469727" w:firstLine="121.99999809265137"/>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8"/>
                                    <w:vertAlign w:val="baseline"/>
                                  </w:rPr>
                                  <w:t xml:space="preserve">Explain why Variant 1 in Experiment A caused massive execution degradation. Specifically reference your CPU's L1 cache line size (in bytes), the MESI/MOESI cache protocol, and bus invalidation traffic.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33019</wp:posOffset>
                </wp:positionH>
                <wp:positionV relativeFrom="paragraph">
                  <wp:posOffset>73021</wp:posOffset>
                </wp:positionV>
                <wp:extent cx="6327140" cy="1391920"/>
                <wp:effectExtent b="0" l="0" r="0" t="0"/>
                <wp:wrapTopAndBottom distB="0" dist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327140" cy="1391920"/>
                        </a:xfrm>
                        <a:prstGeom prst="rect"/>
                        <a:ln/>
                      </pic:spPr>
                    </pic:pic>
                  </a:graphicData>
                </a:graphic>
              </wp:anchor>
            </w:drawing>
          </mc:Fallback>
        </mc:AlternateConten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spacing w:line="240" w:lineRule="auto"/>
        <w:ind w:left="44" w:right="0" w:firstLine="0"/>
        <w:rPr>
          <w:sz w:val="20"/>
          <w:szCs w:val="20"/>
        </w:rPr>
      </w:pPr>
      <w:r w:rsidDel="00000000" w:rsidR="00000000" w:rsidRPr="00000000">
        <w:rPr>
          <w:sz w:val="20"/>
          <w:szCs w:val="20"/>
        </w:rPr>
        <mc:AlternateContent>
          <mc:Choice Requires="wpg">
            <w:drawing>
              <wp:inline distB="0" distT="0" distL="0" distR="0">
                <wp:extent cx="6327140" cy="4690110"/>
                <wp:effectExtent b="0" l="0" r="0" t="0"/>
                <wp:docPr id="2" name=""/>
                <a:graphic>
                  <a:graphicData uri="http://schemas.microsoft.com/office/word/2010/wordprocessingGroup">
                    <wpg:wgp>
                      <wpg:cNvGrpSpPr/>
                      <wpg:grpSpPr>
                        <a:xfrm>
                          <a:off x="2182425" y="1434925"/>
                          <a:ext cx="6327140" cy="4690110"/>
                          <a:chOff x="2182425" y="1434925"/>
                          <a:chExt cx="6327150" cy="4690125"/>
                        </a:xfrm>
                      </wpg:grpSpPr>
                      <wpg:grpSp>
                        <wpg:cNvGrpSpPr/>
                        <wpg:grpSpPr>
                          <a:xfrm>
                            <a:off x="2182430" y="1434945"/>
                            <a:ext cx="6327140" cy="4690100"/>
                            <a:chOff x="0" y="0"/>
                            <a:chExt cx="6327140" cy="4690100"/>
                          </a:xfrm>
                        </wpg:grpSpPr>
                        <wps:wsp>
                          <wps:cNvSpPr/>
                          <wps:cNvPr id="4" name="Shape 4"/>
                          <wps:spPr>
                            <a:xfrm>
                              <a:off x="0" y="0"/>
                              <a:ext cx="6327125" cy="4690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2700" y="0"/>
                              <a:ext cx="6308725" cy="4679315"/>
                            </a:xfrm>
                            <a:custGeom>
                              <a:rect b="b" l="l" r="r" t="t"/>
                              <a:pathLst>
                                <a:path extrusionOk="0" h="4679315" w="6308725">
                                  <a:moveTo>
                                    <a:pt x="6308725" y="3298190"/>
                                  </a:moveTo>
                                  <a:lnTo>
                                    <a:pt x="0" y="3298190"/>
                                  </a:lnTo>
                                  <a:lnTo>
                                    <a:pt x="0" y="4679315"/>
                                  </a:lnTo>
                                  <a:lnTo>
                                    <a:pt x="6308725" y="4679315"/>
                                  </a:lnTo>
                                  <a:lnTo>
                                    <a:pt x="6308725" y="3298190"/>
                                  </a:lnTo>
                                  <a:close/>
                                </a:path>
                                <a:path extrusionOk="0" h="4679315" w="6308725">
                                  <a:moveTo>
                                    <a:pt x="6308725" y="1648460"/>
                                  </a:moveTo>
                                  <a:lnTo>
                                    <a:pt x="0" y="1648460"/>
                                  </a:lnTo>
                                  <a:lnTo>
                                    <a:pt x="0" y="3030855"/>
                                  </a:lnTo>
                                  <a:lnTo>
                                    <a:pt x="6308725" y="3030855"/>
                                  </a:lnTo>
                                  <a:lnTo>
                                    <a:pt x="6308725" y="1648460"/>
                                  </a:lnTo>
                                  <a:close/>
                                </a:path>
                                <a:path extrusionOk="0" h="4679315" w="6308725">
                                  <a:moveTo>
                                    <a:pt x="6308725" y="0"/>
                                  </a:moveTo>
                                  <a:lnTo>
                                    <a:pt x="0" y="0"/>
                                  </a:lnTo>
                                  <a:lnTo>
                                    <a:pt x="0" y="1381125"/>
                                  </a:lnTo>
                                  <a:lnTo>
                                    <a:pt x="6308725" y="1381125"/>
                                  </a:lnTo>
                                  <a:lnTo>
                                    <a:pt x="6308725" y="0"/>
                                  </a:lnTo>
                                  <a:close/>
                                </a:path>
                              </a:pathLst>
                            </a:custGeom>
                            <a:solidFill>
                              <a:srgbClr val="F9F9F9"/>
                            </a:solidFill>
                            <a:ln>
                              <a:noFill/>
                            </a:ln>
                          </wps:spPr>
                          <wps:bodyPr anchorCtr="0" anchor="ctr" bIns="91425" lIns="91425" spcFirstLastPara="1" rIns="91425" wrap="square" tIns="91425">
                            <a:noAutofit/>
                          </wps:bodyPr>
                        </wps:wsp>
                        <wps:wsp>
                          <wps:cNvSpPr/>
                          <wps:cNvPr id="6" name="Shape 6"/>
                          <wps:spPr>
                            <a:xfrm>
                              <a:off x="0" y="5080"/>
                              <a:ext cx="6327140" cy="1381760"/>
                            </a:xfrm>
                            <a:custGeom>
                              <a:rect b="b" l="l" r="r" t="t"/>
                              <a:pathLst>
                                <a:path extrusionOk="0" h="1381760" w="6327140">
                                  <a:moveTo>
                                    <a:pt x="0" y="0"/>
                                  </a:moveTo>
                                  <a:lnTo>
                                    <a:pt x="6327139" y="0"/>
                                  </a:lnTo>
                                </a:path>
                                <a:path extrusionOk="0" h="1381760" w="6327140">
                                  <a:moveTo>
                                    <a:pt x="0" y="1381760"/>
                                  </a:moveTo>
                                  <a:lnTo>
                                    <a:pt x="6327139" y="1381760"/>
                                  </a:lnTo>
                                </a:path>
                              </a:pathLst>
                            </a:custGeom>
                            <a:noFill/>
                            <a:ln cap="flat" cmpd="sng" w="9525">
                              <a:solidFill>
                                <a:srgbClr val="CAD4DF"/>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12700" y="0"/>
                              <a:ext cx="1270" cy="1391285"/>
                            </a:xfrm>
                            <a:custGeom>
                              <a:rect b="b" l="l" r="r" t="t"/>
                              <a:pathLst>
                                <a:path extrusionOk="0" h="1391285" w="120000">
                                  <a:moveTo>
                                    <a:pt x="0" y="0"/>
                                  </a:moveTo>
                                  <a:lnTo>
                                    <a:pt x="0" y="1391285"/>
                                  </a:lnTo>
                                </a:path>
                              </a:pathLst>
                            </a:custGeom>
                            <a:noFill/>
                            <a:ln cap="flat" cmpd="sng" w="25400">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0"/>
                              <a:ext cx="6327140" cy="3036570"/>
                            </a:xfrm>
                            <a:custGeom>
                              <a:rect b="b" l="l" r="r" t="t"/>
                              <a:pathLst>
                                <a:path extrusionOk="0" h="3036570" w="6327140">
                                  <a:moveTo>
                                    <a:pt x="6322059" y="0"/>
                                  </a:moveTo>
                                  <a:lnTo>
                                    <a:pt x="6322059" y="1391285"/>
                                  </a:lnTo>
                                </a:path>
                                <a:path extrusionOk="0" h="3036570" w="6327140">
                                  <a:moveTo>
                                    <a:pt x="0" y="1653540"/>
                                  </a:moveTo>
                                  <a:lnTo>
                                    <a:pt x="6327139" y="1653540"/>
                                  </a:lnTo>
                                </a:path>
                                <a:path extrusionOk="0" h="3036570" w="6327140">
                                  <a:moveTo>
                                    <a:pt x="0" y="3036570"/>
                                  </a:moveTo>
                                  <a:lnTo>
                                    <a:pt x="6327139" y="3036570"/>
                                  </a:lnTo>
                                </a:path>
                              </a:pathLst>
                            </a:custGeom>
                            <a:noFill/>
                            <a:ln cap="flat" cmpd="sng" w="9525">
                              <a:solidFill>
                                <a:srgbClr val="CAD4DF"/>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12700" y="1648460"/>
                              <a:ext cx="1270" cy="1392555"/>
                            </a:xfrm>
                            <a:custGeom>
                              <a:rect b="b" l="l" r="r" t="t"/>
                              <a:pathLst>
                                <a:path extrusionOk="0" h="1392555" w="120000">
                                  <a:moveTo>
                                    <a:pt x="0" y="0"/>
                                  </a:moveTo>
                                  <a:lnTo>
                                    <a:pt x="0" y="1392554"/>
                                  </a:lnTo>
                                </a:path>
                              </a:pathLst>
                            </a:custGeom>
                            <a:noFill/>
                            <a:ln cap="flat" cmpd="sng" w="25400">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0" y="1648460"/>
                              <a:ext cx="6327140" cy="3036570"/>
                            </a:xfrm>
                            <a:custGeom>
                              <a:rect b="b" l="l" r="r" t="t"/>
                              <a:pathLst>
                                <a:path extrusionOk="0" h="3036570" w="6327140">
                                  <a:moveTo>
                                    <a:pt x="6322059" y="0"/>
                                  </a:moveTo>
                                  <a:lnTo>
                                    <a:pt x="6322059" y="1392554"/>
                                  </a:lnTo>
                                </a:path>
                                <a:path extrusionOk="0" h="3036570" w="6327140">
                                  <a:moveTo>
                                    <a:pt x="0" y="1654809"/>
                                  </a:moveTo>
                                  <a:lnTo>
                                    <a:pt x="6327139" y="1654809"/>
                                  </a:lnTo>
                                </a:path>
                                <a:path extrusionOk="0" h="3036570" w="6327140">
                                  <a:moveTo>
                                    <a:pt x="0" y="3036569"/>
                                  </a:moveTo>
                                  <a:lnTo>
                                    <a:pt x="6327139" y="3036569"/>
                                  </a:lnTo>
                                </a:path>
                              </a:pathLst>
                            </a:custGeom>
                            <a:noFill/>
                            <a:ln cap="flat" cmpd="sng" w="9525">
                              <a:solidFill>
                                <a:srgbClr val="CAD4DF"/>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12700" y="3298190"/>
                              <a:ext cx="1270" cy="1391285"/>
                            </a:xfrm>
                            <a:custGeom>
                              <a:rect b="b" l="l" r="r" t="t"/>
                              <a:pathLst>
                                <a:path extrusionOk="0" h="1391285" w="120000">
                                  <a:moveTo>
                                    <a:pt x="0" y="0"/>
                                  </a:moveTo>
                                  <a:lnTo>
                                    <a:pt x="0" y="1391284"/>
                                  </a:lnTo>
                                </a:path>
                              </a:pathLst>
                            </a:custGeom>
                            <a:noFill/>
                            <a:ln cap="flat" cmpd="sng" w="25400">
                              <a:solidFill>
                                <a:srgbClr val="2A6BAF"/>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6322059" y="3298190"/>
                              <a:ext cx="1270" cy="1391285"/>
                            </a:xfrm>
                            <a:custGeom>
                              <a:rect b="b" l="l" r="r" t="t"/>
                              <a:pathLst>
                                <a:path extrusionOk="0" h="1391285" w="120000">
                                  <a:moveTo>
                                    <a:pt x="0" y="0"/>
                                  </a:moveTo>
                                  <a:lnTo>
                                    <a:pt x="0" y="1391284"/>
                                  </a:lnTo>
                                </a:path>
                              </a:pathLst>
                            </a:custGeom>
                            <a:noFill/>
                            <a:ln cap="flat" cmpd="sng" w="9525">
                              <a:solidFill>
                                <a:srgbClr val="CAD4DF"/>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25400" y="3308032"/>
                              <a:ext cx="6292215" cy="1372235"/>
                            </a:xfrm>
                            <a:prstGeom prst="rect">
                              <a:avLst/>
                            </a:prstGeom>
                            <a:noFill/>
                            <a:ln>
                              <a:noFill/>
                            </a:ln>
                          </wps:spPr>
                          <wps:txbx>
                            <w:txbxContent>
                              <w:p w:rsidR="00000000" w:rsidDel="00000000" w:rsidP="00000000" w:rsidRDefault="00000000" w:rsidRPr="00000000">
                                <w:pPr>
                                  <w:spacing w:after="0" w:before="98.00000190734863" w:line="240"/>
                                  <w:ind w:left="121.99999809265137" w:right="0" w:firstLine="121.99999809265137"/>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Q4: The Scheduling Trade-Off Dilemma</w:t>
                                </w:r>
                              </w:p>
                              <w:p w:rsidR="00000000" w:rsidDel="00000000" w:rsidP="00000000" w:rsidRDefault="00000000" w:rsidRPr="00000000">
                                <w:pPr>
                                  <w:spacing w:after="0" w:before="71.99999809265137" w:line="275.9999942779541"/>
                                  <w:ind w:left="121.99999809265137" w:right="0" w:firstLine="121.99999809265137"/>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8"/>
                                    <w:vertAlign w:val="baseline"/>
                                  </w:rPr>
                                  <w:t xml:space="preserve">Compare dynamic(100) versus dynamic(10000) and static scheduling. At what chunk size did lock-queue contention outweigh the benefits of workload balancing on your machine?</w:t>
                                </w:r>
                              </w:p>
                            </w:txbxContent>
                          </wps:txbx>
                          <wps:bodyPr anchorCtr="0" anchor="t" bIns="0" lIns="0" spcFirstLastPara="1" rIns="0" wrap="square" tIns="0">
                            <a:noAutofit/>
                          </wps:bodyPr>
                        </wps:wsp>
                        <wps:wsp>
                          <wps:cNvSpPr/>
                          <wps:cNvPr id="14" name="Shape 14"/>
                          <wps:spPr>
                            <a:xfrm>
                              <a:off x="25400" y="1658302"/>
                              <a:ext cx="6292215" cy="1373505"/>
                            </a:xfrm>
                            <a:prstGeom prst="rect">
                              <a:avLst/>
                            </a:prstGeom>
                            <a:noFill/>
                            <a:ln>
                              <a:noFill/>
                            </a:ln>
                          </wps:spPr>
                          <wps:txbx>
                            <w:txbxContent>
                              <w:p w:rsidR="00000000" w:rsidDel="00000000" w:rsidP="00000000" w:rsidRDefault="00000000" w:rsidRPr="00000000">
                                <w:pPr>
                                  <w:spacing w:after="0" w:before="98.99999618530273" w:line="240"/>
                                  <w:ind w:left="121.99999809265137" w:right="0" w:firstLine="121.99999809265137"/>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Q3: Empirical vs. Theoretical Amdahl Discrepancy</w:t>
                                </w:r>
                              </w:p>
                              <w:p w:rsidR="00000000" w:rsidDel="00000000" w:rsidP="00000000" w:rsidRDefault="00000000" w:rsidRPr="00000000">
                                <w:pPr>
                                  <w:spacing w:after="0" w:before="71.99999809265137" w:line="275.9999942779541"/>
                                  <w:ind w:left="121.99999809265137" w:right="0" w:firstLine="121.99999809265137"/>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8"/>
                                    <w:vertAlign w:val="baseline"/>
                                  </w:rPr>
                                  <w:t xml:space="preserve">State your derived parallel fraction p (from k=2). Why did the theoretical curve S_theo(k) diverge from your empirical S_emp(k) as k increased to 8 or 16? Identify two real physical factors omitted by Amdahl's equation.</w:t>
                                </w:r>
                              </w:p>
                            </w:txbxContent>
                          </wps:txbx>
                          <wps:bodyPr anchorCtr="0" anchor="t" bIns="0" lIns="0" spcFirstLastPara="1" rIns="0" wrap="square" tIns="0">
                            <a:noAutofit/>
                          </wps:bodyPr>
                        </wps:wsp>
                        <wps:wsp>
                          <wps:cNvSpPr/>
                          <wps:cNvPr id="15" name="Shape 15"/>
                          <wps:spPr>
                            <a:xfrm>
                              <a:off x="25400" y="9842"/>
                              <a:ext cx="6292215" cy="1372235"/>
                            </a:xfrm>
                            <a:prstGeom prst="rect">
                              <a:avLst/>
                            </a:prstGeom>
                            <a:noFill/>
                            <a:ln>
                              <a:noFill/>
                            </a:ln>
                          </wps:spPr>
                          <wps:txbx>
                            <w:txbxContent>
                              <w:p w:rsidR="00000000" w:rsidDel="00000000" w:rsidP="00000000" w:rsidRDefault="00000000" w:rsidRPr="00000000">
                                <w:pPr>
                                  <w:spacing w:after="0" w:before="98.00000190734863" w:line="240"/>
                                  <w:ind w:left="121.99999809265137" w:right="0" w:firstLine="121.99999809265137"/>
                                  <w:jc w:val="left"/>
                                  <w:textDirection w:val="btLr"/>
                                </w:pPr>
                                <w:r w:rsidDel="00000000" w:rsidR="00000000" w:rsidRPr="00000000">
                                  <w:rPr>
                                    <w:rFonts w:ascii="Arial" w:cs="Arial" w:eastAsia="Arial" w:hAnsi="Arial"/>
                                    <w:b w:val="1"/>
                                    <w:i w:val="0"/>
                                    <w:smallCaps w:val="0"/>
                                    <w:strike w:val="0"/>
                                    <w:color w:val="000000"/>
                                    <w:sz w:val="19"/>
                                    <w:vertAlign w:val="baseline"/>
                                  </w:rPr>
                                  <w:t xml:space="preserve">Q2: Hyperthreading (SMT) Saturation &amp; Physical Core Ceilings</w:t>
                                </w:r>
                              </w:p>
                              <w:p w:rsidR="00000000" w:rsidDel="00000000" w:rsidP="00000000" w:rsidRDefault="00000000" w:rsidRPr="00000000">
                                <w:pPr>
                                  <w:spacing w:after="0" w:before="71.99999809265137" w:line="275.9999942779541"/>
                                  <w:ind w:left="121.99999809265137" w:right="0" w:firstLine="121.99999809265137"/>
                                  <w:jc w:val="left"/>
                                  <w:textDirection w:val="btLr"/>
                                </w:pPr>
                                <w:r w:rsidDel="00000000" w:rsidR="00000000" w:rsidRPr="00000000">
                                  <w:rPr>
                                    <w:rFonts w:ascii="Arial" w:cs="Arial" w:eastAsia="Arial" w:hAnsi="Arial"/>
                                    <w:b w:val="1"/>
                                    <w:i w:val="0"/>
                                    <w:smallCaps w:val="0"/>
                                    <w:strike w:val="0"/>
                                    <w:color w:val="000000"/>
                                    <w:sz w:val="19"/>
                                    <w:vertAlign w:val="baseline"/>
                                  </w:rPr>
                                </w:r>
                                <w:r w:rsidDel="00000000" w:rsidR="00000000" w:rsidRPr="00000000">
                                  <w:rPr>
                                    <w:rFonts w:ascii="Arial" w:cs="Arial" w:eastAsia="Arial" w:hAnsi="Arial"/>
                                    <w:b w:val="0"/>
                                    <w:i w:val="0"/>
                                    <w:smallCaps w:val="0"/>
                                    <w:strike w:val="0"/>
                                    <w:color w:val="000000"/>
                                    <w:sz w:val="18"/>
                                    <w:vertAlign w:val="baseline"/>
                                  </w:rPr>
                                  <w:t xml:space="preserve">Did your speedup continue to scale linearly when thread count k increased from your physical core count to your logical thread count? Why or why not? What hardware execution resources are shared between SMT threads?</w:t>
                                </w:r>
                              </w:p>
                            </w:txbxContent>
                          </wps:txbx>
                          <wps:bodyPr anchorCtr="0" anchor="t" bIns="0" lIns="0" spcFirstLastPara="1" rIns="0" wrap="square" tIns="0">
                            <a:noAutofit/>
                          </wps:bodyPr>
                        </wps:wsp>
                      </wpg:grpSp>
                    </wpg:wgp>
                  </a:graphicData>
                </a:graphic>
              </wp:inline>
            </w:drawing>
          </mc:Choice>
          <mc:Fallback>
            <w:drawing>
              <wp:inline distB="0" distT="0" distL="0" distR="0">
                <wp:extent cx="6327140" cy="469011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327140" cy="46901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2"/>
        <w:numPr>
          <w:ilvl w:val="0"/>
          <w:numId w:val="1"/>
        </w:numPr>
        <w:tabs>
          <w:tab w:val="left" w:leader="none" w:pos="372"/>
        </w:tabs>
        <w:spacing w:after="0" w:before="0" w:line="240" w:lineRule="auto"/>
        <w:ind w:left="372" w:right="0" w:hanging="298"/>
        <w:jc w:val="left"/>
        <w:rPr/>
      </w:pPr>
      <w:r w:rsidDel="00000000" w:rsidR="00000000" w:rsidRPr="00000000">
        <w:rPr>
          <w:rtl w:val="0"/>
        </w:rPr>
        <w:t xml:space="preserve">Phase 6: Deliverables Checklist &amp; Packaging Instructions (15 mins)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76" w:lineRule="auto"/>
        <w:ind w:left="7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Package all lab assets into a compressed archive named lab1_[StudentID].tar.gz or push to a private Git repository with instructor access:</w:t>
      </w:r>
    </w:p>
    <w:p w:rsidR="00000000" w:rsidDel="00000000" w:rsidP="00000000" w:rsidRDefault="00000000" w:rsidRPr="00000000" w14:paraId="000000B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60" w:line="240"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Hardware Specification: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hw_info.txt — Verbatim system output from lscpu, sysctl, or PowerShell.</w:t>
      </w:r>
    </w:p>
    <w:p w:rsidR="00000000" w:rsidDel="00000000" w:rsidP="00000000" w:rsidRDefault="00000000" w:rsidRPr="00000000" w14:paraId="000000B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4"/>
        </w:tabs>
        <w:spacing w:after="0" w:before="17" w:line="273" w:lineRule="auto"/>
        <w:ind w:left="434" w:right="389"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Source Code: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collatz.c / collatz.cpp — Full C/C++ source code with compilation instructions in header comments.</w:t>
      </w:r>
    </w:p>
    <w:p w:rsidR="00000000" w:rsidDel="00000000" w:rsidP="00000000" w:rsidRDefault="00000000" w:rsidRPr="00000000" w14:paraId="000000B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0" w:line="235"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Benchmark Dataset: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results.csv — Raw machine timing logs matching Table 1, Table 2, and Table 3.</w:t>
      </w:r>
    </w:p>
    <w:p w:rsidR="00000000" w:rsidDel="00000000" w:rsidP="00000000" w:rsidRDefault="00000000" w:rsidRPr="00000000" w14:paraId="000000B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4"/>
        </w:tabs>
        <w:spacing w:after="0" w:before="17" w:line="273" w:lineRule="auto"/>
        <w:ind w:left="434" w:right="344" w:hanging="360"/>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Scalability Graph: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speedup_plot.png — High-resolution graph plotting k vs. S_emp(k), S_theo(k), and Linear Ideal.</w:t>
      </w:r>
    </w:p>
    <w:p w:rsidR="00000000" w:rsidDel="00000000" w:rsidP="00000000" w:rsidRDefault="00000000" w:rsidRPr="00000000" w14:paraId="000000B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433"/>
        </w:tabs>
        <w:spacing w:after="0" w:before="0" w:line="235" w:lineRule="auto"/>
        <w:ind w:left="433" w:right="0" w:hanging="359"/>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Written Defense: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analysis.pdf or written responses on this worksheet — Completed technical questions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43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Q1 to Q4.</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sectPr>
          <w:type w:val="nextPage"/>
          <w:pgSz w:h="15840" w:w="12240" w:orient="portrait"/>
          <w:pgMar w:bottom="760" w:top="1060" w:left="1080" w:right="1080" w:header="332" w:footer="526"/>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40957</wp:posOffset>
                </wp:positionH>
                <wp:positionV relativeFrom="paragraph">
                  <wp:posOffset>58217</wp:posOffset>
                </wp:positionV>
                <wp:extent cx="6318885" cy="973455"/>
                <wp:effectExtent b="0" l="0" r="0" t="0"/>
                <wp:wrapTopAndBottom distB="0" distT="0"/>
                <wp:docPr id="16" name=""/>
                <a:graphic>
                  <a:graphicData uri="http://schemas.microsoft.com/office/word/2010/wordprocessingShape">
                    <wps:wsp>
                      <wps:cNvSpPr/>
                      <wps:cNvPr id="51" name="Shape 51"/>
                      <wps:spPr>
                        <a:xfrm>
                          <a:off x="2191320" y="3298035"/>
                          <a:ext cx="6309360" cy="963930"/>
                        </a:xfrm>
                        <a:prstGeom prst="rect">
                          <a:avLst/>
                        </a:prstGeom>
                        <a:solidFill>
                          <a:srgbClr val="F7F9FB"/>
                        </a:solidFill>
                        <a:ln cap="flat" cmpd="sng" w="9525">
                          <a:solidFill>
                            <a:srgbClr val="CAD4DF"/>
                          </a:solidFill>
                          <a:prstDash val="solid"/>
                          <a:round/>
                          <a:headEnd len="sm" w="sm" type="none"/>
                          <a:tailEnd len="sm" w="sm" type="none"/>
                        </a:ln>
                      </wps:spPr>
                      <wps:txbx>
                        <w:txbxContent>
                          <w:p w:rsidR="00000000" w:rsidDel="00000000" w:rsidP="00000000" w:rsidRDefault="00000000" w:rsidRPr="00000000">
                            <w:pPr>
                              <w:spacing w:after="0" w:before="116.00000381469727"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t xml:space="preserve"># How to create your submission archive:</w:t>
                            </w:r>
                          </w:p>
                          <w:p w:rsidR="00000000" w:rsidDel="00000000" w:rsidP="00000000" w:rsidRDefault="00000000" w:rsidRPr="00000000">
                            <w:pPr>
                              <w:spacing w:after="0" w:before="25.999999046325684" w:line="240"/>
                              <w:ind w:left="156.99999809265137" w:right="0"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mkdir lab1_20240984</w:t>
                            </w:r>
                          </w:p>
                          <w:p w:rsidR="00000000" w:rsidDel="00000000" w:rsidP="00000000" w:rsidRDefault="00000000" w:rsidRPr="00000000">
                            <w:pPr>
                              <w:spacing w:after="0" w:before="25" w:line="270.99998474121094"/>
                              <w:ind w:left="156.99999809265137" w:right="2565"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cp hw_info.txt collatz.c results.csv speedup_plot.png lab1_20240984/ tar -czvf lab1_20240984.tar.gz lab1_20240984/</w:t>
                            </w:r>
                          </w:p>
                          <w:p w:rsidR="00000000" w:rsidDel="00000000" w:rsidP="00000000" w:rsidRDefault="00000000" w:rsidRPr="00000000">
                            <w:pPr>
                              <w:spacing w:after="0" w:before="1.0000000149011612" w:line="270.99998474121094"/>
                              <w:ind w:left="156.99999809265137" w:right="5735.999755859375" w:firstLine="156.99999809265137"/>
                              <w:jc w:val="left"/>
                              <w:textDirection w:val="btLr"/>
                            </w:pPr>
                            <w:r w:rsidDel="00000000" w:rsidR="00000000" w:rsidRPr="00000000">
                              <w:rPr>
                                <w:rFonts w:ascii="Courier New" w:cs="Courier New" w:eastAsia="Courier New" w:hAnsi="Courier New"/>
                                <w:b w:val="0"/>
                                <w:i w:val="0"/>
                                <w:smallCaps w:val="0"/>
                                <w:strike w:val="0"/>
                                <w:color w:val="000000"/>
                                <w:sz w:val="17"/>
                                <w:vertAlign w:val="baseline"/>
                              </w:rPr>
                            </w:r>
                            <w:r w:rsidDel="00000000" w:rsidR="00000000" w:rsidRPr="00000000">
                              <w:rPr>
                                <w:rFonts w:ascii="Courier New" w:cs="Courier New" w:eastAsia="Courier New" w:hAnsi="Courier New"/>
                                <w:b w:val="0"/>
                                <w:i w:val="0"/>
                                <w:smallCaps w:val="0"/>
                                <w:strike w:val="0"/>
                                <w:color w:val="000000"/>
                                <w:sz w:val="17"/>
                                <w:vertAlign w:val="baseline"/>
                              </w:rPr>
                              <w:t xml:space="preserve"># Verify integrity before submission: tar -tvf lab1_20240984.tar.gz</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40957</wp:posOffset>
                </wp:positionH>
                <wp:positionV relativeFrom="paragraph">
                  <wp:posOffset>58217</wp:posOffset>
                </wp:positionV>
                <wp:extent cx="6318885" cy="973455"/>
                <wp:effectExtent b="0" l="0" r="0" t="0"/>
                <wp:wrapTopAndBottom distB="0" distT="0"/>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318885" cy="973455"/>
                        </a:xfrm>
                        <a:prstGeom prst="rect"/>
                        <a:ln/>
                      </pic:spPr>
                    </pic:pic>
                  </a:graphicData>
                </a:graphic>
              </wp:anchor>
            </w:drawing>
          </mc:Fallback>
        </mc:AlternateContent>
      </w:r>
    </w:p>
    <w:p w:rsidR="00000000" w:rsidDel="00000000" w:rsidP="00000000" w:rsidRDefault="00000000" w:rsidRPr="00000000" w14:paraId="000000BE">
      <w:pPr>
        <w:pStyle w:val="Heading2"/>
        <w:numPr>
          <w:ilvl w:val="0"/>
          <w:numId w:val="1"/>
        </w:numPr>
        <w:tabs>
          <w:tab w:val="left" w:leader="none" w:pos="372"/>
        </w:tabs>
        <w:spacing w:after="0" w:before="84" w:line="240" w:lineRule="auto"/>
        <w:ind w:left="372" w:right="0" w:hanging="298"/>
        <w:jc w:val="left"/>
        <w:rPr/>
      </w:pPr>
      <w:r w:rsidDel="00000000" w:rsidR="00000000" w:rsidRPr="00000000">
        <w:rPr>
          <w:rtl w:val="0"/>
        </w:rPr>
        <w:t xml:space="preserve">Evaluation &amp; Grading Rubric (100 Points Total)</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5"/>
        <w:tblW w:w="9936.0" w:type="dxa"/>
        <w:jc w:val="left"/>
        <w:tblInd w:w="79.0" w:type="dxa"/>
        <w:tblBorders>
          <w:top w:color="cad4df" w:space="0" w:sz="4" w:val="single"/>
          <w:left w:color="cad4df" w:space="0" w:sz="4" w:val="single"/>
          <w:bottom w:color="cad4df" w:space="0" w:sz="4" w:val="single"/>
          <w:right w:color="cad4df" w:space="0" w:sz="4" w:val="single"/>
          <w:insideH w:color="cad4df" w:space="0" w:sz="4" w:val="single"/>
          <w:insideV w:color="cad4df" w:space="0" w:sz="4" w:val="single"/>
        </w:tblBorders>
        <w:tblLayout w:type="fixed"/>
        <w:tblLook w:val="0000"/>
      </w:tblPr>
      <w:tblGrid>
        <w:gridCol w:w="2484"/>
        <w:gridCol w:w="2484"/>
        <w:gridCol w:w="2484"/>
        <w:gridCol w:w="2484"/>
        <w:tblGridChange w:id="0">
          <w:tblGrid>
            <w:gridCol w:w="2484"/>
            <w:gridCol w:w="2484"/>
            <w:gridCol w:w="2484"/>
            <w:gridCol w:w="2484"/>
          </w:tblGrid>
        </w:tblGridChange>
      </w:tblGrid>
      <w:tr>
        <w:trPr>
          <w:cantSplit w:val="0"/>
          <w:trHeight w:val="637" w:hRule="atLeast"/>
          <w:tblHeader w:val="0"/>
        </w:trPr>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356"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Assessment Category</w:t>
            </w:r>
          </w:p>
        </w:tc>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3"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Target Points</w:t>
            </w:r>
          </w:p>
        </w:tc>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975" w:right="0" w:hanging="642"/>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Proficient Criteria (Full Marks)</w:t>
            </w:r>
          </w:p>
        </w:tc>
        <w:tc>
          <w:tcPr>
            <w:tcBorders>
              <w:top w:color="000000" w:space="0" w:sz="0" w:val="nil"/>
              <w:left w:color="000000" w:space="0" w:sz="0" w:val="nil"/>
              <w:right w:color="000000" w:space="0" w:sz="0" w:val="nil"/>
            </w:tcBorders>
            <w:shd w:fill="0e2841"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76" w:lineRule="auto"/>
              <w:ind w:left="975" w:right="81" w:hanging="878"/>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Deficiency Penalties (-10 to - 25 pts)</w:t>
            </w:r>
          </w:p>
        </w:tc>
      </w:tr>
      <w:tr>
        <w:trPr>
          <w:cantSplit w:val="0"/>
          <w:trHeight w:val="1014" w:hRule="atLeast"/>
          <w:tblHeader w:val="0"/>
        </w:trPr>
        <w:tc>
          <w:tcPr>
            <w:shd w:fill="f6f9fb"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Compilation &amp; Correctness</w:t>
            </w:r>
          </w:p>
        </w:tc>
        <w:tc>
          <w:tcPr>
            <w:shd w:fill="f6f9fb"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20 pts</w:t>
            </w:r>
          </w:p>
        </w:tc>
        <w:tc>
          <w:tcPr>
            <w:shd w:fill="f6f9fb"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82" w:right="9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Clean compilation with -O2 - fopenmp. Verification checksum correctly matches the student ID workload N.</w:t>
            </w:r>
          </w:p>
        </w:tc>
        <w:tc>
          <w:tcPr>
            <w:shd w:fill="f6f9fb"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82" w:right="11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Compiler warnings, incorrect reduction, or checksum mismatch (-20 pts).</w:t>
            </w:r>
          </w:p>
        </w:tc>
      </w:tr>
      <w:tr>
        <w:trPr>
          <w:cantSplit w:val="0"/>
          <w:trHeight w:val="1223"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Empirical Timing Quality</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30 pts</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82" w:right="11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Realistic wall-clock benchmark data with warmup runs discarded; believable variance across runs; hw_info matches results.</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82" w:right="285"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Synthetic/simulated numbers, zero run variance, missing hardware specs (-30 pts).</w:t>
            </w:r>
          </w:p>
        </w:tc>
      </w:tr>
      <w:tr>
        <w:trPr>
          <w:cantSplit w:val="0"/>
          <w:trHeight w:val="1014" w:hRule="atLeast"/>
          <w:tblHeader w:val="0"/>
        </w:trPr>
        <w:tc>
          <w:tcPr>
            <w:shd w:fill="f6f9fb"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Amdahl Fitting &amp; Plotting</w:t>
            </w:r>
          </w:p>
        </w:tc>
        <w:tc>
          <w:tcPr>
            <w:shd w:fill="f6f9fb"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25 pts</w:t>
            </w:r>
          </w:p>
        </w:tc>
        <w:tc>
          <w:tcPr>
            <w:shd w:fill="f6f9fb"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82" w:right="10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Correct algebraic derivation of p from S(2); accurate projection of S_theo(k); clear plot showing the Reality Gap.</w:t>
            </w:r>
          </w:p>
        </w:tc>
        <w:tc>
          <w:tcPr>
            <w:shd w:fill="f6f9fb"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82" w:right="88"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Incorrect derivation of p, missing speedup plot, or non-convergent curves (-15 pts).</w:t>
            </w:r>
          </w:p>
        </w:tc>
      </w:tr>
      <w:tr>
        <w:trPr>
          <w:cantSplit w:val="0"/>
          <w:trHeight w:val="1226"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2"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Hardware Penalty Analysis</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25 pts</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82" w:right="71"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Complete implementation of false sharing experiment; correct technical analysis of MESI protocol and scheduling trade-offs.</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76" w:lineRule="auto"/>
              <w:ind w:left="82" w:right="113"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Superficial or incorrect explanation of cache invalidation; failure to mitigate false sharing (-15 pts).</w:t>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sectPr>
      <w:type w:val="nextPage"/>
      <w:pgSz w:h="15840" w:w="12240" w:orient="portrait"/>
      <w:pgMar w:bottom="760" w:top="1060" w:left="1080" w:right="1080" w:header="332" w:footer="52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1606233</wp:posOffset>
              </wp:positionH>
              <wp:positionV relativeFrom="paragraph">
                <wp:posOffset>-44300</wp:posOffset>
              </wp:positionV>
              <wp:extent cx="3189605" cy="155575"/>
              <wp:effectExtent b="0" l="0" r="0" t="0"/>
              <wp:wrapNone/>
              <wp:docPr id="1" name=""/>
              <a:graphic>
                <a:graphicData uri="http://schemas.microsoft.com/office/word/2010/wordprocessingShape">
                  <wps:wsp>
                    <wps:cNvSpPr/>
                    <wps:cNvPr id="2" name="Shape 2"/>
                    <wps:spPr>
                      <a:xfrm>
                        <a:off x="3755960" y="3706975"/>
                        <a:ext cx="3180080" cy="14605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707f95"/>
                              <w:sz w:val="17"/>
                              <w:vertAlign w:val="baseline"/>
                            </w:rPr>
                            <w:t xml:space="preserve">Page Practicum — Strictly Individual Submission (Anti-AI Seeded)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1606233</wp:posOffset>
              </wp:positionH>
              <wp:positionV relativeFrom="paragraph">
                <wp:posOffset>-44300</wp:posOffset>
              </wp:positionV>
              <wp:extent cx="3189605" cy="15557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3189605" cy="1555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2667317</wp:posOffset>
              </wp:positionH>
              <wp:positionV relativeFrom="page">
                <wp:posOffset>352173</wp:posOffset>
              </wp:positionV>
              <wp:extent cx="4390390" cy="155575"/>
              <wp:effectExtent b="0" l="0" r="0" t="0"/>
              <wp:wrapNone/>
              <wp:docPr id="12" name=""/>
              <a:graphic>
                <a:graphicData uri="http://schemas.microsoft.com/office/word/2010/wordprocessingShape">
                  <wps:wsp>
                    <wps:cNvSpPr/>
                    <wps:cNvPr id="45" name="Shape 45"/>
                    <wps:spPr>
                      <a:xfrm>
                        <a:off x="3155568" y="3706975"/>
                        <a:ext cx="4380865" cy="14605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707f95"/>
                              <w:sz w:val="17"/>
                              <w:vertAlign w:val="baseline"/>
                            </w:rPr>
                            <w:t xml:space="preserve">Zeba Academy / Parallel Computing | Laboratory Worksheet | Instructor – Sufyan bin Uzayr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2667317</wp:posOffset>
              </wp:positionH>
              <wp:positionV relativeFrom="page">
                <wp:posOffset>352173</wp:posOffset>
              </wp:positionV>
              <wp:extent cx="4390390" cy="155575"/>
              <wp:effectExtent b="0" l="0" r="0" t="0"/>
              <wp:wrapNone/>
              <wp:docPr id="12"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4390390" cy="15557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3" w:hanging="300"/>
      </w:pPr>
      <w:rPr>
        <w:rFonts w:ascii="Arial" w:cs="Arial" w:eastAsia="Arial" w:hAnsi="Arial"/>
        <w:b w:val="1"/>
        <w:bCs w:val="1"/>
        <w:i w:val="0"/>
        <w:iCs w:val="0"/>
        <w:sz w:val="27"/>
        <w:szCs w:val="27"/>
      </w:rPr>
    </w:lvl>
    <w:lvl w:ilvl="1">
      <w:start w:val="0"/>
      <w:numFmt w:val="bullet"/>
      <w:lvlText w:val="•"/>
      <w:lvlJc w:val="left"/>
      <w:pPr>
        <w:ind w:left="434" w:hanging="360"/>
      </w:pPr>
      <w:rPr>
        <w:rFonts w:ascii="Arial" w:cs="Arial" w:eastAsia="Arial" w:hAnsi="Arial"/>
        <w:b w:val="0"/>
        <w:bCs w:val="0"/>
        <w:i w:val="0"/>
        <w:iCs w:val="0"/>
        <w:sz w:val="22"/>
        <w:szCs w:val="22"/>
      </w:rPr>
    </w:lvl>
    <w:lvl w:ilvl="2">
      <w:start w:val="0"/>
      <w:numFmt w:val="bullet"/>
      <w:lvlText w:val="•"/>
      <w:lvlJc w:val="left"/>
      <w:pPr>
        <w:ind w:left="1511" w:hanging="360"/>
      </w:pPr>
      <w:rPr/>
    </w:lvl>
    <w:lvl w:ilvl="3">
      <w:start w:val="0"/>
      <w:numFmt w:val="bullet"/>
      <w:lvlText w:val="•"/>
      <w:lvlJc w:val="left"/>
      <w:pPr>
        <w:ind w:left="2582" w:hanging="360"/>
      </w:pPr>
      <w:rPr/>
    </w:lvl>
    <w:lvl w:ilvl="4">
      <w:start w:val="0"/>
      <w:numFmt w:val="bullet"/>
      <w:lvlText w:val="•"/>
      <w:lvlJc w:val="left"/>
      <w:pPr>
        <w:ind w:left="3653" w:hanging="360"/>
      </w:pPr>
      <w:rPr/>
    </w:lvl>
    <w:lvl w:ilvl="5">
      <w:start w:val="0"/>
      <w:numFmt w:val="bullet"/>
      <w:lvlText w:val="•"/>
      <w:lvlJc w:val="left"/>
      <w:pPr>
        <w:ind w:left="4724" w:hanging="360"/>
      </w:pPr>
      <w:rPr/>
    </w:lvl>
    <w:lvl w:ilvl="6">
      <w:start w:val="0"/>
      <w:numFmt w:val="bullet"/>
      <w:lvlText w:val="•"/>
      <w:lvlJc w:val="left"/>
      <w:pPr>
        <w:ind w:left="5795" w:hanging="360"/>
      </w:pPr>
      <w:rPr/>
    </w:lvl>
    <w:lvl w:ilvl="7">
      <w:start w:val="0"/>
      <w:numFmt w:val="bullet"/>
      <w:lvlText w:val="•"/>
      <w:lvlJc w:val="left"/>
      <w:pPr>
        <w:ind w:left="6866" w:hanging="360"/>
      </w:pPr>
      <w:rPr/>
    </w:lvl>
    <w:lvl w:ilvl="8">
      <w:start w:val="0"/>
      <w:numFmt w:val="bullet"/>
      <w:lvlText w:val="•"/>
      <w:lvlJc w:val="left"/>
      <w:pPr>
        <w:ind w:left="7937"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3" w:lineRule="auto"/>
      <w:ind w:left="74" w:right="125"/>
    </w:pPr>
    <w:rPr>
      <w:rFonts w:ascii="Arial" w:cs="Arial" w:eastAsia="Arial" w:hAnsi="Arial"/>
      <w:b w:val="1"/>
      <w:bCs w:val="1"/>
      <w:sz w:val="40"/>
      <w:szCs w:val="40"/>
    </w:rPr>
  </w:style>
  <w:style w:type="paragraph" w:styleId="Heading2">
    <w:name w:val="heading 2"/>
    <w:basedOn w:val="Normal"/>
    <w:next w:val="Normal"/>
    <w:pPr>
      <w:ind w:left="372" w:hanging="298"/>
    </w:pPr>
    <w:rPr>
      <w:rFonts w:ascii="Arial" w:cs="Arial" w:eastAsia="Arial" w:hAnsi="Arial"/>
      <w:b w:val="1"/>
      <w:bCs w:val="1"/>
      <w:sz w:val="27"/>
      <w:szCs w:val="27"/>
    </w:rPr>
  </w:style>
  <w:style w:type="paragraph" w:styleId="Heading3">
    <w:name w:val="heading 3"/>
    <w:basedOn w:val="Normal"/>
    <w:next w:val="Normal"/>
    <w:pPr>
      <w:spacing w:before="40" w:lineRule="auto"/>
      <w:ind w:left="74" w:right="125"/>
    </w:pPr>
    <w:rPr>
      <w:rFonts w:ascii="Arial" w:cs="Arial" w:eastAsia="Arial" w:hAnsi="Arial"/>
      <w:b w:val="1"/>
      <w:bCs w:val="1"/>
      <w:sz w:val="23"/>
      <w:szCs w:val="23"/>
    </w:rPr>
  </w:style>
  <w:style w:type="paragraph" w:styleId="Heading4">
    <w:name w:val="heading 4"/>
    <w:basedOn w:val="Normal"/>
    <w:next w:val="Normal"/>
    <w:pPr>
      <w:spacing w:before="198" w:lineRule="auto"/>
      <w:ind w:left="74"/>
    </w:pPr>
    <w:rPr>
      <w:rFonts w:ascii="Arial" w:cs="Arial" w:eastAsia="Arial" w:hAnsi="Arial"/>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2026-09-24T00:00:00Z</vt:lpwstr>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lpwstr>2026-09-24T00:00:00Z</vt:lpwstr>
  </property>
</Properties>
</file>