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5508"/>
        <w:gridCol w:w="5508"/>
      </w:tblGrid>
      <w:tr w:rsidR="001371A1" w:rsidRPr="00D45528" w:rsidTr="00D45528">
        <w:tc>
          <w:tcPr>
            <w:tcW w:w="5508" w:type="dxa"/>
            <w:shd w:val="clear" w:color="auto" w:fill="auto"/>
          </w:tcPr>
          <w:p w:rsidR="001371A1" w:rsidRPr="00D45528" w:rsidRDefault="001371A1">
            <w:pPr>
              <w:rPr>
                <w:rFonts w:ascii="Verdana" w:hAnsi="Verdana"/>
                <w:b/>
                <w:sz w:val="36"/>
              </w:rPr>
            </w:pPr>
            <w:r w:rsidRPr="00D45528">
              <w:rPr>
                <w:rFonts w:ascii="Verdana" w:hAnsi="Verdana"/>
                <w:b/>
                <w:sz w:val="36"/>
                <w:u w:val="single"/>
              </w:rPr>
              <w:t>Imran</w:t>
            </w:r>
            <w:r w:rsidRPr="00D45528">
              <w:rPr>
                <w:rFonts w:ascii="Verdana" w:hAnsi="Verdana"/>
                <w:sz w:val="32"/>
              </w:rPr>
              <w:t xml:space="preserve"> </w:t>
            </w:r>
            <w:r w:rsidRPr="00D45528">
              <w:rPr>
                <w:rFonts w:ascii="Verdana" w:hAnsi="Verdana"/>
                <w:b/>
                <w:sz w:val="36"/>
              </w:rPr>
              <w:t>Khan Mohammed</w:t>
            </w:r>
          </w:p>
          <w:p w:rsidR="001371A1" w:rsidRPr="00D45528" w:rsidRDefault="001371A1">
            <w:pPr>
              <w:rPr>
                <w:rFonts w:ascii="Verdana" w:hAnsi="Verdana"/>
                <w:b/>
                <w:sz w:val="12"/>
              </w:rPr>
            </w:pPr>
          </w:p>
          <w:p w:rsidR="001371A1" w:rsidRPr="00D45528" w:rsidRDefault="00F805E9" w:rsidP="00F805E9">
            <w:pPr>
              <w:rPr>
                <w:rFonts w:ascii="Verdana" w:hAnsi="Verdana"/>
                <w:sz w:val="36"/>
                <w:u w:val="single"/>
              </w:rPr>
            </w:pPr>
            <w:r>
              <w:rPr>
                <w:rFonts w:ascii="Verdana" w:hAnsi="Verdana" w:cs="Vrinda"/>
                <w:sz w:val="22"/>
              </w:rPr>
              <w:t>Full Stack</w:t>
            </w:r>
            <w:r w:rsidR="006F1B99">
              <w:rPr>
                <w:rFonts w:ascii="Verdana" w:hAnsi="Verdana" w:cs="Vrinda"/>
                <w:sz w:val="22"/>
              </w:rPr>
              <w:t xml:space="preserve"> Developer</w:t>
            </w:r>
          </w:p>
        </w:tc>
        <w:tc>
          <w:tcPr>
            <w:tcW w:w="5508" w:type="dxa"/>
            <w:shd w:val="clear" w:color="auto" w:fill="auto"/>
          </w:tcPr>
          <w:p w:rsidR="001371A1" w:rsidRPr="00D45528" w:rsidRDefault="001371A1" w:rsidP="00D45528">
            <w:pPr>
              <w:jc w:val="right"/>
              <w:rPr>
                <w:rFonts w:ascii="Verdana" w:hAnsi="Verdana" w:cs="Vrinda"/>
                <w:sz w:val="20"/>
                <w:szCs w:val="16"/>
              </w:rPr>
            </w:pPr>
          </w:p>
          <w:p w:rsidR="001371A1" w:rsidRPr="00D45528" w:rsidRDefault="007A7BC2" w:rsidP="00D45528">
            <w:pPr>
              <w:jc w:val="right"/>
              <w:rPr>
                <w:rFonts w:ascii="Verdana" w:hAnsi="Verdana" w:cs="Vrinda"/>
                <w:sz w:val="20"/>
                <w:szCs w:val="16"/>
              </w:rPr>
            </w:pPr>
            <w:hyperlink r:id="rId6" w:history="1">
              <w:r w:rsidR="001371A1" w:rsidRPr="00D45528">
                <w:rPr>
                  <w:rStyle w:val="Hyperlink"/>
                  <w:rFonts w:ascii="Verdana" w:hAnsi="Verdana" w:cs="Vrinda"/>
                  <w:sz w:val="20"/>
                  <w:szCs w:val="16"/>
                </w:rPr>
                <w:t>imrukhan@gmail.com</w:t>
              </w:r>
            </w:hyperlink>
          </w:p>
          <w:p w:rsidR="001371A1" w:rsidRPr="00D45528" w:rsidRDefault="001371A1" w:rsidP="009D1378">
            <w:pPr>
              <w:jc w:val="right"/>
              <w:rPr>
                <w:rFonts w:ascii="Verdana" w:hAnsi="Verdana"/>
                <w:b/>
                <w:sz w:val="36"/>
                <w:u w:val="single"/>
              </w:rPr>
            </w:pPr>
            <w:proofErr w:type="spellStart"/>
            <w:r w:rsidRPr="00D45528">
              <w:rPr>
                <w:rFonts w:ascii="Verdana" w:hAnsi="Verdana" w:cs="Vrinda"/>
                <w:b/>
                <w:sz w:val="20"/>
                <w:szCs w:val="16"/>
              </w:rPr>
              <w:t>Ph</w:t>
            </w:r>
            <w:proofErr w:type="spellEnd"/>
            <w:r w:rsidRPr="00D45528">
              <w:rPr>
                <w:rFonts w:ascii="Verdana" w:hAnsi="Verdana" w:cs="Vrinda"/>
                <w:b/>
                <w:sz w:val="20"/>
              </w:rPr>
              <w:t xml:space="preserve"> </w:t>
            </w:r>
            <w:r w:rsidR="009D1378">
              <w:rPr>
                <w:rFonts w:ascii="Verdana" w:hAnsi="Verdana" w:cs="Vrinda"/>
                <w:sz w:val="20"/>
                <w:szCs w:val="16"/>
              </w:rPr>
              <w:t>0426 446 456</w:t>
            </w:r>
          </w:p>
        </w:tc>
      </w:tr>
    </w:tbl>
    <w:p w:rsidR="001371A1" w:rsidRPr="001371A1" w:rsidRDefault="001371A1">
      <w:pPr>
        <w:pBdr>
          <w:bottom w:val="single" w:sz="8" w:space="1" w:color="000000"/>
        </w:pBdr>
        <w:rPr>
          <w:rFonts w:ascii="Verdana" w:hAnsi="Verdana"/>
          <w:b/>
          <w:sz w:val="10"/>
          <w:u w:val="single"/>
        </w:rPr>
      </w:pPr>
    </w:p>
    <w:p w:rsidR="005B4D5D" w:rsidRPr="001371A1" w:rsidRDefault="005B4D5D" w:rsidP="001371A1">
      <w:pPr>
        <w:pStyle w:val="Heading1"/>
        <w:numPr>
          <w:ilvl w:val="0"/>
          <w:numId w:val="0"/>
        </w:numPr>
        <w:rPr>
          <w:rFonts w:cs="Vrinda"/>
          <w:sz w:val="6"/>
        </w:rPr>
      </w:pPr>
    </w:p>
    <w:p w:rsidR="00DD5A12" w:rsidRDefault="00DD5A12" w:rsidP="001371A1">
      <w:pPr>
        <w:pStyle w:val="Heading1"/>
        <w:numPr>
          <w:ilvl w:val="0"/>
          <w:numId w:val="0"/>
        </w:numPr>
        <w:spacing w:line="360" w:lineRule="auto"/>
        <w:rPr>
          <w:sz w:val="20"/>
          <w:szCs w:val="14"/>
        </w:rPr>
      </w:pPr>
    </w:p>
    <w:p w:rsidR="005B4D5D" w:rsidRPr="001371A1" w:rsidRDefault="005B4D5D" w:rsidP="001371A1">
      <w:pPr>
        <w:pStyle w:val="Heading1"/>
        <w:numPr>
          <w:ilvl w:val="0"/>
          <w:numId w:val="0"/>
        </w:numPr>
        <w:spacing w:line="360" w:lineRule="auto"/>
        <w:rPr>
          <w:sz w:val="20"/>
          <w:szCs w:val="14"/>
        </w:rPr>
      </w:pPr>
      <w:r w:rsidRPr="001371A1">
        <w:rPr>
          <w:sz w:val="20"/>
          <w:szCs w:val="14"/>
        </w:rPr>
        <w:t>Summary:</w:t>
      </w:r>
    </w:p>
    <w:p w:rsidR="00C034A2" w:rsidRPr="00C034A2" w:rsidRDefault="00C034A2" w:rsidP="00C034A2">
      <w:pPr>
        <w:pStyle w:val="BodyText"/>
        <w:numPr>
          <w:ilvl w:val="0"/>
          <w:numId w:val="2"/>
        </w:numPr>
        <w:spacing w:line="360" w:lineRule="auto"/>
        <w:jc w:val="both"/>
        <w:rPr>
          <w:rFonts w:ascii="Verdana" w:hAnsi="Verdana"/>
          <w:sz w:val="20"/>
          <w:szCs w:val="16"/>
          <w:lang w:val="en-GB"/>
        </w:rPr>
      </w:pPr>
      <w:r w:rsidRPr="00C034A2">
        <w:rPr>
          <w:rFonts w:ascii="Verdana" w:hAnsi="Verdana"/>
          <w:sz w:val="20"/>
          <w:szCs w:val="16"/>
          <w:lang w:val="en-GB"/>
        </w:rPr>
        <w:t>More than 17 years of extensive experience as a Web Consultant which includes Analysis, Design, Development, Integration, Migration, and Testing in the Web Applications of Financial, Banking, Telecom, E-commerce, and Supply Chain domains.</w:t>
      </w:r>
    </w:p>
    <w:p w:rsidR="00C034A2" w:rsidRPr="00C034A2" w:rsidRDefault="00C034A2" w:rsidP="00C034A2">
      <w:pPr>
        <w:pStyle w:val="BodyText"/>
        <w:numPr>
          <w:ilvl w:val="0"/>
          <w:numId w:val="2"/>
        </w:numPr>
        <w:spacing w:line="360" w:lineRule="auto"/>
        <w:jc w:val="both"/>
        <w:rPr>
          <w:rFonts w:ascii="Verdana" w:hAnsi="Verdana"/>
          <w:sz w:val="20"/>
          <w:szCs w:val="16"/>
          <w:lang w:val="en-GB"/>
        </w:rPr>
      </w:pPr>
      <w:r w:rsidRPr="00C034A2">
        <w:rPr>
          <w:rFonts w:ascii="Verdana" w:hAnsi="Verdana"/>
          <w:sz w:val="20"/>
          <w:szCs w:val="16"/>
          <w:lang w:val="en-GB"/>
        </w:rPr>
        <w:t xml:space="preserve">Extensively implemented solutions to integrate Legacy Systems, Custom Applications, Packaged Applications, </w:t>
      </w:r>
      <w:r w:rsidR="007F1FAD" w:rsidRPr="00C034A2">
        <w:rPr>
          <w:rFonts w:ascii="Verdana" w:hAnsi="Verdana"/>
          <w:sz w:val="20"/>
          <w:szCs w:val="16"/>
          <w:lang w:val="en-GB"/>
        </w:rPr>
        <w:t>and Web</w:t>
      </w:r>
      <w:r w:rsidRPr="00C034A2">
        <w:rPr>
          <w:rFonts w:ascii="Verdana" w:hAnsi="Verdana"/>
          <w:sz w:val="20"/>
          <w:szCs w:val="16"/>
          <w:lang w:val="en-GB"/>
        </w:rPr>
        <w:t xml:space="preserve"> Applications on various databases. </w:t>
      </w:r>
    </w:p>
    <w:p w:rsidR="00C034A2" w:rsidRPr="00C034A2" w:rsidRDefault="00C034A2" w:rsidP="00C034A2">
      <w:pPr>
        <w:pStyle w:val="BodyText"/>
        <w:numPr>
          <w:ilvl w:val="0"/>
          <w:numId w:val="2"/>
        </w:numPr>
        <w:spacing w:line="360" w:lineRule="auto"/>
        <w:jc w:val="both"/>
        <w:rPr>
          <w:rFonts w:ascii="Verdana" w:hAnsi="Verdana"/>
          <w:sz w:val="20"/>
          <w:szCs w:val="16"/>
          <w:lang w:val="en-GB"/>
        </w:rPr>
      </w:pPr>
      <w:r w:rsidRPr="00C034A2">
        <w:rPr>
          <w:rFonts w:ascii="Verdana" w:hAnsi="Verdana"/>
          <w:sz w:val="20"/>
          <w:szCs w:val="16"/>
          <w:lang w:val="en-GB"/>
        </w:rPr>
        <w:t>Good exposure to Java and J2EE Design Patterns &amp; Design skills with E-R diagrams, Sequence Diagrams.</w:t>
      </w:r>
    </w:p>
    <w:p w:rsidR="00C034A2" w:rsidRPr="00C034A2" w:rsidRDefault="00C034A2" w:rsidP="00C034A2">
      <w:pPr>
        <w:pStyle w:val="BodyText"/>
        <w:numPr>
          <w:ilvl w:val="0"/>
          <w:numId w:val="2"/>
        </w:numPr>
        <w:spacing w:line="360" w:lineRule="auto"/>
        <w:jc w:val="both"/>
        <w:rPr>
          <w:rFonts w:ascii="Verdana" w:hAnsi="Verdana"/>
          <w:sz w:val="20"/>
          <w:szCs w:val="16"/>
          <w:lang w:val="en-GB"/>
        </w:rPr>
      </w:pPr>
      <w:r w:rsidRPr="00C034A2">
        <w:rPr>
          <w:rFonts w:ascii="Verdana" w:hAnsi="Verdana"/>
          <w:sz w:val="20"/>
          <w:szCs w:val="16"/>
          <w:lang w:val="en-GB"/>
        </w:rPr>
        <w:t>Experience with UI technologies and libraries like Angular, Node, Ember CLI, jQuery, Bootstrap, DOJO, Adobe Flex, Sencha (</w:t>
      </w:r>
      <w:proofErr w:type="spellStart"/>
      <w:r w:rsidRPr="00C034A2">
        <w:rPr>
          <w:rFonts w:ascii="Verdana" w:hAnsi="Verdana"/>
          <w:sz w:val="20"/>
          <w:szCs w:val="16"/>
          <w:lang w:val="en-GB"/>
        </w:rPr>
        <w:t>ExtJS</w:t>
      </w:r>
      <w:proofErr w:type="spellEnd"/>
      <w:r w:rsidRPr="00C034A2">
        <w:rPr>
          <w:rFonts w:ascii="Verdana" w:hAnsi="Verdana"/>
          <w:sz w:val="20"/>
          <w:szCs w:val="16"/>
          <w:lang w:val="en-GB"/>
        </w:rPr>
        <w:t xml:space="preserve">), </w:t>
      </w:r>
      <w:proofErr w:type="spellStart"/>
      <w:r w:rsidRPr="00C034A2">
        <w:rPr>
          <w:rFonts w:ascii="Verdana" w:hAnsi="Verdana"/>
          <w:sz w:val="20"/>
          <w:szCs w:val="16"/>
          <w:lang w:val="en-GB"/>
        </w:rPr>
        <w:t>BackboneJS</w:t>
      </w:r>
      <w:proofErr w:type="spellEnd"/>
      <w:r w:rsidRPr="00C034A2">
        <w:rPr>
          <w:rFonts w:ascii="Verdana" w:hAnsi="Verdana"/>
          <w:sz w:val="20"/>
          <w:szCs w:val="16"/>
          <w:lang w:val="en-GB"/>
        </w:rPr>
        <w:t>, and other Web2.0 technologies for Rich Internet Application development.</w:t>
      </w:r>
    </w:p>
    <w:p w:rsidR="00C034A2" w:rsidRPr="00C034A2" w:rsidRDefault="00C034A2" w:rsidP="00C034A2">
      <w:pPr>
        <w:pStyle w:val="BodyText"/>
        <w:numPr>
          <w:ilvl w:val="0"/>
          <w:numId w:val="2"/>
        </w:numPr>
        <w:spacing w:line="360" w:lineRule="auto"/>
        <w:jc w:val="both"/>
        <w:rPr>
          <w:rFonts w:ascii="Verdana" w:hAnsi="Verdana"/>
          <w:sz w:val="20"/>
          <w:szCs w:val="16"/>
          <w:lang w:val="en-GB"/>
        </w:rPr>
      </w:pPr>
      <w:r w:rsidRPr="00C034A2">
        <w:rPr>
          <w:rFonts w:ascii="Verdana" w:hAnsi="Verdana"/>
          <w:sz w:val="20"/>
          <w:szCs w:val="16"/>
          <w:lang w:val="en-GB"/>
        </w:rPr>
        <w:t xml:space="preserve">Strong knowledge of </w:t>
      </w:r>
      <w:r w:rsidR="007F1FAD">
        <w:rPr>
          <w:rFonts w:ascii="Verdana" w:hAnsi="Verdana"/>
          <w:sz w:val="20"/>
          <w:szCs w:val="16"/>
          <w:lang w:val="en-GB"/>
        </w:rPr>
        <w:t xml:space="preserve">Cloud, Web and </w:t>
      </w:r>
      <w:proofErr w:type="spellStart"/>
      <w:r w:rsidRPr="00C034A2">
        <w:rPr>
          <w:rFonts w:ascii="Verdana" w:hAnsi="Verdana"/>
          <w:sz w:val="20"/>
          <w:szCs w:val="16"/>
          <w:lang w:val="en-GB"/>
        </w:rPr>
        <w:t>Microservice</w:t>
      </w:r>
      <w:proofErr w:type="spellEnd"/>
      <w:r w:rsidRPr="00C034A2">
        <w:rPr>
          <w:rFonts w:ascii="Verdana" w:hAnsi="Verdana"/>
          <w:sz w:val="20"/>
          <w:szCs w:val="16"/>
          <w:lang w:val="en-GB"/>
        </w:rPr>
        <w:t xml:space="preserve"> architecture.</w:t>
      </w:r>
    </w:p>
    <w:p w:rsidR="00C034A2" w:rsidRPr="00C034A2" w:rsidRDefault="00C034A2" w:rsidP="00C034A2">
      <w:pPr>
        <w:pStyle w:val="BodyText"/>
        <w:numPr>
          <w:ilvl w:val="0"/>
          <w:numId w:val="2"/>
        </w:numPr>
        <w:spacing w:line="360" w:lineRule="auto"/>
        <w:jc w:val="both"/>
        <w:rPr>
          <w:rFonts w:ascii="Verdana" w:hAnsi="Verdana"/>
          <w:sz w:val="20"/>
          <w:szCs w:val="16"/>
          <w:lang w:val="en-GB"/>
        </w:rPr>
      </w:pPr>
      <w:r w:rsidRPr="00C034A2">
        <w:rPr>
          <w:rFonts w:ascii="Verdana" w:hAnsi="Verdana"/>
          <w:sz w:val="20"/>
          <w:szCs w:val="16"/>
          <w:lang w:val="en-GB"/>
        </w:rPr>
        <w:t xml:space="preserve">Worked with multiple </w:t>
      </w:r>
      <w:proofErr w:type="spellStart"/>
      <w:r w:rsidRPr="00C034A2">
        <w:rPr>
          <w:rFonts w:ascii="Verdana" w:hAnsi="Verdana"/>
          <w:sz w:val="20"/>
          <w:szCs w:val="16"/>
          <w:lang w:val="en-GB"/>
        </w:rPr>
        <w:t>thirdparty</w:t>
      </w:r>
      <w:proofErr w:type="spellEnd"/>
      <w:r w:rsidRPr="00C034A2">
        <w:rPr>
          <w:rFonts w:ascii="Verdana" w:hAnsi="Verdana"/>
          <w:sz w:val="20"/>
          <w:szCs w:val="16"/>
          <w:lang w:val="en-GB"/>
        </w:rPr>
        <w:t xml:space="preserve"> companies to integrate their solutions with Bank</w:t>
      </w:r>
      <w:r w:rsidR="00F56DE4">
        <w:rPr>
          <w:rFonts w:ascii="Verdana" w:hAnsi="Verdana"/>
          <w:sz w:val="20"/>
          <w:szCs w:val="16"/>
          <w:lang w:val="en-GB"/>
        </w:rPr>
        <w:t>s</w:t>
      </w:r>
      <w:r w:rsidRPr="00C034A2">
        <w:rPr>
          <w:rFonts w:ascii="Verdana" w:hAnsi="Verdana"/>
          <w:sz w:val="20"/>
          <w:szCs w:val="16"/>
          <w:lang w:val="en-GB"/>
        </w:rPr>
        <w:t>.</w:t>
      </w:r>
    </w:p>
    <w:p w:rsidR="00C034A2" w:rsidRDefault="00C034A2" w:rsidP="00C034A2">
      <w:pPr>
        <w:pStyle w:val="BodyText"/>
        <w:numPr>
          <w:ilvl w:val="0"/>
          <w:numId w:val="2"/>
        </w:numPr>
        <w:spacing w:line="360" w:lineRule="auto"/>
        <w:jc w:val="both"/>
        <w:rPr>
          <w:rFonts w:ascii="Verdana" w:hAnsi="Verdana"/>
          <w:sz w:val="20"/>
          <w:szCs w:val="16"/>
          <w:lang w:val="en-GB"/>
        </w:rPr>
      </w:pPr>
      <w:r w:rsidRPr="00C034A2">
        <w:rPr>
          <w:rFonts w:ascii="Verdana" w:hAnsi="Verdana"/>
          <w:sz w:val="20"/>
          <w:szCs w:val="16"/>
          <w:lang w:val="en-GB"/>
        </w:rPr>
        <w:t>Highly motivated, industrious, self-disciplined team player, team coordinator with excellent problem solving, analytical skills, and ability to perform well in a stressful environment.</w:t>
      </w:r>
    </w:p>
    <w:p w:rsidR="003151DC" w:rsidRDefault="003151DC" w:rsidP="003151DC">
      <w:pPr>
        <w:pStyle w:val="ListParagraph"/>
        <w:numPr>
          <w:ilvl w:val="0"/>
          <w:numId w:val="2"/>
        </w:numPr>
        <w:rPr>
          <w:rFonts w:ascii="Verdana" w:hAnsi="Verdana"/>
          <w:sz w:val="20"/>
          <w:szCs w:val="16"/>
          <w:lang w:val="en-GB"/>
        </w:rPr>
      </w:pPr>
      <w:r w:rsidRPr="003151DC">
        <w:rPr>
          <w:rFonts w:ascii="Verdana" w:hAnsi="Verdana"/>
          <w:sz w:val="20"/>
          <w:szCs w:val="16"/>
          <w:lang w:val="en-GB"/>
        </w:rPr>
        <w:t xml:space="preserve">Proven experience in SDLC using Waterfall, Agile methodologies like Scrum, Test Driven Development (TDD), and Continuous Integration (CI).  TDD using JUnit, </w:t>
      </w:r>
      <w:proofErr w:type="spellStart"/>
      <w:r w:rsidRPr="003151DC">
        <w:rPr>
          <w:rFonts w:ascii="Verdana" w:hAnsi="Verdana"/>
          <w:sz w:val="20"/>
          <w:szCs w:val="16"/>
          <w:lang w:val="en-GB"/>
        </w:rPr>
        <w:t>Mockito</w:t>
      </w:r>
      <w:proofErr w:type="spellEnd"/>
      <w:r w:rsidRPr="003151DC">
        <w:rPr>
          <w:rFonts w:ascii="Verdana" w:hAnsi="Verdana"/>
          <w:sz w:val="20"/>
          <w:szCs w:val="16"/>
          <w:lang w:val="en-GB"/>
        </w:rPr>
        <w:t>.</w:t>
      </w:r>
    </w:p>
    <w:p w:rsidR="004205D0" w:rsidRPr="004205D0" w:rsidRDefault="004205D0" w:rsidP="004205D0">
      <w:pPr>
        <w:pStyle w:val="ListParagraph"/>
        <w:rPr>
          <w:rFonts w:ascii="Verdana" w:hAnsi="Verdana"/>
          <w:sz w:val="6"/>
          <w:szCs w:val="16"/>
          <w:lang w:val="en-GB"/>
        </w:rPr>
      </w:pPr>
    </w:p>
    <w:p w:rsidR="00C67AEA" w:rsidRPr="00C67AEA" w:rsidRDefault="00C034A2" w:rsidP="00C034A2">
      <w:pPr>
        <w:pStyle w:val="BodyText"/>
        <w:numPr>
          <w:ilvl w:val="0"/>
          <w:numId w:val="2"/>
        </w:numPr>
        <w:spacing w:line="360" w:lineRule="auto"/>
        <w:jc w:val="both"/>
        <w:rPr>
          <w:sz w:val="20"/>
          <w:szCs w:val="14"/>
        </w:rPr>
      </w:pPr>
      <w:r w:rsidRPr="00C034A2">
        <w:rPr>
          <w:rFonts w:ascii="Verdana" w:hAnsi="Verdana"/>
          <w:sz w:val="20"/>
          <w:szCs w:val="16"/>
          <w:lang w:val="en-GB"/>
        </w:rPr>
        <w:t>Strong Product delivery and Team management experience</w:t>
      </w:r>
      <w:r w:rsidR="00C67AEA">
        <w:rPr>
          <w:rFonts w:ascii="Verdana" w:hAnsi="Verdana"/>
          <w:sz w:val="20"/>
          <w:szCs w:val="16"/>
          <w:lang w:val="en-GB"/>
        </w:rPr>
        <w:t>.</w:t>
      </w:r>
    </w:p>
    <w:p w:rsidR="00C67AEA" w:rsidRPr="001371A1" w:rsidRDefault="00C67AEA" w:rsidP="00C67AEA">
      <w:pPr>
        <w:pStyle w:val="BodyText"/>
        <w:spacing w:line="360" w:lineRule="auto"/>
        <w:ind w:left="720"/>
        <w:jc w:val="both"/>
        <w:rPr>
          <w:sz w:val="20"/>
          <w:szCs w:val="14"/>
        </w:rPr>
      </w:pPr>
    </w:p>
    <w:p w:rsidR="00C67AEA" w:rsidRPr="001371A1" w:rsidRDefault="00C67AEA" w:rsidP="00C67AEA">
      <w:pPr>
        <w:pStyle w:val="Heading1"/>
        <w:spacing w:line="360" w:lineRule="auto"/>
        <w:rPr>
          <w:sz w:val="20"/>
          <w:szCs w:val="14"/>
        </w:rPr>
      </w:pPr>
      <w:r w:rsidRPr="00C67AEA">
        <w:rPr>
          <w:sz w:val="20"/>
          <w:szCs w:val="16"/>
          <w:lang w:val="en-GB"/>
        </w:rPr>
        <w:t>Technical Specialties</w:t>
      </w:r>
      <w:r w:rsidRPr="001371A1">
        <w:rPr>
          <w:sz w:val="20"/>
          <w:szCs w:val="14"/>
        </w:rPr>
        <w:t>:</w:t>
      </w:r>
    </w:p>
    <w:p w:rsidR="00C67AEA" w:rsidRPr="00C67AEA" w:rsidRDefault="00C67AEA" w:rsidP="00C67AEA">
      <w:pPr>
        <w:pStyle w:val="BodyText"/>
        <w:numPr>
          <w:ilvl w:val="0"/>
          <w:numId w:val="2"/>
        </w:numPr>
        <w:spacing w:line="360" w:lineRule="auto"/>
        <w:jc w:val="both"/>
        <w:rPr>
          <w:rFonts w:ascii="Verdana" w:hAnsi="Verdana"/>
          <w:sz w:val="20"/>
          <w:szCs w:val="16"/>
          <w:lang w:val="en-GB"/>
        </w:rPr>
      </w:pPr>
      <w:r w:rsidRPr="00C67AEA">
        <w:rPr>
          <w:rFonts w:ascii="Verdana" w:hAnsi="Verdana"/>
          <w:sz w:val="20"/>
          <w:szCs w:val="16"/>
          <w:lang w:val="en-GB"/>
        </w:rPr>
        <w:t>AWS Cloud</w:t>
      </w:r>
    </w:p>
    <w:p w:rsidR="00C67AEA" w:rsidRPr="00C67AEA" w:rsidRDefault="00C67AEA" w:rsidP="00C67AEA">
      <w:pPr>
        <w:pStyle w:val="BodyText"/>
        <w:numPr>
          <w:ilvl w:val="0"/>
          <w:numId w:val="2"/>
        </w:numPr>
        <w:spacing w:line="360" w:lineRule="auto"/>
        <w:jc w:val="both"/>
        <w:rPr>
          <w:rFonts w:ascii="Verdana" w:hAnsi="Verdana"/>
          <w:sz w:val="20"/>
          <w:szCs w:val="16"/>
          <w:lang w:val="en-GB"/>
        </w:rPr>
      </w:pPr>
      <w:r w:rsidRPr="00C67AEA">
        <w:rPr>
          <w:rFonts w:ascii="Verdana" w:hAnsi="Verdana"/>
          <w:sz w:val="20"/>
          <w:szCs w:val="16"/>
          <w:lang w:val="en-GB"/>
        </w:rPr>
        <w:t xml:space="preserve">Java, J2EE, REST/SOAP </w:t>
      </w:r>
      <w:proofErr w:type="spellStart"/>
      <w:r w:rsidR="007F1FAD">
        <w:rPr>
          <w:rFonts w:ascii="Verdana" w:hAnsi="Verdana"/>
          <w:sz w:val="20"/>
          <w:szCs w:val="16"/>
          <w:lang w:val="en-GB"/>
        </w:rPr>
        <w:t>Web</w:t>
      </w:r>
      <w:r w:rsidR="007F1FAD" w:rsidRPr="00C67AEA">
        <w:rPr>
          <w:rFonts w:ascii="Verdana" w:hAnsi="Verdana"/>
          <w:sz w:val="20"/>
          <w:szCs w:val="16"/>
          <w:lang w:val="en-GB"/>
        </w:rPr>
        <w:t>services</w:t>
      </w:r>
      <w:proofErr w:type="spellEnd"/>
      <w:r w:rsidRPr="00C67AEA">
        <w:rPr>
          <w:rFonts w:ascii="Verdana" w:hAnsi="Verdana"/>
          <w:sz w:val="20"/>
          <w:szCs w:val="16"/>
          <w:lang w:val="en-GB"/>
        </w:rPr>
        <w:t xml:space="preserve">, Spring Boot, </w:t>
      </w:r>
      <w:proofErr w:type="spellStart"/>
      <w:r w:rsidR="007F1FAD">
        <w:rPr>
          <w:rFonts w:ascii="Verdana" w:hAnsi="Verdana"/>
          <w:sz w:val="20"/>
          <w:szCs w:val="16"/>
          <w:lang w:val="en-GB"/>
        </w:rPr>
        <w:t>Micro</w:t>
      </w:r>
      <w:r w:rsidR="007F1FAD" w:rsidRPr="00C67AEA">
        <w:rPr>
          <w:rFonts w:ascii="Verdana" w:hAnsi="Verdana"/>
          <w:sz w:val="20"/>
          <w:szCs w:val="16"/>
          <w:lang w:val="en-GB"/>
        </w:rPr>
        <w:t>services</w:t>
      </w:r>
      <w:proofErr w:type="spellEnd"/>
    </w:p>
    <w:p w:rsidR="00C67AEA" w:rsidRPr="00C67AEA" w:rsidRDefault="00C67AEA" w:rsidP="00C67AEA">
      <w:pPr>
        <w:pStyle w:val="BodyText"/>
        <w:numPr>
          <w:ilvl w:val="0"/>
          <w:numId w:val="2"/>
        </w:numPr>
        <w:spacing w:line="360" w:lineRule="auto"/>
        <w:jc w:val="both"/>
        <w:rPr>
          <w:rFonts w:ascii="Verdana" w:hAnsi="Verdana"/>
          <w:sz w:val="20"/>
          <w:szCs w:val="16"/>
          <w:lang w:val="en-GB"/>
        </w:rPr>
      </w:pPr>
      <w:r w:rsidRPr="00C67AEA">
        <w:rPr>
          <w:rFonts w:ascii="Verdana" w:hAnsi="Verdana"/>
          <w:sz w:val="20"/>
          <w:szCs w:val="16"/>
          <w:lang w:val="en-GB"/>
        </w:rPr>
        <w:t xml:space="preserve">Angular, </w:t>
      </w:r>
      <w:r>
        <w:rPr>
          <w:rFonts w:ascii="Verdana" w:hAnsi="Verdana"/>
          <w:sz w:val="20"/>
          <w:szCs w:val="16"/>
          <w:lang w:val="en-GB"/>
        </w:rPr>
        <w:t xml:space="preserve">Node, </w:t>
      </w:r>
      <w:proofErr w:type="spellStart"/>
      <w:r w:rsidRPr="00C67AEA">
        <w:rPr>
          <w:rFonts w:ascii="Verdana" w:hAnsi="Verdana"/>
          <w:sz w:val="20"/>
          <w:szCs w:val="16"/>
          <w:lang w:val="en-GB"/>
        </w:rPr>
        <w:t>TypeScript</w:t>
      </w:r>
      <w:proofErr w:type="spellEnd"/>
      <w:r>
        <w:rPr>
          <w:rFonts w:ascii="Verdana" w:hAnsi="Verdana"/>
          <w:sz w:val="20"/>
          <w:szCs w:val="16"/>
          <w:lang w:val="en-GB"/>
        </w:rPr>
        <w:t xml:space="preserve"> , Ember CLI, HTML5, CSS3</w:t>
      </w:r>
      <w:r w:rsidRPr="00C67AEA">
        <w:rPr>
          <w:rFonts w:ascii="Verdana" w:hAnsi="Verdana"/>
          <w:sz w:val="20"/>
          <w:szCs w:val="16"/>
          <w:lang w:val="en-GB"/>
        </w:rPr>
        <w:t xml:space="preserve">, OO JavaScript, JavaScript Libraries, , Ajax, XML </w:t>
      </w:r>
      <w:r w:rsidR="00720A27">
        <w:rPr>
          <w:rFonts w:ascii="Verdana" w:hAnsi="Verdana"/>
          <w:sz w:val="20"/>
          <w:szCs w:val="16"/>
          <w:lang w:val="en-GB"/>
        </w:rPr>
        <w:t xml:space="preserve">, </w:t>
      </w:r>
      <w:r w:rsidRPr="00C67AEA">
        <w:rPr>
          <w:rFonts w:ascii="Verdana" w:hAnsi="Verdana"/>
          <w:sz w:val="20"/>
          <w:szCs w:val="16"/>
          <w:lang w:val="en-GB"/>
        </w:rPr>
        <w:t>JSON</w:t>
      </w:r>
    </w:p>
    <w:p w:rsidR="00C67AEA" w:rsidRPr="00C67AEA" w:rsidRDefault="00C67AEA" w:rsidP="00C67AEA">
      <w:pPr>
        <w:pStyle w:val="BodyText"/>
        <w:numPr>
          <w:ilvl w:val="0"/>
          <w:numId w:val="2"/>
        </w:numPr>
        <w:spacing w:line="360" w:lineRule="auto"/>
        <w:jc w:val="both"/>
        <w:rPr>
          <w:rFonts w:ascii="Verdana" w:hAnsi="Verdana"/>
          <w:sz w:val="20"/>
          <w:szCs w:val="16"/>
          <w:lang w:val="en-GB"/>
        </w:rPr>
      </w:pPr>
      <w:r>
        <w:rPr>
          <w:rFonts w:ascii="Verdana" w:hAnsi="Verdana"/>
          <w:sz w:val="20"/>
          <w:szCs w:val="16"/>
          <w:lang w:val="en-GB"/>
        </w:rPr>
        <w:t>Oracle, MySQL</w:t>
      </w:r>
    </w:p>
    <w:p w:rsidR="00C67AEA" w:rsidRPr="00C67AEA" w:rsidRDefault="001A2883" w:rsidP="00C67AEA">
      <w:pPr>
        <w:pStyle w:val="BodyText"/>
        <w:numPr>
          <w:ilvl w:val="0"/>
          <w:numId w:val="2"/>
        </w:numPr>
        <w:spacing w:line="360" w:lineRule="auto"/>
        <w:jc w:val="both"/>
        <w:rPr>
          <w:rFonts w:ascii="Verdana" w:hAnsi="Verdana"/>
          <w:sz w:val="20"/>
          <w:szCs w:val="16"/>
          <w:lang w:val="en-GB"/>
        </w:rPr>
      </w:pPr>
      <w:r>
        <w:rPr>
          <w:rFonts w:ascii="Verdana" w:hAnsi="Verdana"/>
          <w:sz w:val="20"/>
          <w:szCs w:val="16"/>
          <w:lang w:val="en-GB"/>
        </w:rPr>
        <w:t>Tomcat, WAS</w:t>
      </w:r>
      <w:r w:rsidR="00C67AEA" w:rsidRPr="00C67AEA">
        <w:rPr>
          <w:rFonts w:ascii="Verdana" w:hAnsi="Verdana"/>
          <w:sz w:val="20"/>
          <w:szCs w:val="16"/>
          <w:lang w:val="en-GB"/>
        </w:rPr>
        <w:t>, Node</w:t>
      </w:r>
    </w:p>
    <w:p w:rsidR="00C67AEA" w:rsidRPr="00C67AEA" w:rsidRDefault="00C67AEA" w:rsidP="00C67AEA">
      <w:pPr>
        <w:pStyle w:val="BodyText"/>
        <w:numPr>
          <w:ilvl w:val="0"/>
          <w:numId w:val="2"/>
        </w:numPr>
        <w:spacing w:line="360" w:lineRule="auto"/>
        <w:jc w:val="both"/>
        <w:rPr>
          <w:rFonts w:ascii="Verdana" w:hAnsi="Verdana"/>
          <w:sz w:val="20"/>
          <w:szCs w:val="16"/>
          <w:lang w:val="en-GB"/>
        </w:rPr>
      </w:pPr>
      <w:r w:rsidRPr="00C67AEA">
        <w:rPr>
          <w:rFonts w:ascii="Verdana" w:hAnsi="Verdana"/>
          <w:sz w:val="20"/>
          <w:szCs w:val="16"/>
          <w:lang w:val="en-GB"/>
        </w:rPr>
        <w:t>IntelliJ, Eclipse, NetBeans, VSC</w:t>
      </w:r>
    </w:p>
    <w:p w:rsidR="00C67AEA" w:rsidRPr="00C67AEA" w:rsidRDefault="00C67AEA" w:rsidP="00C67AEA">
      <w:pPr>
        <w:pStyle w:val="BodyText"/>
        <w:numPr>
          <w:ilvl w:val="0"/>
          <w:numId w:val="2"/>
        </w:numPr>
        <w:spacing w:line="360" w:lineRule="auto"/>
        <w:jc w:val="both"/>
        <w:rPr>
          <w:rFonts w:ascii="Verdana" w:hAnsi="Verdana"/>
          <w:sz w:val="20"/>
          <w:szCs w:val="16"/>
          <w:lang w:val="en-GB"/>
        </w:rPr>
      </w:pPr>
      <w:proofErr w:type="spellStart"/>
      <w:r w:rsidRPr="00C67AEA">
        <w:rPr>
          <w:rFonts w:ascii="Verdana" w:hAnsi="Verdana"/>
          <w:sz w:val="20"/>
          <w:szCs w:val="16"/>
          <w:lang w:val="en-GB"/>
        </w:rPr>
        <w:t>Atlassian</w:t>
      </w:r>
      <w:proofErr w:type="spellEnd"/>
      <w:r w:rsidRPr="00C67AEA">
        <w:rPr>
          <w:rFonts w:ascii="Verdana" w:hAnsi="Verdana"/>
          <w:sz w:val="20"/>
          <w:szCs w:val="16"/>
          <w:lang w:val="en-GB"/>
        </w:rPr>
        <w:t xml:space="preserve"> Stack, Jenkins</w:t>
      </w:r>
    </w:p>
    <w:p w:rsidR="00174151" w:rsidRPr="001A2883" w:rsidRDefault="00C67AEA" w:rsidP="00C67AEA">
      <w:pPr>
        <w:pStyle w:val="BodyText"/>
        <w:numPr>
          <w:ilvl w:val="0"/>
          <w:numId w:val="2"/>
        </w:numPr>
        <w:spacing w:line="360" w:lineRule="auto"/>
        <w:jc w:val="both"/>
        <w:rPr>
          <w:sz w:val="20"/>
          <w:szCs w:val="14"/>
        </w:rPr>
      </w:pPr>
      <w:r w:rsidRPr="00C67AEA">
        <w:rPr>
          <w:rFonts w:ascii="Verdana" w:hAnsi="Verdana"/>
          <w:sz w:val="20"/>
          <w:szCs w:val="16"/>
          <w:lang w:val="en-GB"/>
        </w:rPr>
        <w:t>Adobe Fireworks</w:t>
      </w:r>
    </w:p>
    <w:p w:rsidR="001A2883" w:rsidRPr="00C67AEA" w:rsidRDefault="001A2883" w:rsidP="001A2883">
      <w:pPr>
        <w:pStyle w:val="BodyText"/>
        <w:spacing w:line="360" w:lineRule="auto"/>
        <w:ind w:left="720"/>
        <w:jc w:val="both"/>
        <w:rPr>
          <w:sz w:val="20"/>
          <w:szCs w:val="14"/>
        </w:rPr>
      </w:pPr>
    </w:p>
    <w:p w:rsidR="001A2883" w:rsidRPr="001371A1" w:rsidRDefault="001A2883" w:rsidP="001A2883">
      <w:pPr>
        <w:pStyle w:val="Heading1"/>
        <w:spacing w:line="360" w:lineRule="auto"/>
        <w:rPr>
          <w:sz w:val="20"/>
          <w:szCs w:val="16"/>
        </w:rPr>
      </w:pPr>
      <w:r w:rsidRPr="001371A1">
        <w:rPr>
          <w:sz w:val="20"/>
          <w:szCs w:val="16"/>
        </w:rPr>
        <w:t>Trainings &amp; Certifications:</w:t>
      </w:r>
    </w:p>
    <w:p w:rsidR="001A2883" w:rsidRDefault="001A2883" w:rsidP="001A2883">
      <w:pPr>
        <w:pStyle w:val="BodyText"/>
        <w:numPr>
          <w:ilvl w:val="0"/>
          <w:numId w:val="2"/>
        </w:numPr>
        <w:spacing w:line="360" w:lineRule="auto"/>
        <w:ind w:left="540" w:firstLine="0"/>
        <w:rPr>
          <w:rFonts w:ascii="Verdana" w:hAnsi="Verdana"/>
          <w:sz w:val="20"/>
          <w:szCs w:val="16"/>
        </w:rPr>
      </w:pPr>
      <w:r>
        <w:rPr>
          <w:rFonts w:ascii="Verdana" w:hAnsi="Verdana"/>
          <w:sz w:val="20"/>
          <w:szCs w:val="16"/>
        </w:rPr>
        <w:t>AWS Cloud Trainings.</w:t>
      </w:r>
    </w:p>
    <w:p w:rsidR="001A2883" w:rsidRDefault="001A2883" w:rsidP="001A2883">
      <w:pPr>
        <w:pStyle w:val="BodyText"/>
        <w:numPr>
          <w:ilvl w:val="0"/>
          <w:numId w:val="2"/>
        </w:numPr>
        <w:spacing w:line="360" w:lineRule="auto"/>
        <w:ind w:left="540" w:firstLine="0"/>
        <w:rPr>
          <w:rFonts w:ascii="Verdana" w:hAnsi="Verdana"/>
          <w:sz w:val="20"/>
          <w:szCs w:val="16"/>
        </w:rPr>
      </w:pPr>
      <w:r>
        <w:rPr>
          <w:rFonts w:ascii="Verdana" w:hAnsi="Verdana"/>
          <w:sz w:val="20"/>
          <w:szCs w:val="16"/>
        </w:rPr>
        <w:t>Secure Code Warrior yellow belt.</w:t>
      </w:r>
    </w:p>
    <w:p w:rsidR="001A2883" w:rsidRPr="001371A1" w:rsidRDefault="001A2883" w:rsidP="001A2883">
      <w:pPr>
        <w:pStyle w:val="BodyText"/>
        <w:numPr>
          <w:ilvl w:val="0"/>
          <w:numId w:val="2"/>
        </w:numPr>
        <w:spacing w:line="360" w:lineRule="auto"/>
        <w:ind w:left="540" w:firstLine="0"/>
        <w:rPr>
          <w:rFonts w:ascii="Verdana" w:hAnsi="Verdana"/>
          <w:sz w:val="20"/>
          <w:szCs w:val="16"/>
        </w:rPr>
      </w:pPr>
      <w:r w:rsidRPr="001371A1">
        <w:rPr>
          <w:rFonts w:ascii="Verdana" w:hAnsi="Verdana"/>
          <w:sz w:val="20"/>
          <w:szCs w:val="16"/>
        </w:rPr>
        <w:t xml:space="preserve">Corporate Training on </w:t>
      </w:r>
      <w:r w:rsidRPr="00C67AEA">
        <w:rPr>
          <w:rFonts w:ascii="Verdana" w:hAnsi="Verdana"/>
          <w:sz w:val="18"/>
          <w:szCs w:val="15"/>
        </w:rPr>
        <w:t>Effective Java Programming</w:t>
      </w:r>
      <w:r w:rsidRPr="001371A1">
        <w:rPr>
          <w:rFonts w:ascii="Verdana" w:hAnsi="Verdana"/>
          <w:sz w:val="20"/>
          <w:szCs w:val="16"/>
        </w:rPr>
        <w:t xml:space="preserve"> by Sun Microsystems.</w:t>
      </w:r>
    </w:p>
    <w:p w:rsidR="001A2883" w:rsidRPr="001371A1" w:rsidRDefault="001A2883" w:rsidP="001A2883">
      <w:pPr>
        <w:pStyle w:val="BodyText"/>
        <w:numPr>
          <w:ilvl w:val="0"/>
          <w:numId w:val="2"/>
        </w:numPr>
        <w:spacing w:line="360" w:lineRule="auto"/>
        <w:ind w:left="540" w:firstLine="0"/>
        <w:rPr>
          <w:rFonts w:ascii="Verdana" w:hAnsi="Verdana"/>
          <w:sz w:val="20"/>
          <w:szCs w:val="16"/>
        </w:rPr>
      </w:pPr>
      <w:r w:rsidRPr="001371A1">
        <w:rPr>
          <w:rFonts w:ascii="Verdana" w:hAnsi="Verdana"/>
          <w:sz w:val="20"/>
          <w:szCs w:val="16"/>
        </w:rPr>
        <w:t>Completed Sang Shin's online training on Java &amp;</w:t>
      </w:r>
      <w:r w:rsidRPr="001371A1">
        <w:rPr>
          <w:rFonts w:ascii="Verdana" w:hAnsi="Verdana"/>
          <w:b/>
          <w:sz w:val="18"/>
          <w:szCs w:val="16"/>
        </w:rPr>
        <w:t xml:space="preserve"> </w:t>
      </w:r>
      <w:r w:rsidRPr="001371A1">
        <w:rPr>
          <w:rFonts w:ascii="Verdana" w:hAnsi="Verdana"/>
          <w:bCs/>
          <w:sz w:val="20"/>
          <w:szCs w:val="16"/>
        </w:rPr>
        <w:t>J2ee</w:t>
      </w:r>
      <w:r w:rsidRPr="001371A1">
        <w:rPr>
          <w:rFonts w:ascii="Verdana" w:hAnsi="Verdana"/>
          <w:sz w:val="20"/>
          <w:szCs w:val="16"/>
        </w:rPr>
        <w:t xml:space="preserve"> and Brain bench Certified.</w:t>
      </w:r>
    </w:p>
    <w:p w:rsidR="001A2883" w:rsidRPr="001371A1" w:rsidRDefault="001A2883" w:rsidP="001A2883">
      <w:pPr>
        <w:pStyle w:val="BodyText"/>
        <w:numPr>
          <w:ilvl w:val="0"/>
          <w:numId w:val="2"/>
        </w:numPr>
        <w:spacing w:line="360" w:lineRule="auto"/>
        <w:ind w:left="540" w:firstLine="0"/>
        <w:rPr>
          <w:rFonts w:ascii="Verdana" w:hAnsi="Verdana"/>
          <w:sz w:val="20"/>
          <w:szCs w:val="16"/>
        </w:rPr>
      </w:pPr>
      <w:r w:rsidRPr="00C67AEA">
        <w:rPr>
          <w:rFonts w:ascii="Verdana" w:hAnsi="Verdana"/>
          <w:sz w:val="18"/>
          <w:szCs w:val="15"/>
        </w:rPr>
        <w:t>Apostles Training on JCAPS 5.1</w:t>
      </w:r>
      <w:r w:rsidRPr="001371A1">
        <w:rPr>
          <w:rFonts w:ascii="Verdana" w:hAnsi="Verdana"/>
          <w:sz w:val="18"/>
          <w:szCs w:val="15"/>
        </w:rPr>
        <w:t xml:space="preserve"> </w:t>
      </w:r>
      <w:r w:rsidRPr="001371A1">
        <w:rPr>
          <w:rFonts w:ascii="Verdana" w:hAnsi="Verdana"/>
          <w:sz w:val="20"/>
          <w:szCs w:val="16"/>
        </w:rPr>
        <w:t>conducted by Sun Microsystems.</w:t>
      </w:r>
    </w:p>
    <w:p w:rsidR="001A2883" w:rsidRDefault="001A2883" w:rsidP="001A2883">
      <w:pPr>
        <w:suppressAutoHyphens w:val="0"/>
        <w:rPr>
          <w:sz w:val="6"/>
          <w:szCs w:val="16"/>
        </w:rPr>
      </w:pPr>
    </w:p>
    <w:p w:rsidR="00C67AEA" w:rsidRPr="001371A1" w:rsidRDefault="00C67AEA" w:rsidP="001A2883">
      <w:pPr>
        <w:pStyle w:val="BodyText"/>
        <w:spacing w:line="360" w:lineRule="auto"/>
        <w:jc w:val="both"/>
        <w:rPr>
          <w:sz w:val="20"/>
          <w:szCs w:val="14"/>
        </w:rPr>
      </w:pPr>
    </w:p>
    <w:p w:rsidR="005B4D5D" w:rsidRPr="001371A1" w:rsidRDefault="005B4D5D">
      <w:pPr>
        <w:pStyle w:val="Heading1"/>
        <w:spacing w:line="360" w:lineRule="auto"/>
        <w:rPr>
          <w:sz w:val="20"/>
          <w:szCs w:val="14"/>
        </w:rPr>
      </w:pPr>
      <w:r w:rsidRPr="001371A1">
        <w:rPr>
          <w:sz w:val="20"/>
          <w:szCs w:val="14"/>
        </w:rPr>
        <w:t>Professional Profile:</w:t>
      </w:r>
    </w:p>
    <w:tbl>
      <w:tblPr>
        <w:tblW w:w="0" w:type="auto"/>
        <w:tblInd w:w="108" w:type="dxa"/>
        <w:tblLayout w:type="fixed"/>
        <w:tblLook w:val="04A0" w:firstRow="1" w:lastRow="0" w:firstColumn="1" w:lastColumn="0" w:noHBand="0" w:noVBand="1"/>
      </w:tblPr>
      <w:tblGrid>
        <w:gridCol w:w="3686"/>
        <w:gridCol w:w="3874"/>
        <w:gridCol w:w="1620"/>
        <w:gridCol w:w="1620"/>
      </w:tblGrid>
      <w:tr w:rsidR="00E43830" w:rsidRPr="001371A1" w:rsidTr="00ED2A1A">
        <w:tc>
          <w:tcPr>
            <w:tcW w:w="3686" w:type="dxa"/>
            <w:shd w:val="clear" w:color="auto" w:fill="F2F2F2"/>
          </w:tcPr>
          <w:p w:rsidR="00E43830" w:rsidRPr="001371A1" w:rsidRDefault="00C46701" w:rsidP="00720A27">
            <w:pPr>
              <w:spacing w:line="360" w:lineRule="auto"/>
              <w:rPr>
                <w:sz w:val="32"/>
              </w:rPr>
            </w:pPr>
            <w:r w:rsidRPr="001371A1">
              <w:rPr>
                <w:rFonts w:ascii="Verdana" w:hAnsi="Verdana"/>
                <w:b/>
                <w:sz w:val="18"/>
                <w:szCs w:val="15"/>
              </w:rPr>
              <w:t>Designation</w:t>
            </w:r>
          </w:p>
        </w:tc>
        <w:tc>
          <w:tcPr>
            <w:tcW w:w="3874" w:type="dxa"/>
            <w:shd w:val="clear" w:color="auto" w:fill="F2F2F2"/>
          </w:tcPr>
          <w:p w:rsidR="00E43830" w:rsidRPr="001371A1" w:rsidRDefault="00C46701" w:rsidP="00720A27">
            <w:pPr>
              <w:spacing w:line="360" w:lineRule="auto"/>
              <w:rPr>
                <w:sz w:val="32"/>
              </w:rPr>
            </w:pPr>
            <w:r w:rsidRPr="001371A1">
              <w:rPr>
                <w:rFonts w:ascii="Verdana" w:hAnsi="Verdana"/>
                <w:b/>
                <w:sz w:val="18"/>
                <w:szCs w:val="15"/>
              </w:rPr>
              <w:t>Company</w:t>
            </w:r>
          </w:p>
        </w:tc>
        <w:tc>
          <w:tcPr>
            <w:tcW w:w="1620" w:type="dxa"/>
            <w:shd w:val="clear" w:color="auto" w:fill="F2F2F2"/>
          </w:tcPr>
          <w:p w:rsidR="00E43830" w:rsidRPr="001371A1" w:rsidRDefault="00E43830" w:rsidP="00DC732E">
            <w:pPr>
              <w:spacing w:line="360" w:lineRule="auto"/>
              <w:jc w:val="center"/>
              <w:rPr>
                <w:sz w:val="32"/>
              </w:rPr>
            </w:pPr>
            <w:r w:rsidRPr="001371A1">
              <w:rPr>
                <w:rFonts w:ascii="Verdana" w:hAnsi="Verdana"/>
                <w:b/>
                <w:sz w:val="18"/>
                <w:szCs w:val="15"/>
              </w:rPr>
              <w:t>From</w:t>
            </w:r>
          </w:p>
        </w:tc>
        <w:tc>
          <w:tcPr>
            <w:tcW w:w="1620" w:type="dxa"/>
            <w:shd w:val="clear" w:color="auto" w:fill="F2F2F2"/>
          </w:tcPr>
          <w:p w:rsidR="00E43830" w:rsidRPr="001371A1" w:rsidRDefault="00E43830" w:rsidP="00DC732E">
            <w:pPr>
              <w:spacing w:line="360" w:lineRule="auto"/>
              <w:jc w:val="center"/>
              <w:rPr>
                <w:sz w:val="32"/>
              </w:rPr>
            </w:pPr>
            <w:r w:rsidRPr="001371A1">
              <w:rPr>
                <w:rFonts w:ascii="Verdana" w:hAnsi="Verdana"/>
                <w:b/>
                <w:sz w:val="18"/>
                <w:szCs w:val="15"/>
              </w:rPr>
              <w:t>To</w:t>
            </w:r>
          </w:p>
        </w:tc>
      </w:tr>
      <w:tr w:rsidR="00BB560C" w:rsidRPr="001371A1" w:rsidTr="00ED2A1A">
        <w:tc>
          <w:tcPr>
            <w:tcW w:w="3686" w:type="dxa"/>
          </w:tcPr>
          <w:p w:rsidR="00BB560C" w:rsidRPr="001371A1" w:rsidRDefault="006E2562" w:rsidP="006E2562">
            <w:pPr>
              <w:spacing w:line="360" w:lineRule="auto"/>
              <w:rPr>
                <w:rFonts w:ascii="Verdana" w:hAnsi="Verdana"/>
                <w:sz w:val="20"/>
              </w:rPr>
            </w:pPr>
            <w:r>
              <w:rPr>
                <w:rFonts w:ascii="Verdana" w:hAnsi="Verdana"/>
                <w:sz w:val="20"/>
              </w:rPr>
              <w:t>Full Stack Lead</w:t>
            </w:r>
            <w:r w:rsidR="00CE7FD8">
              <w:rPr>
                <w:rFonts w:ascii="Verdana" w:hAnsi="Verdana"/>
                <w:sz w:val="20"/>
              </w:rPr>
              <w:t xml:space="preserve"> Developer</w:t>
            </w:r>
          </w:p>
        </w:tc>
        <w:tc>
          <w:tcPr>
            <w:tcW w:w="3874" w:type="dxa"/>
          </w:tcPr>
          <w:p w:rsidR="00BB560C" w:rsidRPr="001371A1" w:rsidRDefault="00F805E9" w:rsidP="00BB560C">
            <w:pPr>
              <w:spacing w:line="360" w:lineRule="auto"/>
              <w:rPr>
                <w:rFonts w:ascii="Verdana" w:hAnsi="Verdana"/>
                <w:sz w:val="20"/>
              </w:rPr>
            </w:pPr>
            <w:r>
              <w:rPr>
                <w:rFonts w:ascii="Verdana" w:hAnsi="Verdana"/>
                <w:sz w:val="20"/>
              </w:rPr>
              <w:t>HSBC</w:t>
            </w:r>
          </w:p>
        </w:tc>
        <w:tc>
          <w:tcPr>
            <w:tcW w:w="1620" w:type="dxa"/>
          </w:tcPr>
          <w:p w:rsidR="00BB560C" w:rsidRPr="001371A1" w:rsidRDefault="00CE7FD8" w:rsidP="00BB560C">
            <w:pPr>
              <w:spacing w:line="360" w:lineRule="auto"/>
              <w:jc w:val="center"/>
              <w:rPr>
                <w:rFonts w:ascii="Verdana" w:hAnsi="Verdana"/>
                <w:sz w:val="20"/>
                <w:szCs w:val="16"/>
              </w:rPr>
            </w:pPr>
            <w:r>
              <w:rPr>
                <w:rFonts w:ascii="Verdana" w:hAnsi="Verdana"/>
                <w:sz w:val="20"/>
                <w:szCs w:val="16"/>
              </w:rPr>
              <w:t>Nov-2015</w:t>
            </w:r>
          </w:p>
        </w:tc>
        <w:tc>
          <w:tcPr>
            <w:tcW w:w="1620" w:type="dxa"/>
          </w:tcPr>
          <w:p w:rsidR="00BB560C" w:rsidRDefault="00C227C8" w:rsidP="00BB560C">
            <w:pPr>
              <w:spacing w:line="360" w:lineRule="auto"/>
              <w:jc w:val="center"/>
              <w:rPr>
                <w:rFonts w:ascii="Verdana" w:hAnsi="Verdana"/>
                <w:sz w:val="20"/>
                <w:szCs w:val="16"/>
              </w:rPr>
            </w:pPr>
            <w:r>
              <w:rPr>
                <w:rFonts w:ascii="Verdana" w:hAnsi="Verdana"/>
                <w:sz w:val="20"/>
                <w:szCs w:val="16"/>
              </w:rPr>
              <w:t>Till date</w:t>
            </w:r>
          </w:p>
        </w:tc>
      </w:tr>
      <w:tr w:rsidR="00CE7FD8" w:rsidRPr="001371A1" w:rsidTr="00ED2A1A">
        <w:tc>
          <w:tcPr>
            <w:tcW w:w="3686" w:type="dxa"/>
          </w:tcPr>
          <w:p w:rsidR="00CE7FD8" w:rsidRPr="001371A1" w:rsidRDefault="006E2562" w:rsidP="00720A27">
            <w:pPr>
              <w:spacing w:line="360" w:lineRule="auto"/>
              <w:rPr>
                <w:rFonts w:ascii="Verdana" w:hAnsi="Verdana"/>
                <w:sz w:val="20"/>
              </w:rPr>
            </w:pPr>
            <w:r>
              <w:rPr>
                <w:rFonts w:ascii="Verdana" w:hAnsi="Verdana"/>
                <w:sz w:val="20"/>
              </w:rPr>
              <w:t>Senior</w:t>
            </w:r>
            <w:r w:rsidR="00CE7FD8" w:rsidRPr="009B3874">
              <w:rPr>
                <w:rFonts w:ascii="Verdana" w:hAnsi="Verdana"/>
                <w:sz w:val="20"/>
              </w:rPr>
              <w:t xml:space="preserve"> </w:t>
            </w:r>
            <w:r w:rsidR="00720A27">
              <w:rPr>
                <w:rFonts w:ascii="Verdana" w:hAnsi="Verdana"/>
                <w:sz w:val="20"/>
              </w:rPr>
              <w:t>Technology Specialist</w:t>
            </w:r>
          </w:p>
        </w:tc>
        <w:tc>
          <w:tcPr>
            <w:tcW w:w="3874" w:type="dxa"/>
          </w:tcPr>
          <w:p w:rsidR="00CE7FD8" w:rsidRPr="001371A1" w:rsidRDefault="00F805E9" w:rsidP="00CE7FD8">
            <w:pPr>
              <w:spacing w:line="360" w:lineRule="auto"/>
              <w:rPr>
                <w:rFonts w:ascii="Verdana" w:hAnsi="Verdana"/>
                <w:sz w:val="20"/>
              </w:rPr>
            </w:pPr>
            <w:r>
              <w:rPr>
                <w:rFonts w:ascii="Verdana" w:hAnsi="Verdana"/>
                <w:sz w:val="20"/>
              </w:rPr>
              <w:t>Telstra</w:t>
            </w:r>
          </w:p>
        </w:tc>
        <w:tc>
          <w:tcPr>
            <w:tcW w:w="1620" w:type="dxa"/>
          </w:tcPr>
          <w:p w:rsidR="00CE7FD8" w:rsidRPr="001371A1" w:rsidRDefault="00CE7FD8" w:rsidP="00CE7FD8">
            <w:pPr>
              <w:spacing w:line="360" w:lineRule="auto"/>
              <w:jc w:val="center"/>
              <w:rPr>
                <w:rFonts w:ascii="Verdana" w:hAnsi="Verdana"/>
                <w:sz w:val="20"/>
                <w:szCs w:val="16"/>
              </w:rPr>
            </w:pPr>
            <w:r>
              <w:rPr>
                <w:rFonts w:ascii="Verdana" w:hAnsi="Verdana"/>
                <w:sz w:val="20"/>
                <w:szCs w:val="16"/>
              </w:rPr>
              <w:t>Apr-2015</w:t>
            </w:r>
          </w:p>
        </w:tc>
        <w:tc>
          <w:tcPr>
            <w:tcW w:w="1620" w:type="dxa"/>
          </w:tcPr>
          <w:p w:rsidR="00CE7FD8" w:rsidRDefault="00CE7FD8" w:rsidP="00CE7FD8">
            <w:pPr>
              <w:spacing w:line="360" w:lineRule="auto"/>
              <w:jc w:val="center"/>
              <w:rPr>
                <w:rFonts w:ascii="Verdana" w:hAnsi="Verdana"/>
                <w:sz w:val="20"/>
                <w:szCs w:val="16"/>
              </w:rPr>
            </w:pPr>
            <w:r>
              <w:rPr>
                <w:rFonts w:ascii="Verdana" w:hAnsi="Verdana"/>
                <w:sz w:val="20"/>
                <w:szCs w:val="16"/>
              </w:rPr>
              <w:t>Oct-2015</w:t>
            </w:r>
          </w:p>
        </w:tc>
      </w:tr>
      <w:tr w:rsidR="00CE7FD8" w:rsidRPr="001371A1" w:rsidTr="00ED2A1A">
        <w:tc>
          <w:tcPr>
            <w:tcW w:w="3686" w:type="dxa"/>
          </w:tcPr>
          <w:p w:rsidR="00CE7FD8" w:rsidRPr="001371A1" w:rsidRDefault="00CE7FD8" w:rsidP="00CE7FD8">
            <w:pPr>
              <w:spacing w:line="360" w:lineRule="auto"/>
              <w:rPr>
                <w:rFonts w:ascii="Verdana" w:hAnsi="Verdana"/>
                <w:sz w:val="20"/>
              </w:rPr>
            </w:pPr>
            <w:r>
              <w:rPr>
                <w:rFonts w:ascii="Verdana" w:hAnsi="Verdana"/>
                <w:sz w:val="20"/>
              </w:rPr>
              <w:t>Technology Lead</w:t>
            </w:r>
          </w:p>
        </w:tc>
        <w:tc>
          <w:tcPr>
            <w:tcW w:w="3874" w:type="dxa"/>
          </w:tcPr>
          <w:p w:rsidR="00CE7FD8" w:rsidRPr="001371A1" w:rsidRDefault="00F805E9" w:rsidP="00CE7FD8">
            <w:pPr>
              <w:spacing w:line="360" w:lineRule="auto"/>
              <w:rPr>
                <w:rFonts w:ascii="Verdana" w:hAnsi="Verdana"/>
                <w:sz w:val="20"/>
              </w:rPr>
            </w:pPr>
            <w:r>
              <w:rPr>
                <w:rFonts w:ascii="Verdana" w:hAnsi="Verdana"/>
                <w:sz w:val="20"/>
              </w:rPr>
              <w:t>Westpac</w:t>
            </w:r>
          </w:p>
        </w:tc>
        <w:tc>
          <w:tcPr>
            <w:tcW w:w="1620" w:type="dxa"/>
          </w:tcPr>
          <w:p w:rsidR="00CE7FD8" w:rsidRPr="001371A1" w:rsidRDefault="00CE7FD8" w:rsidP="00CE7FD8">
            <w:pPr>
              <w:spacing w:line="360" w:lineRule="auto"/>
              <w:jc w:val="center"/>
              <w:rPr>
                <w:rFonts w:ascii="Verdana" w:hAnsi="Verdana"/>
                <w:sz w:val="20"/>
                <w:szCs w:val="16"/>
              </w:rPr>
            </w:pPr>
            <w:r>
              <w:rPr>
                <w:rFonts w:ascii="Verdana" w:hAnsi="Verdana"/>
                <w:sz w:val="20"/>
                <w:szCs w:val="16"/>
              </w:rPr>
              <w:t>Aug-2014</w:t>
            </w:r>
          </w:p>
        </w:tc>
        <w:tc>
          <w:tcPr>
            <w:tcW w:w="1620" w:type="dxa"/>
          </w:tcPr>
          <w:p w:rsidR="00CE7FD8" w:rsidRDefault="00CE7FD8" w:rsidP="00CE7FD8">
            <w:pPr>
              <w:spacing w:line="360" w:lineRule="auto"/>
              <w:jc w:val="center"/>
              <w:rPr>
                <w:rFonts w:ascii="Verdana" w:hAnsi="Verdana"/>
                <w:sz w:val="20"/>
                <w:szCs w:val="16"/>
              </w:rPr>
            </w:pPr>
            <w:r>
              <w:rPr>
                <w:rFonts w:ascii="Verdana" w:hAnsi="Verdana"/>
                <w:sz w:val="20"/>
                <w:szCs w:val="16"/>
              </w:rPr>
              <w:t>Apr-2015</w:t>
            </w:r>
          </w:p>
        </w:tc>
      </w:tr>
      <w:tr w:rsidR="00CE7FD8" w:rsidRPr="001371A1" w:rsidTr="00ED2A1A">
        <w:tc>
          <w:tcPr>
            <w:tcW w:w="3686" w:type="dxa"/>
          </w:tcPr>
          <w:p w:rsidR="00CE7FD8" w:rsidRPr="001371A1" w:rsidRDefault="00CE7FD8" w:rsidP="00CE7FD8">
            <w:pPr>
              <w:spacing w:line="360" w:lineRule="auto"/>
              <w:rPr>
                <w:sz w:val="32"/>
              </w:rPr>
            </w:pPr>
            <w:r w:rsidRPr="001371A1">
              <w:rPr>
                <w:rFonts w:ascii="Verdana" w:hAnsi="Verdana"/>
                <w:sz w:val="20"/>
              </w:rPr>
              <w:t>Product Development Lead</w:t>
            </w:r>
          </w:p>
        </w:tc>
        <w:tc>
          <w:tcPr>
            <w:tcW w:w="3874" w:type="dxa"/>
          </w:tcPr>
          <w:p w:rsidR="00CE7FD8" w:rsidRPr="001371A1" w:rsidRDefault="00CE7FD8" w:rsidP="00CE7FD8">
            <w:pPr>
              <w:spacing w:line="360" w:lineRule="auto"/>
              <w:rPr>
                <w:sz w:val="32"/>
              </w:rPr>
            </w:pPr>
            <w:proofErr w:type="spellStart"/>
            <w:r w:rsidRPr="001371A1">
              <w:rPr>
                <w:rFonts w:ascii="Verdana" w:hAnsi="Verdana"/>
                <w:sz w:val="20"/>
              </w:rPr>
              <w:t>Konylabs</w:t>
            </w:r>
            <w:proofErr w:type="spellEnd"/>
            <w:r w:rsidRPr="001371A1">
              <w:rPr>
                <w:rFonts w:ascii="Verdana" w:hAnsi="Verdana"/>
                <w:sz w:val="20"/>
              </w:rPr>
              <w:t xml:space="preserve"> IT Service Ltd</w:t>
            </w:r>
            <w:r w:rsidR="00ED2A1A">
              <w:rPr>
                <w:rFonts w:ascii="Verdana" w:hAnsi="Verdana"/>
                <w:sz w:val="20"/>
              </w:rPr>
              <w:t xml:space="preserve"> (</w:t>
            </w:r>
            <w:proofErr w:type="spellStart"/>
            <w:r w:rsidR="00ED2A1A">
              <w:rPr>
                <w:rFonts w:ascii="Verdana" w:hAnsi="Verdana"/>
                <w:sz w:val="20"/>
              </w:rPr>
              <w:t>T</w:t>
            </w:r>
            <w:r w:rsidR="00ED2A1A" w:rsidRPr="00ED2A1A">
              <w:rPr>
                <w:rFonts w:ascii="Verdana" w:hAnsi="Verdana"/>
                <w:sz w:val="20"/>
              </w:rPr>
              <w:t>emenos</w:t>
            </w:r>
            <w:proofErr w:type="spellEnd"/>
            <w:r w:rsidR="00ED2A1A">
              <w:rPr>
                <w:rFonts w:ascii="Verdana" w:hAnsi="Verdana"/>
                <w:sz w:val="20"/>
              </w:rPr>
              <w:t>)</w:t>
            </w:r>
          </w:p>
        </w:tc>
        <w:tc>
          <w:tcPr>
            <w:tcW w:w="1620" w:type="dxa"/>
          </w:tcPr>
          <w:p w:rsidR="00CE7FD8" w:rsidRPr="001371A1" w:rsidRDefault="00CE7FD8" w:rsidP="00CE7FD8">
            <w:pPr>
              <w:spacing w:line="360" w:lineRule="auto"/>
              <w:jc w:val="center"/>
              <w:rPr>
                <w:rFonts w:ascii="Verdana" w:hAnsi="Verdana"/>
                <w:sz w:val="20"/>
                <w:szCs w:val="16"/>
              </w:rPr>
            </w:pPr>
            <w:r w:rsidRPr="001371A1">
              <w:rPr>
                <w:rFonts w:ascii="Verdana" w:hAnsi="Verdana"/>
                <w:sz w:val="20"/>
                <w:szCs w:val="16"/>
              </w:rPr>
              <w:t xml:space="preserve">Aug-2010 </w:t>
            </w:r>
          </w:p>
        </w:tc>
        <w:tc>
          <w:tcPr>
            <w:tcW w:w="1620" w:type="dxa"/>
          </w:tcPr>
          <w:p w:rsidR="00CE7FD8" w:rsidRPr="001371A1" w:rsidRDefault="00CE7FD8" w:rsidP="00CE7FD8">
            <w:pPr>
              <w:spacing w:line="360" w:lineRule="auto"/>
              <w:jc w:val="center"/>
              <w:rPr>
                <w:rFonts w:ascii="Verdana" w:hAnsi="Verdana"/>
                <w:sz w:val="20"/>
                <w:szCs w:val="16"/>
              </w:rPr>
            </w:pPr>
            <w:r>
              <w:rPr>
                <w:rFonts w:ascii="Verdana" w:hAnsi="Verdana"/>
                <w:sz w:val="20"/>
                <w:szCs w:val="16"/>
              </w:rPr>
              <w:t>Jul-2014</w:t>
            </w:r>
            <w:r w:rsidRPr="001371A1">
              <w:rPr>
                <w:rFonts w:ascii="Verdana" w:hAnsi="Verdana"/>
                <w:sz w:val="20"/>
                <w:szCs w:val="16"/>
              </w:rPr>
              <w:t xml:space="preserve"> </w:t>
            </w:r>
          </w:p>
        </w:tc>
      </w:tr>
      <w:tr w:rsidR="00CE7FD8" w:rsidRPr="001371A1" w:rsidTr="00ED2A1A">
        <w:tc>
          <w:tcPr>
            <w:tcW w:w="3686" w:type="dxa"/>
          </w:tcPr>
          <w:p w:rsidR="00CE7FD8" w:rsidRPr="001371A1" w:rsidRDefault="00CE7FD8" w:rsidP="00CE7FD8">
            <w:pPr>
              <w:spacing w:line="360" w:lineRule="auto"/>
              <w:rPr>
                <w:sz w:val="32"/>
              </w:rPr>
            </w:pPr>
            <w:r w:rsidRPr="001371A1">
              <w:rPr>
                <w:rFonts w:ascii="Verdana" w:hAnsi="Verdana"/>
                <w:sz w:val="20"/>
              </w:rPr>
              <w:t>Senior Software Consultant</w:t>
            </w:r>
          </w:p>
        </w:tc>
        <w:tc>
          <w:tcPr>
            <w:tcW w:w="3874" w:type="dxa"/>
          </w:tcPr>
          <w:p w:rsidR="00CE7FD8" w:rsidRPr="001371A1" w:rsidRDefault="00CE7FD8" w:rsidP="00CE7FD8">
            <w:pPr>
              <w:spacing w:line="360" w:lineRule="auto"/>
              <w:rPr>
                <w:sz w:val="32"/>
              </w:rPr>
            </w:pPr>
            <w:proofErr w:type="spellStart"/>
            <w:r w:rsidRPr="001371A1">
              <w:rPr>
                <w:rFonts w:ascii="Verdana" w:hAnsi="Verdana"/>
                <w:sz w:val="20"/>
              </w:rPr>
              <w:t>Tulsana</w:t>
            </w:r>
            <w:proofErr w:type="spellEnd"/>
            <w:r w:rsidRPr="001371A1">
              <w:rPr>
                <w:rFonts w:ascii="Verdana" w:hAnsi="Verdana"/>
                <w:sz w:val="20"/>
              </w:rPr>
              <w:t xml:space="preserve"> Consultancy Services Ltd</w:t>
            </w:r>
          </w:p>
        </w:tc>
        <w:tc>
          <w:tcPr>
            <w:tcW w:w="1620" w:type="dxa"/>
          </w:tcPr>
          <w:p w:rsidR="00CE7FD8" w:rsidRPr="001371A1" w:rsidRDefault="00CE7FD8" w:rsidP="00CE7FD8">
            <w:pPr>
              <w:spacing w:line="360" w:lineRule="auto"/>
              <w:jc w:val="center"/>
              <w:rPr>
                <w:rFonts w:ascii="Verdana" w:hAnsi="Verdana"/>
                <w:sz w:val="20"/>
                <w:szCs w:val="16"/>
              </w:rPr>
            </w:pPr>
            <w:r w:rsidRPr="001371A1">
              <w:rPr>
                <w:rFonts w:ascii="Verdana" w:hAnsi="Verdana"/>
                <w:sz w:val="20"/>
                <w:szCs w:val="16"/>
              </w:rPr>
              <w:t xml:space="preserve">Jul-2008 </w:t>
            </w:r>
          </w:p>
        </w:tc>
        <w:tc>
          <w:tcPr>
            <w:tcW w:w="1620" w:type="dxa"/>
          </w:tcPr>
          <w:p w:rsidR="00CE7FD8" w:rsidRPr="001371A1" w:rsidRDefault="00CE7FD8" w:rsidP="00CE7FD8">
            <w:pPr>
              <w:spacing w:line="360" w:lineRule="auto"/>
              <w:jc w:val="center"/>
              <w:rPr>
                <w:rFonts w:ascii="Verdana" w:hAnsi="Verdana"/>
                <w:sz w:val="20"/>
                <w:szCs w:val="16"/>
              </w:rPr>
            </w:pPr>
            <w:r w:rsidRPr="001371A1">
              <w:rPr>
                <w:rFonts w:ascii="Verdana" w:hAnsi="Verdana"/>
                <w:sz w:val="20"/>
                <w:szCs w:val="16"/>
              </w:rPr>
              <w:t xml:space="preserve">Aug-2010 </w:t>
            </w:r>
          </w:p>
        </w:tc>
      </w:tr>
      <w:tr w:rsidR="00CE7FD8" w:rsidRPr="001371A1" w:rsidTr="00ED2A1A">
        <w:tc>
          <w:tcPr>
            <w:tcW w:w="3686" w:type="dxa"/>
          </w:tcPr>
          <w:p w:rsidR="00CE7FD8" w:rsidRPr="001371A1" w:rsidRDefault="00CE7FD8" w:rsidP="00CE7FD8">
            <w:pPr>
              <w:spacing w:line="360" w:lineRule="auto"/>
              <w:rPr>
                <w:sz w:val="32"/>
              </w:rPr>
            </w:pPr>
            <w:r w:rsidRPr="001371A1">
              <w:rPr>
                <w:rFonts w:ascii="Verdana" w:hAnsi="Verdana"/>
                <w:sz w:val="20"/>
              </w:rPr>
              <w:t>Consultant</w:t>
            </w:r>
          </w:p>
        </w:tc>
        <w:tc>
          <w:tcPr>
            <w:tcW w:w="3874" w:type="dxa"/>
          </w:tcPr>
          <w:p w:rsidR="00CE7FD8" w:rsidRPr="00BB560C" w:rsidRDefault="00F805E9" w:rsidP="00CE7FD8">
            <w:pPr>
              <w:spacing w:line="360" w:lineRule="auto"/>
              <w:rPr>
                <w:rFonts w:ascii="Verdana" w:hAnsi="Verdana"/>
                <w:sz w:val="20"/>
              </w:rPr>
            </w:pPr>
            <w:r>
              <w:rPr>
                <w:rFonts w:ascii="Verdana" w:hAnsi="Verdana"/>
                <w:sz w:val="20"/>
              </w:rPr>
              <w:t>Citibank</w:t>
            </w:r>
          </w:p>
        </w:tc>
        <w:tc>
          <w:tcPr>
            <w:tcW w:w="1620" w:type="dxa"/>
          </w:tcPr>
          <w:p w:rsidR="00CE7FD8" w:rsidRPr="001371A1" w:rsidRDefault="00CE7FD8" w:rsidP="00CE7FD8">
            <w:pPr>
              <w:spacing w:line="360" w:lineRule="auto"/>
              <w:jc w:val="center"/>
              <w:rPr>
                <w:rFonts w:ascii="Verdana" w:hAnsi="Verdana"/>
                <w:sz w:val="20"/>
                <w:szCs w:val="16"/>
              </w:rPr>
            </w:pPr>
            <w:r w:rsidRPr="001371A1">
              <w:rPr>
                <w:rFonts w:ascii="Verdana" w:hAnsi="Verdana"/>
                <w:sz w:val="20"/>
                <w:szCs w:val="16"/>
              </w:rPr>
              <w:t xml:space="preserve">Sep-2007 </w:t>
            </w:r>
          </w:p>
        </w:tc>
        <w:tc>
          <w:tcPr>
            <w:tcW w:w="1620" w:type="dxa"/>
          </w:tcPr>
          <w:p w:rsidR="00CE7FD8" w:rsidRPr="001371A1" w:rsidRDefault="00CE7FD8" w:rsidP="00CE7FD8">
            <w:pPr>
              <w:spacing w:line="360" w:lineRule="auto"/>
              <w:jc w:val="center"/>
              <w:rPr>
                <w:rFonts w:ascii="Verdana" w:hAnsi="Verdana"/>
                <w:sz w:val="20"/>
                <w:szCs w:val="16"/>
              </w:rPr>
            </w:pPr>
            <w:r w:rsidRPr="001371A1">
              <w:rPr>
                <w:rFonts w:ascii="Verdana" w:hAnsi="Verdana"/>
                <w:sz w:val="20"/>
                <w:szCs w:val="16"/>
              </w:rPr>
              <w:t xml:space="preserve">Jul-2008 </w:t>
            </w:r>
          </w:p>
        </w:tc>
      </w:tr>
      <w:tr w:rsidR="00CE7FD8" w:rsidRPr="001371A1" w:rsidTr="00ED2A1A">
        <w:tc>
          <w:tcPr>
            <w:tcW w:w="3686" w:type="dxa"/>
          </w:tcPr>
          <w:p w:rsidR="00CE7FD8" w:rsidRPr="001371A1" w:rsidRDefault="00CE7FD8" w:rsidP="00CE7FD8">
            <w:pPr>
              <w:spacing w:line="360" w:lineRule="auto"/>
              <w:rPr>
                <w:sz w:val="32"/>
              </w:rPr>
            </w:pPr>
            <w:r w:rsidRPr="001371A1">
              <w:rPr>
                <w:rFonts w:ascii="Verdana" w:hAnsi="Verdana"/>
                <w:bCs/>
                <w:sz w:val="20"/>
                <w:szCs w:val="16"/>
                <w:lang w:val="en-GB"/>
              </w:rPr>
              <w:t>Senior Software Engineer</w:t>
            </w:r>
          </w:p>
        </w:tc>
        <w:tc>
          <w:tcPr>
            <w:tcW w:w="3874" w:type="dxa"/>
          </w:tcPr>
          <w:p w:rsidR="00CE7FD8" w:rsidRPr="001371A1" w:rsidRDefault="00CE7FD8" w:rsidP="00CE7FD8">
            <w:pPr>
              <w:spacing w:line="360" w:lineRule="auto"/>
              <w:rPr>
                <w:sz w:val="20"/>
                <w:szCs w:val="16"/>
              </w:rPr>
            </w:pPr>
            <w:r w:rsidRPr="001371A1">
              <w:rPr>
                <w:rFonts w:ascii="Verdana" w:hAnsi="Verdana"/>
                <w:b/>
                <w:bCs/>
                <w:sz w:val="18"/>
                <w:szCs w:val="15"/>
                <w:lang w:val="en-GB"/>
              </w:rPr>
              <w:t>Sun Microsystems</w:t>
            </w:r>
          </w:p>
        </w:tc>
        <w:tc>
          <w:tcPr>
            <w:tcW w:w="1620" w:type="dxa"/>
          </w:tcPr>
          <w:p w:rsidR="00CE7FD8" w:rsidRPr="001371A1" w:rsidRDefault="00CE7FD8" w:rsidP="00CE7FD8">
            <w:pPr>
              <w:spacing w:line="360" w:lineRule="auto"/>
              <w:jc w:val="center"/>
              <w:rPr>
                <w:rFonts w:ascii="Verdana" w:hAnsi="Verdana"/>
                <w:sz w:val="20"/>
                <w:szCs w:val="16"/>
              </w:rPr>
            </w:pPr>
            <w:r w:rsidRPr="001371A1">
              <w:rPr>
                <w:rFonts w:ascii="Verdana" w:hAnsi="Verdana"/>
                <w:sz w:val="20"/>
                <w:szCs w:val="16"/>
              </w:rPr>
              <w:t xml:space="preserve">Jul-2005 </w:t>
            </w:r>
          </w:p>
        </w:tc>
        <w:tc>
          <w:tcPr>
            <w:tcW w:w="1620" w:type="dxa"/>
          </w:tcPr>
          <w:p w:rsidR="00CE7FD8" w:rsidRPr="001371A1" w:rsidRDefault="00CE7FD8" w:rsidP="00CE7FD8">
            <w:pPr>
              <w:spacing w:line="360" w:lineRule="auto"/>
              <w:jc w:val="center"/>
              <w:rPr>
                <w:rFonts w:ascii="Verdana" w:hAnsi="Verdana"/>
                <w:sz w:val="20"/>
                <w:szCs w:val="16"/>
              </w:rPr>
            </w:pPr>
            <w:r w:rsidRPr="001371A1">
              <w:rPr>
                <w:rFonts w:ascii="Verdana" w:hAnsi="Verdana"/>
                <w:sz w:val="20"/>
                <w:szCs w:val="16"/>
              </w:rPr>
              <w:t xml:space="preserve">Sep-2007 </w:t>
            </w:r>
          </w:p>
        </w:tc>
      </w:tr>
      <w:tr w:rsidR="00CE7FD8" w:rsidRPr="001371A1" w:rsidTr="00ED2A1A">
        <w:tc>
          <w:tcPr>
            <w:tcW w:w="3686" w:type="dxa"/>
          </w:tcPr>
          <w:p w:rsidR="00CE7FD8" w:rsidRPr="001371A1" w:rsidRDefault="00CE7FD8" w:rsidP="00CE7FD8">
            <w:pPr>
              <w:spacing w:line="360" w:lineRule="auto"/>
              <w:rPr>
                <w:rFonts w:ascii="Verdana" w:hAnsi="Verdana"/>
                <w:bCs/>
                <w:sz w:val="20"/>
                <w:szCs w:val="16"/>
                <w:lang w:val="en-GB"/>
              </w:rPr>
            </w:pPr>
            <w:r w:rsidRPr="001371A1">
              <w:rPr>
                <w:rFonts w:ascii="Verdana" w:hAnsi="Verdana"/>
                <w:bCs/>
                <w:sz w:val="20"/>
                <w:szCs w:val="16"/>
                <w:lang w:val="en-GB"/>
              </w:rPr>
              <w:t>Intern</w:t>
            </w:r>
          </w:p>
        </w:tc>
        <w:tc>
          <w:tcPr>
            <w:tcW w:w="3874" w:type="dxa"/>
          </w:tcPr>
          <w:p w:rsidR="00CE7FD8" w:rsidRPr="001371A1" w:rsidRDefault="00CE7FD8" w:rsidP="00CE7FD8">
            <w:pPr>
              <w:spacing w:line="360" w:lineRule="auto"/>
              <w:rPr>
                <w:sz w:val="20"/>
                <w:szCs w:val="16"/>
              </w:rPr>
            </w:pPr>
            <w:r w:rsidRPr="001371A1">
              <w:rPr>
                <w:rFonts w:ascii="Verdana" w:hAnsi="Verdana"/>
                <w:bCs/>
                <w:sz w:val="20"/>
                <w:szCs w:val="16"/>
                <w:lang w:val="en-GB"/>
              </w:rPr>
              <w:t>Sun Microsystems</w:t>
            </w:r>
          </w:p>
        </w:tc>
        <w:tc>
          <w:tcPr>
            <w:tcW w:w="1620" w:type="dxa"/>
          </w:tcPr>
          <w:p w:rsidR="00CE7FD8" w:rsidRPr="001371A1" w:rsidRDefault="00CE7FD8" w:rsidP="00CE7FD8">
            <w:pPr>
              <w:spacing w:line="360" w:lineRule="auto"/>
              <w:jc w:val="center"/>
              <w:rPr>
                <w:rFonts w:ascii="Verdana" w:hAnsi="Verdana"/>
                <w:sz w:val="20"/>
                <w:szCs w:val="16"/>
              </w:rPr>
            </w:pPr>
            <w:r w:rsidRPr="001371A1">
              <w:rPr>
                <w:rFonts w:ascii="Verdana" w:hAnsi="Verdana"/>
                <w:sz w:val="20"/>
                <w:szCs w:val="16"/>
              </w:rPr>
              <w:t xml:space="preserve">Jan-2005 </w:t>
            </w:r>
          </w:p>
        </w:tc>
        <w:tc>
          <w:tcPr>
            <w:tcW w:w="1620" w:type="dxa"/>
          </w:tcPr>
          <w:p w:rsidR="00CE7FD8" w:rsidRPr="001371A1" w:rsidRDefault="00CE7FD8" w:rsidP="00CE7FD8">
            <w:pPr>
              <w:spacing w:line="360" w:lineRule="auto"/>
              <w:jc w:val="center"/>
              <w:rPr>
                <w:rFonts w:ascii="Verdana" w:hAnsi="Verdana"/>
                <w:sz w:val="20"/>
                <w:szCs w:val="16"/>
              </w:rPr>
            </w:pPr>
            <w:r w:rsidRPr="001371A1">
              <w:rPr>
                <w:rFonts w:ascii="Verdana" w:hAnsi="Verdana"/>
                <w:sz w:val="20"/>
                <w:szCs w:val="16"/>
              </w:rPr>
              <w:t xml:space="preserve">Jul-2005 </w:t>
            </w:r>
          </w:p>
        </w:tc>
      </w:tr>
    </w:tbl>
    <w:p w:rsidR="004A7305" w:rsidRPr="00536DF9" w:rsidRDefault="004A7305" w:rsidP="00536DF9">
      <w:pPr>
        <w:pStyle w:val="Heading1"/>
        <w:spacing w:line="360" w:lineRule="auto"/>
        <w:rPr>
          <w:sz w:val="20"/>
          <w:szCs w:val="14"/>
        </w:rPr>
      </w:pPr>
    </w:p>
    <w:p w:rsidR="005B4D5D" w:rsidRPr="000C4C04" w:rsidRDefault="005B4D5D">
      <w:pPr>
        <w:spacing w:line="360" w:lineRule="auto"/>
        <w:jc w:val="both"/>
        <w:rPr>
          <w:rFonts w:ascii="Verdana" w:hAnsi="Verdana"/>
          <w:b/>
          <w:sz w:val="18"/>
          <w:szCs w:val="14"/>
        </w:rPr>
      </w:pPr>
      <w:r w:rsidRPr="001371A1">
        <w:rPr>
          <w:rFonts w:ascii="Verdana" w:hAnsi="Verdana"/>
          <w:b/>
          <w:sz w:val="20"/>
          <w:szCs w:val="14"/>
        </w:rPr>
        <w:t>Software Skills</w:t>
      </w:r>
      <w:r w:rsidRPr="001371A1">
        <w:rPr>
          <w:rFonts w:ascii="Verdana" w:hAnsi="Verdana"/>
          <w:b/>
          <w:sz w:val="18"/>
          <w:szCs w:val="14"/>
        </w:rPr>
        <w:t>:</w:t>
      </w:r>
    </w:p>
    <w:tbl>
      <w:tblPr>
        <w:tblW w:w="0" w:type="auto"/>
        <w:tblInd w:w="108" w:type="dxa"/>
        <w:tblLayout w:type="fixed"/>
        <w:tblLook w:val="0000" w:firstRow="0" w:lastRow="0" w:firstColumn="0" w:lastColumn="0" w:noHBand="0" w:noVBand="0"/>
      </w:tblPr>
      <w:tblGrid>
        <w:gridCol w:w="2700"/>
        <w:gridCol w:w="8153"/>
      </w:tblGrid>
      <w:tr w:rsidR="005B4D5D" w:rsidRPr="001371A1">
        <w:trPr>
          <w:trHeight w:val="184"/>
        </w:trPr>
        <w:tc>
          <w:tcPr>
            <w:tcW w:w="2700" w:type="dxa"/>
            <w:tcBorders>
              <w:top w:val="single" w:sz="4" w:space="0" w:color="000000"/>
              <w:left w:val="single" w:sz="4" w:space="0" w:color="000000"/>
              <w:bottom w:val="single" w:sz="4" w:space="0" w:color="000000"/>
            </w:tcBorders>
            <w:shd w:val="clear" w:color="auto" w:fill="E6E6E6"/>
            <w:vAlign w:val="center"/>
          </w:tcPr>
          <w:p w:rsidR="005B4D5D" w:rsidRPr="008056EF" w:rsidRDefault="005B4D5D">
            <w:pPr>
              <w:snapToGrid w:val="0"/>
              <w:spacing w:line="360" w:lineRule="auto"/>
              <w:rPr>
                <w:rFonts w:ascii="Verdana" w:hAnsi="Verdana"/>
                <w:sz w:val="20"/>
                <w:szCs w:val="20"/>
              </w:rPr>
            </w:pPr>
            <w:r w:rsidRPr="008056EF">
              <w:rPr>
                <w:rFonts w:ascii="Verdana" w:hAnsi="Verdana"/>
                <w:sz w:val="20"/>
                <w:szCs w:val="20"/>
              </w:rPr>
              <w:t xml:space="preserve">Web Technologies </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4D5D" w:rsidRPr="008056EF" w:rsidRDefault="003A008F" w:rsidP="00D25A3F">
            <w:pPr>
              <w:snapToGrid w:val="0"/>
              <w:spacing w:line="360" w:lineRule="auto"/>
              <w:rPr>
                <w:rFonts w:ascii="Verdana" w:hAnsi="Verdana"/>
                <w:bCs/>
                <w:sz w:val="20"/>
                <w:szCs w:val="20"/>
              </w:rPr>
            </w:pPr>
            <w:r w:rsidRPr="008056EF">
              <w:rPr>
                <w:rFonts w:ascii="Verdana" w:hAnsi="Verdana"/>
                <w:bCs/>
                <w:sz w:val="20"/>
                <w:szCs w:val="20"/>
              </w:rPr>
              <w:t>HTML</w:t>
            </w:r>
            <w:r w:rsidR="00D25A3F" w:rsidRPr="008056EF">
              <w:rPr>
                <w:rFonts w:ascii="Verdana" w:hAnsi="Verdana"/>
                <w:bCs/>
                <w:sz w:val="20"/>
                <w:szCs w:val="20"/>
              </w:rPr>
              <w:t>5</w:t>
            </w:r>
            <w:r w:rsidRPr="008056EF">
              <w:rPr>
                <w:rFonts w:ascii="Verdana" w:hAnsi="Verdana"/>
                <w:bCs/>
                <w:sz w:val="20"/>
                <w:szCs w:val="20"/>
              </w:rPr>
              <w:t xml:space="preserve">, </w:t>
            </w:r>
            <w:r w:rsidR="002B692E" w:rsidRPr="008056EF">
              <w:rPr>
                <w:rFonts w:ascii="Verdana" w:hAnsi="Verdana"/>
                <w:bCs/>
                <w:sz w:val="20"/>
                <w:szCs w:val="20"/>
              </w:rPr>
              <w:t xml:space="preserve">OO </w:t>
            </w:r>
            <w:r w:rsidR="005B4D5D" w:rsidRPr="008056EF">
              <w:rPr>
                <w:rFonts w:ascii="Verdana" w:hAnsi="Verdana"/>
                <w:bCs/>
                <w:sz w:val="20"/>
                <w:szCs w:val="20"/>
              </w:rPr>
              <w:t xml:space="preserve">JavaScript, </w:t>
            </w:r>
            <w:r w:rsidR="00D25A3F" w:rsidRPr="008056EF">
              <w:rPr>
                <w:rFonts w:ascii="Verdana" w:hAnsi="Verdana"/>
                <w:bCs/>
                <w:sz w:val="20"/>
                <w:szCs w:val="20"/>
              </w:rPr>
              <w:t>CSS3, AJAX</w:t>
            </w:r>
          </w:p>
        </w:tc>
      </w:tr>
      <w:tr w:rsidR="005B4D5D" w:rsidRPr="001371A1">
        <w:trPr>
          <w:trHeight w:val="184"/>
        </w:trPr>
        <w:tc>
          <w:tcPr>
            <w:tcW w:w="2700" w:type="dxa"/>
            <w:tcBorders>
              <w:top w:val="single" w:sz="4" w:space="0" w:color="000000"/>
              <w:left w:val="single" w:sz="4" w:space="0" w:color="000000"/>
              <w:bottom w:val="single" w:sz="4" w:space="0" w:color="000000"/>
            </w:tcBorders>
            <w:shd w:val="clear" w:color="auto" w:fill="E6E6E6"/>
            <w:vAlign w:val="center"/>
          </w:tcPr>
          <w:p w:rsidR="005B4D5D" w:rsidRPr="008056EF" w:rsidRDefault="0093433A">
            <w:pPr>
              <w:snapToGrid w:val="0"/>
              <w:spacing w:line="360" w:lineRule="auto"/>
              <w:rPr>
                <w:rFonts w:ascii="Verdana" w:hAnsi="Verdana"/>
                <w:sz w:val="20"/>
                <w:szCs w:val="20"/>
              </w:rPr>
            </w:pPr>
            <w:r w:rsidRPr="008056EF">
              <w:rPr>
                <w:rFonts w:ascii="Verdana" w:hAnsi="Verdana"/>
                <w:sz w:val="20"/>
                <w:szCs w:val="20"/>
              </w:rPr>
              <w:t>JS Libraries</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4D5D" w:rsidRPr="008056EF" w:rsidRDefault="00536DF9" w:rsidP="00536DF9">
            <w:pPr>
              <w:snapToGrid w:val="0"/>
              <w:spacing w:line="360" w:lineRule="auto"/>
              <w:rPr>
                <w:rFonts w:ascii="Verdana" w:hAnsi="Verdana"/>
                <w:bCs/>
                <w:sz w:val="20"/>
                <w:szCs w:val="20"/>
              </w:rPr>
            </w:pPr>
            <w:r w:rsidRPr="008056EF">
              <w:rPr>
                <w:rFonts w:ascii="Verdana" w:hAnsi="Verdana"/>
                <w:sz w:val="20"/>
                <w:szCs w:val="20"/>
              </w:rPr>
              <w:t xml:space="preserve">Angular, </w:t>
            </w:r>
            <w:proofErr w:type="spellStart"/>
            <w:r w:rsidRPr="008056EF">
              <w:rPr>
                <w:rFonts w:ascii="Verdana" w:hAnsi="Verdana"/>
                <w:bCs/>
                <w:sz w:val="20"/>
                <w:szCs w:val="20"/>
              </w:rPr>
              <w:t>EmberJS</w:t>
            </w:r>
            <w:proofErr w:type="spellEnd"/>
            <w:r w:rsidRPr="008056EF">
              <w:rPr>
                <w:rFonts w:ascii="Verdana" w:hAnsi="Verdana"/>
                <w:bCs/>
                <w:sz w:val="20"/>
                <w:szCs w:val="20"/>
              </w:rPr>
              <w:t xml:space="preserve">  </w:t>
            </w:r>
            <w:r w:rsidR="00A0265B" w:rsidRPr="008056EF">
              <w:rPr>
                <w:rFonts w:ascii="Verdana" w:hAnsi="Verdana"/>
                <w:bCs/>
                <w:sz w:val="20"/>
                <w:szCs w:val="20"/>
              </w:rPr>
              <w:t>jQ</w:t>
            </w:r>
            <w:r w:rsidR="002D4284" w:rsidRPr="008056EF">
              <w:rPr>
                <w:rFonts w:ascii="Verdana" w:hAnsi="Verdana"/>
                <w:bCs/>
                <w:sz w:val="20"/>
                <w:szCs w:val="20"/>
              </w:rPr>
              <w:t xml:space="preserve">uery, </w:t>
            </w:r>
            <w:r w:rsidRPr="008056EF">
              <w:rPr>
                <w:rFonts w:ascii="Verdana" w:hAnsi="Verdana"/>
                <w:bCs/>
                <w:sz w:val="20"/>
                <w:szCs w:val="20"/>
              </w:rPr>
              <w:t>jQuery Mobile</w:t>
            </w:r>
            <w:r w:rsidR="00A80BDF" w:rsidRPr="008056EF">
              <w:rPr>
                <w:rFonts w:ascii="Verdana" w:hAnsi="Verdana"/>
                <w:bCs/>
                <w:sz w:val="20"/>
                <w:szCs w:val="20"/>
              </w:rPr>
              <w:t xml:space="preserve">, </w:t>
            </w:r>
            <w:r w:rsidR="004F661D" w:rsidRPr="008056EF">
              <w:rPr>
                <w:rFonts w:ascii="Verdana" w:hAnsi="Verdana"/>
                <w:bCs/>
                <w:sz w:val="20"/>
                <w:szCs w:val="20"/>
              </w:rPr>
              <w:t xml:space="preserve">Siebel </w:t>
            </w:r>
            <w:proofErr w:type="spellStart"/>
            <w:r w:rsidR="004F661D" w:rsidRPr="008056EF">
              <w:rPr>
                <w:rFonts w:ascii="Verdana" w:hAnsi="Verdana"/>
                <w:bCs/>
                <w:sz w:val="20"/>
                <w:szCs w:val="20"/>
              </w:rPr>
              <w:t>OpenUI</w:t>
            </w:r>
            <w:proofErr w:type="spellEnd"/>
            <w:r w:rsidR="004F661D" w:rsidRPr="008056EF">
              <w:rPr>
                <w:rFonts w:ascii="Verdana" w:hAnsi="Verdana"/>
                <w:bCs/>
                <w:sz w:val="20"/>
                <w:szCs w:val="20"/>
              </w:rPr>
              <w:t xml:space="preserve"> ,</w:t>
            </w:r>
            <w:r w:rsidR="00A655CD" w:rsidRPr="008056EF">
              <w:rPr>
                <w:rFonts w:ascii="Verdana" w:hAnsi="Verdana"/>
                <w:bCs/>
                <w:sz w:val="20"/>
                <w:szCs w:val="20"/>
              </w:rPr>
              <w:t xml:space="preserve"> </w:t>
            </w:r>
            <w:proofErr w:type="spellStart"/>
            <w:r w:rsidR="005B4D5D" w:rsidRPr="008056EF">
              <w:rPr>
                <w:rFonts w:ascii="Verdana" w:hAnsi="Verdana"/>
                <w:bCs/>
                <w:sz w:val="20"/>
                <w:szCs w:val="20"/>
              </w:rPr>
              <w:t>ExtJS</w:t>
            </w:r>
            <w:proofErr w:type="spellEnd"/>
            <w:r w:rsidR="00887783" w:rsidRPr="008056EF">
              <w:rPr>
                <w:rFonts w:ascii="Verdana" w:hAnsi="Verdana"/>
                <w:bCs/>
                <w:sz w:val="20"/>
                <w:szCs w:val="20"/>
              </w:rPr>
              <w:t>,</w:t>
            </w:r>
            <w:r w:rsidR="0093433A" w:rsidRPr="008056EF">
              <w:rPr>
                <w:rFonts w:ascii="Verdana" w:hAnsi="Verdana"/>
                <w:bCs/>
                <w:sz w:val="20"/>
                <w:szCs w:val="20"/>
              </w:rPr>
              <w:t xml:space="preserve"> dojo</w:t>
            </w:r>
            <w:r w:rsidR="00A91984" w:rsidRPr="008056EF">
              <w:rPr>
                <w:rFonts w:ascii="Verdana" w:hAnsi="Verdana"/>
                <w:bCs/>
                <w:sz w:val="20"/>
                <w:szCs w:val="20"/>
              </w:rPr>
              <w:t xml:space="preserve">, </w:t>
            </w:r>
            <w:r w:rsidR="00A91984" w:rsidRPr="008056EF">
              <w:rPr>
                <w:rFonts w:ascii="Verdana" w:hAnsi="Verdana"/>
                <w:sz w:val="20"/>
                <w:szCs w:val="20"/>
              </w:rPr>
              <w:t>YUI3</w:t>
            </w:r>
            <w:r w:rsidR="00816F38" w:rsidRPr="008056EF">
              <w:rPr>
                <w:rFonts w:ascii="Verdana" w:hAnsi="Verdana"/>
                <w:sz w:val="20"/>
                <w:szCs w:val="20"/>
              </w:rPr>
              <w:t xml:space="preserve">, </w:t>
            </w:r>
            <w:r w:rsidR="00A35D68" w:rsidRPr="008056EF">
              <w:rPr>
                <w:rFonts w:ascii="Verdana" w:hAnsi="Verdana"/>
                <w:sz w:val="20"/>
                <w:szCs w:val="20"/>
              </w:rPr>
              <w:t xml:space="preserve">node.js, </w:t>
            </w:r>
            <w:r w:rsidR="00816F38" w:rsidRPr="008056EF">
              <w:rPr>
                <w:rFonts w:ascii="Verdana" w:hAnsi="Verdana"/>
                <w:sz w:val="20"/>
                <w:szCs w:val="20"/>
              </w:rPr>
              <w:t xml:space="preserve">and </w:t>
            </w:r>
            <w:proofErr w:type="spellStart"/>
            <w:r w:rsidR="00816F38" w:rsidRPr="008056EF">
              <w:rPr>
                <w:rFonts w:ascii="Verdana" w:hAnsi="Verdana"/>
                <w:sz w:val="20"/>
                <w:szCs w:val="20"/>
              </w:rPr>
              <w:t>BackboneJS</w:t>
            </w:r>
            <w:proofErr w:type="spellEnd"/>
          </w:p>
        </w:tc>
      </w:tr>
      <w:tr w:rsidR="007D6F8B" w:rsidRPr="001371A1">
        <w:trPr>
          <w:trHeight w:val="184"/>
        </w:trPr>
        <w:tc>
          <w:tcPr>
            <w:tcW w:w="2700" w:type="dxa"/>
            <w:tcBorders>
              <w:top w:val="single" w:sz="4" w:space="0" w:color="000000"/>
              <w:left w:val="single" w:sz="4" w:space="0" w:color="000000"/>
              <w:bottom w:val="single" w:sz="4" w:space="0" w:color="000000"/>
            </w:tcBorders>
            <w:shd w:val="clear" w:color="auto" w:fill="E6E6E6"/>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Operating Systems</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6F8B" w:rsidRPr="008056EF" w:rsidRDefault="004604F9" w:rsidP="00A655CD">
            <w:pPr>
              <w:snapToGrid w:val="0"/>
              <w:spacing w:line="360" w:lineRule="auto"/>
              <w:rPr>
                <w:rFonts w:ascii="Verdana" w:hAnsi="Verdana"/>
                <w:sz w:val="20"/>
                <w:szCs w:val="20"/>
              </w:rPr>
            </w:pPr>
            <w:r w:rsidRPr="008056EF">
              <w:rPr>
                <w:rFonts w:ascii="Verdana" w:hAnsi="Verdana"/>
                <w:sz w:val="20"/>
                <w:szCs w:val="20"/>
              </w:rPr>
              <w:t>Windows</w:t>
            </w:r>
            <w:r w:rsidR="007D6F8B" w:rsidRPr="008056EF">
              <w:rPr>
                <w:rFonts w:ascii="Verdana" w:hAnsi="Verdana"/>
                <w:sz w:val="20"/>
                <w:szCs w:val="20"/>
              </w:rPr>
              <w:t xml:space="preserve">, </w:t>
            </w:r>
            <w:r w:rsidR="003B2834" w:rsidRPr="008056EF">
              <w:rPr>
                <w:rFonts w:ascii="Verdana" w:hAnsi="Verdana"/>
                <w:sz w:val="20"/>
                <w:szCs w:val="20"/>
              </w:rPr>
              <w:t xml:space="preserve">Unix, </w:t>
            </w:r>
            <w:r w:rsidR="007D6F8B" w:rsidRPr="008056EF">
              <w:rPr>
                <w:rFonts w:ascii="Verdana" w:hAnsi="Verdana"/>
                <w:sz w:val="20"/>
                <w:szCs w:val="20"/>
              </w:rPr>
              <w:t>Sun Solaris</w:t>
            </w:r>
          </w:p>
        </w:tc>
      </w:tr>
      <w:tr w:rsidR="007D6F8B" w:rsidRPr="001371A1">
        <w:trPr>
          <w:trHeight w:val="184"/>
        </w:trPr>
        <w:tc>
          <w:tcPr>
            <w:tcW w:w="2700" w:type="dxa"/>
            <w:tcBorders>
              <w:top w:val="single" w:sz="4" w:space="0" w:color="000000"/>
              <w:left w:val="single" w:sz="4" w:space="0" w:color="000000"/>
              <w:bottom w:val="single" w:sz="4" w:space="0" w:color="000000"/>
            </w:tcBorders>
            <w:shd w:val="clear" w:color="auto" w:fill="E6E6E6"/>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Languages</w:t>
            </w:r>
            <w:r w:rsidRPr="008056EF">
              <w:rPr>
                <w:rFonts w:ascii="Verdana" w:hAnsi="Verdana"/>
                <w:sz w:val="20"/>
                <w:szCs w:val="20"/>
              </w:rPr>
              <w:tab/>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Java, C, PL/SQL, Pro-C, HQL, Shell Script</w:t>
            </w:r>
          </w:p>
        </w:tc>
      </w:tr>
      <w:tr w:rsidR="007D6F8B" w:rsidRPr="001371A1">
        <w:trPr>
          <w:trHeight w:val="422"/>
        </w:trPr>
        <w:tc>
          <w:tcPr>
            <w:tcW w:w="2700" w:type="dxa"/>
            <w:tcBorders>
              <w:top w:val="single" w:sz="4" w:space="0" w:color="000000"/>
              <w:left w:val="single" w:sz="4" w:space="0" w:color="000000"/>
              <w:bottom w:val="single" w:sz="4" w:space="0" w:color="000000"/>
            </w:tcBorders>
            <w:shd w:val="clear" w:color="auto" w:fill="E6E6E6"/>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Java/J2EE Technologies</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6F8B" w:rsidRPr="008056EF" w:rsidRDefault="007D6F8B" w:rsidP="00A655CD">
            <w:pPr>
              <w:snapToGrid w:val="0"/>
              <w:spacing w:line="360" w:lineRule="auto"/>
              <w:rPr>
                <w:rFonts w:ascii="Verdana" w:hAnsi="Verdana" w:cs="Arial"/>
                <w:sz w:val="20"/>
                <w:szCs w:val="20"/>
              </w:rPr>
            </w:pPr>
            <w:r w:rsidRPr="008056EF">
              <w:rPr>
                <w:rFonts w:ascii="Verdana" w:hAnsi="Verdana" w:cs="Arial"/>
                <w:bCs/>
                <w:sz w:val="20"/>
                <w:szCs w:val="20"/>
              </w:rPr>
              <w:t>Servlets, JSP, JDBC, Struts, Hibernate, Spring, XML, EJB, JSF,</w:t>
            </w:r>
            <w:r w:rsidRPr="008056EF">
              <w:rPr>
                <w:rFonts w:ascii="Verdana" w:hAnsi="Verdana" w:cs="Arial"/>
                <w:sz w:val="20"/>
                <w:szCs w:val="20"/>
              </w:rPr>
              <w:t xml:space="preserve"> JNDI, </w:t>
            </w:r>
            <w:r w:rsidR="00DF370E" w:rsidRPr="008056EF">
              <w:rPr>
                <w:rFonts w:ascii="Verdana" w:hAnsi="Verdana" w:cs="Arial"/>
                <w:sz w:val="20"/>
                <w:szCs w:val="20"/>
              </w:rPr>
              <w:t>JMS, JDBC, JavaBeans,</w:t>
            </w:r>
            <w:r w:rsidRPr="008056EF">
              <w:rPr>
                <w:rFonts w:ascii="Verdana" w:hAnsi="Verdana" w:cs="Arial"/>
                <w:sz w:val="20"/>
                <w:szCs w:val="20"/>
              </w:rPr>
              <w:t xml:space="preserve"> </w:t>
            </w:r>
            <w:proofErr w:type="spellStart"/>
            <w:r w:rsidRPr="008056EF">
              <w:rPr>
                <w:rFonts w:ascii="Verdana" w:hAnsi="Verdana" w:cs="Arial"/>
                <w:sz w:val="20"/>
                <w:szCs w:val="20"/>
              </w:rPr>
              <w:t>JavaMail</w:t>
            </w:r>
            <w:proofErr w:type="spellEnd"/>
            <w:r w:rsidRPr="008056EF">
              <w:rPr>
                <w:rFonts w:ascii="Verdana" w:hAnsi="Verdana" w:cs="Arial"/>
                <w:sz w:val="20"/>
                <w:szCs w:val="20"/>
              </w:rPr>
              <w:t>, RMI</w:t>
            </w:r>
            <w:r w:rsidR="000C01EB" w:rsidRPr="008056EF">
              <w:rPr>
                <w:rFonts w:ascii="Verdana" w:hAnsi="Verdana" w:cs="Arial"/>
                <w:sz w:val="20"/>
                <w:szCs w:val="20"/>
              </w:rPr>
              <w:t xml:space="preserve">, </w:t>
            </w:r>
            <w:r w:rsidR="000C01EB" w:rsidRPr="008056EF">
              <w:rPr>
                <w:rFonts w:ascii="Verdana" w:hAnsi="Verdana"/>
                <w:sz w:val="20"/>
                <w:szCs w:val="20"/>
              </w:rPr>
              <w:t>JUnit</w:t>
            </w:r>
          </w:p>
        </w:tc>
      </w:tr>
      <w:tr w:rsidR="007D6F8B" w:rsidRPr="001371A1">
        <w:trPr>
          <w:trHeight w:val="278"/>
        </w:trPr>
        <w:tc>
          <w:tcPr>
            <w:tcW w:w="2700" w:type="dxa"/>
            <w:tcBorders>
              <w:top w:val="single" w:sz="4" w:space="0" w:color="000000"/>
              <w:left w:val="single" w:sz="4" w:space="0" w:color="000000"/>
              <w:bottom w:val="single" w:sz="4" w:space="0" w:color="000000"/>
            </w:tcBorders>
            <w:shd w:val="clear" w:color="auto" w:fill="E6E6E6"/>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Database Technologies</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6F8B" w:rsidRPr="008056EF" w:rsidRDefault="00D40814" w:rsidP="007D6F8B">
            <w:pPr>
              <w:snapToGrid w:val="0"/>
              <w:spacing w:line="360" w:lineRule="auto"/>
              <w:rPr>
                <w:rFonts w:ascii="Verdana" w:hAnsi="Verdana"/>
                <w:sz w:val="20"/>
                <w:szCs w:val="20"/>
              </w:rPr>
            </w:pPr>
            <w:r w:rsidRPr="008056EF">
              <w:rPr>
                <w:rFonts w:ascii="Verdana" w:hAnsi="Verdana"/>
                <w:sz w:val="20"/>
                <w:szCs w:val="20"/>
              </w:rPr>
              <w:t>MySQL, Oracle</w:t>
            </w:r>
            <w:r w:rsidR="00022F54" w:rsidRPr="008056EF">
              <w:rPr>
                <w:rFonts w:ascii="Verdana" w:hAnsi="Verdana"/>
                <w:sz w:val="20"/>
                <w:szCs w:val="20"/>
              </w:rPr>
              <w:t xml:space="preserve">, </w:t>
            </w:r>
            <w:proofErr w:type="spellStart"/>
            <w:r w:rsidR="00022F54" w:rsidRPr="008056EF">
              <w:rPr>
                <w:rFonts w:ascii="Verdana" w:hAnsi="Verdana"/>
                <w:sz w:val="20"/>
                <w:szCs w:val="20"/>
              </w:rPr>
              <w:t>Postgresql</w:t>
            </w:r>
            <w:proofErr w:type="spellEnd"/>
          </w:p>
        </w:tc>
      </w:tr>
      <w:tr w:rsidR="007D6F8B" w:rsidRPr="001371A1">
        <w:trPr>
          <w:trHeight w:val="260"/>
        </w:trPr>
        <w:tc>
          <w:tcPr>
            <w:tcW w:w="2700" w:type="dxa"/>
            <w:tcBorders>
              <w:top w:val="single" w:sz="4" w:space="0" w:color="000000"/>
              <w:left w:val="single" w:sz="4" w:space="0" w:color="000000"/>
              <w:bottom w:val="single" w:sz="4" w:space="0" w:color="000000"/>
            </w:tcBorders>
            <w:shd w:val="clear" w:color="auto" w:fill="E6E6E6"/>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Servers</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6F8B" w:rsidRPr="008056EF" w:rsidRDefault="001813C1" w:rsidP="001813C1">
            <w:pPr>
              <w:snapToGrid w:val="0"/>
              <w:spacing w:line="360" w:lineRule="auto"/>
              <w:rPr>
                <w:rFonts w:ascii="Verdana" w:hAnsi="Verdana"/>
                <w:sz w:val="20"/>
                <w:szCs w:val="20"/>
              </w:rPr>
            </w:pPr>
            <w:r w:rsidRPr="008056EF">
              <w:rPr>
                <w:rFonts w:ascii="Verdana" w:hAnsi="Verdana"/>
                <w:sz w:val="20"/>
                <w:szCs w:val="20"/>
              </w:rPr>
              <w:t>Tomcat</w:t>
            </w:r>
            <w:r w:rsidR="00536DF9" w:rsidRPr="008056EF">
              <w:rPr>
                <w:rFonts w:ascii="Verdana" w:hAnsi="Verdana"/>
                <w:sz w:val="20"/>
                <w:szCs w:val="20"/>
              </w:rPr>
              <w:t>, Node</w:t>
            </w:r>
            <w:r w:rsidR="007D6F8B" w:rsidRPr="008056EF">
              <w:rPr>
                <w:rFonts w:ascii="Verdana" w:hAnsi="Verdana"/>
                <w:sz w:val="20"/>
                <w:szCs w:val="20"/>
              </w:rPr>
              <w:t xml:space="preserve">, </w:t>
            </w:r>
            <w:proofErr w:type="spellStart"/>
            <w:r w:rsidRPr="008056EF">
              <w:rPr>
                <w:rFonts w:ascii="Verdana" w:hAnsi="Verdana"/>
                <w:sz w:val="20"/>
                <w:szCs w:val="20"/>
              </w:rPr>
              <w:t>Weblogic</w:t>
            </w:r>
            <w:proofErr w:type="spellEnd"/>
            <w:r w:rsidRPr="008056EF">
              <w:rPr>
                <w:rFonts w:ascii="Verdana" w:hAnsi="Verdana"/>
                <w:sz w:val="20"/>
                <w:szCs w:val="20"/>
              </w:rPr>
              <w:t xml:space="preserve"> Application Server 8.1, </w:t>
            </w:r>
            <w:proofErr w:type="spellStart"/>
            <w:r w:rsidR="007D6F8B" w:rsidRPr="008056EF">
              <w:rPr>
                <w:rFonts w:ascii="Verdana" w:hAnsi="Verdana"/>
                <w:sz w:val="20"/>
                <w:szCs w:val="20"/>
              </w:rPr>
              <w:t>Glash</w:t>
            </w:r>
            <w:proofErr w:type="spellEnd"/>
            <w:r w:rsidR="007D6F8B" w:rsidRPr="008056EF">
              <w:rPr>
                <w:rFonts w:ascii="Verdana" w:hAnsi="Verdana"/>
                <w:sz w:val="20"/>
                <w:szCs w:val="20"/>
              </w:rPr>
              <w:t xml:space="preserve"> </w:t>
            </w:r>
            <w:r w:rsidRPr="008056EF">
              <w:rPr>
                <w:rFonts w:ascii="Verdana" w:hAnsi="Verdana"/>
                <w:sz w:val="20"/>
                <w:szCs w:val="20"/>
              </w:rPr>
              <w:t xml:space="preserve">Fish, Apache, </w:t>
            </w:r>
            <w:proofErr w:type="spellStart"/>
            <w:r w:rsidR="007D6F8B" w:rsidRPr="008056EF">
              <w:rPr>
                <w:rFonts w:ascii="Verdana" w:hAnsi="Verdana"/>
                <w:sz w:val="20"/>
                <w:szCs w:val="20"/>
              </w:rPr>
              <w:t>Iplanet</w:t>
            </w:r>
            <w:proofErr w:type="spellEnd"/>
            <w:r w:rsidR="007D6F8B" w:rsidRPr="008056EF">
              <w:rPr>
                <w:rFonts w:ascii="Verdana" w:hAnsi="Verdana"/>
                <w:sz w:val="20"/>
                <w:szCs w:val="20"/>
              </w:rPr>
              <w:t xml:space="preserve"> Web Server, Jetty</w:t>
            </w:r>
            <w:r w:rsidR="005C1B13" w:rsidRPr="008056EF">
              <w:rPr>
                <w:rFonts w:ascii="Verdana" w:hAnsi="Verdana"/>
                <w:sz w:val="20"/>
                <w:szCs w:val="20"/>
              </w:rPr>
              <w:t xml:space="preserve">, </w:t>
            </w:r>
            <w:proofErr w:type="spellStart"/>
            <w:r w:rsidR="005C1B13" w:rsidRPr="008056EF">
              <w:rPr>
                <w:rFonts w:ascii="Verdana" w:hAnsi="Verdana"/>
                <w:sz w:val="20"/>
                <w:szCs w:val="20"/>
              </w:rPr>
              <w:t>JBoss</w:t>
            </w:r>
            <w:proofErr w:type="spellEnd"/>
          </w:p>
        </w:tc>
      </w:tr>
      <w:tr w:rsidR="007D6F8B" w:rsidRPr="001371A1">
        <w:trPr>
          <w:trHeight w:val="260"/>
        </w:trPr>
        <w:tc>
          <w:tcPr>
            <w:tcW w:w="2700" w:type="dxa"/>
            <w:tcBorders>
              <w:top w:val="single" w:sz="4" w:space="0" w:color="000000"/>
              <w:left w:val="single" w:sz="4" w:space="0" w:color="000000"/>
              <w:bottom w:val="single" w:sz="4" w:space="0" w:color="000000"/>
            </w:tcBorders>
            <w:shd w:val="clear" w:color="auto" w:fill="E6E6E6"/>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Web services</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6F8B" w:rsidRPr="008056EF" w:rsidRDefault="00536DF9" w:rsidP="00536DF9">
            <w:pPr>
              <w:snapToGrid w:val="0"/>
              <w:spacing w:line="360" w:lineRule="auto"/>
              <w:rPr>
                <w:rFonts w:ascii="Verdana" w:hAnsi="Verdana"/>
                <w:sz w:val="20"/>
                <w:szCs w:val="20"/>
              </w:rPr>
            </w:pPr>
            <w:r w:rsidRPr="008056EF">
              <w:rPr>
                <w:rFonts w:ascii="Verdana" w:hAnsi="Verdana"/>
                <w:sz w:val="20"/>
                <w:szCs w:val="20"/>
              </w:rPr>
              <w:t xml:space="preserve">RESTful &amp; SOAP Web services, </w:t>
            </w:r>
            <w:r w:rsidR="00F972AB" w:rsidRPr="008056EF">
              <w:rPr>
                <w:rFonts w:ascii="Verdana" w:hAnsi="Verdana"/>
                <w:sz w:val="20"/>
                <w:szCs w:val="20"/>
              </w:rPr>
              <w:t xml:space="preserve">JAX-RPC, JAX-WS </w:t>
            </w:r>
          </w:p>
        </w:tc>
      </w:tr>
      <w:tr w:rsidR="007D6F8B" w:rsidRPr="001371A1">
        <w:trPr>
          <w:trHeight w:val="278"/>
        </w:trPr>
        <w:tc>
          <w:tcPr>
            <w:tcW w:w="2700" w:type="dxa"/>
            <w:tcBorders>
              <w:top w:val="single" w:sz="4" w:space="0" w:color="000000"/>
              <w:left w:val="single" w:sz="4" w:space="0" w:color="000000"/>
              <w:bottom w:val="single" w:sz="4" w:space="0" w:color="000000"/>
            </w:tcBorders>
            <w:shd w:val="clear" w:color="auto" w:fill="E6E6E6"/>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Other Tools</w:t>
            </w:r>
            <w:r w:rsidRPr="008056EF">
              <w:rPr>
                <w:rFonts w:ascii="Verdana" w:hAnsi="Verdana"/>
                <w:sz w:val="20"/>
                <w:szCs w:val="20"/>
              </w:rPr>
              <w:tab/>
            </w:r>
            <w:r w:rsidR="00CA26D6" w:rsidRPr="008056EF">
              <w:rPr>
                <w:rFonts w:ascii="Verdana" w:hAnsi="Verdana"/>
                <w:sz w:val="20"/>
                <w:szCs w:val="20"/>
              </w:rPr>
              <w:t>/ FW</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6F8B" w:rsidRPr="008056EF" w:rsidRDefault="000C01EB" w:rsidP="000C01EB">
            <w:pPr>
              <w:snapToGrid w:val="0"/>
              <w:spacing w:line="360" w:lineRule="auto"/>
              <w:rPr>
                <w:rFonts w:ascii="Verdana" w:hAnsi="Verdana"/>
                <w:sz w:val="20"/>
                <w:szCs w:val="20"/>
              </w:rPr>
            </w:pPr>
            <w:r w:rsidRPr="008056EF">
              <w:rPr>
                <w:rFonts w:ascii="Verdana" w:hAnsi="Verdana"/>
                <w:sz w:val="20"/>
                <w:szCs w:val="20"/>
              </w:rPr>
              <w:t xml:space="preserve">Ant, Maven, </w:t>
            </w:r>
            <w:proofErr w:type="spellStart"/>
            <w:r w:rsidRPr="008056EF">
              <w:rPr>
                <w:rFonts w:ascii="Verdana" w:hAnsi="Verdana"/>
                <w:sz w:val="20"/>
                <w:szCs w:val="20"/>
              </w:rPr>
              <w:t>Ansible</w:t>
            </w:r>
            <w:proofErr w:type="spellEnd"/>
            <w:r w:rsidR="007D6F8B" w:rsidRPr="008056EF">
              <w:rPr>
                <w:rFonts w:ascii="Verdana" w:hAnsi="Verdana"/>
                <w:sz w:val="20"/>
                <w:szCs w:val="20"/>
              </w:rPr>
              <w:t>,</w:t>
            </w:r>
            <w:r w:rsidR="007D6F8B" w:rsidRPr="008056EF">
              <w:rPr>
                <w:sz w:val="20"/>
                <w:szCs w:val="20"/>
              </w:rPr>
              <w:t xml:space="preserve"> </w:t>
            </w:r>
            <w:r w:rsidR="00E56791" w:rsidRPr="008056EF">
              <w:rPr>
                <w:rFonts w:ascii="Verdana" w:hAnsi="Verdana"/>
                <w:sz w:val="20"/>
                <w:szCs w:val="20"/>
              </w:rPr>
              <w:t xml:space="preserve">Jasmine , </w:t>
            </w:r>
            <w:r w:rsidR="00772D53" w:rsidRPr="008056EF">
              <w:rPr>
                <w:rFonts w:ascii="Verdana" w:hAnsi="Verdana"/>
                <w:sz w:val="20"/>
                <w:szCs w:val="20"/>
              </w:rPr>
              <w:t xml:space="preserve">Selenium , </w:t>
            </w:r>
            <w:r w:rsidR="007D6F8B" w:rsidRPr="008056EF">
              <w:rPr>
                <w:rFonts w:ascii="Verdana" w:hAnsi="Verdana"/>
                <w:sz w:val="20"/>
                <w:szCs w:val="20"/>
              </w:rPr>
              <w:t>XML Spy,</w:t>
            </w:r>
            <w:r w:rsidR="007D6F8B" w:rsidRPr="008056EF">
              <w:rPr>
                <w:sz w:val="20"/>
                <w:szCs w:val="20"/>
              </w:rPr>
              <w:t xml:space="preserve"> </w:t>
            </w:r>
            <w:r w:rsidR="007D6F8B" w:rsidRPr="008056EF">
              <w:rPr>
                <w:rFonts w:ascii="Verdana" w:hAnsi="Verdana"/>
                <w:sz w:val="20"/>
                <w:szCs w:val="20"/>
              </w:rPr>
              <w:t>Putty</w:t>
            </w:r>
          </w:p>
        </w:tc>
      </w:tr>
      <w:tr w:rsidR="007D6F8B" w:rsidRPr="001371A1">
        <w:trPr>
          <w:trHeight w:val="152"/>
        </w:trPr>
        <w:tc>
          <w:tcPr>
            <w:tcW w:w="2700" w:type="dxa"/>
            <w:tcBorders>
              <w:top w:val="single" w:sz="4" w:space="0" w:color="000000"/>
              <w:left w:val="single" w:sz="4" w:space="0" w:color="000000"/>
              <w:bottom w:val="single" w:sz="4" w:space="0" w:color="000000"/>
            </w:tcBorders>
            <w:shd w:val="clear" w:color="auto" w:fill="E6E6E6"/>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IDE</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6F8B" w:rsidRPr="008056EF" w:rsidRDefault="002313EF" w:rsidP="007D6F8B">
            <w:pPr>
              <w:snapToGrid w:val="0"/>
              <w:spacing w:line="360" w:lineRule="auto"/>
              <w:rPr>
                <w:rFonts w:ascii="Verdana" w:hAnsi="Verdana"/>
                <w:sz w:val="20"/>
                <w:szCs w:val="20"/>
              </w:rPr>
            </w:pPr>
            <w:r w:rsidRPr="008056EF">
              <w:rPr>
                <w:rFonts w:ascii="Verdana" w:hAnsi="Verdana"/>
                <w:sz w:val="20"/>
                <w:szCs w:val="20"/>
              </w:rPr>
              <w:t xml:space="preserve">IntelliJ, </w:t>
            </w:r>
            <w:r w:rsidR="00B01FBB" w:rsidRPr="008056EF">
              <w:rPr>
                <w:rFonts w:ascii="Verdana" w:hAnsi="Verdana"/>
                <w:sz w:val="20"/>
                <w:szCs w:val="20"/>
              </w:rPr>
              <w:t xml:space="preserve">NetBeans, </w:t>
            </w:r>
            <w:r w:rsidR="001813C1" w:rsidRPr="008056EF">
              <w:rPr>
                <w:rFonts w:ascii="Verdana" w:hAnsi="Verdana"/>
                <w:sz w:val="20"/>
                <w:szCs w:val="20"/>
              </w:rPr>
              <w:t>Eclipse</w:t>
            </w:r>
          </w:p>
        </w:tc>
      </w:tr>
      <w:tr w:rsidR="007D6F8B" w:rsidRPr="001371A1">
        <w:trPr>
          <w:trHeight w:val="215"/>
        </w:trPr>
        <w:tc>
          <w:tcPr>
            <w:tcW w:w="2700" w:type="dxa"/>
            <w:tcBorders>
              <w:top w:val="single" w:sz="4" w:space="0" w:color="000000"/>
              <w:left w:val="single" w:sz="4" w:space="0" w:color="000000"/>
              <w:bottom w:val="single" w:sz="4" w:space="0" w:color="000000"/>
            </w:tcBorders>
            <w:shd w:val="clear" w:color="auto" w:fill="E6E6E6"/>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Multi media</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Adobe Fireworks CS3</w:t>
            </w:r>
            <w:r w:rsidR="00933434" w:rsidRPr="008056EF">
              <w:rPr>
                <w:rFonts w:ascii="Verdana" w:hAnsi="Verdana"/>
                <w:sz w:val="20"/>
                <w:szCs w:val="20"/>
              </w:rPr>
              <w:t>, Camtasia</w:t>
            </w:r>
          </w:p>
        </w:tc>
      </w:tr>
      <w:tr w:rsidR="007D6F8B" w:rsidRPr="001371A1">
        <w:trPr>
          <w:trHeight w:val="305"/>
        </w:trPr>
        <w:tc>
          <w:tcPr>
            <w:tcW w:w="2700" w:type="dxa"/>
            <w:tcBorders>
              <w:top w:val="single" w:sz="4" w:space="0" w:color="000000"/>
              <w:left w:val="single" w:sz="4" w:space="0" w:color="000000"/>
              <w:bottom w:val="single" w:sz="4" w:space="0" w:color="000000"/>
            </w:tcBorders>
            <w:shd w:val="clear" w:color="auto" w:fill="E6E6E6"/>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Data Modeling Tools</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6F8B" w:rsidRPr="008056EF" w:rsidRDefault="007D6F8B" w:rsidP="007D6F8B">
            <w:pPr>
              <w:snapToGrid w:val="0"/>
              <w:spacing w:line="360" w:lineRule="auto"/>
              <w:rPr>
                <w:rFonts w:ascii="Verdana" w:hAnsi="Verdana"/>
                <w:bCs/>
                <w:sz w:val="20"/>
                <w:szCs w:val="20"/>
              </w:rPr>
            </w:pPr>
            <w:r w:rsidRPr="008056EF">
              <w:rPr>
                <w:rFonts w:ascii="Verdana" w:hAnsi="Verdana"/>
                <w:bCs/>
                <w:sz w:val="20"/>
                <w:szCs w:val="20"/>
              </w:rPr>
              <w:t>Microsoft Visio, Rational Rose</w:t>
            </w:r>
          </w:p>
        </w:tc>
      </w:tr>
      <w:tr w:rsidR="007D6F8B" w:rsidRPr="001371A1">
        <w:trPr>
          <w:trHeight w:val="350"/>
        </w:trPr>
        <w:tc>
          <w:tcPr>
            <w:tcW w:w="2700" w:type="dxa"/>
            <w:tcBorders>
              <w:top w:val="single" w:sz="4" w:space="0" w:color="000000"/>
              <w:left w:val="single" w:sz="4" w:space="0" w:color="000000"/>
              <w:bottom w:val="single" w:sz="4" w:space="0" w:color="000000"/>
            </w:tcBorders>
            <w:shd w:val="clear" w:color="auto" w:fill="E6E6E6"/>
            <w:vAlign w:val="center"/>
          </w:tcPr>
          <w:p w:rsidR="007D6F8B" w:rsidRPr="008056EF" w:rsidRDefault="007D6F8B" w:rsidP="007D6F8B">
            <w:pPr>
              <w:snapToGrid w:val="0"/>
              <w:spacing w:line="360" w:lineRule="auto"/>
              <w:rPr>
                <w:rFonts w:ascii="Verdana" w:hAnsi="Verdana"/>
                <w:sz w:val="20"/>
                <w:szCs w:val="20"/>
              </w:rPr>
            </w:pPr>
            <w:r w:rsidRPr="008056EF">
              <w:rPr>
                <w:rFonts w:ascii="Verdana" w:hAnsi="Verdana"/>
                <w:sz w:val="20"/>
                <w:szCs w:val="20"/>
              </w:rPr>
              <w:t xml:space="preserve">Version </w:t>
            </w:r>
            <w:r w:rsidR="00AD58FC" w:rsidRPr="008056EF">
              <w:rPr>
                <w:rFonts w:ascii="Verdana" w:hAnsi="Verdana"/>
                <w:sz w:val="20"/>
                <w:szCs w:val="20"/>
              </w:rPr>
              <w:t xml:space="preserve">/ Code </w:t>
            </w:r>
            <w:r w:rsidR="00A85F9E" w:rsidRPr="008056EF">
              <w:rPr>
                <w:rFonts w:ascii="Verdana" w:hAnsi="Verdana"/>
                <w:sz w:val="20"/>
                <w:szCs w:val="20"/>
              </w:rPr>
              <w:t xml:space="preserve">/ Build </w:t>
            </w:r>
            <w:r w:rsidRPr="008056EF">
              <w:rPr>
                <w:rFonts w:ascii="Verdana" w:hAnsi="Verdana"/>
                <w:sz w:val="20"/>
                <w:szCs w:val="20"/>
              </w:rPr>
              <w:t>Management Tools</w:t>
            </w:r>
          </w:p>
        </w:tc>
        <w:tc>
          <w:tcPr>
            <w:tcW w:w="8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6F8B" w:rsidRPr="008056EF" w:rsidRDefault="00285C9F" w:rsidP="000C01EB">
            <w:pPr>
              <w:snapToGrid w:val="0"/>
              <w:spacing w:line="360" w:lineRule="auto"/>
              <w:rPr>
                <w:rFonts w:ascii="Verdana" w:hAnsi="Verdana"/>
                <w:sz w:val="20"/>
                <w:szCs w:val="20"/>
              </w:rPr>
            </w:pPr>
            <w:r w:rsidRPr="008056EF">
              <w:rPr>
                <w:rFonts w:ascii="Verdana" w:hAnsi="Verdana"/>
                <w:sz w:val="20"/>
                <w:szCs w:val="20"/>
              </w:rPr>
              <w:t xml:space="preserve">GIT, </w:t>
            </w:r>
            <w:proofErr w:type="spellStart"/>
            <w:r w:rsidR="00361486" w:rsidRPr="008056EF">
              <w:rPr>
                <w:rFonts w:ascii="Verdana" w:hAnsi="Verdana"/>
                <w:sz w:val="20"/>
                <w:szCs w:val="20"/>
              </w:rPr>
              <w:t>Atlassian</w:t>
            </w:r>
            <w:proofErr w:type="spellEnd"/>
            <w:r w:rsidR="00361486" w:rsidRPr="008056EF">
              <w:rPr>
                <w:rFonts w:ascii="Verdana" w:hAnsi="Verdana"/>
                <w:sz w:val="20"/>
                <w:szCs w:val="20"/>
              </w:rPr>
              <w:t xml:space="preserve"> Stack</w:t>
            </w:r>
            <w:r w:rsidRPr="008056EF">
              <w:rPr>
                <w:rFonts w:ascii="Verdana" w:hAnsi="Verdana"/>
                <w:sz w:val="20"/>
                <w:szCs w:val="20"/>
              </w:rPr>
              <w:t>,</w:t>
            </w:r>
            <w:r w:rsidR="00801048" w:rsidRPr="008056EF">
              <w:rPr>
                <w:rFonts w:ascii="Verdana" w:hAnsi="Verdana"/>
                <w:sz w:val="20"/>
                <w:szCs w:val="20"/>
              </w:rPr>
              <w:t xml:space="preserve"> </w:t>
            </w:r>
            <w:r w:rsidR="000C01EB" w:rsidRPr="008056EF">
              <w:rPr>
                <w:rFonts w:ascii="Verdana" w:hAnsi="Verdana"/>
                <w:sz w:val="20"/>
                <w:szCs w:val="20"/>
              </w:rPr>
              <w:t xml:space="preserve">Jenkins , </w:t>
            </w:r>
            <w:r w:rsidR="00361486" w:rsidRPr="008056EF">
              <w:rPr>
                <w:rFonts w:ascii="Verdana" w:hAnsi="Verdana"/>
                <w:sz w:val="20"/>
                <w:szCs w:val="20"/>
              </w:rPr>
              <w:t>Docker</w:t>
            </w:r>
            <w:r w:rsidR="00BA6DD6" w:rsidRPr="008056EF">
              <w:rPr>
                <w:rFonts w:ascii="Verdana" w:hAnsi="Verdana"/>
                <w:sz w:val="20"/>
                <w:szCs w:val="20"/>
              </w:rPr>
              <w:t>,</w:t>
            </w:r>
            <w:r w:rsidR="00361486" w:rsidRPr="008056EF">
              <w:rPr>
                <w:rFonts w:ascii="Verdana" w:hAnsi="Verdana"/>
                <w:sz w:val="20"/>
                <w:szCs w:val="20"/>
              </w:rPr>
              <w:t xml:space="preserve"> Bamboo, Stash , SVN, CVS</w:t>
            </w:r>
          </w:p>
        </w:tc>
      </w:tr>
    </w:tbl>
    <w:p w:rsidR="005B4D5D" w:rsidRPr="001371A1" w:rsidRDefault="005B4D5D">
      <w:pPr>
        <w:pStyle w:val="BodyText"/>
        <w:spacing w:line="360" w:lineRule="auto"/>
        <w:ind w:left="180"/>
        <w:rPr>
          <w:sz w:val="28"/>
        </w:rPr>
      </w:pPr>
    </w:p>
    <w:p w:rsidR="005B4D5D" w:rsidRDefault="005B4D5D">
      <w:pPr>
        <w:jc w:val="both"/>
        <w:rPr>
          <w:rFonts w:ascii="Verdana" w:hAnsi="Verdana"/>
          <w:b/>
          <w:sz w:val="20"/>
          <w:szCs w:val="14"/>
        </w:rPr>
      </w:pPr>
      <w:r w:rsidRPr="001371A1">
        <w:rPr>
          <w:rFonts w:ascii="Verdana" w:hAnsi="Verdana"/>
          <w:b/>
          <w:sz w:val="20"/>
          <w:szCs w:val="14"/>
        </w:rPr>
        <w:t>Project Profile:</w:t>
      </w:r>
    </w:p>
    <w:p w:rsidR="000C069F" w:rsidRDefault="000C069F">
      <w:pPr>
        <w:jc w:val="both"/>
        <w:rPr>
          <w:rFonts w:ascii="Verdana" w:hAnsi="Verdana"/>
          <w:b/>
          <w:sz w:val="20"/>
          <w:szCs w:val="14"/>
        </w:rPr>
      </w:pPr>
    </w:p>
    <w:tbl>
      <w:tblPr>
        <w:tblW w:w="0" w:type="auto"/>
        <w:tblInd w:w="-90" w:type="dxa"/>
        <w:tblLayout w:type="fixed"/>
        <w:tblCellMar>
          <w:left w:w="0" w:type="dxa"/>
          <w:right w:w="0" w:type="dxa"/>
        </w:tblCellMar>
        <w:tblLook w:val="0000" w:firstRow="0" w:lastRow="0" w:firstColumn="0" w:lastColumn="0" w:noHBand="0" w:noVBand="0"/>
      </w:tblPr>
      <w:tblGrid>
        <w:gridCol w:w="2699"/>
        <w:gridCol w:w="8209"/>
      </w:tblGrid>
      <w:tr w:rsidR="000C069F" w:rsidRPr="001371A1" w:rsidTr="00E91F43">
        <w:trPr>
          <w:cantSplit/>
          <w:trHeight w:val="251"/>
        </w:trPr>
        <w:tc>
          <w:tcPr>
            <w:tcW w:w="2699" w:type="dxa"/>
            <w:shd w:val="clear" w:color="auto" w:fill="F2F2F2"/>
          </w:tcPr>
          <w:p w:rsidR="000C069F" w:rsidRPr="00205FA4" w:rsidRDefault="000C069F" w:rsidP="00E91F43">
            <w:pPr>
              <w:pStyle w:val="Heading1"/>
              <w:snapToGrid w:val="0"/>
              <w:spacing w:before="20" w:after="20"/>
              <w:rPr>
                <w:spacing w:val="4"/>
                <w:sz w:val="20"/>
                <w:szCs w:val="16"/>
              </w:rPr>
            </w:pPr>
            <w:r>
              <w:rPr>
                <w:spacing w:val="4"/>
                <w:sz w:val="20"/>
                <w:szCs w:val="16"/>
              </w:rPr>
              <w:t>11</w:t>
            </w:r>
            <w:r w:rsidRPr="00205FA4">
              <w:rPr>
                <w:spacing w:val="4"/>
                <w:sz w:val="20"/>
                <w:szCs w:val="16"/>
              </w:rPr>
              <w:t xml:space="preserve">. </w:t>
            </w:r>
          </w:p>
        </w:tc>
        <w:tc>
          <w:tcPr>
            <w:tcW w:w="8209" w:type="dxa"/>
            <w:shd w:val="clear" w:color="auto" w:fill="F2F2F2"/>
          </w:tcPr>
          <w:p w:rsidR="000C069F" w:rsidRPr="00205FA4" w:rsidRDefault="0020308F" w:rsidP="002B5BD0">
            <w:pPr>
              <w:pStyle w:val="Header"/>
              <w:snapToGrid w:val="0"/>
              <w:spacing w:before="20" w:after="20"/>
              <w:rPr>
                <w:rFonts w:ascii="Verdana" w:hAnsi="Verdana"/>
                <w:b/>
                <w:bCs/>
                <w:sz w:val="20"/>
                <w:szCs w:val="16"/>
              </w:rPr>
            </w:pPr>
            <w:r>
              <w:rPr>
                <w:rFonts w:ascii="Verdana" w:hAnsi="Verdana"/>
                <w:b/>
                <w:bCs/>
                <w:sz w:val="20"/>
                <w:szCs w:val="16"/>
              </w:rPr>
              <w:t>Intr</w:t>
            </w:r>
            <w:r w:rsidR="002B5BD0">
              <w:rPr>
                <w:rFonts w:ascii="Verdana" w:hAnsi="Verdana"/>
                <w:b/>
                <w:bCs/>
                <w:sz w:val="20"/>
                <w:szCs w:val="16"/>
              </w:rPr>
              <w:t>a</w:t>
            </w:r>
            <w:r>
              <w:rPr>
                <w:rFonts w:ascii="Verdana" w:hAnsi="Verdana"/>
                <w:b/>
                <w:bCs/>
                <w:sz w:val="20"/>
                <w:szCs w:val="16"/>
              </w:rPr>
              <w:t>n</w:t>
            </w:r>
            <w:r w:rsidR="002B5BD0">
              <w:rPr>
                <w:rFonts w:ascii="Verdana" w:hAnsi="Verdana"/>
                <w:b/>
                <w:bCs/>
                <w:sz w:val="20"/>
                <w:szCs w:val="16"/>
              </w:rPr>
              <w:t>et Application</w:t>
            </w:r>
            <w:r w:rsidR="00F54651">
              <w:rPr>
                <w:rFonts w:ascii="Verdana" w:hAnsi="Verdana"/>
                <w:b/>
                <w:bCs/>
                <w:sz w:val="20"/>
                <w:szCs w:val="16"/>
              </w:rPr>
              <w:t>s</w:t>
            </w:r>
            <w:r w:rsidR="002B5BD0">
              <w:rPr>
                <w:rFonts w:ascii="Verdana" w:hAnsi="Verdana"/>
                <w:b/>
                <w:bCs/>
                <w:sz w:val="20"/>
                <w:szCs w:val="16"/>
              </w:rPr>
              <w:t xml:space="preserve"> (Staff facing )</w:t>
            </w:r>
          </w:p>
        </w:tc>
      </w:tr>
      <w:tr w:rsidR="000C069F" w:rsidRPr="001371A1" w:rsidTr="00E91F43">
        <w:trPr>
          <w:trHeight w:val="251"/>
        </w:trPr>
        <w:tc>
          <w:tcPr>
            <w:tcW w:w="2699" w:type="dxa"/>
            <w:shd w:val="clear" w:color="auto" w:fill="auto"/>
          </w:tcPr>
          <w:p w:rsidR="000C069F" w:rsidRPr="001371A1" w:rsidRDefault="000C069F" w:rsidP="00E91F43">
            <w:pPr>
              <w:snapToGrid w:val="0"/>
              <w:spacing w:before="20" w:after="20"/>
              <w:jc w:val="both"/>
              <w:rPr>
                <w:rFonts w:ascii="Verdana" w:hAnsi="Verdana"/>
                <w:b/>
                <w:bCs/>
                <w:spacing w:val="4"/>
                <w:sz w:val="20"/>
                <w:szCs w:val="16"/>
              </w:rPr>
            </w:pPr>
            <w:r w:rsidRPr="001371A1">
              <w:rPr>
                <w:rFonts w:ascii="Verdana" w:hAnsi="Verdana"/>
                <w:b/>
                <w:bCs/>
                <w:spacing w:val="4"/>
                <w:sz w:val="20"/>
                <w:szCs w:val="16"/>
              </w:rPr>
              <w:t>Organization</w:t>
            </w:r>
          </w:p>
        </w:tc>
        <w:tc>
          <w:tcPr>
            <w:tcW w:w="8209" w:type="dxa"/>
            <w:shd w:val="clear" w:color="auto" w:fill="auto"/>
          </w:tcPr>
          <w:p w:rsidR="000C069F" w:rsidRPr="00205FA4" w:rsidRDefault="005C00A1" w:rsidP="005C00A1">
            <w:pPr>
              <w:pStyle w:val="Header"/>
              <w:snapToGrid w:val="0"/>
              <w:spacing w:before="20" w:after="20"/>
              <w:rPr>
                <w:rFonts w:ascii="Verdana" w:hAnsi="Verdana"/>
                <w:bCs/>
                <w:sz w:val="20"/>
                <w:szCs w:val="16"/>
              </w:rPr>
            </w:pPr>
            <w:r>
              <w:rPr>
                <w:rFonts w:ascii="Verdana" w:hAnsi="Verdana"/>
                <w:bCs/>
                <w:sz w:val="20"/>
                <w:szCs w:val="16"/>
              </w:rPr>
              <w:t>HSBC Bank Australia</w:t>
            </w:r>
          </w:p>
        </w:tc>
      </w:tr>
      <w:tr w:rsidR="000C069F" w:rsidRPr="001371A1" w:rsidTr="00E91F43">
        <w:trPr>
          <w:trHeight w:val="251"/>
        </w:trPr>
        <w:tc>
          <w:tcPr>
            <w:tcW w:w="2699" w:type="dxa"/>
            <w:shd w:val="clear" w:color="auto" w:fill="auto"/>
          </w:tcPr>
          <w:p w:rsidR="000C069F" w:rsidRPr="001371A1" w:rsidRDefault="000C069F" w:rsidP="00E91F43">
            <w:pPr>
              <w:snapToGrid w:val="0"/>
              <w:spacing w:before="20" w:after="20"/>
              <w:jc w:val="both"/>
              <w:rPr>
                <w:rFonts w:ascii="Verdana" w:hAnsi="Verdana"/>
                <w:b/>
                <w:bCs/>
                <w:spacing w:val="4"/>
                <w:sz w:val="20"/>
                <w:szCs w:val="16"/>
              </w:rPr>
            </w:pPr>
            <w:r w:rsidRPr="001371A1">
              <w:rPr>
                <w:rFonts w:ascii="Verdana" w:hAnsi="Verdana"/>
                <w:b/>
                <w:bCs/>
                <w:spacing w:val="4"/>
                <w:sz w:val="20"/>
                <w:szCs w:val="16"/>
              </w:rPr>
              <w:t>Duration</w:t>
            </w:r>
          </w:p>
        </w:tc>
        <w:tc>
          <w:tcPr>
            <w:tcW w:w="8209" w:type="dxa"/>
            <w:shd w:val="clear" w:color="auto" w:fill="auto"/>
          </w:tcPr>
          <w:p w:rsidR="000C069F" w:rsidRPr="001371A1" w:rsidRDefault="005C00A1" w:rsidP="00E91F43">
            <w:pPr>
              <w:snapToGrid w:val="0"/>
              <w:spacing w:before="20" w:after="20"/>
              <w:jc w:val="both"/>
              <w:rPr>
                <w:rFonts w:ascii="Verdana" w:hAnsi="Verdana"/>
                <w:spacing w:val="4"/>
                <w:sz w:val="20"/>
                <w:szCs w:val="16"/>
              </w:rPr>
            </w:pPr>
            <w:r>
              <w:rPr>
                <w:rFonts w:ascii="Verdana" w:hAnsi="Verdana"/>
                <w:spacing w:val="4"/>
                <w:sz w:val="20"/>
                <w:szCs w:val="16"/>
              </w:rPr>
              <w:t>Nov</w:t>
            </w:r>
            <w:r w:rsidR="000C069F">
              <w:rPr>
                <w:rFonts w:ascii="Verdana" w:hAnsi="Verdana"/>
                <w:spacing w:val="4"/>
                <w:sz w:val="20"/>
                <w:szCs w:val="16"/>
              </w:rPr>
              <w:t xml:space="preserve"> 2015</w:t>
            </w:r>
            <w:r w:rsidR="000C069F" w:rsidRPr="001371A1">
              <w:rPr>
                <w:rFonts w:ascii="Verdana" w:hAnsi="Verdana"/>
                <w:spacing w:val="4"/>
                <w:sz w:val="20"/>
                <w:szCs w:val="16"/>
              </w:rPr>
              <w:t xml:space="preserve"> to till date</w:t>
            </w:r>
          </w:p>
        </w:tc>
      </w:tr>
      <w:tr w:rsidR="000C069F" w:rsidRPr="001371A1" w:rsidTr="00E91F43">
        <w:trPr>
          <w:trHeight w:val="243"/>
        </w:trPr>
        <w:tc>
          <w:tcPr>
            <w:tcW w:w="2699" w:type="dxa"/>
            <w:shd w:val="clear" w:color="auto" w:fill="auto"/>
          </w:tcPr>
          <w:p w:rsidR="000C069F" w:rsidRPr="001371A1" w:rsidRDefault="000C069F" w:rsidP="00E91F43">
            <w:pPr>
              <w:snapToGrid w:val="0"/>
              <w:spacing w:before="20" w:after="20"/>
              <w:jc w:val="both"/>
              <w:rPr>
                <w:rFonts w:ascii="Verdana" w:hAnsi="Verdana"/>
                <w:b/>
                <w:bCs/>
                <w:spacing w:val="4"/>
                <w:sz w:val="20"/>
                <w:szCs w:val="16"/>
              </w:rPr>
            </w:pPr>
            <w:r w:rsidRPr="001371A1">
              <w:rPr>
                <w:rFonts w:ascii="Verdana" w:hAnsi="Verdana"/>
                <w:b/>
                <w:bCs/>
                <w:spacing w:val="4"/>
                <w:sz w:val="20"/>
                <w:szCs w:val="16"/>
              </w:rPr>
              <w:t>Environment</w:t>
            </w:r>
          </w:p>
        </w:tc>
        <w:tc>
          <w:tcPr>
            <w:tcW w:w="8209" w:type="dxa"/>
            <w:shd w:val="clear" w:color="auto" w:fill="auto"/>
          </w:tcPr>
          <w:p w:rsidR="000C069F" w:rsidRPr="001371A1" w:rsidRDefault="00FD6052" w:rsidP="005114F1">
            <w:pPr>
              <w:snapToGrid w:val="0"/>
              <w:spacing w:before="20" w:after="20"/>
              <w:jc w:val="both"/>
              <w:rPr>
                <w:rFonts w:ascii="Verdana" w:hAnsi="Verdana"/>
                <w:color w:val="000000"/>
                <w:spacing w:val="4"/>
                <w:sz w:val="20"/>
                <w:szCs w:val="16"/>
              </w:rPr>
            </w:pPr>
            <w:r>
              <w:rPr>
                <w:rFonts w:ascii="Verdana" w:hAnsi="Verdana"/>
                <w:color w:val="000000"/>
                <w:spacing w:val="4"/>
                <w:sz w:val="20"/>
                <w:szCs w:val="16"/>
              </w:rPr>
              <w:t xml:space="preserve">Angular, </w:t>
            </w:r>
            <w:proofErr w:type="spellStart"/>
            <w:r w:rsidR="005114F1">
              <w:rPr>
                <w:rFonts w:ascii="Verdana" w:hAnsi="Verdana"/>
                <w:color w:val="000000"/>
                <w:spacing w:val="4"/>
                <w:sz w:val="20"/>
                <w:szCs w:val="16"/>
              </w:rPr>
              <w:t>EmberJS</w:t>
            </w:r>
            <w:proofErr w:type="spellEnd"/>
            <w:r w:rsidR="000C069F" w:rsidRPr="001371A1">
              <w:rPr>
                <w:rFonts w:ascii="Verdana" w:hAnsi="Verdana"/>
                <w:color w:val="000000"/>
                <w:spacing w:val="4"/>
                <w:sz w:val="20"/>
                <w:szCs w:val="16"/>
              </w:rPr>
              <w:t>, HTML5, CSS3</w:t>
            </w:r>
            <w:r w:rsidR="000C069F">
              <w:rPr>
                <w:rFonts w:ascii="Verdana" w:hAnsi="Verdana"/>
                <w:color w:val="000000"/>
                <w:spacing w:val="4"/>
                <w:sz w:val="20"/>
                <w:szCs w:val="16"/>
              </w:rPr>
              <w:t>, Responsive Design</w:t>
            </w:r>
            <w:r w:rsidR="005114F1">
              <w:rPr>
                <w:rFonts w:ascii="Verdana" w:hAnsi="Verdana"/>
                <w:color w:val="000000"/>
                <w:spacing w:val="4"/>
                <w:sz w:val="20"/>
                <w:szCs w:val="16"/>
              </w:rPr>
              <w:t>,</w:t>
            </w:r>
            <w:r w:rsidR="000C069F">
              <w:rPr>
                <w:rFonts w:ascii="Verdana" w:hAnsi="Verdana"/>
                <w:color w:val="000000"/>
                <w:spacing w:val="4"/>
                <w:sz w:val="20"/>
                <w:szCs w:val="16"/>
              </w:rPr>
              <w:t xml:space="preserve"> </w:t>
            </w:r>
            <w:proofErr w:type="spellStart"/>
            <w:r w:rsidR="000C069F">
              <w:rPr>
                <w:rFonts w:ascii="Verdana" w:hAnsi="Verdana"/>
                <w:color w:val="000000"/>
                <w:spacing w:val="4"/>
                <w:sz w:val="20"/>
                <w:szCs w:val="16"/>
              </w:rPr>
              <w:t>Spring</w:t>
            </w:r>
            <w:r>
              <w:rPr>
                <w:rFonts w:ascii="Verdana" w:hAnsi="Verdana"/>
                <w:color w:val="000000"/>
                <w:spacing w:val="4"/>
                <w:sz w:val="20"/>
                <w:szCs w:val="16"/>
              </w:rPr>
              <w:t>boot</w:t>
            </w:r>
            <w:proofErr w:type="spellEnd"/>
            <w:r w:rsidR="005114F1">
              <w:rPr>
                <w:rFonts w:ascii="Verdana" w:hAnsi="Verdana"/>
                <w:color w:val="000000"/>
                <w:spacing w:val="4"/>
                <w:sz w:val="20"/>
                <w:szCs w:val="16"/>
              </w:rPr>
              <w:t xml:space="preserve"> and Hibernate</w:t>
            </w:r>
          </w:p>
        </w:tc>
      </w:tr>
    </w:tbl>
    <w:p w:rsidR="000C069F" w:rsidRPr="001371A1" w:rsidRDefault="000C069F" w:rsidP="000C069F">
      <w:pPr>
        <w:pStyle w:val="h4"/>
        <w:spacing w:before="0" w:after="0"/>
        <w:rPr>
          <w:sz w:val="32"/>
        </w:rPr>
      </w:pPr>
    </w:p>
    <w:p w:rsidR="000C069F" w:rsidRDefault="000C069F" w:rsidP="000C069F">
      <w:pPr>
        <w:pStyle w:val="h4"/>
        <w:spacing w:before="0" w:after="0"/>
        <w:rPr>
          <w:rFonts w:ascii="Verdana" w:hAnsi="Verdana"/>
          <w:sz w:val="20"/>
          <w:szCs w:val="16"/>
        </w:rPr>
      </w:pPr>
      <w:r w:rsidRPr="001371A1">
        <w:rPr>
          <w:rFonts w:ascii="Verdana" w:hAnsi="Verdana"/>
          <w:sz w:val="20"/>
          <w:szCs w:val="16"/>
        </w:rPr>
        <w:t>Description:</w:t>
      </w:r>
    </w:p>
    <w:p w:rsidR="000C069F" w:rsidRPr="001371A1" w:rsidRDefault="000C069F" w:rsidP="000C069F">
      <w:pPr>
        <w:pStyle w:val="h4"/>
        <w:spacing w:before="0" w:after="0"/>
        <w:rPr>
          <w:rFonts w:ascii="Verdana" w:hAnsi="Verdana"/>
          <w:sz w:val="20"/>
          <w:szCs w:val="16"/>
        </w:rPr>
      </w:pPr>
    </w:p>
    <w:p w:rsidR="000C069F" w:rsidRPr="001371A1" w:rsidRDefault="00414A8B" w:rsidP="000C069F">
      <w:pPr>
        <w:jc w:val="both"/>
        <w:rPr>
          <w:rFonts w:ascii="Verdana" w:hAnsi="Verdana"/>
          <w:sz w:val="20"/>
          <w:szCs w:val="16"/>
        </w:rPr>
      </w:pPr>
      <w:r w:rsidRPr="00414A8B">
        <w:rPr>
          <w:rFonts w:ascii="Verdana" w:hAnsi="Verdana"/>
          <w:sz w:val="20"/>
          <w:szCs w:val="16"/>
        </w:rPr>
        <w:t>HSBC Bank Australia offers a range of accounts, online banking, credit cards, home loans, term deposits, foreign currency accounts and more</w:t>
      </w:r>
      <w:r w:rsidR="000C069F">
        <w:rPr>
          <w:rFonts w:ascii="Verdana" w:hAnsi="Verdana"/>
          <w:sz w:val="20"/>
          <w:szCs w:val="16"/>
        </w:rPr>
        <w:t>.</w:t>
      </w:r>
    </w:p>
    <w:p w:rsidR="000C069F" w:rsidRPr="001371A1" w:rsidRDefault="000C069F" w:rsidP="000C069F">
      <w:pPr>
        <w:jc w:val="both"/>
        <w:rPr>
          <w:rFonts w:ascii="Verdana" w:hAnsi="Verdana"/>
          <w:sz w:val="20"/>
          <w:szCs w:val="16"/>
        </w:rPr>
      </w:pPr>
    </w:p>
    <w:p w:rsidR="000C069F" w:rsidRDefault="000C069F" w:rsidP="000C069F">
      <w:pPr>
        <w:rPr>
          <w:rFonts w:ascii="Verdana" w:hAnsi="Verdana"/>
          <w:b/>
          <w:bCs/>
          <w:sz w:val="20"/>
          <w:szCs w:val="16"/>
        </w:rPr>
      </w:pPr>
      <w:r w:rsidRPr="001371A1">
        <w:rPr>
          <w:rFonts w:ascii="Verdana" w:hAnsi="Verdana"/>
          <w:b/>
          <w:bCs/>
          <w:sz w:val="20"/>
          <w:szCs w:val="16"/>
        </w:rPr>
        <w:t>Responsibilities:</w:t>
      </w:r>
    </w:p>
    <w:p w:rsidR="000C069F" w:rsidRPr="00F97DFE" w:rsidRDefault="000C069F" w:rsidP="000C069F">
      <w:pPr>
        <w:rPr>
          <w:rFonts w:ascii="Verdana" w:hAnsi="Verdana"/>
          <w:b/>
          <w:bCs/>
          <w:sz w:val="20"/>
          <w:szCs w:val="16"/>
        </w:rPr>
      </w:pPr>
    </w:p>
    <w:p w:rsidR="000C01EB" w:rsidRPr="000C01EB" w:rsidRDefault="000C01EB" w:rsidP="000C01EB">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 xml:space="preserve">Migration of </w:t>
      </w:r>
      <w:proofErr w:type="spellStart"/>
      <w:r w:rsidRPr="000C01EB">
        <w:rPr>
          <w:rFonts w:ascii="Verdana" w:hAnsi="Verdana"/>
          <w:bCs/>
          <w:color w:val="000000"/>
          <w:spacing w:val="4"/>
          <w:sz w:val="20"/>
          <w:szCs w:val="16"/>
          <w:lang w:val="en-GB"/>
        </w:rPr>
        <w:t>Cloudcase</w:t>
      </w:r>
      <w:proofErr w:type="spellEnd"/>
      <w:r w:rsidRPr="000C01EB">
        <w:rPr>
          <w:rFonts w:ascii="Verdana" w:hAnsi="Verdana"/>
          <w:bCs/>
          <w:color w:val="000000"/>
          <w:spacing w:val="4"/>
          <w:sz w:val="20"/>
          <w:szCs w:val="16"/>
          <w:lang w:val="en-GB"/>
        </w:rPr>
        <w:t xml:space="preserve"> platform into HSBC AWS Private </w:t>
      </w:r>
      <w:r w:rsidR="00C559FA" w:rsidRPr="000C01EB">
        <w:rPr>
          <w:rFonts w:ascii="Verdana" w:hAnsi="Verdana"/>
          <w:bCs/>
          <w:color w:val="000000"/>
          <w:spacing w:val="4"/>
          <w:sz w:val="20"/>
          <w:szCs w:val="16"/>
          <w:lang w:val="en-GB"/>
        </w:rPr>
        <w:t>Cloud</w:t>
      </w:r>
      <w:r w:rsidRPr="000C01EB">
        <w:rPr>
          <w:rFonts w:ascii="Verdana" w:hAnsi="Verdana"/>
          <w:bCs/>
          <w:color w:val="000000"/>
          <w:spacing w:val="4"/>
          <w:sz w:val="20"/>
          <w:szCs w:val="16"/>
          <w:lang w:val="en-GB"/>
        </w:rPr>
        <w:t>. Contributed to AWS infrastructure development by implementing terraform scripts. Created multiple AWS Lambda functions to facilitate the report generations.</w:t>
      </w:r>
    </w:p>
    <w:p w:rsidR="000C01EB" w:rsidRPr="000C01EB" w:rsidRDefault="000C01EB" w:rsidP="000C01EB">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 xml:space="preserve">Integration of </w:t>
      </w:r>
      <w:proofErr w:type="spellStart"/>
      <w:r w:rsidRPr="000C01EB">
        <w:rPr>
          <w:rFonts w:ascii="Verdana" w:hAnsi="Verdana"/>
          <w:bCs/>
          <w:color w:val="000000"/>
          <w:spacing w:val="4"/>
          <w:sz w:val="20"/>
          <w:szCs w:val="16"/>
          <w:lang w:val="en-GB"/>
        </w:rPr>
        <w:t>Cloudcase</w:t>
      </w:r>
      <w:proofErr w:type="spellEnd"/>
      <w:r w:rsidRPr="000C01EB">
        <w:rPr>
          <w:rFonts w:ascii="Verdana" w:hAnsi="Verdana"/>
          <w:bCs/>
          <w:color w:val="000000"/>
          <w:spacing w:val="4"/>
          <w:sz w:val="20"/>
          <w:szCs w:val="16"/>
          <w:lang w:val="en-GB"/>
        </w:rPr>
        <w:t xml:space="preserve"> third-party </w:t>
      </w:r>
      <w:r w:rsidR="009F207D">
        <w:rPr>
          <w:rFonts w:ascii="Verdana" w:hAnsi="Verdana"/>
          <w:bCs/>
          <w:color w:val="000000"/>
          <w:spacing w:val="4"/>
          <w:sz w:val="20"/>
          <w:szCs w:val="16"/>
          <w:lang w:val="en-GB"/>
        </w:rPr>
        <w:t>solutions to HSBC digital space</w:t>
      </w:r>
      <w:r w:rsidRPr="000C01EB">
        <w:rPr>
          <w:rFonts w:ascii="Verdana" w:hAnsi="Verdana"/>
          <w:bCs/>
          <w:color w:val="000000"/>
          <w:spacing w:val="4"/>
          <w:sz w:val="20"/>
          <w:szCs w:val="16"/>
          <w:lang w:val="en-GB"/>
        </w:rPr>
        <w:t xml:space="preserve">. </w:t>
      </w:r>
    </w:p>
    <w:p w:rsidR="000C01EB" w:rsidRPr="009F207D" w:rsidRDefault="000C01EB" w:rsidP="009F207D">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 xml:space="preserve">Individual Contributor for </w:t>
      </w:r>
      <w:proofErr w:type="spellStart"/>
      <w:r w:rsidRPr="000C01EB">
        <w:rPr>
          <w:rFonts w:ascii="Verdana" w:hAnsi="Verdana"/>
          <w:bCs/>
          <w:color w:val="000000"/>
          <w:spacing w:val="4"/>
          <w:sz w:val="20"/>
          <w:szCs w:val="16"/>
          <w:lang w:val="en-GB"/>
        </w:rPr>
        <w:t>Cloudcase</w:t>
      </w:r>
      <w:proofErr w:type="spellEnd"/>
      <w:r w:rsidRPr="000C01EB">
        <w:rPr>
          <w:rFonts w:ascii="Verdana" w:hAnsi="Verdana"/>
          <w:bCs/>
          <w:color w:val="000000"/>
          <w:spacing w:val="4"/>
          <w:sz w:val="20"/>
          <w:szCs w:val="16"/>
          <w:lang w:val="en-GB"/>
        </w:rPr>
        <w:t xml:space="preserve"> </w:t>
      </w:r>
      <w:r w:rsidR="009F207D">
        <w:rPr>
          <w:rFonts w:ascii="Verdana" w:hAnsi="Verdana"/>
          <w:bCs/>
          <w:color w:val="000000"/>
          <w:spacing w:val="4"/>
          <w:sz w:val="20"/>
          <w:szCs w:val="16"/>
          <w:lang w:val="en-GB"/>
        </w:rPr>
        <w:t>Workflow design and development</w:t>
      </w:r>
      <w:r w:rsidRPr="009F207D">
        <w:rPr>
          <w:rFonts w:ascii="Verdana" w:hAnsi="Verdana"/>
          <w:bCs/>
          <w:color w:val="000000"/>
          <w:spacing w:val="4"/>
          <w:sz w:val="20"/>
          <w:szCs w:val="16"/>
          <w:lang w:val="en-GB"/>
        </w:rPr>
        <w:t>.</w:t>
      </w:r>
    </w:p>
    <w:p w:rsidR="000C01EB" w:rsidRPr="000C01EB" w:rsidRDefault="000C01EB" w:rsidP="000C01EB">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Coordinate the team to deliver the products on time and be Responsible for project release.</w:t>
      </w:r>
    </w:p>
    <w:p w:rsidR="000C01EB" w:rsidRPr="000C01EB" w:rsidRDefault="000C01EB" w:rsidP="000C01EB">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 xml:space="preserve">Design and Development of Customer Experience project using </w:t>
      </w:r>
      <w:proofErr w:type="spellStart"/>
      <w:r w:rsidRPr="000C01EB">
        <w:rPr>
          <w:rFonts w:ascii="Verdana" w:hAnsi="Verdana"/>
          <w:bCs/>
          <w:color w:val="000000"/>
          <w:spacing w:val="4"/>
          <w:sz w:val="20"/>
          <w:szCs w:val="16"/>
          <w:lang w:val="en-GB"/>
        </w:rPr>
        <w:t>Springboot</w:t>
      </w:r>
      <w:proofErr w:type="spellEnd"/>
      <w:r w:rsidRPr="000C01EB">
        <w:rPr>
          <w:rFonts w:ascii="Verdana" w:hAnsi="Verdana"/>
          <w:bCs/>
          <w:color w:val="000000"/>
          <w:spacing w:val="4"/>
          <w:sz w:val="20"/>
          <w:szCs w:val="16"/>
          <w:lang w:val="en-GB"/>
        </w:rPr>
        <w:t xml:space="preserve"> and Angular/Ember CLI.</w:t>
      </w:r>
    </w:p>
    <w:p w:rsidR="000C01EB" w:rsidRPr="000C01EB" w:rsidRDefault="000C01EB" w:rsidP="000C01EB">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 xml:space="preserve">Created </w:t>
      </w:r>
      <w:proofErr w:type="spellStart"/>
      <w:r w:rsidRPr="000C01EB">
        <w:rPr>
          <w:rFonts w:ascii="Verdana" w:hAnsi="Verdana"/>
          <w:bCs/>
          <w:color w:val="000000"/>
          <w:spacing w:val="4"/>
          <w:sz w:val="20"/>
          <w:szCs w:val="16"/>
          <w:lang w:val="en-GB"/>
        </w:rPr>
        <w:t>Microservices</w:t>
      </w:r>
      <w:proofErr w:type="spellEnd"/>
      <w:r w:rsidRPr="000C01EB">
        <w:rPr>
          <w:rFonts w:ascii="Verdana" w:hAnsi="Verdana"/>
          <w:bCs/>
          <w:color w:val="000000"/>
          <w:spacing w:val="4"/>
          <w:sz w:val="20"/>
          <w:szCs w:val="16"/>
          <w:lang w:val="en-GB"/>
        </w:rPr>
        <w:t xml:space="preserve"> for </w:t>
      </w:r>
      <w:proofErr w:type="spellStart"/>
      <w:r w:rsidRPr="000C01EB">
        <w:rPr>
          <w:rFonts w:ascii="Verdana" w:hAnsi="Verdana"/>
          <w:bCs/>
          <w:color w:val="000000"/>
          <w:spacing w:val="4"/>
          <w:sz w:val="20"/>
          <w:szCs w:val="16"/>
          <w:lang w:val="en-GB"/>
        </w:rPr>
        <w:t>Cloudcase</w:t>
      </w:r>
      <w:proofErr w:type="spellEnd"/>
      <w:r w:rsidRPr="000C01EB">
        <w:rPr>
          <w:rFonts w:ascii="Verdana" w:hAnsi="Verdana"/>
          <w:bCs/>
          <w:color w:val="000000"/>
          <w:spacing w:val="4"/>
          <w:sz w:val="20"/>
          <w:szCs w:val="16"/>
          <w:lang w:val="en-GB"/>
        </w:rPr>
        <w:t xml:space="preserve"> integration, Debit Card Pin Change, Know Your Customer, Message Center, EVID &amp; OTP services.</w:t>
      </w:r>
    </w:p>
    <w:p w:rsidR="000C01EB" w:rsidRPr="000C01EB" w:rsidRDefault="000C01EB" w:rsidP="000C01EB">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Developmen</w:t>
      </w:r>
      <w:r w:rsidR="00FD6052">
        <w:rPr>
          <w:rFonts w:ascii="Verdana" w:hAnsi="Verdana"/>
          <w:bCs/>
          <w:color w:val="000000"/>
          <w:spacing w:val="4"/>
          <w:sz w:val="20"/>
          <w:szCs w:val="16"/>
          <w:lang w:val="en-GB"/>
        </w:rPr>
        <w:t xml:space="preserve">t of internal applications like </w:t>
      </w:r>
      <w:r w:rsidR="00FD6052" w:rsidRPr="000C01EB">
        <w:rPr>
          <w:rFonts w:ascii="Verdana" w:hAnsi="Verdana"/>
          <w:bCs/>
          <w:color w:val="000000"/>
          <w:spacing w:val="4"/>
          <w:sz w:val="20"/>
          <w:szCs w:val="16"/>
          <w:lang w:val="en-GB"/>
        </w:rPr>
        <w:t>RALF</w:t>
      </w:r>
      <w:r w:rsidR="00FD6052">
        <w:rPr>
          <w:rFonts w:ascii="Verdana" w:hAnsi="Verdana"/>
          <w:bCs/>
          <w:color w:val="000000"/>
          <w:spacing w:val="4"/>
          <w:sz w:val="20"/>
          <w:szCs w:val="16"/>
          <w:lang w:val="en-GB"/>
        </w:rPr>
        <w:t>,</w:t>
      </w:r>
      <w:r w:rsidR="00452C2F">
        <w:rPr>
          <w:rFonts w:ascii="Verdana" w:hAnsi="Verdana"/>
          <w:bCs/>
          <w:color w:val="000000"/>
          <w:spacing w:val="4"/>
          <w:sz w:val="20"/>
          <w:szCs w:val="16"/>
          <w:lang w:val="en-GB"/>
        </w:rPr>
        <w:t xml:space="preserve"> </w:t>
      </w:r>
      <w:r w:rsidR="00FD6052">
        <w:rPr>
          <w:rFonts w:ascii="Verdana" w:hAnsi="Verdana"/>
          <w:bCs/>
          <w:color w:val="000000"/>
          <w:spacing w:val="4"/>
          <w:sz w:val="20"/>
          <w:szCs w:val="16"/>
          <w:lang w:val="en-GB"/>
        </w:rPr>
        <w:t>NEO</w:t>
      </w:r>
      <w:r w:rsidRPr="000C01EB">
        <w:rPr>
          <w:rFonts w:ascii="Verdana" w:hAnsi="Verdana"/>
          <w:bCs/>
          <w:color w:val="000000"/>
          <w:spacing w:val="4"/>
          <w:sz w:val="20"/>
          <w:szCs w:val="16"/>
          <w:lang w:val="en-GB"/>
        </w:rPr>
        <w:t xml:space="preserve">, </w:t>
      </w:r>
      <w:proofErr w:type="spellStart"/>
      <w:r w:rsidRPr="000C01EB">
        <w:rPr>
          <w:rFonts w:ascii="Verdana" w:hAnsi="Verdana"/>
          <w:bCs/>
          <w:color w:val="000000"/>
          <w:spacing w:val="4"/>
          <w:sz w:val="20"/>
          <w:szCs w:val="16"/>
          <w:lang w:val="en-GB"/>
        </w:rPr>
        <w:t>Multiapp</w:t>
      </w:r>
      <w:proofErr w:type="spellEnd"/>
      <w:r w:rsidRPr="000C01EB">
        <w:rPr>
          <w:rFonts w:ascii="Verdana" w:hAnsi="Verdana"/>
          <w:bCs/>
          <w:color w:val="000000"/>
          <w:spacing w:val="4"/>
          <w:sz w:val="20"/>
          <w:szCs w:val="16"/>
          <w:lang w:val="en-GB"/>
        </w:rPr>
        <w:t xml:space="preserve">, </w:t>
      </w:r>
      <w:proofErr w:type="spellStart"/>
      <w:r w:rsidRPr="000C01EB">
        <w:rPr>
          <w:rFonts w:ascii="Verdana" w:hAnsi="Verdana"/>
          <w:bCs/>
          <w:color w:val="000000"/>
          <w:spacing w:val="4"/>
          <w:sz w:val="20"/>
          <w:szCs w:val="16"/>
          <w:lang w:val="en-GB"/>
        </w:rPr>
        <w:t>Leadforms</w:t>
      </w:r>
      <w:proofErr w:type="spellEnd"/>
      <w:r w:rsidRPr="000C01EB">
        <w:rPr>
          <w:rFonts w:ascii="Verdana" w:hAnsi="Verdana"/>
          <w:bCs/>
          <w:color w:val="000000"/>
          <w:spacing w:val="4"/>
          <w:sz w:val="20"/>
          <w:szCs w:val="16"/>
          <w:lang w:val="en-GB"/>
        </w:rPr>
        <w:t>, etc.</w:t>
      </w:r>
    </w:p>
    <w:p w:rsidR="000C01EB" w:rsidRPr="000C01EB" w:rsidRDefault="000C01EB" w:rsidP="000C01EB">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 xml:space="preserve">Implemented new features using </w:t>
      </w:r>
      <w:proofErr w:type="spellStart"/>
      <w:r w:rsidR="00FD6052" w:rsidRPr="000C01EB">
        <w:rPr>
          <w:rFonts w:ascii="Verdana" w:hAnsi="Verdana"/>
          <w:bCs/>
          <w:color w:val="000000"/>
          <w:spacing w:val="4"/>
          <w:sz w:val="20"/>
          <w:szCs w:val="16"/>
          <w:lang w:val="en-GB"/>
        </w:rPr>
        <w:t>EmberJS</w:t>
      </w:r>
      <w:proofErr w:type="spellEnd"/>
      <w:r w:rsidR="00FD6052" w:rsidRPr="000C01EB">
        <w:rPr>
          <w:rFonts w:ascii="Verdana" w:hAnsi="Verdana"/>
          <w:bCs/>
          <w:color w:val="000000"/>
          <w:spacing w:val="4"/>
          <w:sz w:val="20"/>
          <w:szCs w:val="16"/>
          <w:lang w:val="en-GB"/>
        </w:rPr>
        <w:t>,</w:t>
      </w:r>
      <w:r w:rsidRPr="000C01EB">
        <w:rPr>
          <w:rFonts w:ascii="Verdana" w:hAnsi="Verdana"/>
          <w:bCs/>
          <w:color w:val="000000"/>
          <w:spacing w:val="4"/>
          <w:sz w:val="20"/>
          <w:szCs w:val="16"/>
          <w:lang w:val="en-GB"/>
        </w:rPr>
        <w:t xml:space="preserve"> AngularJS, Node, Java, Spring Boot, and Hibernate.</w:t>
      </w:r>
    </w:p>
    <w:p w:rsidR="000C01EB" w:rsidRPr="000C01EB" w:rsidRDefault="000C01EB" w:rsidP="000C01EB">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Design and Develop complete new database service layer for project NEO.</w:t>
      </w:r>
    </w:p>
    <w:p w:rsidR="000C01EB" w:rsidRPr="000C01EB" w:rsidRDefault="000C01EB" w:rsidP="000C01EB">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 xml:space="preserve">Implemented SOAP and REST </w:t>
      </w:r>
      <w:proofErr w:type="spellStart"/>
      <w:r w:rsidRPr="000C01EB">
        <w:rPr>
          <w:rFonts w:ascii="Verdana" w:hAnsi="Verdana"/>
          <w:bCs/>
          <w:color w:val="000000"/>
          <w:spacing w:val="4"/>
          <w:sz w:val="20"/>
          <w:szCs w:val="16"/>
          <w:lang w:val="en-GB"/>
        </w:rPr>
        <w:t>webservices</w:t>
      </w:r>
      <w:proofErr w:type="spellEnd"/>
      <w:r w:rsidRPr="000C01EB">
        <w:rPr>
          <w:rFonts w:ascii="Verdana" w:hAnsi="Verdana"/>
          <w:bCs/>
          <w:color w:val="000000"/>
          <w:spacing w:val="4"/>
          <w:sz w:val="20"/>
          <w:szCs w:val="16"/>
          <w:lang w:val="en-GB"/>
        </w:rPr>
        <w:t xml:space="preserve"> for different external systems.</w:t>
      </w:r>
    </w:p>
    <w:p w:rsidR="000C01EB" w:rsidRPr="000C01EB" w:rsidRDefault="000C01EB" w:rsidP="000C01EB">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 xml:space="preserve">Integration with </w:t>
      </w:r>
      <w:proofErr w:type="spellStart"/>
      <w:r w:rsidRPr="000C01EB">
        <w:rPr>
          <w:rFonts w:ascii="Verdana" w:hAnsi="Verdana"/>
          <w:bCs/>
          <w:color w:val="000000"/>
          <w:spacing w:val="4"/>
          <w:sz w:val="20"/>
          <w:szCs w:val="16"/>
          <w:lang w:val="en-GB"/>
        </w:rPr>
        <w:t>Tealium</w:t>
      </w:r>
      <w:proofErr w:type="spellEnd"/>
      <w:r w:rsidRPr="000C01EB">
        <w:rPr>
          <w:rFonts w:ascii="Verdana" w:hAnsi="Verdana"/>
          <w:bCs/>
          <w:color w:val="000000"/>
          <w:spacing w:val="4"/>
          <w:sz w:val="20"/>
          <w:szCs w:val="16"/>
          <w:lang w:val="en-GB"/>
        </w:rPr>
        <w:t xml:space="preserve"> Tag Management System in to applications. </w:t>
      </w:r>
      <w:proofErr w:type="spellStart"/>
      <w:r w:rsidRPr="000C01EB">
        <w:rPr>
          <w:rFonts w:ascii="Verdana" w:hAnsi="Verdana"/>
          <w:bCs/>
          <w:color w:val="000000"/>
          <w:spacing w:val="4"/>
          <w:sz w:val="20"/>
          <w:szCs w:val="16"/>
          <w:lang w:val="en-GB"/>
        </w:rPr>
        <w:t>Webtrends</w:t>
      </w:r>
      <w:proofErr w:type="spellEnd"/>
      <w:r w:rsidRPr="000C01EB">
        <w:rPr>
          <w:rFonts w:ascii="Verdana" w:hAnsi="Verdana"/>
          <w:bCs/>
          <w:color w:val="000000"/>
          <w:spacing w:val="4"/>
          <w:sz w:val="20"/>
          <w:szCs w:val="16"/>
          <w:lang w:val="en-GB"/>
        </w:rPr>
        <w:t xml:space="preserve"> &amp; DFA tags.</w:t>
      </w:r>
    </w:p>
    <w:p w:rsidR="00F830A5" w:rsidRPr="00F830A5" w:rsidRDefault="000C01EB" w:rsidP="000C01EB">
      <w:pPr>
        <w:numPr>
          <w:ilvl w:val="0"/>
          <w:numId w:val="2"/>
        </w:numPr>
        <w:rPr>
          <w:rFonts w:ascii="Verdana" w:hAnsi="Verdana"/>
          <w:bCs/>
          <w:color w:val="000000"/>
          <w:spacing w:val="4"/>
          <w:sz w:val="20"/>
          <w:szCs w:val="16"/>
          <w:lang w:val="en-GB"/>
        </w:rPr>
      </w:pPr>
      <w:r w:rsidRPr="000C01EB">
        <w:rPr>
          <w:rFonts w:ascii="Verdana" w:hAnsi="Verdana"/>
          <w:bCs/>
          <w:color w:val="000000"/>
          <w:spacing w:val="4"/>
          <w:sz w:val="20"/>
          <w:szCs w:val="16"/>
          <w:lang w:val="en-GB"/>
        </w:rPr>
        <w:t>Handled SAS Data Export by the Control-M jobs</w:t>
      </w:r>
      <w:r w:rsidR="00F830A5">
        <w:rPr>
          <w:rFonts w:ascii="Verdana" w:hAnsi="Verdana"/>
          <w:bCs/>
          <w:color w:val="000000"/>
          <w:spacing w:val="4"/>
          <w:sz w:val="20"/>
          <w:szCs w:val="16"/>
          <w:lang w:val="en-GB"/>
        </w:rPr>
        <w:t>.</w:t>
      </w:r>
    </w:p>
    <w:p w:rsidR="006C5F00" w:rsidRPr="001371A1" w:rsidRDefault="006C5F00" w:rsidP="006C5F00">
      <w:pPr>
        <w:jc w:val="both"/>
        <w:rPr>
          <w:rFonts w:ascii="Verdana" w:hAnsi="Verdana"/>
          <w:b/>
          <w:sz w:val="20"/>
          <w:szCs w:val="14"/>
        </w:rPr>
      </w:pPr>
    </w:p>
    <w:tbl>
      <w:tblPr>
        <w:tblW w:w="0" w:type="auto"/>
        <w:tblInd w:w="-90" w:type="dxa"/>
        <w:tblLayout w:type="fixed"/>
        <w:tblCellMar>
          <w:left w:w="0" w:type="dxa"/>
          <w:right w:w="0" w:type="dxa"/>
        </w:tblCellMar>
        <w:tblLook w:val="0000" w:firstRow="0" w:lastRow="0" w:firstColumn="0" w:lastColumn="0" w:noHBand="0" w:noVBand="0"/>
      </w:tblPr>
      <w:tblGrid>
        <w:gridCol w:w="2699"/>
        <w:gridCol w:w="8209"/>
      </w:tblGrid>
      <w:tr w:rsidR="006C5F00" w:rsidRPr="001371A1" w:rsidTr="0090730E">
        <w:trPr>
          <w:cantSplit/>
          <w:trHeight w:val="251"/>
        </w:trPr>
        <w:tc>
          <w:tcPr>
            <w:tcW w:w="2699" w:type="dxa"/>
            <w:shd w:val="clear" w:color="auto" w:fill="F2F2F2"/>
          </w:tcPr>
          <w:p w:rsidR="006C5F00" w:rsidRPr="00205FA4" w:rsidRDefault="006C5F00" w:rsidP="0090730E">
            <w:pPr>
              <w:pStyle w:val="Heading1"/>
              <w:snapToGrid w:val="0"/>
              <w:spacing w:before="20" w:after="20"/>
              <w:rPr>
                <w:spacing w:val="4"/>
                <w:sz w:val="20"/>
                <w:szCs w:val="16"/>
              </w:rPr>
            </w:pPr>
            <w:r>
              <w:rPr>
                <w:spacing w:val="4"/>
                <w:sz w:val="20"/>
                <w:szCs w:val="16"/>
              </w:rPr>
              <w:t>10</w:t>
            </w:r>
            <w:r w:rsidRPr="00205FA4">
              <w:rPr>
                <w:spacing w:val="4"/>
                <w:sz w:val="20"/>
                <w:szCs w:val="16"/>
              </w:rPr>
              <w:t xml:space="preserve">. </w:t>
            </w:r>
          </w:p>
        </w:tc>
        <w:tc>
          <w:tcPr>
            <w:tcW w:w="8209" w:type="dxa"/>
            <w:shd w:val="clear" w:color="auto" w:fill="F2F2F2"/>
          </w:tcPr>
          <w:p w:rsidR="006C5F00" w:rsidRPr="00205FA4" w:rsidRDefault="00782998" w:rsidP="00782998">
            <w:pPr>
              <w:pStyle w:val="Header"/>
              <w:snapToGrid w:val="0"/>
              <w:spacing w:before="20" w:after="20"/>
              <w:rPr>
                <w:rFonts w:ascii="Verdana" w:hAnsi="Verdana"/>
                <w:b/>
                <w:bCs/>
                <w:sz w:val="20"/>
                <w:szCs w:val="16"/>
              </w:rPr>
            </w:pPr>
            <w:proofErr w:type="spellStart"/>
            <w:r>
              <w:rPr>
                <w:rFonts w:ascii="Verdana" w:hAnsi="Verdana"/>
                <w:b/>
                <w:bCs/>
                <w:sz w:val="20"/>
                <w:szCs w:val="16"/>
              </w:rPr>
              <w:t>iWifi</w:t>
            </w:r>
            <w:proofErr w:type="spellEnd"/>
            <w:r>
              <w:rPr>
                <w:rFonts w:ascii="Verdana" w:hAnsi="Verdana"/>
                <w:b/>
                <w:bCs/>
                <w:sz w:val="20"/>
                <w:szCs w:val="16"/>
              </w:rPr>
              <w:t>, My Account, Mobile My Account, PPA</w:t>
            </w:r>
          </w:p>
        </w:tc>
      </w:tr>
      <w:tr w:rsidR="006C5F00" w:rsidRPr="001371A1" w:rsidTr="0090730E">
        <w:trPr>
          <w:trHeight w:val="251"/>
        </w:trPr>
        <w:tc>
          <w:tcPr>
            <w:tcW w:w="2699" w:type="dxa"/>
            <w:shd w:val="clear" w:color="auto" w:fill="auto"/>
          </w:tcPr>
          <w:p w:rsidR="006C5F00" w:rsidRPr="001371A1" w:rsidRDefault="006C5F00" w:rsidP="0090730E">
            <w:pPr>
              <w:snapToGrid w:val="0"/>
              <w:spacing w:before="20" w:after="20"/>
              <w:jc w:val="both"/>
              <w:rPr>
                <w:rFonts w:ascii="Verdana" w:hAnsi="Verdana"/>
                <w:b/>
                <w:bCs/>
                <w:spacing w:val="4"/>
                <w:sz w:val="20"/>
                <w:szCs w:val="16"/>
              </w:rPr>
            </w:pPr>
            <w:r w:rsidRPr="001371A1">
              <w:rPr>
                <w:rFonts w:ascii="Verdana" w:hAnsi="Verdana"/>
                <w:b/>
                <w:bCs/>
                <w:spacing w:val="4"/>
                <w:sz w:val="20"/>
                <w:szCs w:val="16"/>
              </w:rPr>
              <w:t>Organization</w:t>
            </w:r>
          </w:p>
        </w:tc>
        <w:tc>
          <w:tcPr>
            <w:tcW w:w="8209" w:type="dxa"/>
            <w:shd w:val="clear" w:color="auto" w:fill="auto"/>
          </w:tcPr>
          <w:p w:rsidR="006C5F00" w:rsidRPr="00205FA4" w:rsidRDefault="00782998" w:rsidP="0090730E">
            <w:pPr>
              <w:pStyle w:val="Header"/>
              <w:snapToGrid w:val="0"/>
              <w:spacing w:before="20" w:after="20"/>
              <w:rPr>
                <w:rFonts w:ascii="Verdana" w:hAnsi="Verdana"/>
                <w:bCs/>
                <w:sz w:val="20"/>
                <w:szCs w:val="16"/>
              </w:rPr>
            </w:pPr>
            <w:r w:rsidRPr="00782998">
              <w:rPr>
                <w:rFonts w:ascii="Verdana" w:hAnsi="Verdana"/>
                <w:bCs/>
                <w:sz w:val="20"/>
                <w:szCs w:val="16"/>
              </w:rPr>
              <w:t>Telstra Corporation Limited</w:t>
            </w:r>
          </w:p>
        </w:tc>
      </w:tr>
      <w:tr w:rsidR="006C5F00" w:rsidRPr="001371A1" w:rsidTr="0090730E">
        <w:trPr>
          <w:trHeight w:val="251"/>
        </w:trPr>
        <w:tc>
          <w:tcPr>
            <w:tcW w:w="2699" w:type="dxa"/>
            <w:shd w:val="clear" w:color="auto" w:fill="auto"/>
          </w:tcPr>
          <w:p w:rsidR="006C5F00" w:rsidRPr="001371A1" w:rsidRDefault="006C5F00" w:rsidP="0090730E">
            <w:pPr>
              <w:snapToGrid w:val="0"/>
              <w:spacing w:before="20" w:after="20"/>
              <w:jc w:val="both"/>
              <w:rPr>
                <w:rFonts w:ascii="Verdana" w:hAnsi="Verdana"/>
                <w:b/>
                <w:bCs/>
                <w:spacing w:val="4"/>
                <w:sz w:val="20"/>
                <w:szCs w:val="16"/>
              </w:rPr>
            </w:pPr>
            <w:r w:rsidRPr="001371A1">
              <w:rPr>
                <w:rFonts w:ascii="Verdana" w:hAnsi="Verdana"/>
                <w:b/>
                <w:bCs/>
                <w:spacing w:val="4"/>
                <w:sz w:val="20"/>
                <w:szCs w:val="16"/>
              </w:rPr>
              <w:t>Duration</w:t>
            </w:r>
          </w:p>
        </w:tc>
        <w:tc>
          <w:tcPr>
            <w:tcW w:w="8209" w:type="dxa"/>
            <w:shd w:val="clear" w:color="auto" w:fill="auto"/>
          </w:tcPr>
          <w:p w:rsidR="006C5F00" w:rsidRPr="001371A1" w:rsidRDefault="00782998" w:rsidP="005C00A1">
            <w:pPr>
              <w:snapToGrid w:val="0"/>
              <w:spacing w:before="20" w:after="20"/>
              <w:jc w:val="both"/>
              <w:rPr>
                <w:rFonts w:ascii="Verdana" w:hAnsi="Verdana"/>
                <w:spacing w:val="4"/>
                <w:sz w:val="20"/>
                <w:szCs w:val="16"/>
              </w:rPr>
            </w:pPr>
            <w:r>
              <w:rPr>
                <w:rFonts w:ascii="Verdana" w:hAnsi="Verdana"/>
                <w:spacing w:val="4"/>
                <w:sz w:val="20"/>
                <w:szCs w:val="16"/>
              </w:rPr>
              <w:t>April 2015</w:t>
            </w:r>
            <w:r w:rsidR="006C5F00" w:rsidRPr="001371A1">
              <w:rPr>
                <w:rFonts w:ascii="Verdana" w:hAnsi="Verdana"/>
                <w:spacing w:val="4"/>
                <w:sz w:val="20"/>
                <w:szCs w:val="16"/>
              </w:rPr>
              <w:t xml:space="preserve"> to </w:t>
            </w:r>
            <w:r w:rsidR="005C00A1">
              <w:rPr>
                <w:rFonts w:ascii="Verdana" w:hAnsi="Verdana"/>
                <w:spacing w:val="4"/>
                <w:sz w:val="20"/>
                <w:szCs w:val="16"/>
              </w:rPr>
              <w:t>Oct 2015</w:t>
            </w:r>
          </w:p>
        </w:tc>
      </w:tr>
      <w:tr w:rsidR="006C5F00" w:rsidRPr="001371A1" w:rsidTr="0090730E">
        <w:trPr>
          <w:trHeight w:val="243"/>
        </w:trPr>
        <w:tc>
          <w:tcPr>
            <w:tcW w:w="2699" w:type="dxa"/>
            <w:shd w:val="clear" w:color="auto" w:fill="auto"/>
          </w:tcPr>
          <w:p w:rsidR="006C5F00" w:rsidRPr="001371A1" w:rsidRDefault="006C5F00" w:rsidP="0090730E">
            <w:pPr>
              <w:snapToGrid w:val="0"/>
              <w:spacing w:before="20" w:after="20"/>
              <w:jc w:val="both"/>
              <w:rPr>
                <w:rFonts w:ascii="Verdana" w:hAnsi="Verdana"/>
                <w:b/>
                <w:bCs/>
                <w:spacing w:val="4"/>
                <w:sz w:val="20"/>
                <w:szCs w:val="16"/>
              </w:rPr>
            </w:pPr>
            <w:r w:rsidRPr="001371A1">
              <w:rPr>
                <w:rFonts w:ascii="Verdana" w:hAnsi="Verdana"/>
                <w:b/>
                <w:bCs/>
                <w:spacing w:val="4"/>
                <w:sz w:val="20"/>
                <w:szCs w:val="16"/>
              </w:rPr>
              <w:t>Environment</w:t>
            </w:r>
          </w:p>
        </w:tc>
        <w:tc>
          <w:tcPr>
            <w:tcW w:w="8209" w:type="dxa"/>
            <w:shd w:val="clear" w:color="auto" w:fill="auto"/>
          </w:tcPr>
          <w:p w:rsidR="006C5F00" w:rsidRPr="001371A1" w:rsidRDefault="006C5F00" w:rsidP="0065101B">
            <w:pPr>
              <w:snapToGrid w:val="0"/>
              <w:spacing w:before="20" w:after="20"/>
              <w:jc w:val="both"/>
              <w:rPr>
                <w:rFonts w:ascii="Verdana" w:hAnsi="Verdana"/>
                <w:color w:val="000000"/>
                <w:spacing w:val="4"/>
                <w:sz w:val="20"/>
                <w:szCs w:val="16"/>
              </w:rPr>
            </w:pPr>
            <w:r>
              <w:rPr>
                <w:rFonts w:ascii="Verdana" w:hAnsi="Verdana"/>
                <w:color w:val="000000"/>
                <w:spacing w:val="4"/>
                <w:sz w:val="20"/>
                <w:szCs w:val="16"/>
              </w:rPr>
              <w:t>JQuery</w:t>
            </w:r>
            <w:r w:rsidRPr="001371A1">
              <w:rPr>
                <w:rFonts w:ascii="Verdana" w:hAnsi="Verdana"/>
                <w:color w:val="000000"/>
                <w:spacing w:val="4"/>
                <w:sz w:val="20"/>
                <w:szCs w:val="16"/>
              </w:rPr>
              <w:t>, HTML5, CSS3</w:t>
            </w:r>
            <w:r>
              <w:rPr>
                <w:rFonts w:ascii="Verdana" w:hAnsi="Verdana"/>
                <w:color w:val="000000"/>
                <w:spacing w:val="4"/>
                <w:sz w:val="20"/>
                <w:szCs w:val="16"/>
              </w:rPr>
              <w:t>, Responsive Design</w:t>
            </w:r>
            <w:r w:rsidR="00757566">
              <w:rPr>
                <w:rFonts w:ascii="Verdana" w:hAnsi="Verdana"/>
                <w:color w:val="000000"/>
                <w:spacing w:val="4"/>
                <w:sz w:val="20"/>
                <w:szCs w:val="16"/>
              </w:rPr>
              <w:t>, AngularJS,</w:t>
            </w:r>
            <w:r w:rsidR="0065101B">
              <w:rPr>
                <w:rFonts w:ascii="Verdana" w:hAnsi="Verdana"/>
                <w:color w:val="000000"/>
                <w:spacing w:val="4"/>
                <w:sz w:val="20"/>
                <w:szCs w:val="16"/>
              </w:rPr>
              <w:t xml:space="preserve"> </w:t>
            </w:r>
            <w:proofErr w:type="spellStart"/>
            <w:r w:rsidR="0065101B">
              <w:rPr>
                <w:rFonts w:ascii="Verdana" w:hAnsi="Verdana"/>
                <w:color w:val="000000"/>
                <w:spacing w:val="4"/>
                <w:sz w:val="20"/>
                <w:szCs w:val="16"/>
              </w:rPr>
              <w:t>NodeJS</w:t>
            </w:r>
            <w:proofErr w:type="spellEnd"/>
            <w:r w:rsidR="0065101B">
              <w:rPr>
                <w:rFonts w:ascii="Verdana" w:hAnsi="Verdana"/>
                <w:color w:val="000000"/>
                <w:spacing w:val="4"/>
                <w:sz w:val="20"/>
                <w:szCs w:val="16"/>
              </w:rPr>
              <w:t xml:space="preserve"> and </w:t>
            </w:r>
            <w:r w:rsidR="00757566">
              <w:rPr>
                <w:rFonts w:ascii="Verdana" w:hAnsi="Verdana"/>
                <w:color w:val="000000"/>
                <w:spacing w:val="4"/>
                <w:sz w:val="20"/>
                <w:szCs w:val="16"/>
              </w:rPr>
              <w:t>Spring</w:t>
            </w:r>
          </w:p>
        </w:tc>
      </w:tr>
    </w:tbl>
    <w:p w:rsidR="006C5F00" w:rsidRPr="001371A1" w:rsidRDefault="006C5F00" w:rsidP="006C5F00">
      <w:pPr>
        <w:pStyle w:val="h4"/>
        <w:spacing w:before="0" w:after="0"/>
        <w:rPr>
          <w:sz w:val="32"/>
        </w:rPr>
      </w:pPr>
    </w:p>
    <w:p w:rsidR="006C5F00" w:rsidRDefault="006C5F00" w:rsidP="006C5F00">
      <w:pPr>
        <w:pStyle w:val="h4"/>
        <w:spacing w:before="0" w:after="0"/>
        <w:rPr>
          <w:rFonts w:ascii="Verdana" w:hAnsi="Verdana"/>
          <w:sz w:val="20"/>
          <w:szCs w:val="16"/>
        </w:rPr>
      </w:pPr>
      <w:r w:rsidRPr="001371A1">
        <w:rPr>
          <w:rFonts w:ascii="Verdana" w:hAnsi="Verdana"/>
          <w:sz w:val="20"/>
          <w:szCs w:val="16"/>
        </w:rPr>
        <w:t>Description:</w:t>
      </w:r>
    </w:p>
    <w:p w:rsidR="006C5F00" w:rsidRPr="001371A1" w:rsidRDefault="006C5F00" w:rsidP="006C5F00">
      <w:pPr>
        <w:pStyle w:val="h4"/>
        <w:spacing w:before="0" w:after="0"/>
        <w:rPr>
          <w:rFonts w:ascii="Verdana" w:hAnsi="Verdana"/>
          <w:sz w:val="20"/>
          <w:szCs w:val="16"/>
        </w:rPr>
      </w:pPr>
    </w:p>
    <w:p w:rsidR="006C5F00" w:rsidRPr="001371A1" w:rsidRDefault="00E96172" w:rsidP="006C5F00">
      <w:pPr>
        <w:jc w:val="both"/>
        <w:rPr>
          <w:rFonts w:ascii="Verdana" w:hAnsi="Verdana"/>
          <w:sz w:val="20"/>
          <w:szCs w:val="16"/>
        </w:rPr>
      </w:pPr>
      <w:r w:rsidRPr="00E96172">
        <w:rPr>
          <w:rFonts w:ascii="Verdana" w:hAnsi="Verdana"/>
          <w:sz w:val="20"/>
          <w:szCs w:val="16"/>
        </w:rPr>
        <w:t>Telstra is Australia’s leading telecommunications and information Services Company, offering a full range of communications services and competing in all telecommunications markets.</w:t>
      </w:r>
      <w:r>
        <w:rPr>
          <w:rFonts w:ascii="Verdana" w:hAnsi="Verdana"/>
          <w:sz w:val="20"/>
          <w:szCs w:val="16"/>
        </w:rPr>
        <w:t xml:space="preserve"> </w:t>
      </w:r>
      <w:r w:rsidRPr="00E96172">
        <w:rPr>
          <w:rFonts w:ascii="Verdana" w:hAnsi="Verdana"/>
          <w:sz w:val="20"/>
          <w:szCs w:val="16"/>
        </w:rPr>
        <w:t xml:space="preserve">My Account </w:t>
      </w:r>
      <w:r>
        <w:rPr>
          <w:rFonts w:ascii="Verdana" w:hAnsi="Verdana"/>
          <w:sz w:val="20"/>
          <w:szCs w:val="16"/>
        </w:rPr>
        <w:t xml:space="preserve">is an application to </w:t>
      </w:r>
      <w:r w:rsidRPr="00E96172">
        <w:rPr>
          <w:rFonts w:ascii="Verdana" w:hAnsi="Verdana"/>
          <w:sz w:val="20"/>
          <w:szCs w:val="16"/>
        </w:rPr>
        <w:t xml:space="preserve">view </w:t>
      </w:r>
      <w:r>
        <w:rPr>
          <w:rFonts w:ascii="Verdana" w:hAnsi="Verdana"/>
          <w:sz w:val="20"/>
          <w:szCs w:val="16"/>
        </w:rPr>
        <w:t>customer</w:t>
      </w:r>
      <w:r w:rsidRPr="00E96172">
        <w:rPr>
          <w:rFonts w:ascii="Verdana" w:hAnsi="Verdana"/>
          <w:sz w:val="20"/>
          <w:szCs w:val="16"/>
        </w:rPr>
        <w:t xml:space="preserve"> account details, bill details, change alerts, pay with a saved credit/debit card &amp; manage Pre-Paid mobile service</w:t>
      </w:r>
      <w:r>
        <w:rPr>
          <w:rFonts w:ascii="Verdana" w:hAnsi="Verdana"/>
          <w:sz w:val="20"/>
          <w:szCs w:val="16"/>
        </w:rPr>
        <w:t xml:space="preserve">. There are various products to </w:t>
      </w:r>
      <w:r w:rsidRPr="00E96172">
        <w:rPr>
          <w:rFonts w:ascii="Verdana" w:hAnsi="Verdana"/>
          <w:sz w:val="20"/>
          <w:szCs w:val="16"/>
        </w:rPr>
        <w:t>helping customers improve the ways in which they live and work through connection</w:t>
      </w:r>
      <w:r>
        <w:rPr>
          <w:rFonts w:ascii="Verdana" w:hAnsi="Verdana"/>
          <w:sz w:val="20"/>
          <w:szCs w:val="16"/>
        </w:rPr>
        <w:t>.</w:t>
      </w:r>
    </w:p>
    <w:p w:rsidR="006C5F00" w:rsidRPr="001371A1" w:rsidRDefault="006C5F00" w:rsidP="006C5F00">
      <w:pPr>
        <w:jc w:val="both"/>
        <w:rPr>
          <w:rFonts w:ascii="Verdana" w:hAnsi="Verdana"/>
          <w:sz w:val="20"/>
          <w:szCs w:val="16"/>
        </w:rPr>
      </w:pPr>
    </w:p>
    <w:p w:rsidR="006C5F00" w:rsidRDefault="006C5F00" w:rsidP="006C5F00">
      <w:pPr>
        <w:rPr>
          <w:rFonts w:ascii="Verdana" w:hAnsi="Verdana"/>
          <w:b/>
          <w:bCs/>
          <w:sz w:val="20"/>
          <w:szCs w:val="16"/>
        </w:rPr>
      </w:pPr>
      <w:r w:rsidRPr="001371A1">
        <w:rPr>
          <w:rFonts w:ascii="Verdana" w:hAnsi="Verdana"/>
          <w:b/>
          <w:bCs/>
          <w:sz w:val="20"/>
          <w:szCs w:val="16"/>
        </w:rPr>
        <w:t>Responsibilities:</w:t>
      </w:r>
    </w:p>
    <w:p w:rsidR="006C5F00" w:rsidRPr="00F97DFE" w:rsidRDefault="006C5F00" w:rsidP="006C5F00">
      <w:pPr>
        <w:rPr>
          <w:rFonts w:ascii="Verdana" w:hAnsi="Verdana"/>
          <w:b/>
          <w:bCs/>
          <w:sz w:val="20"/>
          <w:szCs w:val="16"/>
        </w:rPr>
      </w:pPr>
    </w:p>
    <w:p w:rsidR="006C5F00" w:rsidRPr="00865DCC" w:rsidRDefault="00E96172" w:rsidP="006C5F00">
      <w:pPr>
        <w:numPr>
          <w:ilvl w:val="0"/>
          <w:numId w:val="2"/>
        </w:numPr>
        <w:rPr>
          <w:rFonts w:ascii="Verdana" w:hAnsi="Verdana"/>
          <w:bCs/>
          <w:color w:val="000000"/>
          <w:spacing w:val="4"/>
          <w:sz w:val="20"/>
          <w:szCs w:val="16"/>
          <w:lang w:val="en-GB"/>
        </w:rPr>
      </w:pPr>
      <w:r>
        <w:rPr>
          <w:rFonts w:ascii="Verdana" w:hAnsi="Verdana"/>
          <w:bCs/>
          <w:color w:val="000000"/>
          <w:spacing w:val="4"/>
          <w:sz w:val="20"/>
          <w:szCs w:val="16"/>
          <w:lang w:val="en-GB"/>
        </w:rPr>
        <w:t>D</w:t>
      </w:r>
      <w:r w:rsidR="006C5F00" w:rsidRPr="00F97DFE">
        <w:rPr>
          <w:rFonts w:ascii="Verdana" w:hAnsi="Verdana"/>
          <w:bCs/>
          <w:color w:val="000000"/>
          <w:spacing w:val="4"/>
          <w:sz w:val="20"/>
          <w:szCs w:val="16"/>
          <w:lang w:val="en-GB"/>
        </w:rPr>
        <w:t xml:space="preserve">evelopment of </w:t>
      </w:r>
      <w:r w:rsidR="002D1E40">
        <w:rPr>
          <w:rFonts w:ascii="Verdana" w:hAnsi="Verdana"/>
          <w:bCs/>
          <w:color w:val="000000"/>
          <w:spacing w:val="4"/>
          <w:sz w:val="20"/>
          <w:szCs w:val="16"/>
          <w:lang w:val="en-GB"/>
        </w:rPr>
        <w:t>Mobile My Account, My Account</w:t>
      </w:r>
      <w:r w:rsidR="00F97B73">
        <w:rPr>
          <w:rFonts w:ascii="Verdana" w:hAnsi="Verdana"/>
          <w:bCs/>
          <w:color w:val="000000"/>
          <w:spacing w:val="4"/>
          <w:sz w:val="20"/>
          <w:szCs w:val="16"/>
          <w:lang w:val="en-GB"/>
        </w:rPr>
        <w:t xml:space="preserve">, </w:t>
      </w:r>
      <w:proofErr w:type="spellStart"/>
      <w:r w:rsidR="00F97B73">
        <w:rPr>
          <w:rFonts w:ascii="Verdana" w:hAnsi="Verdana"/>
          <w:bCs/>
          <w:color w:val="000000"/>
          <w:spacing w:val="4"/>
          <w:sz w:val="20"/>
          <w:szCs w:val="16"/>
          <w:lang w:val="en-GB"/>
        </w:rPr>
        <w:t>iWifi</w:t>
      </w:r>
      <w:proofErr w:type="spellEnd"/>
      <w:r w:rsidR="00F97B73">
        <w:rPr>
          <w:rFonts w:ascii="Verdana" w:hAnsi="Verdana"/>
          <w:bCs/>
          <w:color w:val="000000"/>
          <w:spacing w:val="4"/>
          <w:sz w:val="20"/>
          <w:szCs w:val="16"/>
          <w:lang w:val="en-GB"/>
        </w:rPr>
        <w:t xml:space="preserve"> </w:t>
      </w:r>
      <w:r>
        <w:rPr>
          <w:rFonts w:ascii="Verdana" w:hAnsi="Verdana"/>
          <w:bCs/>
          <w:color w:val="000000"/>
          <w:spacing w:val="4"/>
          <w:sz w:val="20"/>
          <w:szCs w:val="16"/>
          <w:lang w:val="en-GB"/>
        </w:rPr>
        <w:t>&amp; PPA</w:t>
      </w:r>
      <w:r w:rsidR="00F97B73">
        <w:rPr>
          <w:rFonts w:ascii="Verdana" w:hAnsi="Verdana"/>
          <w:bCs/>
          <w:color w:val="000000"/>
          <w:spacing w:val="4"/>
          <w:sz w:val="20"/>
          <w:szCs w:val="16"/>
          <w:lang w:val="en-GB"/>
        </w:rPr>
        <w:t>.</w:t>
      </w:r>
    </w:p>
    <w:p w:rsidR="00F97B73" w:rsidRPr="00F97B73" w:rsidRDefault="00F97B73" w:rsidP="00F97B73">
      <w:pPr>
        <w:numPr>
          <w:ilvl w:val="0"/>
          <w:numId w:val="2"/>
        </w:numPr>
        <w:rPr>
          <w:rFonts w:ascii="Verdana" w:hAnsi="Verdana"/>
          <w:bCs/>
          <w:color w:val="000000"/>
          <w:spacing w:val="4"/>
          <w:sz w:val="20"/>
          <w:szCs w:val="16"/>
          <w:lang w:val="en-GB"/>
        </w:rPr>
      </w:pPr>
      <w:r>
        <w:rPr>
          <w:rFonts w:ascii="Verdana" w:hAnsi="Verdana"/>
          <w:bCs/>
          <w:color w:val="000000"/>
          <w:spacing w:val="4"/>
          <w:sz w:val="20"/>
          <w:szCs w:val="16"/>
          <w:lang w:val="en-GB"/>
        </w:rPr>
        <w:t xml:space="preserve">Involved in the specifications document for </w:t>
      </w:r>
      <w:r w:rsidRPr="00F97B73">
        <w:rPr>
          <w:rFonts w:ascii="Verdana" w:hAnsi="Verdana"/>
          <w:bCs/>
          <w:color w:val="000000"/>
          <w:spacing w:val="4"/>
          <w:sz w:val="20"/>
          <w:szCs w:val="16"/>
          <w:lang w:val="en-GB"/>
        </w:rPr>
        <w:t>Micro service</w:t>
      </w:r>
      <w:r>
        <w:rPr>
          <w:rFonts w:ascii="Verdana" w:hAnsi="Verdana"/>
          <w:bCs/>
          <w:color w:val="000000"/>
          <w:spacing w:val="4"/>
          <w:sz w:val="20"/>
          <w:szCs w:val="16"/>
          <w:lang w:val="en-GB"/>
        </w:rPr>
        <w:t xml:space="preserve">s and developed </w:t>
      </w:r>
      <w:proofErr w:type="spellStart"/>
      <w:r w:rsidR="001738BB">
        <w:rPr>
          <w:rFonts w:ascii="Verdana" w:hAnsi="Verdana"/>
          <w:bCs/>
          <w:color w:val="000000"/>
          <w:spacing w:val="4"/>
          <w:sz w:val="20"/>
          <w:szCs w:val="16"/>
          <w:lang w:val="en-GB"/>
        </w:rPr>
        <w:t>micro</w:t>
      </w:r>
      <w:r>
        <w:rPr>
          <w:rFonts w:ascii="Verdana" w:hAnsi="Verdana"/>
          <w:bCs/>
          <w:color w:val="000000"/>
          <w:spacing w:val="4"/>
          <w:sz w:val="20"/>
          <w:szCs w:val="16"/>
          <w:lang w:val="en-GB"/>
        </w:rPr>
        <w:t>services</w:t>
      </w:r>
      <w:proofErr w:type="spellEnd"/>
      <w:r>
        <w:rPr>
          <w:rFonts w:ascii="Verdana" w:hAnsi="Verdana"/>
          <w:bCs/>
          <w:color w:val="000000"/>
          <w:spacing w:val="4"/>
          <w:sz w:val="20"/>
          <w:szCs w:val="16"/>
          <w:lang w:val="en-GB"/>
        </w:rPr>
        <w:t xml:space="preserve"> to interact with down streams</w:t>
      </w:r>
      <w:r w:rsidR="001738BB">
        <w:rPr>
          <w:rFonts w:ascii="Verdana" w:hAnsi="Verdana"/>
          <w:bCs/>
          <w:color w:val="000000"/>
          <w:spacing w:val="4"/>
          <w:sz w:val="20"/>
          <w:szCs w:val="16"/>
          <w:lang w:val="en-GB"/>
        </w:rPr>
        <w:t xml:space="preserve"> using Node</w:t>
      </w:r>
      <w:r>
        <w:rPr>
          <w:rFonts w:ascii="Verdana" w:hAnsi="Verdana"/>
          <w:bCs/>
          <w:color w:val="000000"/>
          <w:spacing w:val="4"/>
          <w:sz w:val="20"/>
          <w:szCs w:val="16"/>
          <w:lang w:val="en-GB"/>
        </w:rPr>
        <w:t>.</w:t>
      </w:r>
    </w:p>
    <w:p w:rsidR="00F97B73" w:rsidRDefault="00F97B73" w:rsidP="00F97B73">
      <w:pPr>
        <w:numPr>
          <w:ilvl w:val="0"/>
          <w:numId w:val="2"/>
        </w:numPr>
        <w:rPr>
          <w:rFonts w:ascii="Verdana" w:hAnsi="Verdana"/>
          <w:bCs/>
          <w:color w:val="000000"/>
          <w:spacing w:val="4"/>
          <w:sz w:val="20"/>
          <w:szCs w:val="16"/>
          <w:lang w:val="en-GB"/>
        </w:rPr>
      </w:pPr>
      <w:r>
        <w:rPr>
          <w:rFonts w:ascii="Verdana" w:hAnsi="Verdana"/>
          <w:bCs/>
          <w:color w:val="000000"/>
          <w:spacing w:val="4"/>
          <w:sz w:val="20"/>
          <w:szCs w:val="16"/>
          <w:lang w:val="en-GB"/>
        </w:rPr>
        <w:t xml:space="preserve">Implemented </w:t>
      </w:r>
      <w:proofErr w:type="spellStart"/>
      <w:r>
        <w:rPr>
          <w:rFonts w:ascii="Verdana" w:hAnsi="Verdana"/>
          <w:bCs/>
          <w:color w:val="000000"/>
          <w:spacing w:val="4"/>
          <w:sz w:val="20"/>
          <w:szCs w:val="16"/>
          <w:lang w:val="en-GB"/>
        </w:rPr>
        <w:t>iWifi</w:t>
      </w:r>
      <w:proofErr w:type="spellEnd"/>
      <w:r>
        <w:rPr>
          <w:rFonts w:ascii="Verdana" w:hAnsi="Verdana"/>
          <w:bCs/>
          <w:color w:val="000000"/>
          <w:spacing w:val="4"/>
          <w:sz w:val="20"/>
          <w:szCs w:val="16"/>
          <w:lang w:val="en-GB"/>
        </w:rPr>
        <w:t xml:space="preserve"> Guest Passes &amp; </w:t>
      </w:r>
      <w:r w:rsidRPr="00F97B73">
        <w:rPr>
          <w:rFonts w:ascii="Verdana" w:hAnsi="Verdana"/>
          <w:bCs/>
          <w:color w:val="000000"/>
          <w:spacing w:val="4"/>
          <w:sz w:val="20"/>
          <w:szCs w:val="16"/>
          <w:lang w:val="en-GB"/>
        </w:rPr>
        <w:t xml:space="preserve">Summer of free </w:t>
      </w:r>
      <w:proofErr w:type="spellStart"/>
      <w:r w:rsidRPr="00F97B73">
        <w:rPr>
          <w:rFonts w:ascii="Verdana" w:hAnsi="Verdana"/>
          <w:bCs/>
          <w:color w:val="000000"/>
          <w:spacing w:val="4"/>
          <w:sz w:val="20"/>
          <w:szCs w:val="16"/>
          <w:lang w:val="en-GB"/>
        </w:rPr>
        <w:t>iWifi</w:t>
      </w:r>
      <w:proofErr w:type="spellEnd"/>
      <w:r w:rsidRPr="00F97B73">
        <w:rPr>
          <w:rFonts w:ascii="Verdana" w:hAnsi="Verdana"/>
          <w:bCs/>
          <w:color w:val="000000"/>
          <w:spacing w:val="4"/>
          <w:sz w:val="20"/>
          <w:szCs w:val="16"/>
          <w:lang w:val="en-GB"/>
        </w:rPr>
        <w:t xml:space="preserve"> development</w:t>
      </w:r>
      <w:r>
        <w:rPr>
          <w:rFonts w:ascii="Verdana" w:hAnsi="Verdana"/>
          <w:bCs/>
          <w:color w:val="000000"/>
          <w:spacing w:val="4"/>
          <w:sz w:val="20"/>
          <w:szCs w:val="16"/>
          <w:lang w:val="en-GB"/>
        </w:rPr>
        <w:t>.</w:t>
      </w:r>
    </w:p>
    <w:p w:rsidR="006C5F00" w:rsidRPr="00F97B73" w:rsidRDefault="00F97B73" w:rsidP="00F97B73">
      <w:pPr>
        <w:numPr>
          <w:ilvl w:val="0"/>
          <w:numId w:val="2"/>
        </w:numPr>
        <w:rPr>
          <w:rFonts w:ascii="Verdana" w:hAnsi="Verdana"/>
          <w:bCs/>
          <w:color w:val="000000"/>
          <w:spacing w:val="4"/>
          <w:sz w:val="20"/>
          <w:szCs w:val="16"/>
          <w:lang w:val="en-GB"/>
        </w:rPr>
      </w:pPr>
      <w:r>
        <w:rPr>
          <w:rFonts w:ascii="Verdana" w:hAnsi="Verdana"/>
          <w:bCs/>
          <w:color w:val="000000"/>
          <w:spacing w:val="4"/>
          <w:sz w:val="20"/>
          <w:szCs w:val="16"/>
          <w:lang w:val="en-GB"/>
        </w:rPr>
        <w:t xml:space="preserve">Involved in </w:t>
      </w:r>
      <w:r w:rsidRPr="00F97B73">
        <w:rPr>
          <w:rFonts w:ascii="Verdana" w:hAnsi="Verdana"/>
          <w:bCs/>
          <w:color w:val="000000"/>
          <w:spacing w:val="4"/>
          <w:sz w:val="20"/>
          <w:szCs w:val="16"/>
          <w:lang w:val="en-GB"/>
        </w:rPr>
        <w:t xml:space="preserve">TOP (Telstra Online Platform) </w:t>
      </w:r>
      <w:r>
        <w:rPr>
          <w:rFonts w:ascii="Verdana" w:hAnsi="Verdana"/>
          <w:bCs/>
          <w:color w:val="000000"/>
          <w:spacing w:val="4"/>
          <w:sz w:val="20"/>
          <w:szCs w:val="16"/>
          <w:lang w:val="en-GB"/>
        </w:rPr>
        <w:t>configuration</w:t>
      </w:r>
      <w:r w:rsidRPr="00F97B73">
        <w:rPr>
          <w:rFonts w:ascii="Verdana" w:hAnsi="Verdana"/>
          <w:bCs/>
          <w:color w:val="000000"/>
          <w:spacing w:val="4"/>
          <w:sz w:val="20"/>
          <w:szCs w:val="16"/>
          <w:lang w:val="en-GB"/>
        </w:rPr>
        <w:t xml:space="preserve">, Docker configuration, </w:t>
      </w:r>
      <w:proofErr w:type="spellStart"/>
      <w:r w:rsidRPr="00F97B73">
        <w:rPr>
          <w:rFonts w:ascii="Verdana" w:hAnsi="Verdana"/>
          <w:bCs/>
          <w:color w:val="000000"/>
          <w:spacing w:val="4"/>
          <w:sz w:val="20"/>
          <w:szCs w:val="16"/>
          <w:lang w:val="en-GB"/>
        </w:rPr>
        <w:t>HAProxy</w:t>
      </w:r>
      <w:proofErr w:type="spellEnd"/>
      <w:r w:rsidRPr="00F97B73">
        <w:rPr>
          <w:rFonts w:ascii="Verdana" w:hAnsi="Verdana"/>
          <w:bCs/>
          <w:color w:val="000000"/>
          <w:spacing w:val="4"/>
          <w:sz w:val="20"/>
          <w:szCs w:val="16"/>
          <w:lang w:val="en-GB"/>
        </w:rPr>
        <w:t xml:space="preserve">, </w:t>
      </w:r>
      <w:proofErr w:type="spellStart"/>
      <w:r w:rsidRPr="00F97B73">
        <w:rPr>
          <w:rFonts w:ascii="Verdana" w:hAnsi="Verdana"/>
          <w:bCs/>
          <w:color w:val="000000"/>
          <w:spacing w:val="4"/>
          <w:sz w:val="20"/>
          <w:szCs w:val="16"/>
          <w:lang w:val="en-GB"/>
        </w:rPr>
        <w:t>Ansible</w:t>
      </w:r>
      <w:proofErr w:type="spellEnd"/>
      <w:r w:rsidRPr="00F97B73">
        <w:rPr>
          <w:rFonts w:ascii="Verdana" w:hAnsi="Verdana"/>
          <w:bCs/>
          <w:color w:val="000000"/>
          <w:spacing w:val="4"/>
          <w:sz w:val="20"/>
          <w:szCs w:val="16"/>
          <w:lang w:val="en-GB"/>
        </w:rPr>
        <w:t xml:space="preserve"> configuration</w:t>
      </w:r>
      <w:r w:rsidR="006C5F00" w:rsidRPr="00F97B73">
        <w:rPr>
          <w:rFonts w:ascii="Verdana" w:hAnsi="Verdana"/>
          <w:bCs/>
          <w:sz w:val="20"/>
          <w:szCs w:val="16"/>
          <w:lang w:val="en-GB"/>
        </w:rPr>
        <w:t>.</w:t>
      </w:r>
      <w:r w:rsidR="006C5F00" w:rsidRPr="00F97B73">
        <w:rPr>
          <w:rFonts w:ascii="Verdana" w:hAnsi="Verdana"/>
          <w:bCs/>
          <w:sz w:val="20"/>
          <w:szCs w:val="16"/>
          <w:lang w:val="en-GB"/>
        </w:rPr>
        <w:tab/>
      </w:r>
    </w:p>
    <w:p w:rsidR="005B4D5D" w:rsidRPr="001371A1" w:rsidRDefault="005B4D5D">
      <w:pPr>
        <w:jc w:val="both"/>
        <w:rPr>
          <w:rFonts w:ascii="Verdana" w:hAnsi="Verdana"/>
          <w:b/>
          <w:sz w:val="20"/>
          <w:szCs w:val="14"/>
        </w:rPr>
      </w:pPr>
    </w:p>
    <w:tbl>
      <w:tblPr>
        <w:tblW w:w="0" w:type="auto"/>
        <w:tblInd w:w="-90" w:type="dxa"/>
        <w:tblLayout w:type="fixed"/>
        <w:tblCellMar>
          <w:left w:w="0" w:type="dxa"/>
          <w:right w:w="0" w:type="dxa"/>
        </w:tblCellMar>
        <w:tblLook w:val="0000" w:firstRow="0" w:lastRow="0" w:firstColumn="0" w:lastColumn="0" w:noHBand="0" w:noVBand="0"/>
      </w:tblPr>
      <w:tblGrid>
        <w:gridCol w:w="2699"/>
        <w:gridCol w:w="8209"/>
      </w:tblGrid>
      <w:tr w:rsidR="00DA18B9" w:rsidRPr="001371A1" w:rsidTr="00140EEB">
        <w:trPr>
          <w:cantSplit/>
          <w:trHeight w:val="251"/>
        </w:trPr>
        <w:tc>
          <w:tcPr>
            <w:tcW w:w="2699" w:type="dxa"/>
            <w:shd w:val="clear" w:color="auto" w:fill="F2F2F2"/>
          </w:tcPr>
          <w:p w:rsidR="00DA18B9" w:rsidRPr="00205FA4" w:rsidRDefault="006C5F00" w:rsidP="00140EEB">
            <w:pPr>
              <w:pStyle w:val="Heading1"/>
              <w:snapToGrid w:val="0"/>
              <w:spacing w:before="20" w:after="20"/>
              <w:rPr>
                <w:spacing w:val="4"/>
                <w:sz w:val="20"/>
                <w:szCs w:val="16"/>
              </w:rPr>
            </w:pPr>
            <w:r>
              <w:rPr>
                <w:spacing w:val="4"/>
                <w:sz w:val="20"/>
                <w:szCs w:val="16"/>
              </w:rPr>
              <w:t>9</w:t>
            </w:r>
            <w:r w:rsidR="00DA18B9" w:rsidRPr="00205FA4">
              <w:rPr>
                <w:spacing w:val="4"/>
                <w:sz w:val="20"/>
                <w:szCs w:val="16"/>
              </w:rPr>
              <w:t xml:space="preserve">. </w:t>
            </w:r>
          </w:p>
        </w:tc>
        <w:tc>
          <w:tcPr>
            <w:tcW w:w="8209" w:type="dxa"/>
            <w:shd w:val="clear" w:color="auto" w:fill="F2F2F2"/>
          </w:tcPr>
          <w:p w:rsidR="00DA18B9" w:rsidRPr="00205FA4" w:rsidRDefault="00DA18B9" w:rsidP="00140EEB">
            <w:pPr>
              <w:pStyle w:val="Header"/>
              <w:snapToGrid w:val="0"/>
              <w:spacing w:before="20" w:after="20"/>
              <w:rPr>
                <w:rFonts w:ascii="Verdana" w:hAnsi="Verdana"/>
                <w:b/>
                <w:bCs/>
                <w:sz w:val="20"/>
                <w:szCs w:val="16"/>
              </w:rPr>
            </w:pPr>
            <w:r>
              <w:rPr>
                <w:rFonts w:ascii="Verdana" w:hAnsi="Verdana"/>
                <w:b/>
                <w:bCs/>
                <w:sz w:val="20"/>
                <w:szCs w:val="16"/>
              </w:rPr>
              <w:t>Mobile Customer Conversations ( MCC )</w:t>
            </w:r>
          </w:p>
        </w:tc>
      </w:tr>
      <w:tr w:rsidR="00DA18B9" w:rsidRPr="001371A1" w:rsidTr="00140EEB">
        <w:trPr>
          <w:trHeight w:val="251"/>
        </w:trPr>
        <w:tc>
          <w:tcPr>
            <w:tcW w:w="2699" w:type="dxa"/>
            <w:shd w:val="clear" w:color="auto" w:fill="auto"/>
          </w:tcPr>
          <w:p w:rsidR="00DA18B9" w:rsidRPr="001371A1" w:rsidRDefault="00DA18B9" w:rsidP="00140EEB">
            <w:pPr>
              <w:snapToGrid w:val="0"/>
              <w:spacing w:before="20" w:after="20"/>
              <w:jc w:val="both"/>
              <w:rPr>
                <w:rFonts w:ascii="Verdana" w:hAnsi="Verdana"/>
                <w:b/>
                <w:bCs/>
                <w:spacing w:val="4"/>
                <w:sz w:val="20"/>
                <w:szCs w:val="16"/>
              </w:rPr>
            </w:pPr>
            <w:r w:rsidRPr="001371A1">
              <w:rPr>
                <w:rFonts w:ascii="Verdana" w:hAnsi="Verdana"/>
                <w:b/>
                <w:bCs/>
                <w:spacing w:val="4"/>
                <w:sz w:val="20"/>
                <w:szCs w:val="16"/>
              </w:rPr>
              <w:t>Organization</w:t>
            </w:r>
          </w:p>
        </w:tc>
        <w:tc>
          <w:tcPr>
            <w:tcW w:w="8209" w:type="dxa"/>
            <w:shd w:val="clear" w:color="auto" w:fill="auto"/>
          </w:tcPr>
          <w:p w:rsidR="00DA18B9" w:rsidRPr="00205FA4" w:rsidRDefault="00DA18B9" w:rsidP="00140EEB">
            <w:pPr>
              <w:pStyle w:val="Header"/>
              <w:snapToGrid w:val="0"/>
              <w:spacing w:before="20" w:after="20"/>
              <w:rPr>
                <w:rFonts w:ascii="Verdana" w:hAnsi="Verdana"/>
                <w:bCs/>
                <w:sz w:val="20"/>
                <w:szCs w:val="16"/>
              </w:rPr>
            </w:pPr>
            <w:r>
              <w:rPr>
                <w:rFonts w:ascii="Verdana" w:hAnsi="Verdana"/>
                <w:bCs/>
                <w:sz w:val="20"/>
                <w:szCs w:val="16"/>
              </w:rPr>
              <w:t>Westpac Bank</w:t>
            </w:r>
          </w:p>
        </w:tc>
      </w:tr>
      <w:tr w:rsidR="00DA18B9" w:rsidRPr="001371A1" w:rsidTr="00140EEB">
        <w:trPr>
          <w:trHeight w:val="251"/>
        </w:trPr>
        <w:tc>
          <w:tcPr>
            <w:tcW w:w="2699" w:type="dxa"/>
            <w:shd w:val="clear" w:color="auto" w:fill="auto"/>
          </w:tcPr>
          <w:p w:rsidR="00DA18B9" w:rsidRPr="001371A1" w:rsidRDefault="00DA18B9" w:rsidP="00140EEB">
            <w:pPr>
              <w:snapToGrid w:val="0"/>
              <w:spacing w:before="20" w:after="20"/>
              <w:jc w:val="both"/>
              <w:rPr>
                <w:rFonts w:ascii="Verdana" w:hAnsi="Verdana"/>
                <w:b/>
                <w:bCs/>
                <w:spacing w:val="4"/>
                <w:sz w:val="20"/>
                <w:szCs w:val="16"/>
              </w:rPr>
            </w:pPr>
            <w:r w:rsidRPr="001371A1">
              <w:rPr>
                <w:rFonts w:ascii="Verdana" w:hAnsi="Verdana"/>
                <w:b/>
                <w:bCs/>
                <w:spacing w:val="4"/>
                <w:sz w:val="20"/>
                <w:szCs w:val="16"/>
              </w:rPr>
              <w:t>Duration</w:t>
            </w:r>
          </w:p>
        </w:tc>
        <w:tc>
          <w:tcPr>
            <w:tcW w:w="8209" w:type="dxa"/>
            <w:shd w:val="clear" w:color="auto" w:fill="auto"/>
          </w:tcPr>
          <w:p w:rsidR="00DA18B9" w:rsidRPr="001371A1" w:rsidRDefault="00DA18B9" w:rsidP="00A538D4">
            <w:pPr>
              <w:snapToGrid w:val="0"/>
              <w:spacing w:before="20" w:after="20"/>
              <w:jc w:val="both"/>
              <w:rPr>
                <w:rFonts w:ascii="Verdana" w:hAnsi="Verdana"/>
                <w:spacing w:val="4"/>
                <w:sz w:val="20"/>
                <w:szCs w:val="16"/>
              </w:rPr>
            </w:pPr>
            <w:r>
              <w:rPr>
                <w:rFonts w:ascii="Verdana" w:hAnsi="Verdana"/>
                <w:spacing w:val="4"/>
                <w:sz w:val="20"/>
                <w:szCs w:val="16"/>
              </w:rPr>
              <w:t>August 2014</w:t>
            </w:r>
            <w:r w:rsidRPr="001371A1">
              <w:rPr>
                <w:rFonts w:ascii="Verdana" w:hAnsi="Verdana"/>
                <w:spacing w:val="4"/>
                <w:sz w:val="20"/>
                <w:szCs w:val="16"/>
              </w:rPr>
              <w:t xml:space="preserve"> to </w:t>
            </w:r>
            <w:r w:rsidR="002B4954">
              <w:rPr>
                <w:rFonts w:ascii="Verdana" w:hAnsi="Verdana"/>
                <w:spacing w:val="4"/>
                <w:sz w:val="20"/>
                <w:szCs w:val="16"/>
              </w:rPr>
              <w:t>Apr 2015</w:t>
            </w:r>
          </w:p>
        </w:tc>
      </w:tr>
      <w:tr w:rsidR="00DA18B9" w:rsidRPr="001371A1" w:rsidTr="00140EEB">
        <w:trPr>
          <w:trHeight w:val="243"/>
        </w:trPr>
        <w:tc>
          <w:tcPr>
            <w:tcW w:w="2699" w:type="dxa"/>
            <w:shd w:val="clear" w:color="auto" w:fill="auto"/>
          </w:tcPr>
          <w:p w:rsidR="00DA18B9" w:rsidRPr="001371A1" w:rsidRDefault="00DA18B9" w:rsidP="00140EEB">
            <w:pPr>
              <w:snapToGrid w:val="0"/>
              <w:spacing w:before="20" w:after="20"/>
              <w:jc w:val="both"/>
              <w:rPr>
                <w:rFonts w:ascii="Verdana" w:hAnsi="Verdana"/>
                <w:b/>
                <w:bCs/>
                <w:spacing w:val="4"/>
                <w:sz w:val="20"/>
                <w:szCs w:val="16"/>
              </w:rPr>
            </w:pPr>
            <w:r w:rsidRPr="001371A1">
              <w:rPr>
                <w:rFonts w:ascii="Verdana" w:hAnsi="Verdana"/>
                <w:b/>
                <w:bCs/>
                <w:spacing w:val="4"/>
                <w:sz w:val="20"/>
                <w:szCs w:val="16"/>
              </w:rPr>
              <w:t>Environment</w:t>
            </w:r>
          </w:p>
        </w:tc>
        <w:tc>
          <w:tcPr>
            <w:tcW w:w="8209" w:type="dxa"/>
            <w:shd w:val="clear" w:color="auto" w:fill="auto"/>
          </w:tcPr>
          <w:p w:rsidR="00DA18B9" w:rsidRPr="001371A1" w:rsidRDefault="00DA18B9" w:rsidP="00DA18B9">
            <w:pPr>
              <w:snapToGrid w:val="0"/>
              <w:spacing w:before="20" w:after="20"/>
              <w:jc w:val="both"/>
              <w:rPr>
                <w:rFonts w:ascii="Verdana" w:hAnsi="Verdana"/>
                <w:color w:val="000000"/>
                <w:spacing w:val="4"/>
                <w:sz w:val="20"/>
                <w:szCs w:val="16"/>
              </w:rPr>
            </w:pPr>
            <w:r w:rsidRPr="00DA18B9">
              <w:rPr>
                <w:rFonts w:ascii="Verdana" w:hAnsi="Verdana"/>
                <w:color w:val="000000"/>
                <w:spacing w:val="4"/>
                <w:sz w:val="20"/>
                <w:szCs w:val="16"/>
              </w:rPr>
              <w:t xml:space="preserve">Siebel </w:t>
            </w:r>
            <w:proofErr w:type="spellStart"/>
            <w:r w:rsidRPr="00DA18B9">
              <w:rPr>
                <w:rFonts w:ascii="Verdana" w:hAnsi="Verdana"/>
                <w:color w:val="000000"/>
                <w:spacing w:val="4"/>
                <w:sz w:val="20"/>
                <w:szCs w:val="16"/>
              </w:rPr>
              <w:t>OpenUI</w:t>
            </w:r>
            <w:proofErr w:type="spellEnd"/>
            <w:r>
              <w:rPr>
                <w:rFonts w:ascii="Verdana" w:hAnsi="Verdana"/>
                <w:color w:val="000000"/>
                <w:spacing w:val="4"/>
                <w:sz w:val="20"/>
                <w:szCs w:val="16"/>
              </w:rPr>
              <w:t>, JQuery Mobile</w:t>
            </w:r>
            <w:r w:rsidRPr="001371A1">
              <w:rPr>
                <w:rFonts w:ascii="Verdana" w:hAnsi="Verdana"/>
                <w:color w:val="000000"/>
                <w:spacing w:val="4"/>
                <w:sz w:val="20"/>
                <w:szCs w:val="16"/>
              </w:rPr>
              <w:t>, HTML5, CSS3</w:t>
            </w:r>
            <w:r w:rsidR="00F97DFE">
              <w:rPr>
                <w:rFonts w:ascii="Verdana" w:hAnsi="Verdana"/>
                <w:color w:val="000000"/>
                <w:spacing w:val="4"/>
                <w:sz w:val="20"/>
                <w:szCs w:val="16"/>
              </w:rPr>
              <w:t>, Responsive Design</w:t>
            </w:r>
          </w:p>
        </w:tc>
      </w:tr>
    </w:tbl>
    <w:p w:rsidR="00DA18B9" w:rsidRPr="001371A1" w:rsidRDefault="00DA18B9" w:rsidP="00DA18B9">
      <w:pPr>
        <w:pStyle w:val="h4"/>
        <w:spacing w:before="0" w:after="0"/>
        <w:rPr>
          <w:sz w:val="32"/>
        </w:rPr>
      </w:pPr>
    </w:p>
    <w:p w:rsidR="00DA18B9" w:rsidRDefault="00DA18B9" w:rsidP="00DA18B9">
      <w:pPr>
        <w:pStyle w:val="h4"/>
        <w:spacing w:before="0" w:after="0"/>
        <w:rPr>
          <w:rFonts w:ascii="Verdana" w:hAnsi="Verdana"/>
          <w:sz w:val="20"/>
          <w:szCs w:val="16"/>
        </w:rPr>
      </w:pPr>
      <w:r w:rsidRPr="001371A1">
        <w:rPr>
          <w:rFonts w:ascii="Verdana" w:hAnsi="Verdana"/>
          <w:sz w:val="20"/>
          <w:szCs w:val="16"/>
        </w:rPr>
        <w:t>Description:</w:t>
      </w:r>
    </w:p>
    <w:p w:rsidR="007B5A68" w:rsidRPr="001371A1" w:rsidRDefault="007B5A68" w:rsidP="00DA18B9">
      <w:pPr>
        <w:pStyle w:val="h4"/>
        <w:spacing w:before="0" w:after="0"/>
        <w:rPr>
          <w:rFonts w:ascii="Verdana" w:hAnsi="Verdana"/>
          <w:sz w:val="20"/>
          <w:szCs w:val="16"/>
        </w:rPr>
      </w:pPr>
    </w:p>
    <w:p w:rsidR="007B5A68" w:rsidRPr="001371A1" w:rsidRDefault="00F97DFE" w:rsidP="007B5A68">
      <w:pPr>
        <w:jc w:val="both"/>
        <w:rPr>
          <w:rFonts w:ascii="Verdana" w:hAnsi="Verdana"/>
          <w:sz w:val="20"/>
          <w:szCs w:val="16"/>
        </w:rPr>
      </w:pPr>
      <w:r>
        <w:rPr>
          <w:rFonts w:ascii="Verdana" w:hAnsi="Verdana"/>
          <w:sz w:val="20"/>
          <w:szCs w:val="16"/>
        </w:rPr>
        <w:t>Mobile Customer Conversations (MCC</w:t>
      </w:r>
      <w:r w:rsidR="007B5A68" w:rsidRPr="007B5A68">
        <w:rPr>
          <w:rFonts w:ascii="Verdana" w:hAnsi="Verdana"/>
          <w:sz w:val="20"/>
          <w:szCs w:val="16"/>
        </w:rPr>
        <w:t>)</w:t>
      </w:r>
      <w:r w:rsidR="007B5A68">
        <w:rPr>
          <w:rFonts w:ascii="Verdana" w:hAnsi="Verdana"/>
          <w:sz w:val="20"/>
          <w:szCs w:val="16"/>
        </w:rPr>
        <w:t xml:space="preserve"> is Westpac Bank internal product </w:t>
      </w:r>
      <w:r w:rsidR="009C6BC2">
        <w:rPr>
          <w:rFonts w:ascii="Verdana" w:hAnsi="Verdana"/>
          <w:sz w:val="20"/>
          <w:szCs w:val="16"/>
        </w:rPr>
        <w:t xml:space="preserve">for Relationship Manager </w:t>
      </w:r>
      <w:r w:rsidR="007B5A68">
        <w:rPr>
          <w:rFonts w:ascii="Verdana" w:hAnsi="Verdana"/>
          <w:sz w:val="20"/>
          <w:szCs w:val="16"/>
        </w:rPr>
        <w:t>to interact with premier customers</w:t>
      </w:r>
      <w:r w:rsidR="007B5A68" w:rsidRPr="001371A1">
        <w:rPr>
          <w:rFonts w:ascii="Verdana" w:hAnsi="Verdana"/>
          <w:sz w:val="20"/>
          <w:szCs w:val="16"/>
        </w:rPr>
        <w:t>.</w:t>
      </w:r>
    </w:p>
    <w:p w:rsidR="007B5A68" w:rsidRPr="001371A1" w:rsidRDefault="007B5A68" w:rsidP="007B5A68">
      <w:pPr>
        <w:jc w:val="both"/>
        <w:rPr>
          <w:rFonts w:ascii="Verdana" w:hAnsi="Verdana"/>
          <w:sz w:val="20"/>
          <w:szCs w:val="16"/>
        </w:rPr>
      </w:pPr>
    </w:p>
    <w:p w:rsidR="007B5A68" w:rsidRDefault="007B5A68" w:rsidP="007B5A68">
      <w:pPr>
        <w:rPr>
          <w:rFonts w:ascii="Verdana" w:hAnsi="Verdana"/>
          <w:b/>
          <w:bCs/>
          <w:sz w:val="20"/>
          <w:szCs w:val="16"/>
        </w:rPr>
      </w:pPr>
      <w:r w:rsidRPr="001371A1">
        <w:rPr>
          <w:rFonts w:ascii="Verdana" w:hAnsi="Verdana"/>
          <w:b/>
          <w:bCs/>
          <w:sz w:val="20"/>
          <w:szCs w:val="16"/>
        </w:rPr>
        <w:t>Responsibilities:</w:t>
      </w:r>
    </w:p>
    <w:p w:rsidR="00F97DFE" w:rsidRPr="00F97DFE" w:rsidRDefault="00F97DFE" w:rsidP="007B5A68">
      <w:pPr>
        <w:rPr>
          <w:rFonts w:ascii="Verdana" w:hAnsi="Verdana"/>
          <w:b/>
          <w:bCs/>
          <w:sz w:val="20"/>
          <w:szCs w:val="16"/>
        </w:rPr>
      </w:pPr>
    </w:p>
    <w:p w:rsidR="00F97DFE" w:rsidRPr="00865DCC" w:rsidRDefault="00F97DFE" w:rsidP="00865DCC">
      <w:pPr>
        <w:numPr>
          <w:ilvl w:val="0"/>
          <w:numId w:val="2"/>
        </w:numPr>
        <w:rPr>
          <w:rFonts w:ascii="Verdana" w:hAnsi="Verdana"/>
          <w:bCs/>
          <w:color w:val="000000"/>
          <w:spacing w:val="4"/>
          <w:sz w:val="20"/>
          <w:szCs w:val="16"/>
          <w:lang w:val="en-GB"/>
        </w:rPr>
      </w:pPr>
      <w:r w:rsidRPr="00F97DFE">
        <w:rPr>
          <w:rFonts w:ascii="Verdana" w:hAnsi="Verdana"/>
          <w:bCs/>
          <w:color w:val="000000"/>
          <w:spacing w:val="4"/>
          <w:sz w:val="20"/>
          <w:szCs w:val="16"/>
          <w:lang w:val="en-GB"/>
        </w:rPr>
        <w:t xml:space="preserve">Front-End development of Mobile Customer Conversations </w:t>
      </w:r>
      <w:proofErr w:type="gramStart"/>
      <w:r w:rsidRPr="00F97DFE">
        <w:rPr>
          <w:rFonts w:ascii="Verdana" w:hAnsi="Verdana"/>
          <w:bCs/>
          <w:color w:val="000000"/>
          <w:spacing w:val="4"/>
          <w:sz w:val="20"/>
          <w:szCs w:val="16"/>
          <w:lang w:val="en-GB"/>
        </w:rPr>
        <w:t>( MCC</w:t>
      </w:r>
      <w:proofErr w:type="gramEnd"/>
      <w:r w:rsidRPr="00F97DFE">
        <w:rPr>
          <w:rFonts w:ascii="Verdana" w:hAnsi="Verdana"/>
          <w:bCs/>
          <w:color w:val="000000"/>
          <w:spacing w:val="4"/>
          <w:sz w:val="20"/>
          <w:szCs w:val="16"/>
          <w:lang w:val="en-GB"/>
        </w:rPr>
        <w:t xml:space="preserve"> ) project</w:t>
      </w:r>
      <w:r w:rsidR="00865DCC">
        <w:rPr>
          <w:rFonts w:ascii="Verdana" w:hAnsi="Verdana"/>
          <w:bCs/>
          <w:color w:val="000000"/>
          <w:spacing w:val="4"/>
          <w:sz w:val="20"/>
          <w:szCs w:val="16"/>
          <w:lang w:val="en-GB"/>
        </w:rPr>
        <w:t xml:space="preserve"> </w:t>
      </w:r>
      <w:r w:rsidRPr="00865DCC">
        <w:rPr>
          <w:rFonts w:ascii="Verdana" w:hAnsi="Verdana"/>
          <w:bCs/>
          <w:color w:val="000000"/>
          <w:spacing w:val="4"/>
          <w:sz w:val="20"/>
          <w:szCs w:val="16"/>
          <w:lang w:val="en-GB"/>
        </w:rPr>
        <w:t xml:space="preserve">using Mobile Siebel </w:t>
      </w:r>
      <w:proofErr w:type="spellStart"/>
      <w:r w:rsidRPr="00865DCC">
        <w:rPr>
          <w:rFonts w:ascii="Verdana" w:hAnsi="Verdana"/>
          <w:bCs/>
          <w:color w:val="000000"/>
          <w:spacing w:val="4"/>
          <w:sz w:val="20"/>
          <w:szCs w:val="16"/>
          <w:lang w:val="en-GB"/>
        </w:rPr>
        <w:t>OpenUI</w:t>
      </w:r>
      <w:proofErr w:type="spellEnd"/>
      <w:r w:rsidR="00CC27DD">
        <w:rPr>
          <w:rFonts w:ascii="Verdana" w:hAnsi="Verdana"/>
          <w:bCs/>
          <w:color w:val="000000"/>
          <w:spacing w:val="4"/>
          <w:sz w:val="20"/>
          <w:szCs w:val="16"/>
          <w:lang w:val="en-GB"/>
        </w:rPr>
        <w:t xml:space="preserve"> and AngularJS</w:t>
      </w:r>
      <w:r w:rsidR="00F525AE" w:rsidRPr="00865DCC">
        <w:rPr>
          <w:rFonts w:ascii="Verdana" w:hAnsi="Verdana"/>
          <w:bCs/>
          <w:color w:val="000000"/>
          <w:spacing w:val="4"/>
          <w:sz w:val="20"/>
          <w:szCs w:val="16"/>
          <w:lang w:val="en-GB"/>
        </w:rPr>
        <w:t>.</w:t>
      </w:r>
    </w:p>
    <w:p w:rsidR="00F97DFE" w:rsidRPr="00F97DFE" w:rsidRDefault="00F97DFE" w:rsidP="00F97DFE">
      <w:pPr>
        <w:numPr>
          <w:ilvl w:val="0"/>
          <w:numId w:val="2"/>
        </w:numPr>
        <w:rPr>
          <w:rFonts w:ascii="Verdana" w:hAnsi="Verdana"/>
          <w:bCs/>
          <w:color w:val="000000"/>
          <w:spacing w:val="4"/>
          <w:sz w:val="20"/>
          <w:szCs w:val="16"/>
          <w:lang w:val="en-GB"/>
        </w:rPr>
      </w:pPr>
      <w:r w:rsidRPr="00F97DFE">
        <w:rPr>
          <w:rFonts w:ascii="Verdana" w:hAnsi="Verdana"/>
          <w:bCs/>
          <w:color w:val="000000"/>
          <w:spacing w:val="4"/>
          <w:sz w:val="20"/>
          <w:szCs w:val="16"/>
          <w:lang w:val="en-GB"/>
        </w:rPr>
        <w:t>Working with UX Designer for scoping and defining the user experience</w:t>
      </w:r>
      <w:r w:rsidR="00F525AE">
        <w:rPr>
          <w:rFonts w:ascii="Verdana" w:hAnsi="Verdana"/>
          <w:bCs/>
          <w:color w:val="000000"/>
          <w:spacing w:val="4"/>
          <w:sz w:val="20"/>
          <w:szCs w:val="16"/>
          <w:lang w:val="en-GB"/>
        </w:rPr>
        <w:t>.</w:t>
      </w:r>
    </w:p>
    <w:p w:rsidR="00F525AE" w:rsidRPr="00F525AE" w:rsidRDefault="00F525AE" w:rsidP="00F525AE">
      <w:pPr>
        <w:numPr>
          <w:ilvl w:val="0"/>
          <w:numId w:val="2"/>
        </w:numPr>
        <w:rPr>
          <w:rFonts w:ascii="Verdana" w:hAnsi="Verdana"/>
          <w:bCs/>
          <w:color w:val="000000"/>
          <w:spacing w:val="4"/>
          <w:sz w:val="20"/>
          <w:szCs w:val="16"/>
          <w:lang w:val="en-GB"/>
        </w:rPr>
      </w:pPr>
      <w:r>
        <w:rPr>
          <w:rFonts w:ascii="Verdana" w:hAnsi="Verdana"/>
          <w:bCs/>
          <w:color w:val="000000"/>
          <w:spacing w:val="4"/>
          <w:sz w:val="20"/>
          <w:szCs w:val="16"/>
          <w:lang w:val="en-GB"/>
        </w:rPr>
        <w:t xml:space="preserve">Recognising and building reusable UI components for </w:t>
      </w:r>
      <w:r w:rsidR="007A547A">
        <w:rPr>
          <w:rFonts w:ascii="Verdana" w:hAnsi="Verdana"/>
          <w:bCs/>
          <w:color w:val="000000"/>
          <w:spacing w:val="4"/>
          <w:sz w:val="20"/>
          <w:szCs w:val="16"/>
          <w:lang w:val="en-GB"/>
        </w:rPr>
        <w:t>agile</w:t>
      </w:r>
      <w:r>
        <w:rPr>
          <w:rFonts w:ascii="Verdana" w:hAnsi="Verdana"/>
          <w:bCs/>
          <w:color w:val="000000"/>
          <w:spacing w:val="4"/>
          <w:sz w:val="20"/>
          <w:szCs w:val="16"/>
          <w:lang w:val="en-GB"/>
        </w:rPr>
        <w:t xml:space="preserve"> development.</w:t>
      </w:r>
    </w:p>
    <w:p w:rsidR="007B5A68" w:rsidRDefault="00F97DFE" w:rsidP="00F97DFE">
      <w:pPr>
        <w:numPr>
          <w:ilvl w:val="0"/>
          <w:numId w:val="2"/>
        </w:numPr>
        <w:rPr>
          <w:rFonts w:ascii="Verdana" w:hAnsi="Verdana"/>
          <w:bCs/>
          <w:sz w:val="20"/>
          <w:szCs w:val="16"/>
          <w:lang w:val="en-GB"/>
        </w:rPr>
      </w:pPr>
      <w:r w:rsidRPr="00F97DFE">
        <w:rPr>
          <w:rFonts w:ascii="Verdana" w:hAnsi="Verdana"/>
          <w:bCs/>
          <w:color w:val="000000"/>
          <w:spacing w:val="4"/>
          <w:sz w:val="20"/>
          <w:szCs w:val="16"/>
          <w:lang w:val="en-GB"/>
        </w:rPr>
        <w:t xml:space="preserve">Review </w:t>
      </w:r>
      <w:r w:rsidR="00F525AE">
        <w:rPr>
          <w:rFonts w:ascii="Verdana" w:hAnsi="Verdana"/>
          <w:bCs/>
          <w:color w:val="000000"/>
          <w:spacing w:val="4"/>
          <w:sz w:val="20"/>
          <w:szCs w:val="16"/>
          <w:lang w:val="en-GB"/>
        </w:rPr>
        <w:t xml:space="preserve">the </w:t>
      </w:r>
      <w:r w:rsidRPr="00F97DFE">
        <w:rPr>
          <w:rFonts w:ascii="Verdana" w:hAnsi="Verdana"/>
          <w:bCs/>
          <w:color w:val="000000"/>
          <w:spacing w:val="4"/>
          <w:sz w:val="20"/>
          <w:szCs w:val="16"/>
          <w:lang w:val="en-GB"/>
        </w:rPr>
        <w:t>implementation</w:t>
      </w:r>
      <w:r w:rsidR="007B5A68" w:rsidRPr="001371A1">
        <w:rPr>
          <w:rFonts w:ascii="Verdana" w:hAnsi="Verdana"/>
          <w:bCs/>
          <w:sz w:val="20"/>
          <w:szCs w:val="16"/>
          <w:lang w:val="en-GB"/>
        </w:rPr>
        <w:t>.</w:t>
      </w:r>
    </w:p>
    <w:p w:rsidR="00F525AE" w:rsidRPr="005F7F10" w:rsidRDefault="000E5F56" w:rsidP="00F97DFE">
      <w:pPr>
        <w:numPr>
          <w:ilvl w:val="0"/>
          <w:numId w:val="2"/>
        </w:numPr>
        <w:rPr>
          <w:rFonts w:ascii="Verdana" w:hAnsi="Verdana"/>
          <w:bCs/>
          <w:sz w:val="20"/>
          <w:szCs w:val="16"/>
          <w:lang w:val="en-GB"/>
        </w:rPr>
      </w:pPr>
      <w:proofErr w:type="spellStart"/>
      <w:r>
        <w:rPr>
          <w:rFonts w:ascii="Verdana" w:hAnsi="Verdana"/>
          <w:bCs/>
          <w:sz w:val="20"/>
          <w:szCs w:val="16"/>
          <w:lang w:val="en-GB"/>
        </w:rPr>
        <w:t>Liasing</w:t>
      </w:r>
      <w:proofErr w:type="spellEnd"/>
      <w:r>
        <w:rPr>
          <w:rFonts w:ascii="Verdana" w:hAnsi="Verdana"/>
          <w:bCs/>
          <w:sz w:val="20"/>
          <w:szCs w:val="16"/>
          <w:lang w:val="en-GB"/>
        </w:rPr>
        <w:t xml:space="preserve"> with stakeholders, B</w:t>
      </w:r>
      <w:r w:rsidR="00F525AE">
        <w:rPr>
          <w:rFonts w:ascii="Verdana" w:hAnsi="Verdana"/>
          <w:bCs/>
          <w:sz w:val="20"/>
          <w:szCs w:val="16"/>
          <w:lang w:val="en-GB"/>
        </w:rPr>
        <w:t>usiness Analysts, Testers, Designers, etc.</w:t>
      </w:r>
      <w:r w:rsidR="008E38FD">
        <w:rPr>
          <w:rFonts w:ascii="Verdana" w:hAnsi="Verdana"/>
          <w:bCs/>
          <w:sz w:val="20"/>
          <w:szCs w:val="16"/>
          <w:lang w:val="en-GB"/>
        </w:rPr>
        <w:tab/>
      </w:r>
    </w:p>
    <w:p w:rsidR="005B4D5D" w:rsidRDefault="005B4D5D">
      <w:pPr>
        <w:jc w:val="both"/>
        <w:rPr>
          <w:rFonts w:ascii="Verdana" w:hAnsi="Verdana"/>
          <w:b/>
          <w:sz w:val="20"/>
          <w:szCs w:val="14"/>
        </w:rPr>
      </w:pPr>
    </w:p>
    <w:p w:rsidR="00DA18B9" w:rsidRPr="001371A1" w:rsidRDefault="00DA18B9">
      <w:pPr>
        <w:jc w:val="both"/>
        <w:rPr>
          <w:rFonts w:ascii="Verdana" w:hAnsi="Verdana"/>
          <w:b/>
          <w:sz w:val="20"/>
          <w:szCs w:val="14"/>
        </w:rPr>
      </w:pPr>
    </w:p>
    <w:tbl>
      <w:tblPr>
        <w:tblW w:w="0" w:type="auto"/>
        <w:tblInd w:w="-90" w:type="dxa"/>
        <w:tblLayout w:type="fixed"/>
        <w:tblCellMar>
          <w:left w:w="0" w:type="dxa"/>
          <w:right w:w="0" w:type="dxa"/>
        </w:tblCellMar>
        <w:tblLook w:val="0000" w:firstRow="0" w:lastRow="0" w:firstColumn="0" w:lastColumn="0" w:noHBand="0" w:noVBand="0"/>
      </w:tblPr>
      <w:tblGrid>
        <w:gridCol w:w="2699"/>
        <w:gridCol w:w="8209"/>
      </w:tblGrid>
      <w:tr w:rsidR="005B4D5D" w:rsidRPr="001371A1">
        <w:trPr>
          <w:cantSplit/>
          <w:trHeight w:val="251"/>
        </w:trPr>
        <w:tc>
          <w:tcPr>
            <w:tcW w:w="2699" w:type="dxa"/>
            <w:shd w:val="clear" w:color="auto" w:fill="F2F2F2"/>
          </w:tcPr>
          <w:p w:rsidR="005B4D5D" w:rsidRPr="00205FA4" w:rsidRDefault="005B4D5D">
            <w:pPr>
              <w:pStyle w:val="Heading1"/>
              <w:snapToGrid w:val="0"/>
              <w:spacing w:before="20" w:after="20"/>
              <w:rPr>
                <w:spacing w:val="4"/>
                <w:sz w:val="20"/>
                <w:szCs w:val="16"/>
              </w:rPr>
            </w:pPr>
            <w:r w:rsidRPr="00205FA4">
              <w:rPr>
                <w:spacing w:val="4"/>
                <w:sz w:val="20"/>
                <w:szCs w:val="16"/>
              </w:rPr>
              <w:t xml:space="preserve">8. </w:t>
            </w:r>
          </w:p>
        </w:tc>
        <w:tc>
          <w:tcPr>
            <w:tcW w:w="8209" w:type="dxa"/>
            <w:shd w:val="clear" w:color="auto" w:fill="F2F2F2"/>
          </w:tcPr>
          <w:p w:rsidR="005B4D5D" w:rsidRPr="00205FA4" w:rsidRDefault="005B4D5D">
            <w:pPr>
              <w:pStyle w:val="Header"/>
              <w:snapToGrid w:val="0"/>
              <w:spacing w:before="20" w:after="20"/>
              <w:rPr>
                <w:rFonts w:ascii="Verdana" w:hAnsi="Verdana"/>
                <w:b/>
                <w:bCs/>
                <w:sz w:val="20"/>
                <w:szCs w:val="16"/>
              </w:rPr>
            </w:pPr>
            <w:proofErr w:type="spellStart"/>
            <w:r w:rsidRPr="00205FA4">
              <w:rPr>
                <w:rFonts w:ascii="Verdana" w:hAnsi="Verdana"/>
                <w:b/>
                <w:bCs/>
                <w:sz w:val="20"/>
                <w:szCs w:val="16"/>
              </w:rPr>
              <w:t>Kony</w:t>
            </w:r>
            <w:proofErr w:type="spellEnd"/>
            <w:r w:rsidRPr="00205FA4">
              <w:rPr>
                <w:rFonts w:ascii="Verdana" w:hAnsi="Verdana"/>
                <w:b/>
                <w:bCs/>
                <w:sz w:val="20"/>
                <w:szCs w:val="16"/>
              </w:rPr>
              <w:t xml:space="preserve"> platform development</w:t>
            </w:r>
          </w:p>
        </w:tc>
      </w:tr>
      <w:tr w:rsidR="005B4D5D" w:rsidRPr="001371A1">
        <w:trPr>
          <w:trHeight w:val="251"/>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Organization</w:t>
            </w:r>
          </w:p>
        </w:tc>
        <w:tc>
          <w:tcPr>
            <w:tcW w:w="8209" w:type="dxa"/>
            <w:shd w:val="clear" w:color="auto" w:fill="auto"/>
          </w:tcPr>
          <w:p w:rsidR="005B4D5D" w:rsidRPr="00205FA4" w:rsidRDefault="005B4D5D" w:rsidP="00E44A48">
            <w:pPr>
              <w:pStyle w:val="Header"/>
              <w:snapToGrid w:val="0"/>
              <w:spacing w:before="20" w:after="20"/>
              <w:rPr>
                <w:rFonts w:ascii="Verdana" w:hAnsi="Verdana"/>
                <w:bCs/>
                <w:sz w:val="20"/>
                <w:szCs w:val="16"/>
              </w:rPr>
            </w:pPr>
            <w:proofErr w:type="spellStart"/>
            <w:r w:rsidRPr="00205FA4">
              <w:rPr>
                <w:rFonts w:ascii="Verdana" w:hAnsi="Verdana"/>
                <w:bCs/>
                <w:sz w:val="20"/>
                <w:szCs w:val="16"/>
              </w:rPr>
              <w:t>Kony</w:t>
            </w:r>
            <w:proofErr w:type="spellEnd"/>
            <w:r w:rsidRPr="00205FA4">
              <w:rPr>
                <w:rFonts w:ascii="Verdana" w:hAnsi="Verdana"/>
                <w:bCs/>
                <w:sz w:val="20"/>
                <w:szCs w:val="16"/>
              </w:rPr>
              <w:t xml:space="preserve"> Labs</w:t>
            </w:r>
          </w:p>
        </w:tc>
      </w:tr>
      <w:tr w:rsidR="005B4D5D" w:rsidRPr="001371A1">
        <w:trPr>
          <w:trHeight w:val="251"/>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Duration</w:t>
            </w:r>
          </w:p>
        </w:tc>
        <w:tc>
          <w:tcPr>
            <w:tcW w:w="8209" w:type="dxa"/>
            <w:shd w:val="clear" w:color="auto" w:fill="auto"/>
          </w:tcPr>
          <w:p w:rsidR="005B4D5D" w:rsidRPr="001371A1" w:rsidRDefault="005B4D5D" w:rsidP="00A15037">
            <w:pPr>
              <w:snapToGrid w:val="0"/>
              <w:spacing w:before="20" w:after="20"/>
              <w:jc w:val="both"/>
              <w:rPr>
                <w:rFonts w:ascii="Verdana" w:hAnsi="Verdana"/>
                <w:spacing w:val="4"/>
                <w:sz w:val="20"/>
                <w:szCs w:val="16"/>
              </w:rPr>
            </w:pPr>
            <w:r w:rsidRPr="001371A1">
              <w:rPr>
                <w:rFonts w:ascii="Verdana" w:hAnsi="Verdana"/>
                <w:spacing w:val="4"/>
                <w:sz w:val="20"/>
                <w:szCs w:val="16"/>
              </w:rPr>
              <w:t xml:space="preserve">October 2010 to </w:t>
            </w:r>
            <w:r w:rsidR="00A15037">
              <w:rPr>
                <w:rFonts w:ascii="Verdana" w:hAnsi="Verdana"/>
                <w:spacing w:val="4"/>
                <w:sz w:val="20"/>
                <w:szCs w:val="16"/>
              </w:rPr>
              <w:t>July</w:t>
            </w:r>
            <w:r w:rsidR="00795A0B">
              <w:rPr>
                <w:rFonts w:ascii="Verdana" w:hAnsi="Verdana"/>
                <w:spacing w:val="4"/>
                <w:sz w:val="20"/>
                <w:szCs w:val="16"/>
              </w:rPr>
              <w:t xml:space="preserve"> 2014</w:t>
            </w:r>
          </w:p>
        </w:tc>
      </w:tr>
      <w:tr w:rsidR="005B4D5D" w:rsidRPr="001371A1">
        <w:trPr>
          <w:trHeight w:val="243"/>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Environment</w:t>
            </w:r>
          </w:p>
        </w:tc>
        <w:tc>
          <w:tcPr>
            <w:tcW w:w="8209" w:type="dxa"/>
            <w:shd w:val="clear" w:color="auto" w:fill="auto"/>
          </w:tcPr>
          <w:p w:rsidR="005B4D5D" w:rsidRPr="001371A1" w:rsidRDefault="005B4D5D">
            <w:pPr>
              <w:snapToGrid w:val="0"/>
              <w:spacing w:before="20" w:after="20"/>
              <w:jc w:val="both"/>
              <w:rPr>
                <w:rFonts w:ascii="Verdana" w:hAnsi="Verdana"/>
                <w:color w:val="000000"/>
                <w:spacing w:val="4"/>
                <w:sz w:val="20"/>
                <w:szCs w:val="16"/>
              </w:rPr>
            </w:pPr>
            <w:r w:rsidRPr="001371A1">
              <w:rPr>
                <w:rFonts w:ascii="Verdana" w:hAnsi="Verdana"/>
                <w:color w:val="000000"/>
                <w:spacing w:val="4"/>
                <w:sz w:val="20"/>
                <w:szCs w:val="16"/>
              </w:rPr>
              <w:t xml:space="preserve">OO JavaScript, HTML5, </w:t>
            </w:r>
            <w:r w:rsidR="009C7A25" w:rsidRPr="001371A1">
              <w:rPr>
                <w:rFonts w:ascii="Verdana" w:hAnsi="Verdana"/>
                <w:color w:val="000000"/>
                <w:spacing w:val="4"/>
                <w:sz w:val="20"/>
                <w:szCs w:val="16"/>
              </w:rPr>
              <w:t xml:space="preserve">CSS3, </w:t>
            </w:r>
            <w:r w:rsidR="00BF7EA7" w:rsidRPr="001371A1">
              <w:rPr>
                <w:rFonts w:ascii="Verdana" w:hAnsi="Verdana"/>
                <w:color w:val="000000"/>
                <w:spacing w:val="4"/>
                <w:sz w:val="20"/>
                <w:szCs w:val="16"/>
              </w:rPr>
              <w:t xml:space="preserve">JQuery, </w:t>
            </w:r>
            <w:r w:rsidR="00A35D68">
              <w:rPr>
                <w:rFonts w:ascii="Verdana" w:hAnsi="Verdana"/>
                <w:color w:val="000000"/>
                <w:spacing w:val="4"/>
                <w:sz w:val="20"/>
                <w:szCs w:val="16"/>
              </w:rPr>
              <w:t xml:space="preserve">node.js, </w:t>
            </w:r>
            <w:r w:rsidR="00731963" w:rsidRPr="001371A1">
              <w:rPr>
                <w:rFonts w:ascii="Verdana" w:hAnsi="Verdana"/>
                <w:color w:val="000000"/>
                <w:spacing w:val="4"/>
                <w:sz w:val="20"/>
                <w:szCs w:val="16"/>
              </w:rPr>
              <w:t>Eclipse</w:t>
            </w:r>
            <w:r w:rsidR="009C0BE5">
              <w:rPr>
                <w:rFonts w:ascii="Verdana" w:hAnsi="Verdana"/>
                <w:color w:val="000000"/>
                <w:spacing w:val="4"/>
                <w:sz w:val="20"/>
                <w:szCs w:val="16"/>
              </w:rPr>
              <w:t>, Jasmine</w:t>
            </w:r>
          </w:p>
        </w:tc>
      </w:tr>
    </w:tbl>
    <w:p w:rsidR="005B4D5D" w:rsidRPr="001371A1" w:rsidRDefault="005B4D5D">
      <w:pPr>
        <w:pStyle w:val="h4"/>
        <w:spacing w:before="0" w:after="0"/>
        <w:rPr>
          <w:sz w:val="32"/>
        </w:rPr>
      </w:pPr>
    </w:p>
    <w:p w:rsidR="005B4D5D" w:rsidRPr="001371A1" w:rsidRDefault="005B4D5D">
      <w:pPr>
        <w:pStyle w:val="h4"/>
        <w:spacing w:before="0" w:after="0"/>
        <w:rPr>
          <w:rFonts w:ascii="Verdana" w:hAnsi="Verdana"/>
          <w:sz w:val="20"/>
          <w:szCs w:val="16"/>
        </w:rPr>
      </w:pPr>
      <w:r w:rsidRPr="001371A1">
        <w:rPr>
          <w:rFonts w:ascii="Verdana" w:hAnsi="Verdana"/>
          <w:sz w:val="20"/>
          <w:szCs w:val="16"/>
        </w:rPr>
        <w:t>Description:</w:t>
      </w:r>
    </w:p>
    <w:p w:rsidR="005B4D5D" w:rsidRPr="001371A1" w:rsidRDefault="005B4D5D">
      <w:pPr>
        <w:rPr>
          <w:rFonts w:ascii="Verdana" w:hAnsi="Verdana"/>
          <w:sz w:val="8"/>
          <w:szCs w:val="16"/>
        </w:rPr>
      </w:pPr>
    </w:p>
    <w:p w:rsidR="005B4D5D" w:rsidRPr="001371A1" w:rsidRDefault="005B4D5D">
      <w:pPr>
        <w:jc w:val="both"/>
        <w:rPr>
          <w:rFonts w:ascii="Verdana" w:hAnsi="Verdana"/>
          <w:sz w:val="20"/>
          <w:szCs w:val="16"/>
        </w:rPr>
      </w:pPr>
      <w:r w:rsidRPr="001371A1">
        <w:rPr>
          <w:rFonts w:ascii="Verdana" w:hAnsi="Verdana"/>
          <w:sz w:val="20"/>
          <w:szCs w:val="16"/>
        </w:rPr>
        <w:t xml:space="preserve">The </w:t>
      </w:r>
      <w:proofErr w:type="spellStart"/>
      <w:r w:rsidRPr="001371A1">
        <w:rPr>
          <w:rFonts w:ascii="Verdana" w:hAnsi="Verdana"/>
          <w:sz w:val="20"/>
          <w:szCs w:val="16"/>
        </w:rPr>
        <w:t>Kony</w:t>
      </w:r>
      <w:r w:rsidR="00871AB5" w:rsidRPr="001371A1">
        <w:rPr>
          <w:rFonts w:ascii="Verdana" w:hAnsi="Verdana"/>
          <w:sz w:val="20"/>
          <w:szCs w:val="16"/>
        </w:rPr>
        <w:t>One</w:t>
      </w:r>
      <w:proofErr w:type="spellEnd"/>
      <w:r w:rsidRPr="001371A1">
        <w:rPr>
          <w:rFonts w:ascii="Verdana" w:hAnsi="Verdana"/>
          <w:sz w:val="20"/>
          <w:szCs w:val="16"/>
        </w:rPr>
        <w:t xml:space="preserve"> Mobile </w:t>
      </w:r>
      <w:r w:rsidR="00871AB5" w:rsidRPr="001371A1">
        <w:rPr>
          <w:rFonts w:ascii="Verdana" w:hAnsi="Verdana"/>
          <w:sz w:val="20"/>
          <w:szCs w:val="16"/>
        </w:rPr>
        <w:t xml:space="preserve">/ </w:t>
      </w:r>
      <w:proofErr w:type="spellStart"/>
      <w:r w:rsidR="00871AB5" w:rsidRPr="001371A1">
        <w:rPr>
          <w:rFonts w:ascii="Verdana" w:hAnsi="Verdana"/>
          <w:sz w:val="20"/>
          <w:szCs w:val="16"/>
        </w:rPr>
        <w:t>Desktopweb</w:t>
      </w:r>
      <w:proofErr w:type="spellEnd"/>
      <w:r w:rsidR="00871AB5" w:rsidRPr="001371A1">
        <w:rPr>
          <w:rFonts w:ascii="Verdana" w:hAnsi="Verdana"/>
          <w:sz w:val="20"/>
          <w:szCs w:val="16"/>
        </w:rPr>
        <w:t xml:space="preserve"> </w:t>
      </w:r>
      <w:r w:rsidRPr="001371A1">
        <w:rPr>
          <w:rFonts w:ascii="Verdana" w:hAnsi="Verdana"/>
          <w:sz w:val="20"/>
          <w:szCs w:val="16"/>
        </w:rPr>
        <w:t xml:space="preserve">Application Platform, however, utilizes Write Once, Run Everywhere technology to ensure that applications are built for fast, efficient and ubiquitous deployment across multiple devices and operating systems. </w:t>
      </w:r>
      <w:proofErr w:type="spellStart"/>
      <w:r w:rsidRPr="001371A1">
        <w:rPr>
          <w:rFonts w:ascii="Verdana" w:hAnsi="Verdana"/>
          <w:sz w:val="20"/>
          <w:szCs w:val="16"/>
        </w:rPr>
        <w:t>Kony</w:t>
      </w:r>
      <w:proofErr w:type="spellEnd"/>
      <w:r w:rsidRPr="001371A1">
        <w:rPr>
          <w:rFonts w:ascii="Verdana" w:hAnsi="Verdana"/>
          <w:sz w:val="20"/>
          <w:szCs w:val="16"/>
        </w:rPr>
        <w:t xml:space="preserve"> architected its technology from the ground up to address not only all current mobile development challenges, but also to account for technology trends and potential developments in the mobile space. The single code base model delivers both rich and thin applications, and has the ability to be easily extended for any new operating system or device.</w:t>
      </w:r>
    </w:p>
    <w:p w:rsidR="005B4D5D" w:rsidRPr="001371A1" w:rsidRDefault="005B4D5D">
      <w:pPr>
        <w:jc w:val="both"/>
        <w:rPr>
          <w:rFonts w:ascii="Verdana" w:hAnsi="Verdana"/>
          <w:sz w:val="20"/>
          <w:szCs w:val="16"/>
        </w:rPr>
      </w:pPr>
    </w:p>
    <w:p w:rsidR="005B4D5D" w:rsidRPr="001371A1" w:rsidRDefault="005B4D5D">
      <w:pPr>
        <w:rPr>
          <w:rFonts w:ascii="Verdana" w:hAnsi="Verdana"/>
          <w:b/>
          <w:bCs/>
          <w:sz w:val="20"/>
          <w:szCs w:val="16"/>
        </w:rPr>
      </w:pPr>
      <w:r w:rsidRPr="001371A1">
        <w:rPr>
          <w:rFonts w:ascii="Verdana" w:hAnsi="Verdana"/>
          <w:b/>
          <w:bCs/>
          <w:sz w:val="20"/>
          <w:szCs w:val="16"/>
        </w:rPr>
        <w:t>Responsibilities:</w:t>
      </w:r>
    </w:p>
    <w:p w:rsidR="005B4D5D" w:rsidRPr="001371A1" w:rsidRDefault="005B4D5D">
      <w:pPr>
        <w:rPr>
          <w:sz w:val="32"/>
        </w:rPr>
      </w:pPr>
    </w:p>
    <w:p w:rsidR="005B4D5D" w:rsidRPr="001371A1" w:rsidRDefault="005B4D5D">
      <w:pPr>
        <w:numPr>
          <w:ilvl w:val="0"/>
          <w:numId w:val="2"/>
        </w:numPr>
        <w:rPr>
          <w:rFonts w:ascii="Verdana" w:hAnsi="Verdana"/>
          <w:bCs/>
          <w:color w:val="000000"/>
          <w:spacing w:val="4"/>
          <w:sz w:val="20"/>
          <w:szCs w:val="16"/>
          <w:lang w:val="en-GB"/>
        </w:rPr>
      </w:pPr>
      <w:r w:rsidRPr="001371A1">
        <w:rPr>
          <w:rFonts w:ascii="Verdana" w:hAnsi="Verdana"/>
          <w:bCs/>
          <w:color w:val="000000"/>
          <w:spacing w:val="4"/>
          <w:sz w:val="20"/>
          <w:szCs w:val="16"/>
          <w:lang w:val="en-GB"/>
        </w:rPr>
        <w:t xml:space="preserve">Involved in </w:t>
      </w:r>
      <w:proofErr w:type="spellStart"/>
      <w:r w:rsidRPr="001371A1">
        <w:rPr>
          <w:rFonts w:ascii="Verdana" w:hAnsi="Verdana"/>
          <w:bCs/>
          <w:color w:val="000000"/>
          <w:spacing w:val="4"/>
          <w:sz w:val="20"/>
          <w:szCs w:val="16"/>
          <w:lang w:val="en-GB"/>
        </w:rPr>
        <w:t>thinclient</w:t>
      </w:r>
      <w:proofErr w:type="spellEnd"/>
      <w:r w:rsidRPr="001371A1">
        <w:rPr>
          <w:rFonts w:ascii="Verdana" w:hAnsi="Verdana"/>
          <w:bCs/>
          <w:color w:val="000000"/>
          <w:spacing w:val="4"/>
          <w:sz w:val="20"/>
          <w:szCs w:val="16"/>
          <w:lang w:val="en-GB"/>
        </w:rPr>
        <w:t xml:space="preserve"> (mobile </w:t>
      </w:r>
      <w:r w:rsidR="0069168B" w:rsidRPr="001371A1">
        <w:rPr>
          <w:rFonts w:ascii="Verdana" w:hAnsi="Verdana"/>
          <w:bCs/>
          <w:color w:val="000000"/>
          <w:spacing w:val="4"/>
          <w:sz w:val="20"/>
          <w:szCs w:val="16"/>
          <w:lang w:val="en-GB"/>
        </w:rPr>
        <w:t>web)</w:t>
      </w:r>
      <w:r w:rsidRPr="001371A1">
        <w:rPr>
          <w:rFonts w:ascii="Verdana" w:hAnsi="Verdana"/>
          <w:bCs/>
          <w:color w:val="000000"/>
          <w:spacing w:val="4"/>
          <w:sz w:val="20"/>
          <w:szCs w:val="16"/>
          <w:lang w:val="en-GB"/>
        </w:rPr>
        <w:t xml:space="preserve"> application framework development.</w:t>
      </w:r>
    </w:p>
    <w:p w:rsidR="005B4D5D" w:rsidRPr="001371A1" w:rsidRDefault="005B4D5D">
      <w:pPr>
        <w:numPr>
          <w:ilvl w:val="0"/>
          <w:numId w:val="2"/>
        </w:numPr>
        <w:rPr>
          <w:rFonts w:ascii="Verdana" w:hAnsi="Verdana"/>
          <w:bCs/>
          <w:color w:val="000000"/>
          <w:spacing w:val="4"/>
          <w:sz w:val="20"/>
          <w:szCs w:val="16"/>
          <w:lang w:val="en-GB"/>
        </w:rPr>
      </w:pPr>
      <w:r w:rsidRPr="001371A1">
        <w:rPr>
          <w:rFonts w:ascii="Verdana" w:hAnsi="Verdana"/>
          <w:bCs/>
          <w:color w:val="000000"/>
          <w:spacing w:val="4"/>
          <w:sz w:val="20"/>
          <w:szCs w:val="16"/>
          <w:lang w:val="en-GB"/>
        </w:rPr>
        <w:t>Involved in complete Specifications and Designing of the product</w:t>
      </w:r>
      <w:r w:rsidR="004229B1" w:rsidRPr="001371A1">
        <w:rPr>
          <w:rFonts w:ascii="Verdana" w:hAnsi="Verdana"/>
          <w:bCs/>
          <w:color w:val="000000"/>
          <w:spacing w:val="4"/>
          <w:sz w:val="20"/>
          <w:szCs w:val="16"/>
          <w:lang w:val="en-GB"/>
        </w:rPr>
        <w:t>.</w:t>
      </w:r>
    </w:p>
    <w:p w:rsidR="005B4D5D" w:rsidRPr="001371A1" w:rsidRDefault="0069168B">
      <w:pPr>
        <w:numPr>
          <w:ilvl w:val="0"/>
          <w:numId w:val="2"/>
        </w:numPr>
        <w:rPr>
          <w:rFonts w:ascii="Verdana" w:hAnsi="Verdana"/>
          <w:bCs/>
          <w:color w:val="000000"/>
          <w:spacing w:val="4"/>
          <w:sz w:val="20"/>
          <w:szCs w:val="16"/>
          <w:lang w:val="en-GB"/>
        </w:rPr>
      </w:pPr>
      <w:r w:rsidRPr="001371A1">
        <w:rPr>
          <w:rFonts w:ascii="Verdana" w:hAnsi="Verdana"/>
          <w:bCs/>
          <w:color w:val="000000"/>
          <w:spacing w:val="4"/>
          <w:sz w:val="20"/>
          <w:szCs w:val="16"/>
          <w:lang w:val="en-GB"/>
        </w:rPr>
        <w:t>Developed</w:t>
      </w:r>
      <w:r w:rsidR="005B4D5D" w:rsidRPr="001371A1">
        <w:rPr>
          <w:rFonts w:ascii="Verdana" w:hAnsi="Verdana"/>
          <w:bCs/>
          <w:color w:val="000000"/>
          <w:spacing w:val="4"/>
          <w:sz w:val="20"/>
          <w:szCs w:val="16"/>
          <w:lang w:val="en-GB"/>
        </w:rPr>
        <w:t xml:space="preserve"> a new JavaScript library fra</w:t>
      </w:r>
      <w:r w:rsidR="00EE3BD5" w:rsidRPr="001371A1">
        <w:rPr>
          <w:rFonts w:ascii="Verdana" w:hAnsi="Verdana"/>
          <w:bCs/>
          <w:color w:val="000000"/>
          <w:spacing w:val="4"/>
          <w:sz w:val="20"/>
          <w:szCs w:val="16"/>
          <w:lang w:val="en-GB"/>
        </w:rPr>
        <w:t>mework for platform development to support all mobile platforms.</w:t>
      </w:r>
    </w:p>
    <w:p w:rsidR="005B4D5D" w:rsidRPr="001371A1" w:rsidRDefault="004648F2">
      <w:pPr>
        <w:numPr>
          <w:ilvl w:val="0"/>
          <w:numId w:val="2"/>
        </w:numPr>
        <w:rPr>
          <w:rFonts w:ascii="Verdana" w:hAnsi="Verdana"/>
          <w:bCs/>
          <w:sz w:val="20"/>
          <w:szCs w:val="16"/>
          <w:lang w:val="en-GB"/>
        </w:rPr>
      </w:pPr>
      <w:r w:rsidRPr="001371A1">
        <w:rPr>
          <w:rFonts w:ascii="Verdana" w:hAnsi="Verdana"/>
          <w:bCs/>
          <w:color w:val="000000"/>
          <w:spacing w:val="4"/>
          <w:sz w:val="20"/>
          <w:szCs w:val="16"/>
          <w:lang w:val="en-GB"/>
        </w:rPr>
        <w:t xml:space="preserve">Involved in </w:t>
      </w:r>
      <w:r w:rsidR="0052376F" w:rsidRPr="001371A1">
        <w:rPr>
          <w:rFonts w:ascii="Verdana" w:hAnsi="Verdana"/>
          <w:bCs/>
          <w:color w:val="000000"/>
          <w:spacing w:val="4"/>
          <w:sz w:val="20"/>
          <w:szCs w:val="16"/>
          <w:lang w:val="en-GB"/>
        </w:rPr>
        <w:t xml:space="preserve">Single Page Application </w:t>
      </w:r>
      <w:r w:rsidR="008E07EB" w:rsidRPr="001371A1">
        <w:rPr>
          <w:rFonts w:ascii="Verdana" w:hAnsi="Verdana"/>
          <w:bCs/>
          <w:color w:val="000000"/>
          <w:spacing w:val="4"/>
          <w:sz w:val="20"/>
          <w:szCs w:val="16"/>
          <w:lang w:val="en-GB"/>
        </w:rPr>
        <w:t>framework &amp;</w:t>
      </w:r>
      <w:r w:rsidR="0052376F" w:rsidRPr="001371A1">
        <w:rPr>
          <w:rFonts w:ascii="Verdana" w:hAnsi="Verdana"/>
          <w:bCs/>
          <w:color w:val="000000"/>
          <w:spacing w:val="4"/>
          <w:sz w:val="20"/>
          <w:szCs w:val="16"/>
          <w:lang w:val="en-GB"/>
        </w:rPr>
        <w:t xml:space="preserve"> </w:t>
      </w:r>
      <w:r w:rsidR="005B4D5D" w:rsidRPr="001371A1">
        <w:rPr>
          <w:rFonts w:ascii="Verdana" w:hAnsi="Verdana"/>
          <w:bCs/>
          <w:color w:val="000000"/>
          <w:spacing w:val="4"/>
          <w:sz w:val="20"/>
          <w:szCs w:val="16"/>
          <w:lang w:val="en-GB"/>
        </w:rPr>
        <w:t>Desktop Web Application framework Development</w:t>
      </w:r>
      <w:r w:rsidR="00813F4B" w:rsidRPr="001371A1">
        <w:rPr>
          <w:rFonts w:ascii="Verdana" w:hAnsi="Verdana"/>
          <w:bCs/>
          <w:color w:val="000000"/>
          <w:spacing w:val="4"/>
          <w:sz w:val="20"/>
          <w:szCs w:val="16"/>
          <w:lang w:val="en-GB"/>
        </w:rPr>
        <w:t>.</w:t>
      </w:r>
      <w:r w:rsidRPr="001371A1">
        <w:rPr>
          <w:rFonts w:ascii="Verdana" w:hAnsi="Verdana"/>
          <w:bCs/>
          <w:color w:val="000000"/>
          <w:spacing w:val="4"/>
          <w:sz w:val="20"/>
          <w:szCs w:val="16"/>
          <w:lang w:val="en-GB"/>
        </w:rPr>
        <w:t xml:space="preserve"> </w:t>
      </w:r>
    </w:p>
    <w:p w:rsidR="007E2FE3" w:rsidRPr="001371A1" w:rsidRDefault="009C11AA" w:rsidP="007E2FE3">
      <w:pPr>
        <w:numPr>
          <w:ilvl w:val="0"/>
          <w:numId w:val="2"/>
        </w:numPr>
        <w:rPr>
          <w:rFonts w:ascii="Verdana" w:hAnsi="Verdana"/>
          <w:bCs/>
          <w:color w:val="000000"/>
          <w:spacing w:val="4"/>
          <w:sz w:val="20"/>
          <w:szCs w:val="16"/>
          <w:lang w:val="en-GB"/>
        </w:rPr>
      </w:pPr>
      <w:r w:rsidRPr="001371A1">
        <w:rPr>
          <w:rFonts w:ascii="Verdana" w:hAnsi="Verdana"/>
          <w:bCs/>
          <w:color w:val="000000"/>
          <w:spacing w:val="4"/>
          <w:sz w:val="20"/>
          <w:szCs w:val="16"/>
          <w:lang w:val="en-GB"/>
        </w:rPr>
        <w:t>In depth usage of OOJS, HTML5,</w:t>
      </w:r>
      <w:r w:rsidR="007E2FE3" w:rsidRPr="001371A1">
        <w:rPr>
          <w:rFonts w:ascii="Verdana" w:hAnsi="Verdana"/>
          <w:bCs/>
          <w:color w:val="000000"/>
          <w:spacing w:val="4"/>
          <w:sz w:val="20"/>
          <w:szCs w:val="16"/>
          <w:lang w:val="en-GB"/>
        </w:rPr>
        <w:t xml:space="preserve"> CSS3</w:t>
      </w:r>
      <w:r w:rsidRPr="001371A1">
        <w:rPr>
          <w:rFonts w:ascii="Verdana" w:hAnsi="Verdana"/>
          <w:bCs/>
          <w:color w:val="000000"/>
          <w:spacing w:val="4"/>
          <w:sz w:val="20"/>
          <w:szCs w:val="16"/>
          <w:lang w:val="en-GB"/>
        </w:rPr>
        <w:t xml:space="preserve"> &amp; JQuery</w:t>
      </w:r>
      <w:r w:rsidR="007E2FE3" w:rsidRPr="001371A1">
        <w:rPr>
          <w:rFonts w:ascii="Verdana" w:hAnsi="Verdana"/>
          <w:bCs/>
          <w:color w:val="000000"/>
          <w:spacing w:val="4"/>
          <w:sz w:val="20"/>
          <w:szCs w:val="16"/>
          <w:lang w:val="en-GB"/>
        </w:rPr>
        <w:t>.</w:t>
      </w:r>
    </w:p>
    <w:p w:rsidR="007E3B9E" w:rsidRPr="001371A1" w:rsidRDefault="00FD1EE6" w:rsidP="007E2FE3">
      <w:pPr>
        <w:numPr>
          <w:ilvl w:val="0"/>
          <w:numId w:val="2"/>
        </w:numPr>
        <w:rPr>
          <w:rFonts w:ascii="Verdana" w:hAnsi="Verdana"/>
          <w:bCs/>
          <w:color w:val="000000"/>
          <w:spacing w:val="4"/>
          <w:sz w:val="20"/>
          <w:szCs w:val="16"/>
          <w:lang w:val="en-GB"/>
        </w:rPr>
      </w:pPr>
      <w:r w:rsidRPr="001371A1">
        <w:rPr>
          <w:rFonts w:ascii="Verdana" w:hAnsi="Verdana"/>
          <w:bCs/>
          <w:color w:val="000000"/>
          <w:spacing w:val="4"/>
          <w:sz w:val="20"/>
          <w:szCs w:val="16"/>
          <w:lang w:val="en-GB"/>
        </w:rPr>
        <w:t>Developed</w:t>
      </w:r>
      <w:r w:rsidR="007E3B9E" w:rsidRPr="001371A1">
        <w:rPr>
          <w:rFonts w:ascii="Verdana" w:hAnsi="Verdana"/>
          <w:bCs/>
          <w:color w:val="000000"/>
          <w:spacing w:val="4"/>
          <w:sz w:val="20"/>
          <w:szCs w:val="16"/>
          <w:lang w:val="en-GB"/>
        </w:rPr>
        <w:t xml:space="preserve"> the event handling and touch</w:t>
      </w:r>
      <w:r w:rsidR="00CD0ACF" w:rsidRPr="001371A1">
        <w:rPr>
          <w:rFonts w:ascii="Verdana" w:hAnsi="Verdana"/>
          <w:bCs/>
          <w:color w:val="000000"/>
          <w:spacing w:val="4"/>
          <w:sz w:val="20"/>
          <w:szCs w:val="16"/>
          <w:lang w:val="en-GB"/>
        </w:rPr>
        <w:t>/gesture</w:t>
      </w:r>
      <w:r w:rsidR="007E3B9E" w:rsidRPr="001371A1">
        <w:rPr>
          <w:rFonts w:ascii="Verdana" w:hAnsi="Verdana"/>
          <w:bCs/>
          <w:color w:val="000000"/>
          <w:spacing w:val="4"/>
          <w:sz w:val="20"/>
          <w:szCs w:val="16"/>
          <w:lang w:val="en-GB"/>
        </w:rPr>
        <w:t xml:space="preserve"> framework for all widgets.</w:t>
      </w:r>
    </w:p>
    <w:p w:rsidR="00E00A5B" w:rsidRPr="00F876C2" w:rsidRDefault="00E00A5B" w:rsidP="004413C3">
      <w:pPr>
        <w:numPr>
          <w:ilvl w:val="0"/>
          <w:numId w:val="2"/>
        </w:numPr>
        <w:rPr>
          <w:rFonts w:ascii="Verdana" w:hAnsi="Verdana"/>
          <w:bCs/>
          <w:color w:val="000000"/>
          <w:spacing w:val="4"/>
          <w:sz w:val="20"/>
          <w:szCs w:val="16"/>
          <w:lang w:val="en-GB"/>
        </w:rPr>
      </w:pPr>
      <w:r w:rsidRPr="001371A1">
        <w:rPr>
          <w:rFonts w:ascii="Verdana" w:hAnsi="Verdana"/>
          <w:bCs/>
          <w:color w:val="000000"/>
          <w:spacing w:val="4"/>
          <w:sz w:val="20"/>
          <w:szCs w:val="16"/>
          <w:lang w:val="en-GB"/>
        </w:rPr>
        <w:t xml:space="preserve">Implemented </w:t>
      </w:r>
      <w:r w:rsidR="004413C3" w:rsidRPr="004413C3">
        <w:rPr>
          <w:rFonts w:ascii="Verdana" w:hAnsi="Verdana"/>
          <w:bCs/>
          <w:color w:val="000000"/>
          <w:spacing w:val="4"/>
          <w:sz w:val="20"/>
          <w:szCs w:val="16"/>
          <w:lang w:val="en-GB"/>
        </w:rPr>
        <w:t>accessibility</w:t>
      </w:r>
      <w:r w:rsidR="004413C3">
        <w:rPr>
          <w:rFonts w:ascii="Verdana" w:hAnsi="Verdana"/>
          <w:bCs/>
          <w:color w:val="000000"/>
          <w:spacing w:val="4"/>
          <w:sz w:val="20"/>
          <w:szCs w:val="16"/>
          <w:lang w:val="en-GB"/>
        </w:rPr>
        <w:t xml:space="preserve"> </w:t>
      </w:r>
      <w:r w:rsidRPr="001371A1">
        <w:rPr>
          <w:rFonts w:ascii="Verdana" w:hAnsi="Verdana"/>
          <w:sz w:val="20"/>
          <w:szCs w:val="16"/>
          <w:lang w:val="en-GB"/>
        </w:rPr>
        <w:t>508 compliance and internationalization.</w:t>
      </w:r>
    </w:p>
    <w:p w:rsidR="00F876C2" w:rsidRPr="001371A1" w:rsidRDefault="00F876C2" w:rsidP="007E2FE3">
      <w:pPr>
        <w:numPr>
          <w:ilvl w:val="0"/>
          <w:numId w:val="2"/>
        </w:numPr>
        <w:rPr>
          <w:rFonts w:ascii="Verdana" w:hAnsi="Verdana"/>
          <w:bCs/>
          <w:color w:val="000000"/>
          <w:spacing w:val="4"/>
          <w:sz w:val="20"/>
          <w:szCs w:val="16"/>
          <w:lang w:val="en-GB"/>
        </w:rPr>
      </w:pPr>
      <w:r>
        <w:rPr>
          <w:rFonts w:ascii="Verdana" w:hAnsi="Verdana"/>
          <w:sz w:val="20"/>
          <w:szCs w:val="16"/>
          <w:lang w:val="en-GB"/>
        </w:rPr>
        <w:t>Manage the overall deployment procedures.</w:t>
      </w:r>
    </w:p>
    <w:p w:rsidR="00AE08C7" w:rsidRDefault="00813F4B" w:rsidP="005F7F10">
      <w:pPr>
        <w:numPr>
          <w:ilvl w:val="0"/>
          <w:numId w:val="2"/>
        </w:numPr>
        <w:rPr>
          <w:rFonts w:ascii="Verdana" w:hAnsi="Verdana"/>
          <w:bCs/>
          <w:sz w:val="20"/>
          <w:szCs w:val="16"/>
          <w:lang w:val="en-GB"/>
        </w:rPr>
      </w:pPr>
      <w:r w:rsidRPr="001371A1">
        <w:rPr>
          <w:rFonts w:ascii="Verdana" w:hAnsi="Verdana"/>
          <w:bCs/>
          <w:color w:val="000000"/>
          <w:spacing w:val="4"/>
          <w:sz w:val="20"/>
          <w:szCs w:val="16"/>
          <w:lang w:val="en-GB"/>
        </w:rPr>
        <w:t>Lead the platform</w:t>
      </w:r>
      <w:r w:rsidR="00796A70" w:rsidRPr="001371A1">
        <w:rPr>
          <w:rFonts w:ascii="Verdana" w:hAnsi="Verdana"/>
          <w:bCs/>
          <w:color w:val="000000"/>
          <w:spacing w:val="4"/>
          <w:sz w:val="20"/>
          <w:szCs w:val="16"/>
          <w:lang w:val="en-GB"/>
        </w:rPr>
        <w:t xml:space="preserve"> team</w:t>
      </w:r>
      <w:r w:rsidR="00B20994" w:rsidRPr="001371A1">
        <w:rPr>
          <w:rFonts w:ascii="Verdana" w:hAnsi="Verdana"/>
          <w:bCs/>
          <w:color w:val="000000"/>
          <w:spacing w:val="4"/>
          <w:sz w:val="20"/>
          <w:szCs w:val="16"/>
          <w:lang w:val="en-GB"/>
        </w:rPr>
        <w:t xml:space="preserve"> with</w:t>
      </w:r>
      <w:r w:rsidR="00DA0B61" w:rsidRPr="001371A1">
        <w:rPr>
          <w:rFonts w:ascii="Verdana" w:hAnsi="Verdana"/>
          <w:bCs/>
          <w:color w:val="000000"/>
          <w:spacing w:val="4"/>
          <w:sz w:val="20"/>
          <w:szCs w:val="16"/>
          <w:lang w:val="en-GB"/>
        </w:rPr>
        <w:t xml:space="preserve"> a fast paced and agile development environment</w:t>
      </w:r>
      <w:r w:rsidRPr="001371A1">
        <w:rPr>
          <w:rFonts w:ascii="Verdana" w:hAnsi="Verdana"/>
          <w:bCs/>
          <w:sz w:val="20"/>
          <w:szCs w:val="16"/>
          <w:lang w:val="en-GB"/>
        </w:rPr>
        <w:t>.</w:t>
      </w:r>
    </w:p>
    <w:p w:rsidR="00F876C2" w:rsidRPr="00F876C2" w:rsidRDefault="00F876C2" w:rsidP="00F876C2">
      <w:pPr>
        <w:numPr>
          <w:ilvl w:val="0"/>
          <w:numId w:val="2"/>
        </w:numPr>
        <w:rPr>
          <w:rFonts w:ascii="Verdana" w:hAnsi="Verdana"/>
          <w:bCs/>
          <w:sz w:val="20"/>
          <w:szCs w:val="16"/>
          <w:lang w:val="en-GB"/>
        </w:rPr>
      </w:pPr>
      <w:r>
        <w:rPr>
          <w:rFonts w:ascii="Verdana" w:hAnsi="Verdana"/>
          <w:bCs/>
          <w:sz w:val="20"/>
          <w:szCs w:val="16"/>
          <w:lang w:val="en-GB"/>
        </w:rPr>
        <w:t>Daily Scrum meeting with development team.</w:t>
      </w:r>
    </w:p>
    <w:p w:rsidR="003133F3" w:rsidRDefault="003133F3"/>
    <w:tbl>
      <w:tblPr>
        <w:tblW w:w="10908" w:type="dxa"/>
        <w:tblInd w:w="-90" w:type="dxa"/>
        <w:tblLayout w:type="fixed"/>
        <w:tblCellMar>
          <w:left w:w="0" w:type="dxa"/>
          <w:right w:w="0" w:type="dxa"/>
        </w:tblCellMar>
        <w:tblLook w:val="0000" w:firstRow="0" w:lastRow="0" w:firstColumn="0" w:lastColumn="0" w:noHBand="0" w:noVBand="0"/>
      </w:tblPr>
      <w:tblGrid>
        <w:gridCol w:w="2699"/>
        <w:gridCol w:w="8209"/>
      </w:tblGrid>
      <w:tr w:rsidR="005B4D5D" w:rsidRPr="001371A1" w:rsidTr="005F7F10">
        <w:trPr>
          <w:cantSplit/>
          <w:trHeight w:val="251"/>
        </w:trPr>
        <w:tc>
          <w:tcPr>
            <w:tcW w:w="2699" w:type="dxa"/>
            <w:shd w:val="clear" w:color="auto" w:fill="F2F2F2"/>
          </w:tcPr>
          <w:p w:rsidR="005B4D5D" w:rsidRPr="00205FA4" w:rsidRDefault="005B4D5D">
            <w:pPr>
              <w:pStyle w:val="Heading1"/>
              <w:snapToGrid w:val="0"/>
              <w:spacing w:before="20" w:after="20"/>
              <w:rPr>
                <w:spacing w:val="4"/>
                <w:sz w:val="20"/>
                <w:szCs w:val="16"/>
              </w:rPr>
            </w:pPr>
            <w:r w:rsidRPr="00205FA4">
              <w:rPr>
                <w:spacing w:val="4"/>
                <w:sz w:val="20"/>
                <w:szCs w:val="16"/>
              </w:rPr>
              <w:t xml:space="preserve">7. </w:t>
            </w:r>
          </w:p>
        </w:tc>
        <w:tc>
          <w:tcPr>
            <w:tcW w:w="8209" w:type="dxa"/>
            <w:shd w:val="clear" w:color="auto" w:fill="F2F2F2"/>
          </w:tcPr>
          <w:p w:rsidR="005B4D5D" w:rsidRPr="00205FA4" w:rsidRDefault="005B4D5D">
            <w:pPr>
              <w:pStyle w:val="Header"/>
              <w:snapToGrid w:val="0"/>
              <w:spacing w:before="20" w:after="20"/>
              <w:rPr>
                <w:rFonts w:ascii="Verdana" w:hAnsi="Verdana"/>
                <w:b/>
                <w:bCs/>
                <w:sz w:val="20"/>
                <w:szCs w:val="16"/>
              </w:rPr>
            </w:pPr>
            <w:r w:rsidRPr="00205FA4">
              <w:rPr>
                <w:rFonts w:ascii="Verdana" w:hAnsi="Verdana"/>
                <w:b/>
                <w:bCs/>
                <w:sz w:val="20"/>
                <w:szCs w:val="16"/>
              </w:rPr>
              <w:t>Receivables Radius – Deduction Management System</w:t>
            </w:r>
            <w:r w:rsidR="006137DD" w:rsidRPr="00205FA4">
              <w:rPr>
                <w:rFonts w:ascii="Verdana" w:hAnsi="Verdana"/>
                <w:b/>
                <w:bCs/>
                <w:sz w:val="20"/>
                <w:szCs w:val="16"/>
              </w:rPr>
              <w:t xml:space="preserve"> (Financial Supply Chain Management)</w:t>
            </w:r>
          </w:p>
        </w:tc>
      </w:tr>
      <w:tr w:rsidR="005B4D5D" w:rsidRPr="001371A1" w:rsidTr="005F7F10">
        <w:trPr>
          <w:trHeight w:val="251"/>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Organization</w:t>
            </w:r>
          </w:p>
        </w:tc>
        <w:tc>
          <w:tcPr>
            <w:tcW w:w="8209" w:type="dxa"/>
            <w:shd w:val="clear" w:color="auto" w:fill="auto"/>
          </w:tcPr>
          <w:p w:rsidR="005B4D5D" w:rsidRPr="00205FA4" w:rsidRDefault="005B4D5D">
            <w:pPr>
              <w:pStyle w:val="Header"/>
              <w:snapToGrid w:val="0"/>
              <w:spacing w:before="20" w:after="20"/>
              <w:rPr>
                <w:rFonts w:ascii="Verdana" w:hAnsi="Verdana"/>
                <w:bCs/>
                <w:sz w:val="20"/>
                <w:szCs w:val="16"/>
              </w:rPr>
            </w:pPr>
            <w:proofErr w:type="spellStart"/>
            <w:r w:rsidRPr="00205FA4">
              <w:rPr>
                <w:rFonts w:ascii="Verdana" w:hAnsi="Verdana"/>
                <w:bCs/>
                <w:sz w:val="20"/>
                <w:szCs w:val="16"/>
              </w:rPr>
              <w:t>Tulsana</w:t>
            </w:r>
            <w:proofErr w:type="spellEnd"/>
            <w:r w:rsidRPr="00205FA4">
              <w:rPr>
                <w:rFonts w:ascii="Verdana" w:hAnsi="Verdana"/>
                <w:bCs/>
                <w:sz w:val="20"/>
                <w:szCs w:val="16"/>
              </w:rPr>
              <w:t xml:space="preserve"> LLC, </w:t>
            </w:r>
            <w:r w:rsidRPr="00205FA4">
              <w:rPr>
                <w:rFonts w:ascii="Verdana" w:hAnsi="Verdana"/>
                <w:sz w:val="20"/>
              </w:rPr>
              <w:t>Houston/</w:t>
            </w:r>
            <w:r w:rsidRPr="00205FA4">
              <w:rPr>
                <w:rFonts w:ascii="Verdana" w:hAnsi="Verdana"/>
                <w:bCs/>
                <w:sz w:val="20"/>
                <w:szCs w:val="16"/>
              </w:rPr>
              <w:t>Noida.</w:t>
            </w:r>
          </w:p>
        </w:tc>
      </w:tr>
      <w:tr w:rsidR="005B4D5D" w:rsidRPr="001371A1" w:rsidTr="005F7F10">
        <w:trPr>
          <w:trHeight w:val="251"/>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Duration</w:t>
            </w:r>
          </w:p>
        </w:tc>
        <w:tc>
          <w:tcPr>
            <w:tcW w:w="8209" w:type="dxa"/>
            <w:shd w:val="clear" w:color="auto" w:fill="auto"/>
          </w:tcPr>
          <w:p w:rsidR="005B4D5D" w:rsidRPr="001371A1" w:rsidRDefault="005B4D5D">
            <w:pPr>
              <w:snapToGrid w:val="0"/>
              <w:spacing w:before="20" w:after="20"/>
              <w:jc w:val="both"/>
              <w:rPr>
                <w:rFonts w:ascii="Verdana" w:hAnsi="Verdana"/>
                <w:spacing w:val="4"/>
                <w:sz w:val="20"/>
                <w:szCs w:val="16"/>
              </w:rPr>
            </w:pPr>
            <w:r w:rsidRPr="001371A1">
              <w:rPr>
                <w:rFonts w:ascii="Verdana" w:hAnsi="Verdana"/>
                <w:spacing w:val="4"/>
                <w:sz w:val="20"/>
                <w:szCs w:val="16"/>
              </w:rPr>
              <w:t>October 2009 to August 2010</w:t>
            </w:r>
          </w:p>
        </w:tc>
      </w:tr>
      <w:tr w:rsidR="005B4D5D" w:rsidRPr="001371A1" w:rsidTr="005F7F10">
        <w:trPr>
          <w:trHeight w:val="243"/>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Environment</w:t>
            </w:r>
          </w:p>
        </w:tc>
        <w:tc>
          <w:tcPr>
            <w:tcW w:w="8209" w:type="dxa"/>
            <w:shd w:val="clear" w:color="auto" w:fill="auto"/>
          </w:tcPr>
          <w:p w:rsidR="005B4D5D" w:rsidRPr="001371A1" w:rsidRDefault="005B4D5D" w:rsidP="006269D1">
            <w:pPr>
              <w:snapToGrid w:val="0"/>
              <w:spacing w:before="20" w:after="20"/>
              <w:jc w:val="both"/>
              <w:rPr>
                <w:rFonts w:ascii="Verdana" w:hAnsi="Verdana"/>
                <w:color w:val="000000"/>
                <w:spacing w:val="4"/>
                <w:sz w:val="20"/>
                <w:szCs w:val="16"/>
              </w:rPr>
            </w:pPr>
            <w:proofErr w:type="spellStart"/>
            <w:r w:rsidRPr="001371A1">
              <w:rPr>
                <w:rFonts w:ascii="Verdana" w:hAnsi="Verdana"/>
                <w:color w:val="000000"/>
                <w:spacing w:val="4"/>
                <w:sz w:val="20"/>
                <w:szCs w:val="16"/>
              </w:rPr>
              <w:t>ExtJS</w:t>
            </w:r>
            <w:proofErr w:type="spellEnd"/>
            <w:r w:rsidR="002B56EB" w:rsidRPr="001371A1">
              <w:rPr>
                <w:rFonts w:ascii="Verdana" w:hAnsi="Verdana"/>
                <w:color w:val="000000"/>
                <w:spacing w:val="4"/>
                <w:sz w:val="20"/>
                <w:szCs w:val="16"/>
              </w:rPr>
              <w:t>/Sencha</w:t>
            </w:r>
            <w:r w:rsidRPr="001371A1">
              <w:rPr>
                <w:rFonts w:ascii="Verdana" w:hAnsi="Verdana"/>
                <w:color w:val="000000"/>
                <w:spacing w:val="4"/>
                <w:sz w:val="20"/>
                <w:szCs w:val="16"/>
              </w:rPr>
              <w:t xml:space="preserve">, JSON, </w:t>
            </w:r>
            <w:r w:rsidR="006269D1">
              <w:rPr>
                <w:rFonts w:ascii="Verdana" w:hAnsi="Verdana"/>
                <w:sz w:val="20"/>
                <w:szCs w:val="16"/>
              </w:rPr>
              <w:t>REST</w:t>
            </w:r>
            <w:r w:rsidR="00222C6B" w:rsidRPr="001371A1">
              <w:rPr>
                <w:rFonts w:ascii="Verdana" w:hAnsi="Verdana"/>
                <w:sz w:val="20"/>
                <w:szCs w:val="16"/>
              </w:rPr>
              <w:t xml:space="preserve"> Web services</w:t>
            </w:r>
            <w:r w:rsidR="00222C6B" w:rsidRPr="001371A1">
              <w:rPr>
                <w:rFonts w:ascii="Verdana" w:hAnsi="Verdana"/>
                <w:color w:val="000000"/>
                <w:spacing w:val="4"/>
                <w:sz w:val="20"/>
                <w:szCs w:val="16"/>
              </w:rPr>
              <w:t xml:space="preserve">, </w:t>
            </w:r>
            <w:r w:rsidR="00336822" w:rsidRPr="001371A1">
              <w:rPr>
                <w:rFonts w:ascii="Verdana" w:hAnsi="Verdana"/>
                <w:color w:val="000000"/>
                <w:spacing w:val="4"/>
                <w:sz w:val="20"/>
                <w:szCs w:val="16"/>
              </w:rPr>
              <w:t xml:space="preserve">Java , </w:t>
            </w:r>
            <w:r w:rsidRPr="001371A1">
              <w:rPr>
                <w:rFonts w:ascii="Verdana" w:hAnsi="Verdana"/>
                <w:color w:val="000000"/>
                <w:spacing w:val="4"/>
                <w:sz w:val="20"/>
                <w:szCs w:val="16"/>
              </w:rPr>
              <w:t xml:space="preserve">Struts, Spring, Hibernate, </w:t>
            </w:r>
            <w:proofErr w:type="spellStart"/>
            <w:r w:rsidRPr="001371A1">
              <w:rPr>
                <w:rFonts w:ascii="Verdana" w:hAnsi="Verdana"/>
                <w:color w:val="000000"/>
                <w:spacing w:val="4"/>
                <w:sz w:val="20"/>
                <w:szCs w:val="16"/>
              </w:rPr>
              <w:t>Netbeans</w:t>
            </w:r>
            <w:proofErr w:type="spellEnd"/>
            <w:r w:rsidRPr="001371A1">
              <w:rPr>
                <w:rFonts w:ascii="Verdana" w:hAnsi="Verdana"/>
                <w:color w:val="000000"/>
                <w:spacing w:val="4"/>
                <w:sz w:val="20"/>
                <w:szCs w:val="16"/>
              </w:rPr>
              <w:t>, MySQL, Tomcat</w:t>
            </w:r>
          </w:p>
        </w:tc>
      </w:tr>
    </w:tbl>
    <w:p w:rsidR="005B4D5D" w:rsidRPr="001371A1" w:rsidRDefault="005B4D5D">
      <w:pPr>
        <w:pStyle w:val="h4"/>
        <w:spacing w:before="0" w:after="0"/>
        <w:rPr>
          <w:sz w:val="32"/>
        </w:rPr>
      </w:pPr>
    </w:p>
    <w:p w:rsidR="005B4D5D" w:rsidRPr="001371A1" w:rsidRDefault="005B4D5D">
      <w:pPr>
        <w:pStyle w:val="h4"/>
        <w:spacing w:before="0" w:after="0"/>
        <w:rPr>
          <w:rFonts w:ascii="Verdana" w:hAnsi="Verdana"/>
          <w:sz w:val="20"/>
          <w:szCs w:val="16"/>
        </w:rPr>
      </w:pPr>
      <w:r w:rsidRPr="001371A1">
        <w:rPr>
          <w:rFonts w:ascii="Verdana" w:hAnsi="Verdana"/>
          <w:sz w:val="20"/>
          <w:szCs w:val="16"/>
        </w:rPr>
        <w:t>Description:</w:t>
      </w:r>
    </w:p>
    <w:p w:rsidR="005B4D5D" w:rsidRPr="001371A1" w:rsidRDefault="005B4D5D">
      <w:pPr>
        <w:rPr>
          <w:rFonts w:ascii="Verdana" w:hAnsi="Verdana"/>
          <w:sz w:val="8"/>
          <w:szCs w:val="16"/>
        </w:rPr>
      </w:pPr>
    </w:p>
    <w:p w:rsidR="005B4D5D" w:rsidRPr="001371A1" w:rsidRDefault="005B4D5D">
      <w:pPr>
        <w:jc w:val="both"/>
        <w:rPr>
          <w:rFonts w:ascii="Verdana" w:hAnsi="Verdana"/>
          <w:sz w:val="20"/>
          <w:szCs w:val="16"/>
        </w:rPr>
      </w:pPr>
      <w:proofErr w:type="spellStart"/>
      <w:r w:rsidRPr="001371A1">
        <w:rPr>
          <w:rFonts w:ascii="Verdana" w:hAnsi="Verdana"/>
          <w:sz w:val="20"/>
          <w:szCs w:val="16"/>
        </w:rPr>
        <w:t>ReceivablesRadius</w:t>
      </w:r>
      <w:proofErr w:type="spellEnd"/>
      <w:r w:rsidRPr="001371A1">
        <w:rPr>
          <w:rFonts w:ascii="Verdana" w:hAnsi="Verdana"/>
          <w:sz w:val="20"/>
          <w:szCs w:val="16"/>
        </w:rPr>
        <w:t xml:space="preserve"> is a hosted on-demand service that enables companies to significantly improve their receivables financial performance by completely automating the process of retrieving documents such as Proof-of-Delivery (POD), Bill of Lading (BOL), customer Debit Memos/Claims and scanned check copies from various websites without requiring any human intervention. </w:t>
      </w:r>
      <w:proofErr w:type="spellStart"/>
      <w:r w:rsidRPr="001371A1">
        <w:rPr>
          <w:rFonts w:ascii="Verdana" w:hAnsi="Verdana"/>
          <w:sz w:val="20"/>
          <w:szCs w:val="16"/>
        </w:rPr>
        <w:t>ReceivablesRadius</w:t>
      </w:r>
      <w:proofErr w:type="spellEnd"/>
      <w:r w:rsidRPr="001371A1">
        <w:rPr>
          <w:rFonts w:ascii="Verdana" w:hAnsi="Verdana"/>
          <w:sz w:val="20"/>
          <w:szCs w:val="16"/>
        </w:rPr>
        <w:t xml:space="preserve"> is based on a robust web aggregation engine that can transparently aggregate and collect information from multiple web sites. The solution can periodically traverse through all the websites and simulate what users do manually to automatically retrieve supporting documentation.</w:t>
      </w:r>
    </w:p>
    <w:p w:rsidR="005B4D5D" w:rsidRPr="001371A1" w:rsidRDefault="005B4D5D">
      <w:pPr>
        <w:jc w:val="both"/>
        <w:rPr>
          <w:rFonts w:ascii="Verdana" w:hAnsi="Verdana"/>
          <w:sz w:val="20"/>
          <w:szCs w:val="16"/>
        </w:rPr>
      </w:pPr>
    </w:p>
    <w:p w:rsidR="005B4D5D" w:rsidRPr="001371A1" w:rsidRDefault="005B4D5D">
      <w:pPr>
        <w:rPr>
          <w:rFonts w:ascii="Verdana" w:hAnsi="Verdana"/>
          <w:b/>
          <w:bCs/>
          <w:sz w:val="20"/>
          <w:szCs w:val="16"/>
        </w:rPr>
      </w:pPr>
      <w:r w:rsidRPr="001371A1">
        <w:rPr>
          <w:rFonts w:ascii="Verdana" w:hAnsi="Verdana"/>
          <w:b/>
          <w:bCs/>
          <w:sz w:val="20"/>
          <w:szCs w:val="16"/>
        </w:rPr>
        <w:lastRenderedPageBreak/>
        <w:t>Responsibilities:</w:t>
      </w:r>
      <w:r w:rsidRPr="001371A1">
        <w:rPr>
          <w:rFonts w:ascii="Verdana" w:hAnsi="Verdana"/>
          <w:b/>
          <w:bCs/>
          <w:sz w:val="20"/>
          <w:szCs w:val="16"/>
        </w:rPr>
        <w:br/>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Involved in complete Specifications and Designing of the product.</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Coordinating the team for delivering the modules in time.</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 xml:space="preserve">Development of complete front-end of the product using </w:t>
      </w:r>
      <w:proofErr w:type="spellStart"/>
      <w:r w:rsidRPr="001371A1">
        <w:rPr>
          <w:rFonts w:ascii="Verdana" w:hAnsi="Verdana"/>
          <w:bCs/>
          <w:sz w:val="20"/>
          <w:szCs w:val="16"/>
          <w:lang w:val="en-GB"/>
        </w:rPr>
        <w:t>ExtJs</w:t>
      </w:r>
      <w:proofErr w:type="spellEnd"/>
      <w:r w:rsidRPr="001371A1">
        <w:rPr>
          <w:rFonts w:ascii="Verdana" w:hAnsi="Verdana"/>
          <w:bCs/>
          <w:sz w:val="20"/>
          <w:szCs w:val="16"/>
          <w:lang w:val="en-GB"/>
        </w:rPr>
        <w:t>.</w:t>
      </w:r>
    </w:p>
    <w:p w:rsidR="005B4D5D" w:rsidRPr="003133F3" w:rsidRDefault="005B4D5D" w:rsidP="003133F3">
      <w:pPr>
        <w:numPr>
          <w:ilvl w:val="0"/>
          <w:numId w:val="2"/>
        </w:numPr>
        <w:rPr>
          <w:rFonts w:ascii="Verdana" w:hAnsi="Verdana"/>
          <w:bCs/>
          <w:sz w:val="20"/>
          <w:szCs w:val="16"/>
          <w:lang w:val="en-GB"/>
        </w:rPr>
      </w:pPr>
      <w:r w:rsidRPr="001371A1">
        <w:rPr>
          <w:rFonts w:ascii="Verdana" w:hAnsi="Verdana"/>
          <w:bCs/>
          <w:sz w:val="20"/>
          <w:szCs w:val="16"/>
          <w:lang w:val="en-GB"/>
        </w:rPr>
        <w:t xml:space="preserve">Involved in the development of key modules in backed using Java, </w:t>
      </w:r>
      <w:r w:rsidRPr="001371A1">
        <w:rPr>
          <w:rFonts w:ascii="Verdana" w:hAnsi="Verdana"/>
          <w:color w:val="000000"/>
          <w:spacing w:val="4"/>
          <w:sz w:val="20"/>
          <w:szCs w:val="16"/>
        </w:rPr>
        <w:t xml:space="preserve">Struts, </w:t>
      </w:r>
      <w:proofErr w:type="gramStart"/>
      <w:r w:rsidRPr="001371A1">
        <w:rPr>
          <w:rFonts w:ascii="Verdana" w:hAnsi="Verdana"/>
          <w:color w:val="000000"/>
          <w:spacing w:val="4"/>
          <w:sz w:val="20"/>
          <w:szCs w:val="16"/>
        </w:rPr>
        <w:t>Spring</w:t>
      </w:r>
      <w:proofErr w:type="gramEnd"/>
      <w:r w:rsidRPr="001371A1">
        <w:rPr>
          <w:rFonts w:ascii="Verdana" w:hAnsi="Verdana"/>
          <w:color w:val="000000"/>
          <w:spacing w:val="4"/>
          <w:sz w:val="20"/>
          <w:szCs w:val="16"/>
        </w:rPr>
        <w:t xml:space="preserve"> &amp; Hibernate</w:t>
      </w:r>
      <w:r w:rsidRPr="001371A1">
        <w:rPr>
          <w:rFonts w:ascii="Verdana" w:hAnsi="Verdana"/>
          <w:bCs/>
          <w:sz w:val="20"/>
          <w:szCs w:val="16"/>
          <w:lang w:val="en-GB"/>
        </w:rPr>
        <w:t>.</w:t>
      </w:r>
    </w:p>
    <w:p w:rsidR="005B4D5D" w:rsidRPr="001371A1" w:rsidRDefault="005B4D5D">
      <w:pPr>
        <w:jc w:val="both"/>
        <w:rPr>
          <w:rFonts w:ascii="Verdana" w:hAnsi="Verdana"/>
          <w:b/>
          <w:sz w:val="20"/>
          <w:szCs w:val="14"/>
        </w:rPr>
      </w:pPr>
    </w:p>
    <w:tbl>
      <w:tblPr>
        <w:tblW w:w="0" w:type="auto"/>
        <w:tblInd w:w="-90" w:type="dxa"/>
        <w:tblLayout w:type="fixed"/>
        <w:tblCellMar>
          <w:left w:w="0" w:type="dxa"/>
          <w:right w:w="0" w:type="dxa"/>
        </w:tblCellMar>
        <w:tblLook w:val="0000" w:firstRow="0" w:lastRow="0" w:firstColumn="0" w:lastColumn="0" w:noHBand="0" w:noVBand="0"/>
      </w:tblPr>
      <w:tblGrid>
        <w:gridCol w:w="2699"/>
        <w:gridCol w:w="8209"/>
      </w:tblGrid>
      <w:tr w:rsidR="005B4D5D" w:rsidRPr="001371A1">
        <w:trPr>
          <w:cantSplit/>
          <w:trHeight w:val="251"/>
        </w:trPr>
        <w:tc>
          <w:tcPr>
            <w:tcW w:w="2699" w:type="dxa"/>
            <w:shd w:val="clear" w:color="auto" w:fill="F2F2F2"/>
          </w:tcPr>
          <w:p w:rsidR="005B4D5D" w:rsidRPr="00205FA4" w:rsidRDefault="005B4D5D">
            <w:pPr>
              <w:pStyle w:val="Heading1"/>
              <w:snapToGrid w:val="0"/>
              <w:spacing w:before="20" w:after="20"/>
              <w:rPr>
                <w:spacing w:val="4"/>
                <w:sz w:val="20"/>
                <w:szCs w:val="16"/>
              </w:rPr>
            </w:pPr>
            <w:r w:rsidRPr="00205FA4">
              <w:rPr>
                <w:spacing w:val="4"/>
                <w:sz w:val="20"/>
                <w:szCs w:val="16"/>
              </w:rPr>
              <w:t xml:space="preserve">6. </w:t>
            </w:r>
          </w:p>
        </w:tc>
        <w:tc>
          <w:tcPr>
            <w:tcW w:w="8209" w:type="dxa"/>
            <w:shd w:val="clear" w:color="auto" w:fill="F2F2F2"/>
          </w:tcPr>
          <w:p w:rsidR="005B4D5D" w:rsidRPr="00205FA4" w:rsidRDefault="007A7BC2" w:rsidP="008228BD">
            <w:pPr>
              <w:pStyle w:val="Header"/>
              <w:snapToGrid w:val="0"/>
              <w:spacing w:before="20" w:after="20"/>
              <w:rPr>
                <w:rFonts w:ascii="Verdana" w:hAnsi="Verdana"/>
                <w:b/>
                <w:bCs/>
                <w:sz w:val="20"/>
                <w:szCs w:val="16"/>
              </w:rPr>
            </w:pPr>
            <w:hyperlink r:id="rId7" w:history="1">
              <w:r w:rsidR="0052376F" w:rsidRPr="00205FA4">
                <w:rPr>
                  <w:rStyle w:val="Hyperlink"/>
                  <w:rFonts w:ascii="Verdana" w:hAnsi="Verdana"/>
                  <w:b/>
                  <w:bCs/>
                  <w:sz w:val="20"/>
                  <w:szCs w:val="16"/>
                </w:rPr>
                <w:t>www.eZdia.com</w:t>
              </w:r>
            </w:hyperlink>
          </w:p>
        </w:tc>
      </w:tr>
      <w:tr w:rsidR="005B4D5D" w:rsidRPr="001371A1">
        <w:trPr>
          <w:trHeight w:val="251"/>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Organization</w:t>
            </w:r>
          </w:p>
        </w:tc>
        <w:tc>
          <w:tcPr>
            <w:tcW w:w="8209" w:type="dxa"/>
            <w:shd w:val="clear" w:color="auto" w:fill="auto"/>
          </w:tcPr>
          <w:p w:rsidR="005B4D5D" w:rsidRPr="00205FA4" w:rsidRDefault="005B4D5D">
            <w:pPr>
              <w:pStyle w:val="Header"/>
              <w:snapToGrid w:val="0"/>
              <w:spacing w:before="20" w:after="20"/>
              <w:rPr>
                <w:rFonts w:ascii="Verdana" w:hAnsi="Verdana"/>
                <w:bCs/>
                <w:sz w:val="20"/>
                <w:szCs w:val="16"/>
              </w:rPr>
            </w:pPr>
            <w:proofErr w:type="spellStart"/>
            <w:r w:rsidRPr="00205FA4">
              <w:rPr>
                <w:rFonts w:ascii="Verdana" w:hAnsi="Verdana"/>
                <w:bCs/>
                <w:sz w:val="20"/>
                <w:szCs w:val="16"/>
              </w:rPr>
              <w:t>Tulsana</w:t>
            </w:r>
            <w:proofErr w:type="spellEnd"/>
            <w:r w:rsidRPr="00205FA4">
              <w:rPr>
                <w:rFonts w:ascii="Verdana" w:hAnsi="Verdana"/>
                <w:bCs/>
                <w:sz w:val="20"/>
                <w:szCs w:val="16"/>
              </w:rPr>
              <w:t xml:space="preserve"> LLC, </w:t>
            </w:r>
            <w:r w:rsidRPr="00205FA4">
              <w:rPr>
                <w:rFonts w:ascii="Verdana" w:hAnsi="Verdana"/>
                <w:sz w:val="20"/>
              </w:rPr>
              <w:t>Houston/</w:t>
            </w:r>
            <w:r w:rsidRPr="00205FA4">
              <w:rPr>
                <w:rFonts w:ascii="Verdana" w:hAnsi="Verdana"/>
                <w:bCs/>
                <w:sz w:val="20"/>
                <w:szCs w:val="16"/>
              </w:rPr>
              <w:t>Noida.</w:t>
            </w:r>
          </w:p>
        </w:tc>
      </w:tr>
      <w:tr w:rsidR="005B4D5D" w:rsidRPr="001371A1">
        <w:trPr>
          <w:trHeight w:val="251"/>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Duration</w:t>
            </w:r>
          </w:p>
        </w:tc>
        <w:tc>
          <w:tcPr>
            <w:tcW w:w="8209" w:type="dxa"/>
            <w:shd w:val="clear" w:color="auto" w:fill="auto"/>
          </w:tcPr>
          <w:p w:rsidR="005B4D5D" w:rsidRPr="001371A1" w:rsidRDefault="00275865">
            <w:pPr>
              <w:snapToGrid w:val="0"/>
              <w:spacing w:before="20" w:after="20"/>
              <w:jc w:val="both"/>
              <w:rPr>
                <w:rFonts w:ascii="Verdana" w:hAnsi="Verdana"/>
                <w:spacing w:val="4"/>
                <w:sz w:val="20"/>
                <w:szCs w:val="16"/>
              </w:rPr>
            </w:pPr>
            <w:r w:rsidRPr="001371A1">
              <w:rPr>
                <w:rFonts w:ascii="Verdana" w:hAnsi="Verdana"/>
                <w:spacing w:val="4"/>
                <w:sz w:val="20"/>
                <w:szCs w:val="16"/>
              </w:rPr>
              <w:t>July 2008 to August 2010</w:t>
            </w:r>
          </w:p>
        </w:tc>
      </w:tr>
      <w:tr w:rsidR="005B4D5D" w:rsidRPr="001371A1">
        <w:trPr>
          <w:trHeight w:val="243"/>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Environment</w:t>
            </w:r>
          </w:p>
        </w:tc>
        <w:tc>
          <w:tcPr>
            <w:tcW w:w="8209" w:type="dxa"/>
            <w:shd w:val="clear" w:color="auto" w:fill="auto"/>
          </w:tcPr>
          <w:p w:rsidR="005B4D5D" w:rsidRPr="001371A1" w:rsidRDefault="005B4D5D">
            <w:pPr>
              <w:snapToGrid w:val="0"/>
              <w:spacing w:before="20" w:after="20"/>
              <w:jc w:val="both"/>
              <w:rPr>
                <w:rFonts w:ascii="Verdana" w:hAnsi="Verdana"/>
                <w:color w:val="000000"/>
                <w:spacing w:val="4"/>
                <w:sz w:val="20"/>
                <w:szCs w:val="16"/>
              </w:rPr>
            </w:pPr>
            <w:r w:rsidRPr="001371A1">
              <w:rPr>
                <w:rFonts w:ascii="Verdana" w:hAnsi="Verdana"/>
                <w:color w:val="000000"/>
                <w:spacing w:val="4"/>
                <w:sz w:val="20"/>
                <w:szCs w:val="16"/>
              </w:rPr>
              <w:t xml:space="preserve">JSP, </w:t>
            </w:r>
            <w:r w:rsidR="000C41FB" w:rsidRPr="001371A1">
              <w:rPr>
                <w:rFonts w:ascii="Verdana" w:hAnsi="Verdana"/>
                <w:color w:val="000000"/>
                <w:spacing w:val="4"/>
                <w:sz w:val="20"/>
                <w:szCs w:val="16"/>
              </w:rPr>
              <w:t xml:space="preserve">JQuery, </w:t>
            </w:r>
            <w:r w:rsidRPr="001371A1">
              <w:rPr>
                <w:rFonts w:ascii="Verdana" w:hAnsi="Verdana"/>
                <w:color w:val="000000"/>
                <w:spacing w:val="4"/>
                <w:sz w:val="20"/>
                <w:szCs w:val="16"/>
              </w:rPr>
              <w:t xml:space="preserve">Ajax, </w:t>
            </w:r>
            <w:r w:rsidR="006470B4" w:rsidRPr="001371A1">
              <w:rPr>
                <w:rFonts w:ascii="Verdana" w:hAnsi="Verdana"/>
                <w:color w:val="000000"/>
                <w:spacing w:val="4"/>
                <w:sz w:val="20"/>
                <w:szCs w:val="16"/>
              </w:rPr>
              <w:t xml:space="preserve">Java , </w:t>
            </w:r>
            <w:r w:rsidRPr="001371A1">
              <w:rPr>
                <w:rFonts w:ascii="Verdana" w:hAnsi="Verdana"/>
                <w:color w:val="000000"/>
                <w:spacing w:val="4"/>
                <w:sz w:val="20"/>
                <w:szCs w:val="16"/>
              </w:rPr>
              <w:t xml:space="preserve">Struts, Servlets, </w:t>
            </w:r>
            <w:proofErr w:type="spellStart"/>
            <w:r w:rsidRPr="001371A1">
              <w:rPr>
                <w:rFonts w:ascii="Verdana" w:hAnsi="Verdana"/>
                <w:color w:val="000000"/>
                <w:spacing w:val="4"/>
                <w:sz w:val="20"/>
                <w:szCs w:val="16"/>
              </w:rPr>
              <w:t>Netbeans</w:t>
            </w:r>
            <w:proofErr w:type="spellEnd"/>
            <w:r w:rsidRPr="001371A1">
              <w:rPr>
                <w:rFonts w:ascii="Verdana" w:hAnsi="Verdana"/>
                <w:color w:val="000000"/>
                <w:spacing w:val="4"/>
                <w:sz w:val="20"/>
                <w:szCs w:val="16"/>
              </w:rPr>
              <w:t>, Glass Fish Application Server 2.0, MySQL</w:t>
            </w:r>
          </w:p>
        </w:tc>
      </w:tr>
    </w:tbl>
    <w:p w:rsidR="005B4D5D" w:rsidRPr="001371A1" w:rsidRDefault="005B4D5D">
      <w:pPr>
        <w:pStyle w:val="h4"/>
        <w:spacing w:before="0" w:after="0"/>
        <w:rPr>
          <w:sz w:val="32"/>
        </w:rPr>
      </w:pPr>
    </w:p>
    <w:p w:rsidR="005B4D5D" w:rsidRPr="001371A1" w:rsidRDefault="005B4D5D">
      <w:pPr>
        <w:pStyle w:val="h4"/>
        <w:spacing w:before="0" w:after="0"/>
        <w:rPr>
          <w:rFonts w:ascii="Verdana" w:hAnsi="Verdana"/>
          <w:sz w:val="20"/>
          <w:szCs w:val="16"/>
        </w:rPr>
      </w:pPr>
      <w:r w:rsidRPr="001371A1">
        <w:rPr>
          <w:rFonts w:ascii="Verdana" w:hAnsi="Verdana"/>
          <w:sz w:val="20"/>
          <w:szCs w:val="16"/>
        </w:rPr>
        <w:t>Description:</w:t>
      </w:r>
    </w:p>
    <w:p w:rsidR="005B4D5D" w:rsidRPr="001371A1" w:rsidRDefault="005B4D5D">
      <w:pPr>
        <w:rPr>
          <w:rFonts w:ascii="Verdana" w:hAnsi="Verdana"/>
          <w:sz w:val="8"/>
          <w:szCs w:val="16"/>
        </w:rPr>
      </w:pPr>
    </w:p>
    <w:p w:rsidR="005B4D5D" w:rsidRPr="001371A1" w:rsidRDefault="005B4D5D">
      <w:pPr>
        <w:jc w:val="both"/>
        <w:rPr>
          <w:rFonts w:ascii="Verdana" w:hAnsi="Verdana"/>
          <w:sz w:val="20"/>
          <w:szCs w:val="16"/>
        </w:rPr>
      </w:pPr>
      <w:proofErr w:type="spellStart"/>
      <w:proofErr w:type="gramStart"/>
      <w:r w:rsidRPr="001371A1">
        <w:rPr>
          <w:rFonts w:ascii="Verdana" w:hAnsi="Verdana"/>
          <w:sz w:val="20"/>
          <w:szCs w:val="16"/>
        </w:rPr>
        <w:t>eZdia</w:t>
      </w:r>
      <w:proofErr w:type="spellEnd"/>
      <w:proofErr w:type="gramEnd"/>
      <w:r w:rsidRPr="001371A1">
        <w:rPr>
          <w:rFonts w:ascii="Verdana" w:hAnsi="Verdana"/>
          <w:sz w:val="20"/>
          <w:szCs w:val="16"/>
        </w:rPr>
        <w:t>, a professional information exchange community is an endeavor to bring thought leaders, experts and people aspiring to be future leaders together and foster a culture of collaboration and personalized information exchange.</w:t>
      </w:r>
    </w:p>
    <w:p w:rsidR="000C631F" w:rsidRPr="001371A1" w:rsidRDefault="000C631F">
      <w:pPr>
        <w:jc w:val="both"/>
        <w:rPr>
          <w:rFonts w:ascii="Verdana" w:hAnsi="Verdana"/>
          <w:sz w:val="20"/>
          <w:szCs w:val="16"/>
        </w:rPr>
      </w:pPr>
      <w:proofErr w:type="spellStart"/>
      <w:proofErr w:type="gramStart"/>
      <w:r w:rsidRPr="001371A1">
        <w:rPr>
          <w:rFonts w:ascii="Verdana" w:hAnsi="Verdana"/>
          <w:sz w:val="20"/>
          <w:szCs w:val="16"/>
        </w:rPr>
        <w:t>eZdia</w:t>
      </w:r>
      <w:proofErr w:type="spellEnd"/>
      <w:proofErr w:type="gramEnd"/>
      <w:r w:rsidRPr="001371A1">
        <w:rPr>
          <w:rFonts w:ascii="Verdana" w:hAnsi="Verdana"/>
          <w:sz w:val="20"/>
          <w:szCs w:val="16"/>
        </w:rPr>
        <w:t xml:space="preserve"> delivers high-quality, scalable content solutions to the world's most successful companies. Reduce costs, increase quality and accelerate your ROI.</w:t>
      </w:r>
    </w:p>
    <w:p w:rsidR="005B4D5D" w:rsidRPr="001371A1" w:rsidRDefault="005B4D5D">
      <w:pPr>
        <w:jc w:val="both"/>
        <w:rPr>
          <w:rFonts w:ascii="Verdana" w:hAnsi="Verdana"/>
          <w:sz w:val="14"/>
          <w:szCs w:val="16"/>
        </w:rPr>
      </w:pPr>
    </w:p>
    <w:p w:rsidR="005B4D5D" w:rsidRPr="001371A1" w:rsidRDefault="005B4D5D">
      <w:pPr>
        <w:rPr>
          <w:rFonts w:ascii="Verdana" w:hAnsi="Verdana"/>
          <w:b/>
          <w:bCs/>
          <w:sz w:val="20"/>
          <w:szCs w:val="16"/>
        </w:rPr>
      </w:pPr>
      <w:r w:rsidRPr="001371A1">
        <w:rPr>
          <w:rFonts w:ascii="Verdana" w:hAnsi="Verdana"/>
          <w:b/>
          <w:bCs/>
          <w:sz w:val="20"/>
          <w:szCs w:val="16"/>
        </w:rPr>
        <w:t>Responsibilities:</w:t>
      </w:r>
      <w:r w:rsidRPr="001371A1">
        <w:rPr>
          <w:rFonts w:ascii="Verdana" w:hAnsi="Verdana"/>
          <w:b/>
          <w:bCs/>
          <w:sz w:val="20"/>
          <w:szCs w:val="16"/>
        </w:rPr>
        <w:br/>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 xml:space="preserve">Reporting to USA counterpart by handling individual modules in design &amp; development. </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 xml:space="preserve">Guiding 4 subordinates in Development of the project as a </w:t>
      </w:r>
      <w:r w:rsidRPr="001371A1">
        <w:rPr>
          <w:rFonts w:ascii="Verdana" w:hAnsi="Verdana"/>
          <w:b/>
          <w:bCs/>
          <w:sz w:val="18"/>
          <w:szCs w:val="15"/>
          <w:lang w:val="en-GB"/>
        </w:rPr>
        <w:t>Senior Developer</w:t>
      </w:r>
      <w:r w:rsidRPr="001371A1">
        <w:rPr>
          <w:rFonts w:ascii="Verdana" w:hAnsi="Verdana"/>
          <w:bCs/>
          <w:sz w:val="20"/>
          <w:szCs w:val="16"/>
          <w:lang w:val="en-GB"/>
        </w:rPr>
        <w:t>.</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 xml:space="preserve">Involved in complete Specifications and Designing the site as a </w:t>
      </w:r>
      <w:r w:rsidRPr="001371A1">
        <w:rPr>
          <w:rFonts w:ascii="Verdana" w:hAnsi="Verdana"/>
          <w:b/>
          <w:sz w:val="18"/>
          <w:szCs w:val="15"/>
          <w:lang w:val="en-GB"/>
        </w:rPr>
        <w:t>Chief UI Designer</w:t>
      </w:r>
      <w:r w:rsidRPr="001371A1">
        <w:rPr>
          <w:rFonts w:ascii="Verdana" w:hAnsi="Verdana"/>
          <w:bCs/>
          <w:sz w:val="20"/>
          <w:szCs w:val="16"/>
          <w:lang w:val="en-GB"/>
        </w:rPr>
        <w:t>.</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Coordinating the team for delivering the modules in time.</w:t>
      </w:r>
    </w:p>
    <w:p w:rsidR="005B4D5D" w:rsidRPr="001371A1" w:rsidRDefault="005B4D5D">
      <w:pPr>
        <w:numPr>
          <w:ilvl w:val="0"/>
          <w:numId w:val="2"/>
        </w:numPr>
        <w:rPr>
          <w:rFonts w:ascii="Verdana" w:hAnsi="Verdana"/>
          <w:bCs/>
          <w:sz w:val="20"/>
          <w:szCs w:val="16"/>
        </w:rPr>
      </w:pPr>
      <w:r w:rsidRPr="001371A1">
        <w:rPr>
          <w:rFonts w:ascii="Verdana" w:hAnsi="Verdana"/>
          <w:bCs/>
          <w:sz w:val="20"/>
          <w:szCs w:val="16"/>
          <w:lang w:val="en-GB"/>
        </w:rPr>
        <w:t xml:space="preserve">Development of Admin tool for </w:t>
      </w:r>
      <w:proofErr w:type="spellStart"/>
      <w:r w:rsidRPr="001371A1">
        <w:rPr>
          <w:rFonts w:ascii="Verdana" w:hAnsi="Verdana"/>
          <w:bCs/>
          <w:sz w:val="20"/>
          <w:szCs w:val="16"/>
          <w:lang w:val="en-GB"/>
        </w:rPr>
        <w:t>eZdia</w:t>
      </w:r>
      <w:proofErr w:type="spellEnd"/>
      <w:r w:rsidRPr="001371A1">
        <w:rPr>
          <w:rFonts w:ascii="Verdana" w:hAnsi="Verdana"/>
          <w:bCs/>
          <w:sz w:val="20"/>
          <w:szCs w:val="16"/>
          <w:lang w:val="en-GB"/>
        </w:rPr>
        <w:t xml:space="preserve"> as a RIA application. </w:t>
      </w:r>
      <w:r w:rsidR="00FF13FF" w:rsidRPr="001371A1">
        <w:rPr>
          <w:rFonts w:ascii="Verdana" w:hAnsi="Verdana"/>
          <w:bCs/>
          <w:sz w:val="20"/>
          <w:szCs w:val="16"/>
          <w:lang w:val="en-GB"/>
        </w:rPr>
        <w:t>Used</w:t>
      </w:r>
      <w:r w:rsidRPr="001371A1">
        <w:rPr>
          <w:rFonts w:ascii="Verdana" w:hAnsi="Verdana"/>
          <w:bCs/>
          <w:sz w:val="20"/>
          <w:szCs w:val="16"/>
          <w:lang w:val="en-GB"/>
        </w:rPr>
        <w:t xml:space="preserve"> </w:t>
      </w:r>
      <w:r w:rsidRPr="001371A1">
        <w:rPr>
          <w:rFonts w:ascii="Verdana" w:hAnsi="Verdana"/>
          <w:bCs/>
          <w:sz w:val="20"/>
          <w:szCs w:val="16"/>
        </w:rPr>
        <w:t>Adobe Flex 3.0, and ActionScript 3.0.</w:t>
      </w:r>
    </w:p>
    <w:p w:rsidR="00F91FE7" w:rsidRPr="001371A1" w:rsidRDefault="00F91FE7" w:rsidP="000C631F">
      <w:pPr>
        <w:numPr>
          <w:ilvl w:val="0"/>
          <w:numId w:val="2"/>
        </w:numPr>
        <w:rPr>
          <w:rFonts w:ascii="Verdana" w:hAnsi="Verdana"/>
          <w:bCs/>
          <w:sz w:val="20"/>
          <w:szCs w:val="16"/>
        </w:rPr>
      </w:pPr>
      <w:r w:rsidRPr="001371A1">
        <w:rPr>
          <w:rFonts w:ascii="Verdana" w:hAnsi="Verdana"/>
          <w:bCs/>
          <w:sz w:val="20"/>
          <w:szCs w:val="16"/>
        </w:rPr>
        <w:t xml:space="preserve">Worked on E-Commerce project </w:t>
      </w:r>
      <w:hyperlink r:id="rId8" w:history="1">
        <w:r w:rsidR="007873BA" w:rsidRPr="001371A1">
          <w:rPr>
            <w:rStyle w:val="Hyperlink"/>
            <w:rFonts w:ascii="Verdana" w:hAnsi="Verdana"/>
            <w:bCs/>
            <w:sz w:val="20"/>
            <w:szCs w:val="16"/>
          </w:rPr>
          <w:t>http://www.ezdia.com/view/store/Home.jsp</w:t>
        </w:r>
      </w:hyperlink>
    </w:p>
    <w:p w:rsidR="007873BA" w:rsidRPr="001371A1" w:rsidRDefault="00215E89" w:rsidP="00215E89">
      <w:pPr>
        <w:numPr>
          <w:ilvl w:val="0"/>
          <w:numId w:val="2"/>
        </w:numPr>
        <w:rPr>
          <w:rFonts w:ascii="Verdana" w:hAnsi="Verdana"/>
          <w:bCs/>
          <w:sz w:val="20"/>
          <w:szCs w:val="16"/>
        </w:rPr>
      </w:pPr>
      <w:r w:rsidRPr="001371A1">
        <w:rPr>
          <w:rFonts w:ascii="Verdana" w:hAnsi="Verdana"/>
          <w:bCs/>
          <w:sz w:val="20"/>
          <w:szCs w:val="16"/>
        </w:rPr>
        <w:t xml:space="preserve">Knowledge on </w:t>
      </w:r>
      <w:proofErr w:type="spellStart"/>
      <w:r w:rsidR="003F6718" w:rsidRPr="001371A1">
        <w:rPr>
          <w:rFonts w:ascii="Verdana" w:hAnsi="Verdana"/>
          <w:bCs/>
          <w:sz w:val="20"/>
          <w:szCs w:val="16"/>
        </w:rPr>
        <w:t>M</w:t>
      </w:r>
      <w:r w:rsidRPr="001371A1">
        <w:rPr>
          <w:rFonts w:ascii="Verdana" w:hAnsi="Verdana"/>
          <w:bCs/>
          <w:sz w:val="20"/>
          <w:szCs w:val="16"/>
        </w:rPr>
        <w:t>agento</w:t>
      </w:r>
      <w:proofErr w:type="spellEnd"/>
      <w:r w:rsidRPr="001371A1">
        <w:rPr>
          <w:rFonts w:ascii="Verdana" w:hAnsi="Verdana"/>
          <w:bCs/>
          <w:sz w:val="20"/>
          <w:szCs w:val="16"/>
        </w:rPr>
        <w:t xml:space="preserve"> and </w:t>
      </w:r>
      <w:proofErr w:type="spellStart"/>
      <w:r w:rsidR="003F6718" w:rsidRPr="001371A1">
        <w:rPr>
          <w:rFonts w:ascii="Verdana" w:hAnsi="Verdana"/>
          <w:bCs/>
          <w:sz w:val="20"/>
          <w:szCs w:val="16"/>
        </w:rPr>
        <w:t>V</w:t>
      </w:r>
      <w:r w:rsidRPr="001371A1">
        <w:rPr>
          <w:rFonts w:ascii="Verdana" w:hAnsi="Verdana"/>
          <w:bCs/>
          <w:sz w:val="20"/>
          <w:szCs w:val="16"/>
        </w:rPr>
        <w:t>olusion</w:t>
      </w:r>
      <w:proofErr w:type="spellEnd"/>
    </w:p>
    <w:p w:rsidR="005B4D5D" w:rsidRPr="001371A1" w:rsidRDefault="005B4D5D">
      <w:pPr>
        <w:rPr>
          <w:sz w:val="32"/>
        </w:rPr>
      </w:pPr>
    </w:p>
    <w:tbl>
      <w:tblPr>
        <w:tblW w:w="0" w:type="auto"/>
        <w:tblInd w:w="-90" w:type="dxa"/>
        <w:tblLayout w:type="fixed"/>
        <w:tblCellMar>
          <w:left w:w="0" w:type="dxa"/>
          <w:right w:w="0" w:type="dxa"/>
        </w:tblCellMar>
        <w:tblLook w:val="0000" w:firstRow="0" w:lastRow="0" w:firstColumn="0" w:lastColumn="0" w:noHBand="0" w:noVBand="0"/>
      </w:tblPr>
      <w:tblGrid>
        <w:gridCol w:w="2699"/>
        <w:gridCol w:w="8209"/>
      </w:tblGrid>
      <w:tr w:rsidR="005B4D5D" w:rsidRPr="001371A1">
        <w:trPr>
          <w:cantSplit/>
          <w:trHeight w:val="225"/>
        </w:trPr>
        <w:tc>
          <w:tcPr>
            <w:tcW w:w="2699" w:type="dxa"/>
            <w:shd w:val="clear" w:color="auto" w:fill="F2F2F2"/>
          </w:tcPr>
          <w:p w:rsidR="005B4D5D" w:rsidRPr="00205FA4" w:rsidRDefault="005B4D5D">
            <w:pPr>
              <w:pStyle w:val="Heading1"/>
              <w:snapToGrid w:val="0"/>
              <w:spacing w:before="20" w:after="20"/>
              <w:rPr>
                <w:spacing w:val="4"/>
                <w:sz w:val="20"/>
                <w:szCs w:val="16"/>
              </w:rPr>
            </w:pPr>
            <w:r w:rsidRPr="00205FA4">
              <w:rPr>
                <w:spacing w:val="4"/>
                <w:sz w:val="20"/>
                <w:szCs w:val="16"/>
              </w:rPr>
              <w:t xml:space="preserve">5. </w:t>
            </w:r>
          </w:p>
        </w:tc>
        <w:tc>
          <w:tcPr>
            <w:tcW w:w="8209" w:type="dxa"/>
            <w:shd w:val="clear" w:color="auto" w:fill="F2F2F2"/>
          </w:tcPr>
          <w:p w:rsidR="005B4D5D" w:rsidRPr="00205FA4" w:rsidRDefault="005B4D5D">
            <w:pPr>
              <w:pStyle w:val="Header"/>
              <w:snapToGrid w:val="0"/>
              <w:spacing w:before="20" w:after="20"/>
              <w:rPr>
                <w:rFonts w:ascii="Verdana" w:hAnsi="Verdana"/>
                <w:b/>
                <w:bCs/>
                <w:sz w:val="20"/>
                <w:szCs w:val="16"/>
              </w:rPr>
            </w:pPr>
            <w:proofErr w:type="spellStart"/>
            <w:r w:rsidRPr="00205FA4">
              <w:rPr>
                <w:rFonts w:ascii="Verdana" w:hAnsi="Verdana"/>
                <w:b/>
                <w:bCs/>
                <w:sz w:val="20"/>
                <w:szCs w:val="16"/>
              </w:rPr>
              <w:t>CitiBusiness</w:t>
            </w:r>
            <w:proofErr w:type="spellEnd"/>
            <w:r w:rsidRPr="00205FA4">
              <w:rPr>
                <w:rFonts w:ascii="Verdana" w:hAnsi="Verdana"/>
                <w:b/>
                <w:bCs/>
                <w:sz w:val="20"/>
                <w:szCs w:val="16"/>
              </w:rPr>
              <w:t xml:space="preserve"> Direct</w:t>
            </w:r>
          </w:p>
        </w:tc>
      </w:tr>
      <w:tr w:rsidR="005B4D5D" w:rsidRPr="001371A1">
        <w:trPr>
          <w:trHeight w:val="240"/>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Organization</w:t>
            </w:r>
          </w:p>
        </w:tc>
        <w:tc>
          <w:tcPr>
            <w:tcW w:w="8209" w:type="dxa"/>
            <w:shd w:val="clear" w:color="auto" w:fill="auto"/>
          </w:tcPr>
          <w:p w:rsidR="005B4D5D" w:rsidRPr="00205FA4" w:rsidRDefault="005B4D5D">
            <w:pPr>
              <w:pStyle w:val="Header"/>
              <w:snapToGrid w:val="0"/>
              <w:spacing w:before="20" w:after="20"/>
              <w:rPr>
                <w:rFonts w:ascii="Verdana" w:hAnsi="Verdana"/>
                <w:bCs/>
                <w:sz w:val="20"/>
                <w:szCs w:val="16"/>
              </w:rPr>
            </w:pPr>
            <w:r w:rsidRPr="00205FA4">
              <w:rPr>
                <w:rFonts w:ascii="Verdana" w:hAnsi="Verdana"/>
                <w:bCs/>
                <w:sz w:val="20"/>
                <w:szCs w:val="16"/>
              </w:rPr>
              <w:t>Polaris Software Lab Ltd. Singapore</w:t>
            </w:r>
          </w:p>
        </w:tc>
      </w:tr>
      <w:tr w:rsidR="005B4D5D" w:rsidRPr="001371A1">
        <w:trPr>
          <w:trHeight w:val="225"/>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Client</w:t>
            </w:r>
          </w:p>
        </w:tc>
        <w:tc>
          <w:tcPr>
            <w:tcW w:w="8209" w:type="dxa"/>
            <w:shd w:val="clear" w:color="auto" w:fill="auto"/>
          </w:tcPr>
          <w:p w:rsidR="005B4D5D" w:rsidRPr="00205FA4" w:rsidRDefault="005B4D5D">
            <w:pPr>
              <w:pStyle w:val="Header"/>
              <w:snapToGrid w:val="0"/>
              <w:spacing w:before="20" w:after="20"/>
              <w:rPr>
                <w:rFonts w:ascii="Verdana" w:hAnsi="Verdana"/>
                <w:bCs/>
                <w:sz w:val="20"/>
                <w:szCs w:val="16"/>
              </w:rPr>
            </w:pPr>
            <w:r w:rsidRPr="00205FA4">
              <w:rPr>
                <w:rFonts w:ascii="Verdana" w:hAnsi="Verdana"/>
                <w:bCs/>
                <w:sz w:val="20"/>
                <w:szCs w:val="16"/>
              </w:rPr>
              <w:t>Citibank N.A, Singapore</w:t>
            </w:r>
          </w:p>
        </w:tc>
      </w:tr>
      <w:tr w:rsidR="005B4D5D" w:rsidRPr="001371A1">
        <w:trPr>
          <w:trHeight w:val="240"/>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Duration</w:t>
            </w:r>
          </w:p>
        </w:tc>
        <w:tc>
          <w:tcPr>
            <w:tcW w:w="8209" w:type="dxa"/>
            <w:shd w:val="clear" w:color="auto" w:fill="auto"/>
          </w:tcPr>
          <w:p w:rsidR="005B4D5D" w:rsidRPr="001371A1" w:rsidRDefault="005B4D5D">
            <w:pPr>
              <w:snapToGrid w:val="0"/>
              <w:spacing w:before="20" w:after="20"/>
              <w:jc w:val="both"/>
              <w:rPr>
                <w:rFonts w:ascii="Verdana" w:hAnsi="Verdana"/>
                <w:spacing w:val="4"/>
                <w:sz w:val="20"/>
                <w:szCs w:val="16"/>
              </w:rPr>
            </w:pPr>
            <w:r w:rsidRPr="001371A1">
              <w:rPr>
                <w:rFonts w:ascii="Verdana" w:hAnsi="Verdana"/>
                <w:spacing w:val="4"/>
                <w:sz w:val="20"/>
                <w:szCs w:val="16"/>
              </w:rPr>
              <w:t>September 2007 to July 2008</w:t>
            </w:r>
          </w:p>
        </w:tc>
      </w:tr>
      <w:tr w:rsidR="005B4D5D" w:rsidRPr="001371A1">
        <w:trPr>
          <w:trHeight w:val="435"/>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Environment</w:t>
            </w:r>
          </w:p>
        </w:tc>
        <w:tc>
          <w:tcPr>
            <w:tcW w:w="8209" w:type="dxa"/>
            <w:shd w:val="clear" w:color="auto" w:fill="auto"/>
          </w:tcPr>
          <w:p w:rsidR="005B4D5D" w:rsidRPr="001371A1" w:rsidRDefault="00EA3EB9" w:rsidP="00EA3EB9">
            <w:pPr>
              <w:snapToGrid w:val="0"/>
              <w:spacing w:before="20" w:after="20"/>
              <w:jc w:val="both"/>
              <w:rPr>
                <w:rFonts w:ascii="Verdana" w:hAnsi="Verdana"/>
                <w:color w:val="000000"/>
                <w:spacing w:val="4"/>
                <w:sz w:val="20"/>
                <w:szCs w:val="16"/>
              </w:rPr>
            </w:pPr>
            <w:r w:rsidRPr="001371A1">
              <w:rPr>
                <w:rFonts w:ascii="Verdana" w:hAnsi="Verdana"/>
                <w:color w:val="000000"/>
                <w:spacing w:val="4"/>
                <w:sz w:val="20"/>
                <w:szCs w:val="16"/>
              </w:rPr>
              <w:t xml:space="preserve">JSP, JavaScript, </w:t>
            </w:r>
            <w:r w:rsidR="00551791" w:rsidRPr="001371A1">
              <w:rPr>
                <w:rFonts w:ascii="Verdana" w:hAnsi="Verdana"/>
                <w:color w:val="000000"/>
                <w:spacing w:val="4"/>
                <w:sz w:val="20"/>
                <w:szCs w:val="16"/>
              </w:rPr>
              <w:t xml:space="preserve">CSS, </w:t>
            </w:r>
            <w:proofErr w:type="spellStart"/>
            <w:r w:rsidR="005B4D5D" w:rsidRPr="001371A1">
              <w:rPr>
                <w:rFonts w:ascii="Verdana" w:hAnsi="Verdana"/>
                <w:color w:val="000000"/>
                <w:spacing w:val="4"/>
                <w:sz w:val="20"/>
                <w:szCs w:val="16"/>
              </w:rPr>
              <w:t>Weblogic</w:t>
            </w:r>
            <w:proofErr w:type="spellEnd"/>
            <w:r w:rsidR="005B4D5D" w:rsidRPr="001371A1">
              <w:rPr>
                <w:rFonts w:ascii="Verdana" w:hAnsi="Verdana"/>
                <w:color w:val="000000"/>
                <w:spacing w:val="4"/>
                <w:sz w:val="20"/>
                <w:szCs w:val="16"/>
              </w:rPr>
              <w:t xml:space="preserve"> Application Server 8.1, </w:t>
            </w:r>
            <w:proofErr w:type="spellStart"/>
            <w:r w:rsidR="005B4D5D" w:rsidRPr="001371A1">
              <w:rPr>
                <w:rFonts w:ascii="Verdana" w:hAnsi="Verdana"/>
                <w:color w:val="000000"/>
                <w:spacing w:val="4"/>
                <w:sz w:val="20"/>
                <w:szCs w:val="16"/>
              </w:rPr>
              <w:t>Iplanet</w:t>
            </w:r>
            <w:proofErr w:type="spellEnd"/>
            <w:r w:rsidR="005B4D5D" w:rsidRPr="001371A1">
              <w:rPr>
                <w:rFonts w:ascii="Verdana" w:hAnsi="Verdana"/>
                <w:color w:val="000000"/>
                <w:spacing w:val="4"/>
                <w:sz w:val="20"/>
                <w:szCs w:val="16"/>
              </w:rPr>
              <w:t xml:space="preserve"> Web Server 6.1, JAVA, Servlets, MVC, Intellect - Armor, Oracle 9i, MQ-Series</w:t>
            </w:r>
          </w:p>
        </w:tc>
      </w:tr>
    </w:tbl>
    <w:p w:rsidR="005B4D5D" w:rsidRPr="001371A1" w:rsidRDefault="005B4D5D">
      <w:pPr>
        <w:jc w:val="both"/>
        <w:rPr>
          <w:sz w:val="32"/>
        </w:rPr>
      </w:pPr>
    </w:p>
    <w:p w:rsidR="005B4D5D" w:rsidRPr="001371A1" w:rsidRDefault="005B4D5D">
      <w:pPr>
        <w:pStyle w:val="h4"/>
        <w:spacing w:before="0" w:after="0"/>
        <w:rPr>
          <w:rFonts w:ascii="Verdana" w:hAnsi="Verdana"/>
          <w:sz w:val="20"/>
          <w:szCs w:val="16"/>
        </w:rPr>
      </w:pPr>
      <w:r w:rsidRPr="001371A1">
        <w:rPr>
          <w:rFonts w:ascii="Verdana" w:hAnsi="Verdana"/>
          <w:sz w:val="20"/>
          <w:szCs w:val="16"/>
        </w:rPr>
        <w:t>Description:</w:t>
      </w:r>
    </w:p>
    <w:p w:rsidR="005B4D5D" w:rsidRPr="001371A1" w:rsidRDefault="005B4D5D">
      <w:pPr>
        <w:rPr>
          <w:rFonts w:ascii="Verdana" w:hAnsi="Verdana"/>
          <w:sz w:val="14"/>
          <w:szCs w:val="16"/>
        </w:rPr>
      </w:pPr>
    </w:p>
    <w:p w:rsidR="005B4D5D" w:rsidRPr="001371A1" w:rsidRDefault="005B4D5D">
      <w:pPr>
        <w:jc w:val="both"/>
        <w:rPr>
          <w:rFonts w:ascii="Verdana" w:hAnsi="Verdana"/>
          <w:sz w:val="20"/>
          <w:szCs w:val="16"/>
        </w:rPr>
      </w:pPr>
      <w:proofErr w:type="spellStart"/>
      <w:r w:rsidRPr="001371A1">
        <w:rPr>
          <w:rFonts w:ascii="Verdana" w:hAnsi="Verdana"/>
          <w:sz w:val="20"/>
          <w:szCs w:val="16"/>
        </w:rPr>
        <w:t>CitiBusinessDirect</w:t>
      </w:r>
      <w:proofErr w:type="spellEnd"/>
      <w:r w:rsidRPr="001371A1">
        <w:rPr>
          <w:rFonts w:ascii="Verdana" w:hAnsi="Verdana"/>
          <w:sz w:val="20"/>
          <w:szCs w:val="16"/>
        </w:rPr>
        <w:t xml:space="preserve"> (CBD) offers an exclusive Banking Platform for corporate customers of Emerging Local Corporates (ELC) - Asia. It is thin client application catering six Asian Countries viz., Malaysia, Singapore, </w:t>
      </w:r>
      <w:proofErr w:type="spellStart"/>
      <w:r w:rsidRPr="001371A1">
        <w:rPr>
          <w:rFonts w:ascii="Verdana" w:hAnsi="Verdana"/>
          <w:sz w:val="20"/>
          <w:szCs w:val="16"/>
        </w:rPr>
        <w:t>Hongkong</w:t>
      </w:r>
      <w:proofErr w:type="spellEnd"/>
      <w:r w:rsidRPr="001371A1">
        <w:rPr>
          <w:rFonts w:ascii="Verdana" w:hAnsi="Verdana"/>
          <w:sz w:val="20"/>
          <w:szCs w:val="16"/>
        </w:rPr>
        <w:t xml:space="preserve">, Thailand, Taiwan and Korea in four languages viz., English, Chinese, Korean and Thai. CBD offers an Internet/Intranet Based Customer Front End to ELC customers to get the Account Information Online and to transact routine Banking operations through various Fund Transfer Options. </w:t>
      </w:r>
    </w:p>
    <w:p w:rsidR="005B4D5D" w:rsidRPr="001371A1" w:rsidRDefault="005B4D5D">
      <w:pPr>
        <w:jc w:val="both"/>
        <w:rPr>
          <w:rFonts w:ascii="Verdana" w:hAnsi="Verdana"/>
          <w:sz w:val="20"/>
          <w:szCs w:val="16"/>
        </w:rPr>
      </w:pPr>
    </w:p>
    <w:p w:rsidR="005B4D5D" w:rsidRPr="001371A1" w:rsidRDefault="005B4D5D">
      <w:pPr>
        <w:jc w:val="both"/>
        <w:rPr>
          <w:rFonts w:ascii="Verdana" w:hAnsi="Verdana"/>
          <w:sz w:val="20"/>
          <w:szCs w:val="16"/>
        </w:rPr>
      </w:pPr>
      <w:r w:rsidRPr="001371A1">
        <w:rPr>
          <w:rFonts w:ascii="Verdana" w:hAnsi="Verdana"/>
          <w:sz w:val="20"/>
          <w:szCs w:val="16"/>
        </w:rPr>
        <w:t xml:space="preserve">The whole set-up is tied up with IBM-MQ series wherein the transactions initiated in CBD flows through various interfaces and gets processed at the Citibank end. CBD receives the </w:t>
      </w:r>
      <w:proofErr w:type="gramStart"/>
      <w:r w:rsidRPr="001371A1">
        <w:rPr>
          <w:rFonts w:ascii="Verdana" w:hAnsi="Verdana"/>
          <w:sz w:val="20"/>
          <w:szCs w:val="16"/>
        </w:rPr>
        <w:t>Intraday</w:t>
      </w:r>
      <w:proofErr w:type="gramEnd"/>
      <w:r w:rsidRPr="001371A1">
        <w:rPr>
          <w:rFonts w:ascii="Verdana" w:hAnsi="Verdana"/>
          <w:sz w:val="20"/>
          <w:szCs w:val="16"/>
        </w:rPr>
        <w:t xml:space="preserve"> messages through MQ to reflect the transaction details online. The Intranet based system provides a User-friendly interface to the </w:t>
      </w:r>
      <w:proofErr w:type="spellStart"/>
      <w:r w:rsidRPr="001371A1">
        <w:rPr>
          <w:rFonts w:ascii="Verdana" w:hAnsi="Verdana"/>
          <w:sz w:val="20"/>
          <w:szCs w:val="16"/>
        </w:rPr>
        <w:t>CitiService</w:t>
      </w:r>
      <w:proofErr w:type="spellEnd"/>
      <w:r w:rsidRPr="001371A1">
        <w:rPr>
          <w:rFonts w:ascii="Verdana" w:hAnsi="Verdana"/>
          <w:sz w:val="20"/>
          <w:szCs w:val="16"/>
        </w:rPr>
        <w:t xml:space="preserve"> Officers for creating Internet Users. The application is tied with Intellect - Armor for authenticating the users.</w:t>
      </w:r>
    </w:p>
    <w:p w:rsidR="005B4D5D" w:rsidRPr="001371A1" w:rsidRDefault="005B4D5D">
      <w:pPr>
        <w:rPr>
          <w:rFonts w:ascii="Verdana" w:hAnsi="Verdana"/>
          <w:sz w:val="20"/>
          <w:szCs w:val="16"/>
        </w:rPr>
      </w:pPr>
    </w:p>
    <w:p w:rsidR="005B4D5D" w:rsidRPr="001371A1" w:rsidRDefault="005B4D5D">
      <w:pPr>
        <w:rPr>
          <w:rFonts w:ascii="Verdana" w:hAnsi="Verdana"/>
          <w:b/>
          <w:bCs/>
          <w:sz w:val="20"/>
          <w:szCs w:val="16"/>
        </w:rPr>
      </w:pPr>
      <w:r w:rsidRPr="001371A1">
        <w:rPr>
          <w:rFonts w:ascii="Verdana" w:hAnsi="Verdana"/>
          <w:b/>
          <w:bCs/>
          <w:sz w:val="20"/>
          <w:szCs w:val="16"/>
        </w:rPr>
        <w:t>Responsibilities:</w:t>
      </w:r>
      <w:r w:rsidRPr="001371A1">
        <w:rPr>
          <w:rFonts w:ascii="Verdana" w:hAnsi="Verdana"/>
          <w:b/>
          <w:bCs/>
          <w:sz w:val="20"/>
          <w:szCs w:val="16"/>
        </w:rPr>
        <w:br/>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 xml:space="preserve">Involved in Development, Enhancements and Bug Fixes for various modules like Feed file processing, </w:t>
      </w:r>
      <w:proofErr w:type="gramStart"/>
      <w:r w:rsidRPr="001371A1">
        <w:rPr>
          <w:rFonts w:ascii="Verdana" w:hAnsi="Verdana"/>
          <w:bCs/>
          <w:sz w:val="20"/>
          <w:szCs w:val="16"/>
          <w:lang w:val="en-GB"/>
        </w:rPr>
        <w:t>Intraday</w:t>
      </w:r>
      <w:proofErr w:type="gramEnd"/>
      <w:r w:rsidRPr="001371A1">
        <w:rPr>
          <w:rFonts w:ascii="Verdana" w:hAnsi="Verdana"/>
          <w:bCs/>
          <w:sz w:val="20"/>
          <w:szCs w:val="16"/>
          <w:lang w:val="en-GB"/>
        </w:rPr>
        <w:t xml:space="preserve"> processing.</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lastRenderedPageBreak/>
        <w:t>Oracle Migration from 9i to 10g.</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Development of SQL Packages and Procedures for report generation.</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Developed &amp; Tested the GCG 6-series base issue with proper test cases.</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Taken care of the CBD application to follow MAS 626 compliance module.</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Involved in CB2 to COTS migration activities.</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Coordinating with BSI and COTS team for support activities.</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 xml:space="preserve">Creating </w:t>
      </w:r>
      <w:proofErr w:type="spellStart"/>
      <w:r w:rsidRPr="001371A1">
        <w:rPr>
          <w:rFonts w:ascii="Verdana" w:hAnsi="Verdana"/>
          <w:bCs/>
          <w:sz w:val="20"/>
          <w:szCs w:val="16"/>
          <w:lang w:val="en-GB"/>
        </w:rPr>
        <w:t>Infomans</w:t>
      </w:r>
      <w:proofErr w:type="spellEnd"/>
      <w:r w:rsidRPr="001371A1">
        <w:rPr>
          <w:rFonts w:ascii="Verdana" w:hAnsi="Verdana"/>
          <w:bCs/>
          <w:sz w:val="20"/>
          <w:szCs w:val="16"/>
          <w:lang w:val="en-GB"/>
        </w:rPr>
        <w:t xml:space="preserve"> for code change &amp; Virtual Ticket for the issues &amp; PJMR for the job schedule. </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Impact Analysis, Unit Test Plan Preparation, and Peer Unit Test plan reviews, Peer Code Reviews, Unit and Integration testing of various modules.</w:t>
      </w:r>
    </w:p>
    <w:p w:rsidR="005B4D5D" w:rsidRPr="001371A1" w:rsidRDefault="005B4D5D">
      <w:pPr>
        <w:jc w:val="both"/>
        <w:rPr>
          <w:rFonts w:ascii="Verdana" w:hAnsi="Verdana"/>
          <w:b/>
          <w:sz w:val="20"/>
          <w:szCs w:val="14"/>
        </w:rPr>
      </w:pPr>
    </w:p>
    <w:tbl>
      <w:tblPr>
        <w:tblW w:w="0" w:type="auto"/>
        <w:tblInd w:w="-90" w:type="dxa"/>
        <w:tblLayout w:type="fixed"/>
        <w:tblCellMar>
          <w:left w:w="0" w:type="dxa"/>
          <w:right w:w="0" w:type="dxa"/>
        </w:tblCellMar>
        <w:tblLook w:val="0000" w:firstRow="0" w:lastRow="0" w:firstColumn="0" w:lastColumn="0" w:noHBand="0" w:noVBand="0"/>
      </w:tblPr>
      <w:tblGrid>
        <w:gridCol w:w="2699"/>
        <w:gridCol w:w="8209"/>
      </w:tblGrid>
      <w:tr w:rsidR="005B4D5D" w:rsidRPr="001371A1">
        <w:trPr>
          <w:cantSplit/>
          <w:trHeight w:val="265"/>
        </w:trPr>
        <w:tc>
          <w:tcPr>
            <w:tcW w:w="2699" w:type="dxa"/>
            <w:shd w:val="clear" w:color="auto" w:fill="F2F2F2"/>
          </w:tcPr>
          <w:p w:rsidR="005B4D5D" w:rsidRPr="00205FA4" w:rsidRDefault="005B4D5D">
            <w:pPr>
              <w:pStyle w:val="Heading1"/>
              <w:snapToGrid w:val="0"/>
              <w:spacing w:before="20" w:after="20"/>
              <w:rPr>
                <w:spacing w:val="4"/>
                <w:sz w:val="20"/>
                <w:szCs w:val="16"/>
              </w:rPr>
            </w:pPr>
            <w:r w:rsidRPr="00205FA4">
              <w:rPr>
                <w:spacing w:val="4"/>
                <w:sz w:val="20"/>
                <w:szCs w:val="16"/>
              </w:rPr>
              <w:t xml:space="preserve">4. </w:t>
            </w:r>
          </w:p>
        </w:tc>
        <w:tc>
          <w:tcPr>
            <w:tcW w:w="8209" w:type="dxa"/>
            <w:shd w:val="clear" w:color="auto" w:fill="F2F2F2"/>
          </w:tcPr>
          <w:p w:rsidR="005B4D5D" w:rsidRPr="00205FA4" w:rsidRDefault="005B4D5D">
            <w:pPr>
              <w:pStyle w:val="Header"/>
              <w:snapToGrid w:val="0"/>
              <w:spacing w:before="20" w:after="20"/>
              <w:rPr>
                <w:rFonts w:ascii="Verdana" w:hAnsi="Verdana"/>
                <w:b/>
                <w:bCs/>
                <w:sz w:val="20"/>
                <w:szCs w:val="16"/>
              </w:rPr>
            </w:pPr>
            <w:r w:rsidRPr="00205FA4">
              <w:rPr>
                <w:rFonts w:ascii="Verdana" w:hAnsi="Verdana"/>
                <w:b/>
                <w:bCs/>
                <w:sz w:val="20"/>
                <w:szCs w:val="16"/>
              </w:rPr>
              <w:t>Data Migration Tool</w:t>
            </w:r>
          </w:p>
        </w:tc>
      </w:tr>
      <w:tr w:rsidR="005B4D5D" w:rsidRPr="001371A1">
        <w:trPr>
          <w:trHeight w:val="283"/>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Organization</w:t>
            </w:r>
          </w:p>
        </w:tc>
        <w:tc>
          <w:tcPr>
            <w:tcW w:w="8209" w:type="dxa"/>
            <w:shd w:val="clear" w:color="auto" w:fill="auto"/>
          </w:tcPr>
          <w:p w:rsidR="005B4D5D" w:rsidRPr="00205FA4" w:rsidRDefault="00AD2828" w:rsidP="00AD2828">
            <w:pPr>
              <w:pStyle w:val="Header"/>
              <w:snapToGrid w:val="0"/>
              <w:spacing w:before="20" w:after="20"/>
              <w:rPr>
                <w:rFonts w:ascii="Verdana" w:hAnsi="Verdana"/>
                <w:sz w:val="20"/>
                <w:szCs w:val="16"/>
              </w:rPr>
            </w:pPr>
            <w:r>
              <w:rPr>
                <w:rFonts w:ascii="Verdana" w:hAnsi="Verdana"/>
                <w:bCs/>
                <w:sz w:val="20"/>
                <w:szCs w:val="16"/>
              </w:rPr>
              <w:t>Sun Micros</w:t>
            </w:r>
            <w:r w:rsidR="005B4D5D" w:rsidRPr="00205FA4">
              <w:rPr>
                <w:rFonts w:ascii="Verdana" w:hAnsi="Verdana"/>
                <w:bCs/>
                <w:sz w:val="20"/>
                <w:szCs w:val="16"/>
              </w:rPr>
              <w:t>ystems</w:t>
            </w:r>
          </w:p>
        </w:tc>
      </w:tr>
      <w:tr w:rsidR="005B4D5D" w:rsidRPr="001371A1">
        <w:trPr>
          <w:trHeight w:val="283"/>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Duration</w:t>
            </w:r>
          </w:p>
        </w:tc>
        <w:tc>
          <w:tcPr>
            <w:tcW w:w="8209" w:type="dxa"/>
            <w:shd w:val="clear" w:color="auto" w:fill="auto"/>
          </w:tcPr>
          <w:p w:rsidR="005B4D5D" w:rsidRPr="001371A1" w:rsidRDefault="00D22A70">
            <w:pPr>
              <w:snapToGrid w:val="0"/>
              <w:spacing w:before="20" w:after="20"/>
              <w:jc w:val="both"/>
              <w:rPr>
                <w:rFonts w:ascii="Verdana" w:hAnsi="Verdana"/>
                <w:spacing w:val="4"/>
                <w:sz w:val="20"/>
                <w:szCs w:val="16"/>
              </w:rPr>
            </w:pPr>
            <w:r w:rsidRPr="001371A1">
              <w:rPr>
                <w:rFonts w:ascii="Verdana" w:hAnsi="Verdana"/>
                <w:spacing w:val="4"/>
                <w:sz w:val="20"/>
                <w:szCs w:val="16"/>
              </w:rPr>
              <w:t xml:space="preserve">Jan 2007 to </w:t>
            </w:r>
            <w:r w:rsidR="005B4D5D" w:rsidRPr="001371A1">
              <w:rPr>
                <w:rFonts w:ascii="Verdana" w:hAnsi="Verdana"/>
                <w:spacing w:val="4"/>
                <w:sz w:val="20"/>
                <w:szCs w:val="16"/>
              </w:rPr>
              <w:t>September 2007</w:t>
            </w:r>
          </w:p>
        </w:tc>
      </w:tr>
      <w:tr w:rsidR="005B4D5D" w:rsidRPr="001371A1">
        <w:trPr>
          <w:trHeight w:val="265"/>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Environment</w:t>
            </w:r>
          </w:p>
        </w:tc>
        <w:tc>
          <w:tcPr>
            <w:tcW w:w="8209" w:type="dxa"/>
            <w:shd w:val="clear" w:color="auto" w:fill="auto"/>
          </w:tcPr>
          <w:p w:rsidR="005B4D5D" w:rsidRPr="001371A1" w:rsidRDefault="000120C7">
            <w:pPr>
              <w:snapToGrid w:val="0"/>
              <w:spacing w:before="20" w:after="20"/>
              <w:jc w:val="both"/>
              <w:rPr>
                <w:rFonts w:ascii="Verdana" w:hAnsi="Verdana"/>
                <w:color w:val="000000"/>
                <w:spacing w:val="4"/>
                <w:sz w:val="20"/>
                <w:szCs w:val="16"/>
              </w:rPr>
            </w:pPr>
            <w:r w:rsidRPr="001371A1">
              <w:rPr>
                <w:rFonts w:ascii="Verdana" w:hAnsi="Verdana"/>
                <w:color w:val="000000"/>
                <w:spacing w:val="4"/>
                <w:sz w:val="20"/>
                <w:szCs w:val="16"/>
              </w:rPr>
              <w:t>Front-End</w:t>
            </w:r>
            <w:r w:rsidR="00896C7D" w:rsidRPr="001371A1">
              <w:rPr>
                <w:rFonts w:ascii="Verdana" w:hAnsi="Verdana"/>
                <w:color w:val="000000"/>
                <w:spacing w:val="4"/>
                <w:sz w:val="20"/>
                <w:szCs w:val="16"/>
              </w:rPr>
              <w:t xml:space="preserve">, </w:t>
            </w:r>
            <w:r w:rsidR="005B4D5D" w:rsidRPr="001371A1">
              <w:rPr>
                <w:rFonts w:ascii="Verdana" w:hAnsi="Verdana"/>
                <w:color w:val="000000"/>
                <w:spacing w:val="4"/>
                <w:sz w:val="20"/>
                <w:szCs w:val="16"/>
              </w:rPr>
              <w:t>Java, XML, Oracle 9i,</w:t>
            </w:r>
            <w:r w:rsidR="005B4D5D" w:rsidRPr="001371A1">
              <w:rPr>
                <w:sz w:val="32"/>
              </w:rPr>
              <w:t xml:space="preserve"> </w:t>
            </w:r>
            <w:r w:rsidR="005B4D5D" w:rsidRPr="001371A1">
              <w:rPr>
                <w:rFonts w:ascii="Verdana" w:hAnsi="Verdana"/>
                <w:color w:val="000000"/>
                <w:spacing w:val="4"/>
                <w:sz w:val="20"/>
                <w:szCs w:val="16"/>
              </w:rPr>
              <w:t>Postgres, NetBeans, CVS, Windows XP</w:t>
            </w:r>
          </w:p>
        </w:tc>
      </w:tr>
    </w:tbl>
    <w:p w:rsidR="005B4D5D" w:rsidRPr="001371A1" w:rsidRDefault="005B4D5D">
      <w:pPr>
        <w:pStyle w:val="h4"/>
        <w:spacing w:before="0" w:after="0"/>
        <w:rPr>
          <w:sz w:val="32"/>
        </w:rPr>
      </w:pPr>
    </w:p>
    <w:p w:rsidR="005B4D5D" w:rsidRPr="001371A1" w:rsidRDefault="005B4D5D">
      <w:pPr>
        <w:pStyle w:val="h4"/>
        <w:spacing w:before="0" w:after="0"/>
        <w:rPr>
          <w:rFonts w:ascii="Verdana" w:hAnsi="Verdana"/>
          <w:sz w:val="20"/>
          <w:szCs w:val="16"/>
        </w:rPr>
      </w:pPr>
      <w:r w:rsidRPr="001371A1">
        <w:rPr>
          <w:rFonts w:ascii="Verdana" w:hAnsi="Verdana"/>
          <w:sz w:val="20"/>
          <w:szCs w:val="16"/>
        </w:rPr>
        <w:t>Description:</w:t>
      </w:r>
    </w:p>
    <w:p w:rsidR="005B4D5D" w:rsidRPr="001371A1" w:rsidRDefault="005B4D5D">
      <w:pPr>
        <w:jc w:val="both"/>
        <w:rPr>
          <w:rFonts w:ascii="Verdana" w:hAnsi="Verdana"/>
          <w:sz w:val="14"/>
          <w:szCs w:val="16"/>
        </w:rPr>
      </w:pPr>
    </w:p>
    <w:p w:rsidR="005B4D5D" w:rsidRPr="001371A1" w:rsidRDefault="005B4D5D">
      <w:pPr>
        <w:jc w:val="both"/>
        <w:rPr>
          <w:rFonts w:ascii="Verdana" w:hAnsi="Verdana"/>
          <w:sz w:val="20"/>
          <w:szCs w:val="16"/>
        </w:rPr>
      </w:pPr>
      <w:r w:rsidRPr="001371A1">
        <w:rPr>
          <w:rFonts w:ascii="Verdana" w:hAnsi="Verdana"/>
          <w:sz w:val="20"/>
          <w:szCs w:val="16"/>
        </w:rPr>
        <w:t>Data Migration Tool is a tool for migration of common data environments to full-fledged relational databases. It has a modern and easy-to-use graphical user interface (GUI), which makes the migration process consistent and fully structured. Coupled with a step-by-step methodology, Data Migration Tool provides a powerful conversion facility that assures quality, consistency, and accuracy of results.</w:t>
      </w:r>
    </w:p>
    <w:p w:rsidR="005B4D5D" w:rsidRPr="001371A1" w:rsidRDefault="005B4D5D">
      <w:pPr>
        <w:rPr>
          <w:rFonts w:ascii="Verdana" w:hAnsi="Verdana"/>
          <w:sz w:val="20"/>
          <w:szCs w:val="16"/>
        </w:rPr>
      </w:pPr>
    </w:p>
    <w:p w:rsidR="005B4D5D" w:rsidRPr="001371A1" w:rsidRDefault="005B4D5D">
      <w:pPr>
        <w:rPr>
          <w:rFonts w:ascii="Verdana" w:hAnsi="Verdana"/>
          <w:b/>
          <w:bCs/>
          <w:sz w:val="20"/>
          <w:szCs w:val="16"/>
        </w:rPr>
      </w:pPr>
      <w:r w:rsidRPr="001371A1">
        <w:rPr>
          <w:rFonts w:ascii="Verdana" w:hAnsi="Verdana"/>
          <w:b/>
          <w:bCs/>
          <w:sz w:val="20"/>
          <w:szCs w:val="16"/>
        </w:rPr>
        <w:t>Responsibilities:</w:t>
      </w:r>
      <w:r w:rsidRPr="001371A1">
        <w:rPr>
          <w:rFonts w:ascii="Verdana" w:hAnsi="Verdana"/>
          <w:b/>
          <w:bCs/>
          <w:sz w:val="20"/>
          <w:szCs w:val="16"/>
        </w:rPr>
        <w:br/>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Collected the information and prepared the specification document.</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Preparation of Design document &amp; Function Specs.</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Initial task is to convert Oracle database to Postgres database.</w:t>
      </w:r>
    </w:p>
    <w:p w:rsidR="00896C7D" w:rsidRPr="001371A1" w:rsidRDefault="00896C7D">
      <w:pPr>
        <w:numPr>
          <w:ilvl w:val="0"/>
          <w:numId w:val="2"/>
        </w:numPr>
        <w:rPr>
          <w:rFonts w:ascii="Verdana" w:hAnsi="Verdana"/>
          <w:bCs/>
          <w:sz w:val="20"/>
          <w:szCs w:val="16"/>
          <w:lang w:val="en-GB"/>
        </w:rPr>
      </w:pPr>
      <w:r w:rsidRPr="001371A1">
        <w:rPr>
          <w:rFonts w:ascii="Verdana" w:hAnsi="Verdana"/>
          <w:bCs/>
          <w:sz w:val="20"/>
          <w:szCs w:val="16"/>
          <w:lang w:val="en-GB"/>
        </w:rPr>
        <w:t>Developed a GUI tool using DHTML, JavaScript &amp; CSS</w:t>
      </w:r>
    </w:p>
    <w:p w:rsidR="005B4D5D" w:rsidRPr="001371A1" w:rsidRDefault="005B4D5D">
      <w:pPr>
        <w:rPr>
          <w:rFonts w:ascii="Verdana" w:hAnsi="Verdana"/>
          <w:b/>
          <w:sz w:val="20"/>
          <w:szCs w:val="14"/>
        </w:rPr>
      </w:pPr>
    </w:p>
    <w:tbl>
      <w:tblPr>
        <w:tblW w:w="0" w:type="auto"/>
        <w:tblInd w:w="-90" w:type="dxa"/>
        <w:tblLayout w:type="fixed"/>
        <w:tblCellMar>
          <w:left w:w="0" w:type="dxa"/>
          <w:right w:w="0" w:type="dxa"/>
        </w:tblCellMar>
        <w:tblLook w:val="0000" w:firstRow="0" w:lastRow="0" w:firstColumn="0" w:lastColumn="0" w:noHBand="0" w:noVBand="0"/>
      </w:tblPr>
      <w:tblGrid>
        <w:gridCol w:w="2699"/>
        <w:gridCol w:w="8209"/>
      </w:tblGrid>
      <w:tr w:rsidR="005B4D5D" w:rsidRPr="001371A1">
        <w:trPr>
          <w:cantSplit/>
          <w:trHeight w:val="265"/>
        </w:trPr>
        <w:tc>
          <w:tcPr>
            <w:tcW w:w="2699" w:type="dxa"/>
            <w:shd w:val="clear" w:color="auto" w:fill="F2F2F2"/>
          </w:tcPr>
          <w:p w:rsidR="005B4D5D" w:rsidRPr="00205FA4" w:rsidRDefault="005B4D5D">
            <w:pPr>
              <w:pStyle w:val="Heading1"/>
              <w:snapToGrid w:val="0"/>
              <w:spacing w:before="20" w:after="20"/>
              <w:rPr>
                <w:spacing w:val="4"/>
                <w:sz w:val="20"/>
                <w:szCs w:val="16"/>
              </w:rPr>
            </w:pPr>
            <w:r w:rsidRPr="00205FA4">
              <w:rPr>
                <w:spacing w:val="4"/>
                <w:sz w:val="20"/>
                <w:szCs w:val="16"/>
              </w:rPr>
              <w:t xml:space="preserve">3. </w:t>
            </w:r>
          </w:p>
        </w:tc>
        <w:tc>
          <w:tcPr>
            <w:tcW w:w="8209" w:type="dxa"/>
            <w:shd w:val="clear" w:color="auto" w:fill="F2F2F2"/>
          </w:tcPr>
          <w:p w:rsidR="005B4D5D" w:rsidRPr="00205FA4" w:rsidRDefault="005B4D5D">
            <w:pPr>
              <w:pStyle w:val="Header"/>
              <w:snapToGrid w:val="0"/>
              <w:spacing w:before="20" w:after="20"/>
              <w:rPr>
                <w:rFonts w:ascii="Verdana" w:hAnsi="Verdana"/>
                <w:b/>
                <w:bCs/>
                <w:sz w:val="20"/>
                <w:szCs w:val="16"/>
              </w:rPr>
            </w:pPr>
            <w:r w:rsidRPr="00205FA4">
              <w:rPr>
                <w:rFonts w:ascii="Verdana" w:hAnsi="Verdana"/>
                <w:b/>
                <w:bCs/>
                <w:sz w:val="20"/>
                <w:szCs w:val="16"/>
              </w:rPr>
              <w:t>Sun B2B suite Development</w:t>
            </w:r>
          </w:p>
        </w:tc>
      </w:tr>
      <w:tr w:rsidR="005B4D5D" w:rsidRPr="001371A1">
        <w:trPr>
          <w:trHeight w:val="283"/>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Organization</w:t>
            </w:r>
          </w:p>
        </w:tc>
        <w:tc>
          <w:tcPr>
            <w:tcW w:w="8209" w:type="dxa"/>
            <w:shd w:val="clear" w:color="auto" w:fill="auto"/>
          </w:tcPr>
          <w:p w:rsidR="005B4D5D" w:rsidRPr="00205FA4" w:rsidRDefault="00BE3335" w:rsidP="00D13DAA">
            <w:pPr>
              <w:pStyle w:val="Header"/>
              <w:snapToGrid w:val="0"/>
              <w:spacing w:before="20" w:after="20"/>
              <w:rPr>
                <w:rFonts w:ascii="Verdana" w:hAnsi="Verdana"/>
                <w:sz w:val="20"/>
                <w:szCs w:val="16"/>
              </w:rPr>
            </w:pPr>
            <w:r>
              <w:rPr>
                <w:rFonts w:ascii="Verdana" w:hAnsi="Verdana"/>
                <w:bCs/>
                <w:sz w:val="20"/>
                <w:szCs w:val="16"/>
              </w:rPr>
              <w:t>Sun Micros</w:t>
            </w:r>
            <w:r w:rsidR="005B4D5D" w:rsidRPr="00205FA4">
              <w:rPr>
                <w:rFonts w:ascii="Verdana" w:hAnsi="Verdana"/>
                <w:bCs/>
                <w:sz w:val="20"/>
                <w:szCs w:val="16"/>
              </w:rPr>
              <w:t>ystems</w:t>
            </w:r>
          </w:p>
        </w:tc>
      </w:tr>
      <w:tr w:rsidR="005B4D5D" w:rsidRPr="001371A1">
        <w:trPr>
          <w:trHeight w:val="283"/>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Duration</w:t>
            </w:r>
          </w:p>
        </w:tc>
        <w:tc>
          <w:tcPr>
            <w:tcW w:w="8209" w:type="dxa"/>
            <w:shd w:val="clear" w:color="auto" w:fill="auto"/>
          </w:tcPr>
          <w:p w:rsidR="005B4D5D" w:rsidRPr="001371A1" w:rsidRDefault="005B4D5D">
            <w:pPr>
              <w:snapToGrid w:val="0"/>
              <w:spacing w:before="20" w:after="20"/>
              <w:jc w:val="both"/>
              <w:rPr>
                <w:rFonts w:ascii="Verdana" w:hAnsi="Verdana"/>
                <w:spacing w:val="4"/>
                <w:sz w:val="20"/>
                <w:szCs w:val="16"/>
              </w:rPr>
            </w:pPr>
            <w:r w:rsidRPr="001371A1">
              <w:rPr>
                <w:rFonts w:ascii="Verdana" w:hAnsi="Verdana"/>
                <w:spacing w:val="4"/>
                <w:sz w:val="20"/>
                <w:szCs w:val="16"/>
              </w:rPr>
              <w:t>August 2006 to August 2007</w:t>
            </w:r>
          </w:p>
        </w:tc>
      </w:tr>
      <w:tr w:rsidR="005B4D5D" w:rsidRPr="001371A1">
        <w:trPr>
          <w:trHeight w:val="265"/>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Environment</w:t>
            </w:r>
          </w:p>
        </w:tc>
        <w:tc>
          <w:tcPr>
            <w:tcW w:w="8209" w:type="dxa"/>
            <w:shd w:val="clear" w:color="auto" w:fill="auto"/>
          </w:tcPr>
          <w:p w:rsidR="005B4D5D" w:rsidRPr="001371A1" w:rsidRDefault="005B4D5D">
            <w:pPr>
              <w:snapToGrid w:val="0"/>
              <w:spacing w:before="20" w:after="20"/>
              <w:jc w:val="both"/>
              <w:rPr>
                <w:rFonts w:ascii="Verdana" w:hAnsi="Verdana"/>
                <w:color w:val="000000"/>
                <w:spacing w:val="4"/>
                <w:sz w:val="20"/>
                <w:szCs w:val="16"/>
              </w:rPr>
            </w:pPr>
            <w:r w:rsidRPr="001371A1">
              <w:rPr>
                <w:rFonts w:ascii="Verdana" w:hAnsi="Verdana"/>
                <w:color w:val="000000"/>
                <w:spacing w:val="4"/>
                <w:sz w:val="20"/>
                <w:szCs w:val="16"/>
              </w:rPr>
              <w:t>Java, XML, Oracle 9i, LDAP, Hibernate,</w:t>
            </w:r>
            <w:r w:rsidRPr="001371A1">
              <w:rPr>
                <w:sz w:val="32"/>
              </w:rPr>
              <w:t xml:space="preserve"> </w:t>
            </w:r>
            <w:r w:rsidRPr="001371A1">
              <w:rPr>
                <w:rFonts w:ascii="Verdana" w:hAnsi="Verdana"/>
                <w:color w:val="000000"/>
                <w:spacing w:val="4"/>
                <w:sz w:val="20"/>
                <w:szCs w:val="16"/>
              </w:rPr>
              <w:t>NetBeans, UML, CVS, Windows XP</w:t>
            </w:r>
          </w:p>
        </w:tc>
      </w:tr>
    </w:tbl>
    <w:p w:rsidR="005B4D5D" w:rsidRPr="001371A1" w:rsidRDefault="005B4D5D">
      <w:pPr>
        <w:pStyle w:val="h4"/>
        <w:spacing w:before="0" w:after="0"/>
        <w:rPr>
          <w:sz w:val="32"/>
        </w:rPr>
      </w:pPr>
    </w:p>
    <w:p w:rsidR="005B4D5D" w:rsidRPr="001371A1" w:rsidRDefault="005B4D5D">
      <w:pPr>
        <w:pStyle w:val="h4"/>
        <w:spacing w:before="0" w:after="0"/>
        <w:rPr>
          <w:rFonts w:ascii="Verdana" w:hAnsi="Verdana"/>
          <w:sz w:val="20"/>
          <w:szCs w:val="16"/>
        </w:rPr>
      </w:pPr>
      <w:r w:rsidRPr="001371A1">
        <w:rPr>
          <w:rFonts w:ascii="Verdana" w:hAnsi="Verdana"/>
          <w:sz w:val="20"/>
          <w:szCs w:val="16"/>
        </w:rPr>
        <w:t>Description:</w:t>
      </w:r>
    </w:p>
    <w:p w:rsidR="005B4D5D" w:rsidRPr="001371A1" w:rsidRDefault="005B4D5D">
      <w:pPr>
        <w:rPr>
          <w:rFonts w:ascii="Verdana" w:hAnsi="Verdana"/>
          <w:sz w:val="14"/>
          <w:szCs w:val="16"/>
        </w:rPr>
      </w:pPr>
    </w:p>
    <w:p w:rsidR="005B4D5D" w:rsidRPr="001371A1" w:rsidRDefault="005B4D5D">
      <w:pPr>
        <w:rPr>
          <w:rFonts w:ascii="Verdana" w:hAnsi="Verdana"/>
          <w:sz w:val="20"/>
          <w:szCs w:val="16"/>
        </w:rPr>
      </w:pPr>
      <w:r w:rsidRPr="001371A1">
        <w:rPr>
          <w:rFonts w:ascii="Verdana" w:hAnsi="Verdana"/>
          <w:sz w:val="20"/>
          <w:szCs w:val="16"/>
        </w:rPr>
        <w:t xml:space="preserve">Sun B2B suite, </w:t>
      </w:r>
      <w:proofErr w:type="spellStart"/>
      <w:r w:rsidRPr="001371A1">
        <w:rPr>
          <w:rFonts w:ascii="Verdana" w:hAnsi="Verdana"/>
          <w:sz w:val="20"/>
          <w:szCs w:val="16"/>
        </w:rPr>
        <w:t>eXchange</w:t>
      </w:r>
      <w:proofErr w:type="spellEnd"/>
      <w:r w:rsidRPr="001371A1">
        <w:rPr>
          <w:rFonts w:ascii="Verdana" w:hAnsi="Verdana"/>
          <w:sz w:val="20"/>
          <w:szCs w:val="16"/>
        </w:rPr>
        <w:t xml:space="preserve"> is tightly integrated with </w:t>
      </w:r>
      <w:proofErr w:type="spellStart"/>
      <w:r w:rsidRPr="001371A1">
        <w:rPr>
          <w:rFonts w:ascii="Verdana" w:hAnsi="Verdana"/>
          <w:sz w:val="20"/>
          <w:szCs w:val="16"/>
        </w:rPr>
        <w:t>JavaCAPS</w:t>
      </w:r>
      <w:proofErr w:type="spellEnd"/>
      <w:r w:rsidRPr="001371A1">
        <w:rPr>
          <w:rFonts w:ascii="Verdana" w:hAnsi="Verdana"/>
          <w:sz w:val="20"/>
          <w:szCs w:val="16"/>
        </w:rPr>
        <w:t xml:space="preserve"> and runs as a component within the </w:t>
      </w:r>
      <w:proofErr w:type="spellStart"/>
      <w:r w:rsidRPr="001371A1">
        <w:rPr>
          <w:rFonts w:ascii="Verdana" w:hAnsi="Verdana"/>
          <w:sz w:val="20"/>
          <w:szCs w:val="16"/>
        </w:rPr>
        <w:t>JavaCAPS</w:t>
      </w:r>
      <w:proofErr w:type="spellEnd"/>
      <w:r w:rsidRPr="001371A1">
        <w:rPr>
          <w:rFonts w:ascii="Verdana" w:hAnsi="Verdana"/>
          <w:sz w:val="20"/>
          <w:szCs w:val="16"/>
        </w:rPr>
        <w:t xml:space="preserve"> environment.</w:t>
      </w:r>
    </w:p>
    <w:p w:rsidR="005B4D5D" w:rsidRPr="001371A1" w:rsidRDefault="005B4D5D">
      <w:pPr>
        <w:rPr>
          <w:rFonts w:ascii="Verdana" w:hAnsi="Verdana"/>
          <w:sz w:val="20"/>
          <w:szCs w:val="16"/>
        </w:rPr>
      </w:pPr>
      <w:proofErr w:type="spellStart"/>
      <w:proofErr w:type="gramStart"/>
      <w:r w:rsidRPr="001371A1">
        <w:rPr>
          <w:rFonts w:ascii="Verdana" w:hAnsi="Verdana"/>
          <w:sz w:val="20"/>
          <w:szCs w:val="16"/>
        </w:rPr>
        <w:t>eXchange</w:t>
      </w:r>
      <w:proofErr w:type="spellEnd"/>
      <w:proofErr w:type="gramEnd"/>
      <w:r w:rsidRPr="001371A1">
        <w:rPr>
          <w:rFonts w:ascii="Verdana" w:hAnsi="Verdana"/>
          <w:sz w:val="20"/>
          <w:szCs w:val="16"/>
        </w:rPr>
        <w:t xml:space="preserve"> centers around the concept of a Trading Partner Profile for each trading partner relationship. Trading Partner Profiles are configured within </w:t>
      </w:r>
      <w:proofErr w:type="spellStart"/>
      <w:r w:rsidRPr="001371A1">
        <w:rPr>
          <w:rFonts w:ascii="Verdana" w:hAnsi="Verdana"/>
          <w:sz w:val="20"/>
          <w:szCs w:val="16"/>
        </w:rPr>
        <w:t>eXchange</w:t>
      </w:r>
      <w:proofErr w:type="spellEnd"/>
      <w:r w:rsidRPr="001371A1">
        <w:rPr>
          <w:rFonts w:ascii="Verdana" w:hAnsi="Verdana"/>
          <w:sz w:val="20"/>
          <w:szCs w:val="16"/>
        </w:rPr>
        <w:t xml:space="preserve"> for use by runtime components. Each profile specifies which B2B protocol(s) to use, where and how to receive inbound messages from trading partners, how to configure and secure messages in this channel, and how and where to deliver outbound messages to trading partners.</w:t>
      </w:r>
      <w:r w:rsidRPr="001371A1">
        <w:rPr>
          <w:rFonts w:ascii="Verdana" w:hAnsi="Verdana"/>
          <w:sz w:val="20"/>
          <w:szCs w:val="16"/>
        </w:rPr>
        <w:br/>
      </w:r>
    </w:p>
    <w:p w:rsidR="005B4D5D" w:rsidRPr="001371A1" w:rsidRDefault="005B4D5D">
      <w:pPr>
        <w:rPr>
          <w:rFonts w:ascii="Verdana" w:hAnsi="Verdana"/>
          <w:b/>
          <w:bCs/>
          <w:sz w:val="20"/>
          <w:szCs w:val="16"/>
        </w:rPr>
      </w:pPr>
      <w:r w:rsidRPr="001371A1">
        <w:rPr>
          <w:rFonts w:ascii="Verdana" w:hAnsi="Verdana"/>
          <w:b/>
          <w:bCs/>
          <w:sz w:val="20"/>
          <w:szCs w:val="16"/>
        </w:rPr>
        <w:t>Responsibilities:</w:t>
      </w:r>
      <w:r w:rsidRPr="001371A1">
        <w:rPr>
          <w:rFonts w:ascii="Verdana" w:hAnsi="Verdana"/>
          <w:b/>
          <w:bCs/>
          <w:sz w:val="20"/>
          <w:szCs w:val="16"/>
        </w:rPr>
        <w:br/>
      </w:r>
    </w:p>
    <w:p w:rsidR="000D5210" w:rsidRPr="001371A1" w:rsidRDefault="000D5210">
      <w:pPr>
        <w:numPr>
          <w:ilvl w:val="0"/>
          <w:numId w:val="2"/>
        </w:numPr>
        <w:rPr>
          <w:rFonts w:ascii="Verdana" w:hAnsi="Verdana"/>
          <w:sz w:val="20"/>
          <w:szCs w:val="16"/>
        </w:rPr>
      </w:pPr>
      <w:r w:rsidRPr="001371A1">
        <w:rPr>
          <w:rFonts w:ascii="Verdana" w:hAnsi="Verdana"/>
          <w:sz w:val="20"/>
          <w:szCs w:val="16"/>
        </w:rPr>
        <w:t>Design and develop the new features in the product as per the specification document.</w:t>
      </w:r>
    </w:p>
    <w:p w:rsidR="005B4D5D" w:rsidRPr="001371A1" w:rsidRDefault="005B4D5D">
      <w:pPr>
        <w:numPr>
          <w:ilvl w:val="0"/>
          <w:numId w:val="2"/>
        </w:numPr>
        <w:rPr>
          <w:rFonts w:ascii="Verdana" w:hAnsi="Verdana"/>
          <w:sz w:val="20"/>
          <w:szCs w:val="16"/>
        </w:rPr>
      </w:pPr>
      <w:r w:rsidRPr="001371A1">
        <w:rPr>
          <w:rFonts w:ascii="Verdana" w:hAnsi="Verdana"/>
          <w:sz w:val="20"/>
          <w:szCs w:val="16"/>
        </w:rPr>
        <w:t>Interaction with QA people, critical role in fixing bugs.</w:t>
      </w:r>
    </w:p>
    <w:p w:rsidR="005B4D5D" w:rsidRPr="001371A1" w:rsidRDefault="005B4D5D">
      <w:pPr>
        <w:numPr>
          <w:ilvl w:val="0"/>
          <w:numId w:val="2"/>
        </w:numPr>
        <w:rPr>
          <w:rFonts w:ascii="Verdana" w:hAnsi="Verdana"/>
          <w:b/>
          <w:sz w:val="20"/>
          <w:szCs w:val="16"/>
        </w:rPr>
      </w:pPr>
      <w:r w:rsidRPr="001371A1">
        <w:rPr>
          <w:rFonts w:ascii="Verdana" w:hAnsi="Verdana"/>
          <w:sz w:val="20"/>
          <w:szCs w:val="16"/>
        </w:rPr>
        <w:t>Prepared unit test cases</w:t>
      </w:r>
      <w:r w:rsidRPr="001371A1">
        <w:rPr>
          <w:rFonts w:ascii="Verdana" w:hAnsi="Verdana"/>
          <w:b/>
          <w:sz w:val="20"/>
          <w:szCs w:val="16"/>
        </w:rPr>
        <w:t>.</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 xml:space="preserve">Research work on Hibernate for the future release of trading partner model. </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Written a paper on “Hibernate in action”.</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As a part of Data Services team, developed various POC’s for the future release of B2B suite.</w:t>
      </w:r>
    </w:p>
    <w:p w:rsidR="005B4D5D" w:rsidRPr="001371A1" w:rsidRDefault="005B4D5D">
      <w:pPr>
        <w:jc w:val="both"/>
        <w:rPr>
          <w:rFonts w:ascii="Verdana" w:hAnsi="Verdana"/>
          <w:b/>
          <w:sz w:val="20"/>
          <w:szCs w:val="14"/>
        </w:rPr>
      </w:pPr>
    </w:p>
    <w:tbl>
      <w:tblPr>
        <w:tblW w:w="0" w:type="auto"/>
        <w:tblInd w:w="-90" w:type="dxa"/>
        <w:tblLayout w:type="fixed"/>
        <w:tblCellMar>
          <w:left w:w="0" w:type="dxa"/>
          <w:right w:w="0" w:type="dxa"/>
        </w:tblCellMar>
        <w:tblLook w:val="0000" w:firstRow="0" w:lastRow="0" w:firstColumn="0" w:lastColumn="0" w:noHBand="0" w:noVBand="0"/>
      </w:tblPr>
      <w:tblGrid>
        <w:gridCol w:w="2699"/>
        <w:gridCol w:w="8209"/>
      </w:tblGrid>
      <w:tr w:rsidR="005B4D5D" w:rsidRPr="001371A1">
        <w:trPr>
          <w:cantSplit/>
          <w:trHeight w:val="265"/>
        </w:trPr>
        <w:tc>
          <w:tcPr>
            <w:tcW w:w="2699" w:type="dxa"/>
            <w:shd w:val="clear" w:color="auto" w:fill="F2F2F2"/>
          </w:tcPr>
          <w:p w:rsidR="005B4D5D" w:rsidRPr="00205FA4" w:rsidRDefault="005B4D5D">
            <w:pPr>
              <w:pStyle w:val="Heading1"/>
              <w:snapToGrid w:val="0"/>
              <w:spacing w:before="20" w:after="20"/>
              <w:rPr>
                <w:spacing w:val="4"/>
                <w:sz w:val="20"/>
                <w:szCs w:val="16"/>
              </w:rPr>
            </w:pPr>
            <w:r w:rsidRPr="00205FA4">
              <w:rPr>
                <w:spacing w:val="4"/>
                <w:sz w:val="20"/>
                <w:szCs w:val="16"/>
              </w:rPr>
              <w:t xml:space="preserve">2. </w:t>
            </w:r>
          </w:p>
        </w:tc>
        <w:tc>
          <w:tcPr>
            <w:tcW w:w="8209" w:type="dxa"/>
            <w:shd w:val="clear" w:color="auto" w:fill="F2F2F2"/>
          </w:tcPr>
          <w:p w:rsidR="005B4D5D" w:rsidRPr="00205FA4" w:rsidRDefault="005B4D5D">
            <w:pPr>
              <w:pStyle w:val="Header"/>
              <w:snapToGrid w:val="0"/>
              <w:spacing w:before="20" w:after="20"/>
              <w:rPr>
                <w:rFonts w:ascii="Verdana" w:hAnsi="Verdana"/>
                <w:b/>
                <w:bCs/>
                <w:sz w:val="20"/>
                <w:szCs w:val="16"/>
              </w:rPr>
            </w:pPr>
            <w:r w:rsidRPr="00205FA4">
              <w:rPr>
                <w:rFonts w:ascii="Verdana" w:hAnsi="Verdana"/>
                <w:b/>
                <w:bCs/>
                <w:sz w:val="20"/>
                <w:szCs w:val="16"/>
              </w:rPr>
              <w:t>Sun N1 Service Provisioning System Development</w:t>
            </w:r>
          </w:p>
        </w:tc>
      </w:tr>
      <w:tr w:rsidR="005B4D5D" w:rsidRPr="001371A1">
        <w:trPr>
          <w:trHeight w:val="283"/>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Organization</w:t>
            </w:r>
          </w:p>
        </w:tc>
        <w:tc>
          <w:tcPr>
            <w:tcW w:w="8209" w:type="dxa"/>
            <w:shd w:val="clear" w:color="auto" w:fill="auto"/>
          </w:tcPr>
          <w:p w:rsidR="005B4D5D" w:rsidRPr="00205FA4" w:rsidRDefault="00F92132" w:rsidP="00F92132">
            <w:pPr>
              <w:pStyle w:val="Header"/>
              <w:snapToGrid w:val="0"/>
              <w:spacing w:before="20" w:after="20"/>
              <w:rPr>
                <w:rFonts w:ascii="Verdana" w:hAnsi="Verdana"/>
                <w:sz w:val="20"/>
                <w:szCs w:val="16"/>
              </w:rPr>
            </w:pPr>
            <w:r>
              <w:rPr>
                <w:rFonts w:ascii="Verdana" w:hAnsi="Verdana"/>
                <w:bCs/>
                <w:sz w:val="20"/>
                <w:szCs w:val="16"/>
              </w:rPr>
              <w:t>Sun Micros</w:t>
            </w:r>
            <w:r w:rsidR="005B4D5D" w:rsidRPr="00205FA4">
              <w:rPr>
                <w:rFonts w:ascii="Verdana" w:hAnsi="Verdana"/>
                <w:bCs/>
                <w:sz w:val="20"/>
                <w:szCs w:val="16"/>
              </w:rPr>
              <w:t>ystems</w:t>
            </w:r>
            <w:r w:rsidR="005B4D5D" w:rsidRPr="00205FA4">
              <w:rPr>
                <w:rFonts w:ascii="Verdana" w:hAnsi="Verdana"/>
                <w:sz w:val="20"/>
                <w:szCs w:val="16"/>
              </w:rPr>
              <w:t>.</w:t>
            </w:r>
          </w:p>
        </w:tc>
      </w:tr>
      <w:tr w:rsidR="005B4D5D" w:rsidRPr="001371A1">
        <w:trPr>
          <w:trHeight w:val="283"/>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Duration</w:t>
            </w:r>
          </w:p>
        </w:tc>
        <w:tc>
          <w:tcPr>
            <w:tcW w:w="8209" w:type="dxa"/>
            <w:shd w:val="clear" w:color="auto" w:fill="auto"/>
          </w:tcPr>
          <w:p w:rsidR="005B4D5D" w:rsidRPr="001371A1" w:rsidRDefault="005B4D5D">
            <w:pPr>
              <w:snapToGrid w:val="0"/>
              <w:spacing w:before="20" w:after="20"/>
              <w:jc w:val="both"/>
              <w:rPr>
                <w:rFonts w:ascii="Verdana" w:hAnsi="Verdana"/>
                <w:spacing w:val="4"/>
                <w:sz w:val="20"/>
                <w:szCs w:val="16"/>
              </w:rPr>
            </w:pPr>
            <w:r w:rsidRPr="001371A1">
              <w:rPr>
                <w:rFonts w:ascii="Verdana" w:hAnsi="Verdana"/>
                <w:spacing w:val="4"/>
                <w:sz w:val="20"/>
                <w:szCs w:val="16"/>
              </w:rPr>
              <w:t>July 2005 to August 2006</w:t>
            </w:r>
          </w:p>
        </w:tc>
      </w:tr>
      <w:tr w:rsidR="005B4D5D" w:rsidRPr="001371A1">
        <w:trPr>
          <w:trHeight w:val="265"/>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lastRenderedPageBreak/>
              <w:t>Environment</w:t>
            </w:r>
          </w:p>
        </w:tc>
        <w:tc>
          <w:tcPr>
            <w:tcW w:w="8209" w:type="dxa"/>
            <w:shd w:val="clear" w:color="auto" w:fill="auto"/>
          </w:tcPr>
          <w:p w:rsidR="005B4D5D" w:rsidRPr="001371A1" w:rsidRDefault="000C6D26" w:rsidP="000C6D26">
            <w:pPr>
              <w:snapToGrid w:val="0"/>
              <w:spacing w:before="20" w:after="20"/>
              <w:jc w:val="both"/>
              <w:rPr>
                <w:rFonts w:ascii="Verdana" w:hAnsi="Verdana"/>
                <w:color w:val="000000"/>
                <w:spacing w:val="4"/>
                <w:sz w:val="20"/>
                <w:szCs w:val="16"/>
              </w:rPr>
            </w:pPr>
            <w:r w:rsidRPr="001371A1">
              <w:rPr>
                <w:rFonts w:ascii="Verdana" w:hAnsi="Verdana"/>
                <w:color w:val="000000"/>
                <w:spacing w:val="4"/>
                <w:sz w:val="20"/>
                <w:szCs w:val="16"/>
              </w:rPr>
              <w:t>Lockhart</w:t>
            </w:r>
            <w:r w:rsidR="008F30A4" w:rsidRPr="001371A1">
              <w:rPr>
                <w:rFonts w:ascii="Verdana" w:hAnsi="Verdana"/>
                <w:color w:val="000000"/>
                <w:spacing w:val="4"/>
                <w:sz w:val="20"/>
                <w:szCs w:val="16"/>
              </w:rPr>
              <w:t xml:space="preserve"> ( internal UI library )</w:t>
            </w:r>
            <w:r w:rsidRPr="001371A1">
              <w:rPr>
                <w:rFonts w:ascii="Verdana" w:hAnsi="Verdana"/>
                <w:color w:val="000000"/>
                <w:spacing w:val="4"/>
                <w:sz w:val="20"/>
                <w:szCs w:val="16"/>
              </w:rPr>
              <w:t xml:space="preserve">, Ajax, </w:t>
            </w:r>
            <w:r w:rsidR="005B4D5D" w:rsidRPr="001371A1">
              <w:rPr>
                <w:rFonts w:ascii="Verdana" w:hAnsi="Verdana"/>
                <w:color w:val="000000"/>
                <w:spacing w:val="4"/>
                <w:sz w:val="20"/>
                <w:szCs w:val="16"/>
              </w:rPr>
              <w:t>Java, XML, Postgres,</w:t>
            </w:r>
            <w:r w:rsidR="005B4D5D" w:rsidRPr="001371A1">
              <w:rPr>
                <w:sz w:val="32"/>
              </w:rPr>
              <w:t xml:space="preserve"> </w:t>
            </w:r>
            <w:r w:rsidR="005B4D5D" w:rsidRPr="001371A1">
              <w:rPr>
                <w:rFonts w:ascii="Verdana" w:hAnsi="Verdana"/>
                <w:color w:val="000000"/>
                <w:spacing w:val="4"/>
                <w:sz w:val="20"/>
                <w:szCs w:val="16"/>
              </w:rPr>
              <w:t>NetBeans, UML, CVS, Solaris</w:t>
            </w:r>
          </w:p>
        </w:tc>
      </w:tr>
    </w:tbl>
    <w:p w:rsidR="005B4D5D" w:rsidRPr="001371A1" w:rsidRDefault="005B4D5D">
      <w:pPr>
        <w:pStyle w:val="h4"/>
        <w:spacing w:before="0" w:after="0"/>
        <w:rPr>
          <w:sz w:val="32"/>
        </w:rPr>
      </w:pPr>
    </w:p>
    <w:p w:rsidR="005B4D5D" w:rsidRPr="001371A1" w:rsidRDefault="005B4D5D">
      <w:pPr>
        <w:pStyle w:val="h4"/>
        <w:spacing w:before="0" w:after="0"/>
        <w:rPr>
          <w:rFonts w:ascii="Verdana" w:hAnsi="Verdana"/>
          <w:sz w:val="20"/>
          <w:szCs w:val="16"/>
        </w:rPr>
      </w:pPr>
      <w:r w:rsidRPr="001371A1">
        <w:rPr>
          <w:rFonts w:ascii="Verdana" w:hAnsi="Verdana"/>
          <w:sz w:val="20"/>
          <w:szCs w:val="16"/>
        </w:rPr>
        <w:t>Description:</w:t>
      </w:r>
    </w:p>
    <w:p w:rsidR="005B4D5D" w:rsidRPr="001371A1" w:rsidRDefault="005B4D5D">
      <w:pPr>
        <w:rPr>
          <w:rFonts w:ascii="Verdana" w:hAnsi="Verdana"/>
          <w:sz w:val="14"/>
          <w:szCs w:val="16"/>
        </w:rPr>
      </w:pPr>
    </w:p>
    <w:p w:rsidR="005B4D5D" w:rsidRPr="001371A1" w:rsidRDefault="005B4D5D">
      <w:pPr>
        <w:rPr>
          <w:rFonts w:ascii="Verdana" w:hAnsi="Verdana"/>
          <w:sz w:val="20"/>
          <w:szCs w:val="16"/>
        </w:rPr>
      </w:pPr>
      <w:r w:rsidRPr="001371A1">
        <w:rPr>
          <w:rFonts w:ascii="Verdana" w:hAnsi="Verdana"/>
          <w:sz w:val="20"/>
          <w:szCs w:val="16"/>
        </w:rPr>
        <w:t>N1 Service Provisioning System (SPS) is a software tool that allows customers to automate the complex application provisioning process to make it quick and reliable, enabling complex services to be rolled out in a day or less. This helps to reduce time in deployment, while reducing operating expenses and increasing application uptime by eliminating errors.</w:t>
      </w:r>
      <w:r w:rsidRPr="001371A1">
        <w:rPr>
          <w:rFonts w:ascii="Verdana" w:hAnsi="Verdana"/>
          <w:sz w:val="20"/>
          <w:szCs w:val="16"/>
        </w:rPr>
        <w:br/>
      </w:r>
    </w:p>
    <w:p w:rsidR="005B4D5D" w:rsidRPr="001371A1" w:rsidRDefault="005B4D5D">
      <w:pPr>
        <w:rPr>
          <w:rFonts w:ascii="Verdana" w:hAnsi="Verdana"/>
          <w:b/>
          <w:bCs/>
          <w:sz w:val="20"/>
          <w:szCs w:val="16"/>
        </w:rPr>
      </w:pPr>
      <w:r w:rsidRPr="001371A1">
        <w:rPr>
          <w:rFonts w:ascii="Verdana" w:hAnsi="Verdana"/>
          <w:b/>
          <w:bCs/>
          <w:sz w:val="20"/>
          <w:szCs w:val="16"/>
        </w:rPr>
        <w:t>Responsibilities:</w:t>
      </w:r>
      <w:r w:rsidRPr="001371A1">
        <w:rPr>
          <w:rFonts w:ascii="Verdana" w:hAnsi="Verdana"/>
          <w:b/>
          <w:bCs/>
          <w:sz w:val="20"/>
          <w:szCs w:val="16"/>
        </w:rPr>
        <w:br/>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Member of N1 Service Provisioning System product's development team in India started in 2005.</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Designed and implemented various feature enhancements and bug fixes in the area of database migration performance improvement for release 5.2 of the product.</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 xml:space="preserve">Part of Sun's Next Gen Web UI effort for enterprise applications. </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 xml:space="preserve">Conceptualized and designed a </w:t>
      </w:r>
      <w:proofErr w:type="spellStart"/>
      <w:r w:rsidRPr="001371A1">
        <w:rPr>
          <w:rFonts w:ascii="Verdana" w:hAnsi="Verdana"/>
          <w:bCs/>
          <w:sz w:val="20"/>
          <w:szCs w:val="16"/>
          <w:lang w:val="en-GB"/>
        </w:rPr>
        <w:t>JavaServer</w:t>
      </w:r>
      <w:proofErr w:type="spellEnd"/>
      <w:r w:rsidRPr="001371A1">
        <w:rPr>
          <w:rFonts w:ascii="Verdana" w:hAnsi="Verdana"/>
          <w:bCs/>
          <w:sz w:val="20"/>
          <w:szCs w:val="16"/>
          <w:lang w:val="en-GB"/>
        </w:rPr>
        <w:t xml:space="preserve"> Faces UI component as a part of this effort. </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Lead a small team of 3 engineers for implementing the same.</w:t>
      </w:r>
    </w:p>
    <w:p w:rsidR="005B4D5D" w:rsidRPr="001371A1" w:rsidRDefault="005B4D5D" w:rsidP="00B04C68">
      <w:pPr>
        <w:rPr>
          <w:rFonts w:ascii="Verdana" w:hAnsi="Verdana"/>
          <w:b/>
          <w:sz w:val="20"/>
          <w:szCs w:val="14"/>
        </w:rPr>
      </w:pPr>
    </w:p>
    <w:tbl>
      <w:tblPr>
        <w:tblW w:w="0" w:type="auto"/>
        <w:tblInd w:w="-90" w:type="dxa"/>
        <w:tblLayout w:type="fixed"/>
        <w:tblCellMar>
          <w:left w:w="0" w:type="dxa"/>
          <w:right w:w="0" w:type="dxa"/>
        </w:tblCellMar>
        <w:tblLook w:val="0000" w:firstRow="0" w:lastRow="0" w:firstColumn="0" w:lastColumn="0" w:noHBand="0" w:noVBand="0"/>
      </w:tblPr>
      <w:tblGrid>
        <w:gridCol w:w="2699"/>
        <w:gridCol w:w="8209"/>
      </w:tblGrid>
      <w:tr w:rsidR="005B4D5D" w:rsidRPr="001371A1">
        <w:trPr>
          <w:cantSplit/>
          <w:trHeight w:val="266"/>
        </w:trPr>
        <w:tc>
          <w:tcPr>
            <w:tcW w:w="2699" w:type="dxa"/>
            <w:shd w:val="clear" w:color="auto" w:fill="F2F2F2"/>
          </w:tcPr>
          <w:p w:rsidR="005B4D5D" w:rsidRPr="00205FA4" w:rsidRDefault="005B4D5D">
            <w:pPr>
              <w:pStyle w:val="Heading1"/>
              <w:snapToGrid w:val="0"/>
              <w:spacing w:before="20" w:after="20"/>
              <w:rPr>
                <w:spacing w:val="4"/>
                <w:sz w:val="20"/>
                <w:szCs w:val="16"/>
              </w:rPr>
            </w:pPr>
            <w:r w:rsidRPr="00205FA4">
              <w:rPr>
                <w:spacing w:val="4"/>
                <w:sz w:val="20"/>
                <w:szCs w:val="16"/>
              </w:rPr>
              <w:t>1.</w:t>
            </w:r>
          </w:p>
        </w:tc>
        <w:tc>
          <w:tcPr>
            <w:tcW w:w="8209" w:type="dxa"/>
            <w:shd w:val="clear" w:color="auto" w:fill="F2F2F2"/>
          </w:tcPr>
          <w:p w:rsidR="005B4D5D" w:rsidRPr="00205FA4" w:rsidRDefault="005B4D5D">
            <w:pPr>
              <w:pStyle w:val="Header"/>
              <w:snapToGrid w:val="0"/>
              <w:spacing w:before="20" w:after="20"/>
              <w:rPr>
                <w:rFonts w:ascii="Verdana" w:hAnsi="Verdana"/>
                <w:b/>
                <w:bCs/>
                <w:sz w:val="20"/>
                <w:szCs w:val="16"/>
              </w:rPr>
            </w:pPr>
            <w:r w:rsidRPr="00205FA4">
              <w:rPr>
                <w:rFonts w:ascii="Verdana" w:hAnsi="Verdana"/>
                <w:b/>
                <w:bCs/>
                <w:sz w:val="20"/>
                <w:szCs w:val="16"/>
              </w:rPr>
              <w:t>Development of Components for Sun Java Studio Creator</w:t>
            </w:r>
          </w:p>
        </w:tc>
      </w:tr>
      <w:tr w:rsidR="005B4D5D" w:rsidRPr="001371A1">
        <w:trPr>
          <w:trHeight w:val="283"/>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Organization</w:t>
            </w:r>
          </w:p>
        </w:tc>
        <w:tc>
          <w:tcPr>
            <w:tcW w:w="8209" w:type="dxa"/>
            <w:shd w:val="clear" w:color="auto" w:fill="auto"/>
          </w:tcPr>
          <w:p w:rsidR="005B4D5D" w:rsidRPr="00205FA4" w:rsidRDefault="005B4D5D" w:rsidP="00C31A2A">
            <w:pPr>
              <w:pStyle w:val="Header"/>
              <w:snapToGrid w:val="0"/>
              <w:spacing w:before="20" w:after="20"/>
              <w:rPr>
                <w:rFonts w:ascii="Verdana" w:hAnsi="Verdana"/>
                <w:sz w:val="20"/>
                <w:szCs w:val="16"/>
              </w:rPr>
            </w:pPr>
            <w:r w:rsidRPr="00205FA4">
              <w:rPr>
                <w:rFonts w:ascii="Verdana" w:hAnsi="Verdana"/>
                <w:bCs/>
                <w:sz w:val="20"/>
                <w:szCs w:val="16"/>
              </w:rPr>
              <w:t>Sun Micro Systems</w:t>
            </w:r>
          </w:p>
        </w:tc>
      </w:tr>
      <w:tr w:rsidR="005B4D5D" w:rsidRPr="001371A1">
        <w:trPr>
          <w:trHeight w:val="283"/>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Duration</w:t>
            </w:r>
          </w:p>
        </w:tc>
        <w:tc>
          <w:tcPr>
            <w:tcW w:w="8209" w:type="dxa"/>
            <w:shd w:val="clear" w:color="auto" w:fill="auto"/>
          </w:tcPr>
          <w:p w:rsidR="005B4D5D" w:rsidRPr="001371A1" w:rsidRDefault="005B4D5D">
            <w:pPr>
              <w:snapToGrid w:val="0"/>
              <w:spacing w:before="20" w:after="20"/>
              <w:jc w:val="both"/>
              <w:rPr>
                <w:rFonts w:ascii="Verdana" w:hAnsi="Verdana"/>
                <w:spacing w:val="4"/>
                <w:sz w:val="20"/>
                <w:szCs w:val="16"/>
              </w:rPr>
            </w:pPr>
            <w:r w:rsidRPr="001371A1">
              <w:rPr>
                <w:rFonts w:ascii="Verdana" w:hAnsi="Verdana"/>
                <w:spacing w:val="4"/>
                <w:sz w:val="20"/>
                <w:szCs w:val="16"/>
              </w:rPr>
              <w:t>January 2005 to June 2005</w:t>
            </w:r>
          </w:p>
        </w:tc>
      </w:tr>
      <w:tr w:rsidR="005B4D5D" w:rsidRPr="001371A1">
        <w:trPr>
          <w:trHeight w:val="266"/>
        </w:trPr>
        <w:tc>
          <w:tcPr>
            <w:tcW w:w="2699" w:type="dxa"/>
            <w:shd w:val="clear" w:color="auto" w:fill="auto"/>
          </w:tcPr>
          <w:p w:rsidR="005B4D5D" w:rsidRPr="001371A1" w:rsidRDefault="005B4D5D">
            <w:pPr>
              <w:snapToGrid w:val="0"/>
              <w:spacing w:before="20" w:after="20"/>
              <w:jc w:val="both"/>
              <w:rPr>
                <w:rFonts w:ascii="Verdana" w:hAnsi="Verdana"/>
                <w:b/>
                <w:bCs/>
                <w:spacing w:val="4"/>
                <w:sz w:val="20"/>
                <w:szCs w:val="16"/>
              </w:rPr>
            </w:pPr>
            <w:r w:rsidRPr="001371A1">
              <w:rPr>
                <w:rFonts w:ascii="Verdana" w:hAnsi="Verdana"/>
                <w:b/>
                <w:bCs/>
                <w:spacing w:val="4"/>
                <w:sz w:val="20"/>
                <w:szCs w:val="16"/>
              </w:rPr>
              <w:t>Environment</w:t>
            </w:r>
          </w:p>
        </w:tc>
        <w:tc>
          <w:tcPr>
            <w:tcW w:w="8209" w:type="dxa"/>
            <w:shd w:val="clear" w:color="auto" w:fill="auto"/>
          </w:tcPr>
          <w:p w:rsidR="005B4D5D" w:rsidRPr="001371A1" w:rsidRDefault="00972127" w:rsidP="00972127">
            <w:pPr>
              <w:snapToGrid w:val="0"/>
              <w:spacing w:before="20" w:after="20"/>
              <w:jc w:val="both"/>
              <w:rPr>
                <w:rFonts w:ascii="Verdana" w:hAnsi="Verdana"/>
                <w:color w:val="000000"/>
                <w:spacing w:val="4"/>
                <w:sz w:val="20"/>
                <w:szCs w:val="16"/>
              </w:rPr>
            </w:pPr>
            <w:proofErr w:type="spellStart"/>
            <w:r w:rsidRPr="001371A1">
              <w:rPr>
                <w:rFonts w:ascii="Verdana" w:hAnsi="Verdana"/>
                <w:color w:val="000000"/>
                <w:spacing w:val="4"/>
                <w:sz w:val="20"/>
                <w:szCs w:val="16"/>
              </w:rPr>
              <w:t>JavaServer</w:t>
            </w:r>
            <w:proofErr w:type="spellEnd"/>
            <w:r w:rsidRPr="001371A1">
              <w:rPr>
                <w:rFonts w:ascii="Verdana" w:hAnsi="Verdana"/>
                <w:color w:val="000000"/>
                <w:spacing w:val="4"/>
                <w:sz w:val="20"/>
                <w:szCs w:val="16"/>
              </w:rPr>
              <w:t xml:space="preserve"> Faces (JSF), Ajax, Sun Java Studio Creator,</w:t>
            </w:r>
            <w:r w:rsidR="005B4D5D" w:rsidRPr="001371A1">
              <w:rPr>
                <w:rFonts w:ascii="Verdana" w:hAnsi="Verdana"/>
                <w:color w:val="000000"/>
                <w:spacing w:val="4"/>
                <w:sz w:val="20"/>
                <w:szCs w:val="16"/>
              </w:rPr>
              <w:t xml:space="preserve"> Solaris</w:t>
            </w:r>
          </w:p>
        </w:tc>
      </w:tr>
    </w:tbl>
    <w:p w:rsidR="005B4D5D" w:rsidRPr="001371A1" w:rsidRDefault="005B4D5D">
      <w:pPr>
        <w:pStyle w:val="h4"/>
        <w:spacing w:before="0" w:after="0"/>
        <w:rPr>
          <w:sz w:val="32"/>
        </w:rPr>
      </w:pPr>
    </w:p>
    <w:p w:rsidR="005B4D5D" w:rsidRPr="001371A1" w:rsidRDefault="005B4D5D">
      <w:pPr>
        <w:pStyle w:val="h4"/>
        <w:spacing w:before="0" w:after="0"/>
        <w:rPr>
          <w:rFonts w:ascii="Verdana" w:hAnsi="Verdana"/>
          <w:sz w:val="20"/>
          <w:szCs w:val="16"/>
        </w:rPr>
      </w:pPr>
      <w:r w:rsidRPr="001371A1">
        <w:rPr>
          <w:rFonts w:ascii="Verdana" w:hAnsi="Verdana"/>
          <w:sz w:val="20"/>
          <w:szCs w:val="16"/>
        </w:rPr>
        <w:t>Description:</w:t>
      </w:r>
    </w:p>
    <w:p w:rsidR="005B4D5D" w:rsidRPr="001371A1" w:rsidRDefault="005B4D5D">
      <w:pPr>
        <w:rPr>
          <w:rFonts w:ascii="Verdana" w:hAnsi="Verdana"/>
          <w:sz w:val="14"/>
          <w:szCs w:val="16"/>
        </w:rPr>
      </w:pPr>
    </w:p>
    <w:p w:rsidR="005B4D5D" w:rsidRPr="001371A1" w:rsidRDefault="005B4D5D">
      <w:pPr>
        <w:jc w:val="both"/>
        <w:rPr>
          <w:rFonts w:ascii="Verdana" w:hAnsi="Verdana"/>
          <w:sz w:val="20"/>
          <w:szCs w:val="16"/>
        </w:rPr>
      </w:pPr>
      <w:r w:rsidRPr="001371A1">
        <w:rPr>
          <w:rFonts w:ascii="Verdana" w:hAnsi="Verdana"/>
          <w:sz w:val="20"/>
          <w:szCs w:val="16"/>
        </w:rPr>
        <w:t xml:space="preserve">Sun Java Studio Creator is an integrated development environment (IDE), for rapid visual </w:t>
      </w:r>
      <w:proofErr w:type="spellStart"/>
      <w:r w:rsidRPr="001371A1">
        <w:rPr>
          <w:rFonts w:ascii="Verdana" w:hAnsi="Verdana"/>
          <w:sz w:val="20"/>
          <w:szCs w:val="16"/>
        </w:rPr>
        <w:t>JavaServer</w:t>
      </w:r>
      <w:proofErr w:type="spellEnd"/>
      <w:r w:rsidRPr="001371A1">
        <w:rPr>
          <w:rFonts w:ascii="Verdana" w:hAnsi="Verdana"/>
          <w:sz w:val="20"/>
          <w:szCs w:val="16"/>
        </w:rPr>
        <w:t xml:space="preserve"> Faces web application and portlet development. It is built on the NetBeans platform, and includes features such as Ajax–enabled </w:t>
      </w:r>
      <w:proofErr w:type="spellStart"/>
      <w:r w:rsidRPr="001371A1">
        <w:rPr>
          <w:rFonts w:ascii="Verdana" w:hAnsi="Verdana"/>
          <w:sz w:val="20"/>
          <w:szCs w:val="16"/>
        </w:rPr>
        <w:t>JavaServer</w:t>
      </w:r>
      <w:proofErr w:type="spellEnd"/>
      <w:r w:rsidRPr="001371A1">
        <w:rPr>
          <w:rFonts w:ascii="Verdana" w:hAnsi="Verdana"/>
          <w:sz w:val="20"/>
          <w:szCs w:val="16"/>
        </w:rPr>
        <w:t xml:space="preserve"> Faces components, support for building JSR-168 portlets and easy access to databases.</w:t>
      </w:r>
    </w:p>
    <w:p w:rsidR="005B4D5D" w:rsidRPr="001371A1" w:rsidRDefault="005B4D5D">
      <w:pPr>
        <w:rPr>
          <w:rFonts w:ascii="Verdana" w:hAnsi="Verdana"/>
          <w:sz w:val="20"/>
          <w:szCs w:val="16"/>
        </w:rPr>
      </w:pPr>
      <w:r w:rsidRPr="001371A1">
        <w:rPr>
          <w:rFonts w:ascii="Verdana" w:hAnsi="Verdana"/>
          <w:sz w:val="20"/>
          <w:szCs w:val="16"/>
        </w:rPr>
        <w:t>The objective of project is to develop components for Sun Java studio creator using Java Server Faces technology (JSF).</w:t>
      </w:r>
    </w:p>
    <w:p w:rsidR="005B4D5D" w:rsidRPr="001371A1" w:rsidRDefault="005B4D5D">
      <w:pPr>
        <w:rPr>
          <w:rFonts w:ascii="Verdana" w:hAnsi="Verdana"/>
          <w:sz w:val="20"/>
          <w:szCs w:val="16"/>
        </w:rPr>
      </w:pPr>
    </w:p>
    <w:p w:rsidR="005B4D5D" w:rsidRPr="001371A1" w:rsidRDefault="005B4D5D">
      <w:pPr>
        <w:rPr>
          <w:rFonts w:ascii="Verdana" w:hAnsi="Verdana"/>
          <w:b/>
          <w:bCs/>
          <w:sz w:val="20"/>
          <w:szCs w:val="16"/>
        </w:rPr>
      </w:pPr>
      <w:r w:rsidRPr="001371A1">
        <w:rPr>
          <w:rFonts w:ascii="Verdana" w:hAnsi="Verdana"/>
          <w:b/>
          <w:bCs/>
          <w:sz w:val="20"/>
          <w:szCs w:val="16"/>
        </w:rPr>
        <w:t>Responsibilities:</w:t>
      </w:r>
      <w:r w:rsidRPr="001371A1">
        <w:rPr>
          <w:rFonts w:ascii="Verdana" w:hAnsi="Verdana"/>
          <w:b/>
          <w:bCs/>
          <w:sz w:val="20"/>
          <w:szCs w:val="16"/>
        </w:rPr>
        <w:br/>
      </w:r>
    </w:p>
    <w:p w:rsidR="005B4D5D" w:rsidRPr="001371A1" w:rsidRDefault="005B4D5D">
      <w:pPr>
        <w:numPr>
          <w:ilvl w:val="0"/>
          <w:numId w:val="2"/>
        </w:numPr>
        <w:rPr>
          <w:rFonts w:ascii="Verdana" w:hAnsi="Verdana"/>
          <w:sz w:val="20"/>
          <w:szCs w:val="16"/>
        </w:rPr>
      </w:pPr>
      <w:r w:rsidRPr="001371A1">
        <w:rPr>
          <w:rFonts w:ascii="Verdana" w:hAnsi="Verdana"/>
          <w:sz w:val="20"/>
          <w:szCs w:val="16"/>
        </w:rPr>
        <w:t>Understanding of Business Process requirements.</w:t>
      </w:r>
    </w:p>
    <w:p w:rsidR="005B4D5D" w:rsidRPr="001371A1" w:rsidRDefault="005B4D5D">
      <w:pPr>
        <w:numPr>
          <w:ilvl w:val="0"/>
          <w:numId w:val="2"/>
        </w:numPr>
        <w:rPr>
          <w:rFonts w:ascii="Verdana" w:hAnsi="Verdana"/>
          <w:sz w:val="20"/>
          <w:szCs w:val="16"/>
        </w:rPr>
      </w:pPr>
      <w:r w:rsidRPr="001371A1">
        <w:rPr>
          <w:rFonts w:ascii="Verdana" w:hAnsi="Verdana"/>
          <w:sz w:val="20"/>
          <w:szCs w:val="16"/>
        </w:rPr>
        <w:t>Prepared Requirement Specification Document for LOGIN Component.</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lang w:val="en-GB"/>
        </w:rPr>
        <w:t>Involved in design and development of JSF based LOGIN Component.</w:t>
      </w:r>
    </w:p>
    <w:p w:rsidR="005B4D5D" w:rsidRPr="001371A1" w:rsidRDefault="005B4D5D">
      <w:pPr>
        <w:numPr>
          <w:ilvl w:val="0"/>
          <w:numId w:val="2"/>
        </w:numPr>
        <w:rPr>
          <w:rFonts w:ascii="Verdana" w:hAnsi="Verdana"/>
          <w:sz w:val="20"/>
          <w:szCs w:val="16"/>
        </w:rPr>
      </w:pPr>
      <w:r w:rsidRPr="001371A1">
        <w:rPr>
          <w:rFonts w:ascii="Verdana" w:hAnsi="Verdana"/>
          <w:bCs/>
          <w:sz w:val="20"/>
          <w:szCs w:val="16"/>
          <w:lang w:val="en-GB"/>
        </w:rPr>
        <w:t xml:space="preserve">Involved in </w:t>
      </w:r>
      <w:r w:rsidRPr="001371A1">
        <w:rPr>
          <w:rFonts w:ascii="Verdana" w:hAnsi="Verdana"/>
          <w:b/>
          <w:sz w:val="20"/>
          <w:szCs w:val="16"/>
          <w:lang w:val="en-GB"/>
        </w:rPr>
        <w:t>Adventure Builder Demo</w:t>
      </w:r>
      <w:r w:rsidRPr="001371A1">
        <w:rPr>
          <w:rFonts w:ascii="Verdana" w:hAnsi="Verdana"/>
          <w:b/>
          <w:sz w:val="18"/>
          <w:szCs w:val="16"/>
          <w:lang w:val="en-GB"/>
        </w:rPr>
        <w:t xml:space="preserve"> -</w:t>
      </w:r>
      <w:r w:rsidRPr="001371A1">
        <w:rPr>
          <w:rFonts w:ascii="Verdana" w:hAnsi="Verdana"/>
          <w:b/>
          <w:sz w:val="20"/>
          <w:szCs w:val="18"/>
          <w:lang w:val="en-GB"/>
        </w:rPr>
        <w:t xml:space="preserve"> </w:t>
      </w:r>
      <w:r w:rsidRPr="001371A1">
        <w:rPr>
          <w:rFonts w:ascii="Verdana" w:hAnsi="Verdana"/>
          <w:sz w:val="20"/>
          <w:szCs w:val="16"/>
        </w:rPr>
        <w:t>the demo application built using Sun Java Studio Creator. The objective of the project was to develop a demo application that showcases features in Sun Java Studio Creator.</w:t>
      </w:r>
      <w:r w:rsidRPr="001371A1">
        <w:rPr>
          <w:rFonts w:ascii="Verdana" w:hAnsi="Verdana"/>
          <w:sz w:val="20"/>
          <w:szCs w:val="16"/>
        </w:rPr>
        <w:br/>
      </w:r>
    </w:p>
    <w:p w:rsidR="0062631E" w:rsidRPr="001371A1" w:rsidRDefault="0062631E" w:rsidP="0062631E">
      <w:pPr>
        <w:pStyle w:val="Heading1"/>
        <w:spacing w:line="360" w:lineRule="auto"/>
        <w:rPr>
          <w:sz w:val="20"/>
          <w:szCs w:val="16"/>
        </w:rPr>
      </w:pPr>
      <w:r w:rsidRPr="001371A1">
        <w:rPr>
          <w:sz w:val="20"/>
          <w:szCs w:val="16"/>
        </w:rPr>
        <w:t>Achievements</w:t>
      </w:r>
      <w:r w:rsidRPr="001371A1">
        <w:rPr>
          <w:b w:val="0"/>
          <w:sz w:val="20"/>
          <w:szCs w:val="16"/>
        </w:rPr>
        <w:t>:</w:t>
      </w:r>
      <w:r w:rsidRPr="001371A1">
        <w:rPr>
          <w:sz w:val="20"/>
          <w:szCs w:val="16"/>
        </w:rPr>
        <w:t xml:space="preserve"> </w:t>
      </w:r>
    </w:p>
    <w:p w:rsidR="0062631E" w:rsidRPr="001371A1" w:rsidRDefault="0062631E" w:rsidP="0062631E">
      <w:pPr>
        <w:pStyle w:val="BodyText"/>
        <w:numPr>
          <w:ilvl w:val="0"/>
          <w:numId w:val="2"/>
        </w:numPr>
        <w:spacing w:line="360" w:lineRule="auto"/>
        <w:ind w:left="540" w:firstLine="0"/>
        <w:rPr>
          <w:rFonts w:ascii="Verdana" w:hAnsi="Verdana"/>
          <w:sz w:val="20"/>
          <w:szCs w:val="16"/>
        </w:rPr>
      </w:pPr>
      <w:r w:rsidRPr="001371A1">
        <w:rPr>
          <w:rFonts w:ascii="Verdana" w:hAnsi="Verdana"/>
          <w:sz w:val="20"/>
          <w:szCs w:val="16"/>
        </w:rPr>
        <w:t>Certificate of Appreciation in Sun Microsystems for "</w:t>
      </w:r>
      <w:r w:rsidRPr="001371A1">
        <w:rPr>
          <w:rFonts w:ascii="Verdana" w:hAnsi="Verdana"/>
          <w:b/>
          <w:sz w:val="18"/>
          <w:szCs w:val="15"/>
        </w:rPr>
        <w:t>Sun India University Program</w:t>
      </w:r>
      <w:r w:rsidRPr="001371A1">
        <w:rPr>
          <w:rFonts w:ascii="Verdana" w:hAnsi="Verdana"/>
          <w:sz w:val="20"/>
          <w:szCs w:val="16"/>
        </w:rPr>
        <w:t>".</w:t>
      </w:r>
    </w:p>
    <w:p w:rsidR="0062631E" w:rsidRPr="001371A1" w:rsidRDefault="0062631E" w:rsidP="0062631E">
      <w:pPr>
        <w:pStyle w:val="BodyText"/>
        <w:numPr>
          <w:ilvl w:val="0"/>
          <w:numId w:val="2"/>
        </w:numPr>
        <w:spacing w:line="360" w:lineRule="auto"/>
        <w:ind w:left="540" w:firstLine="0"/>
        <w:rPr>
          <w:rFonts w:ascii="Verdana" w:hAnsi="Verdana"/>
          <w:sz w:val="20"/>
          <w:szCs w:val="16"/>
        </w:rPr>
      </w:pPr>
      <w:r w:rsidRPr="001371A1">
        <w:rPr>
          <w:rFonts w:ascii="Verdana" w:hAnsi="Verdana"/>
          <w:sz w:val="20"/>
          <w:szCs w:val="16"/>
        </w:rPr>
        <w:t>Certificate of Appreciation in Sun Microsystems for "</w:t>
      </w:r>
      <w:r w:rsidRPr="001371A1">
        <w:rPr>
          <w:rFonts w:ascii="Verdana" w:hAnsi="Verdana"/>
          <w:b/>
          <w:sz w:val="18"/>
          <w:szCs w:val="15"/>
        </w:rPr>
        <w:t>Worldwide Volunteer Week - 2007</w:t>
      </w:r>
      <w:r w:rsidRPr="001371A1">
        <w:rPr>
          <w:rFonts w:ascii="Verdana" w:hAnsi="Verdana"/>
          <w:sz w:val="20"/>
          <w:szCs w:val="16"/>
        </w:rPr>
        <w:t>".</w:t>
      </w:r>
    </w:p>
    <w:p w:rsidR="0062631E" w:rsidRPr="001371A1" w:rsidRDefault="007A7BC2" w:rsidP="0062631E">
      <w:pPr>
        <w:pStyle w:val="BodyText"/>
        <w:numPr>
          <w:ilvl w:val="0"/>
          <w:numId w:val="2"/>
        </w:numPr>
        <w:spacing w:line="360" w:lineRule="auto"/>
        <w:ind w:left="540" w:firstLine="0"/>
        <w:rPr>
          <w:rFonts w:ascii="Verdana" w:hAnsi="Verdana"/>
          <w:sz w:val="20"/>
        </w:rPr>
      </w:pPr>
      <w:hyperlink r:id="rId9" w:history="1">
        <w:r w:rsidR="0062631E" w:rsidRPr="00F64040">
          <w:rPr>
            <w:rStyle w:val="Hyperlink"/>
            <w:rFonts w:ascii="Verdana" w:hAnsi="Verdana"/>
            <w:sz w:val="20"/>
          </w:rPr>
          <w:t>Bharat Petroleum Scholar</w:t>
        </w:r>
      </w:hyperlink>
      <w:r w:rsidR="0062631E" w:rsidRPr="001371A1">
        <w:rPr>
          <w:rFonts w:ascii="Verdana" w:hAnsi="Verdana"/>
          <w:sz w:val="20"/>
        </w:rPr>
        <w:t xml:space="preserve"> during M.E course for the year 2003-2005</w:t>
      </w:r>
    </w:p>
    <w:p w:rsidR="0062631E" w:rsidRPr="001371A1" w:rsidRDefault="0062631E" w:rsidP="0062631E">
      <w:pPr>
        <w:pStyle w:val="BodyText"/>
        <w:numPr>
          <w:ilvl w:val="0"/>
          <w:numId w:val="2"/>
        </w:numPr>
        <w:spacing w:line="360" w:lineRule="auto"/>
        <w:ind w:left="540" w:firstLine="0"/>
        <w:rPr>
          <w:rFonts w:ascii="Verdana" w:hAnsi="Verdana"/>
          <w:sz w:val="20"/>
        </w:rPr>
      </w:pPr>
      <w:r w:rsidRPr="001371A1">
        <w:rPr>
          <w:rFonts w:ascii="Verdana" w:hAnsi="Verdana"/>
          <w:sz w:val="20"/>
        </w:rPr>
        <w:t>Technical paper on "Hibernate in Action" &amp; Paper Presentations on Data Warehousing and IP Telephony.</w:t>
      </w:r>
    </w:p>
    <w:p w:rsidR="0062631E" w:rsidRPr="001371A1" w:rsidRDefault="0062631E" w:rsidP="0062631E">
      <w:pPr>
        <w:pStyle w:val="BodyText"/>
        <w:numPr>
          <w:ilvl w:val="0"/>
          <w:numId w:val="2"/>
        </w:numPr>
        <w:spacing w:line="360" w:lineRule="auto"/>
        <w:ind w:left="540" w:firstLine="0"/>
        <w:rPr>
          <w:rFonts w:ascii="Verdana" w:hAnsi="Verdana"/>
          <w:sz w:val="20"/>
        </w:rPr>
      </w:pPr>
      <w:r w:rsidRPr="001371A1">
        <w:rPr>
          <w:rFonts w:ascii="Verdana" w:hAnsi="Verdana"/>
          <w:sz w:val="20"/>
        </w:rPr>
        <w:t xml:space="preserve">Proctor for the NetBeans </w:t>
      </w:r>
      <w:r>
        <w:rPr>
          <w:rFonts w:ascii="Verdana" w:hAnsi="Verdana"/>
          <w:sz w:val="20"/>
        </w:rPr>
        <w:t>&amp; J2E</w:t>
      </w:r>
      <w:r w:rsidRPr="001371A1">
        <w:rPr>
          <w:rFonts w:ascii="Verdana" w:hAnsi="Verdana"/>
          <w:sz w:val="20"/>
        </w:rPr>
        <w:t>E Hands on Lab sessions at Sun Tech Days Bangalore.</w:t>
      </w:r>
    </w:p>
    <w:p w:rsidR="0062631E" w:rsidRDefault="007A7BC2" w:rsidP="0062631E">
      <w:pPr>
        <w:pStyle w:val="BodyText"/>
        <w:numPr>
          <w:ilvl w:val="0"/>
          <w:numId w:val="2"/>
        </w:numPr>
        <w:spacing w:line="360" w:lineRule="auto"/>
        <w:ind w:left="540" w:firstLine="0"/>
        <w:rPr>
          <w:rFonts w:ascii="Verdana" w:hAnsi="Verdana"/>
          <w:sz w:val="20"/>
        </w:rPr>
      </w:pPr>
      <w:hyperlink r:id="rId10" w:history="1">
        <w:r w:rsidR="0062631E" w:rsidRPr="00F64040">
          <w:rPr>
            <w:rStyle w:val="Hyperlink"/>
            <w:rFonts w:ascii="Verdana" w:hAnsi="Verdana"/>
            <w:sz w:val="20"/>
          </w:rPr>
          <w:t xml:space="preserve">University IV rank </w:t>
        </w:r>
      </w:hyperlink>
      <w:r w:rsidR="0062631E" w:rsidRPr="001371A1">
        <w:rPr>
          <w:rFonts w:ascii="Verdana" w:hAnsi="Verdana"/>
          <w:sz w:val="20"/>
        </w:rPr>
        <w:t>holder</w:t>
      </w:r>
      <w:r w:rsidR="0062631E" w:rsidRPr="001371A1">
        <w:rPr>
          <w:rFonts w:ascii="Verdana" w:hAnsi="Verdana"/>
          <w:sz w:val="18"/>
        </w:rPr>
        <w:t xml:space="preserve"> </w:t>
      </w:r>
      <w:r w:rsidR="0062631E" w:rsidRPr="001371A1">
        <w:rPr>
          <w:rFonts w:ascii="Verdana" w:hAnsi="Verdana"/>
          <w:sz w:val="20"/>
        </w:rPr>
        <w:t xml:space="preserve">in </w:t>
      </w:r>
      <w:proofErr w:type="spellStart"/>
      <w:r w:rsidR="0062631E" w:rsidRPr="001371A1">
        <w:rPr>
          <w:rFonts w:ascii="Verdana" w:hAnsi="Verdana"/>
          <w:sz w:val="20"/>
        </w:rPr>
        <w:t>B.Tech</w:t>
      </w:r>
      <w:proofErr w:type="spellEnd"/>
      <w:r w:rsidR="0062631E" w:rsidRPr="001371A1">
        <w:rPr>
          <w:rFonts w:ascii="Verdana" w:hAnsi="Verdana"/>
          <w:sz w:val="20"/>
        </w:rPr>
        <w:t xml:space="preserve"> &amp; </w:t>
      </w:r>
      <w:r w:rsidR="0062631E" w:rsidRPr="001371A1">
        <w:rPr>
          <w:rFonts w:ascii="Verdana" w:hAnsi="Verdana"/>
          <w:b/>
          <w:sz w:val="18"/>
          <w:szCs w:val="15"/>
        </w:rPr>
        <w:t>Student Union Council Member</w:t>
      </w:r>
      <w:r w:rsidR="0062631E" w:rsidRPr="001371A1">
        <w:rPr>
          <w:rFonts w:ascii="Verdana" w:hAnsi="Verdana"/>
          <w:b/>
          <w:sz w:val="18"/>
        </w:rPr>
        <w:t xml:space="preserve"> </w:t>
      </w:r>
      <w:r w:rsidR="0062631E" w:rsidRPr="001371A1">
        <w:rPr>
          <w:rFonts w:ascii="Verdana" w:hAnsi="Verdana"/>
          <w:sz w:val="20"/>
        </w:rPr>
        <w:t>in BITS, Pilani during 2004-2005</w:t>
      </w:r>
      <w:r w:rsidR="0062631E" w:rsidRPr="001371A1">
        <w:rPr>
          <w:rFonts w:ascii="Verdana" w:hAnsi="Verdana"/>
          <w:sz w:val="20"/>
          <w:szCs w:val="16"/>
        </w:rPr>
        <w:t xml:space="preserve"> and </w:t>
      </w:r>
      <w:r w:rsidR="0062631E" w:rsidRPr="001371A1">
        <w:rPr>
          <w:rFonts w:ascii="Verdana" w:hAnsi="Verdana"/>
          <w:b/>
          <w:sz w:val="18"/>
        </w:rPr>
        <w:t>NSS</w:t>
      </w:r>
      <w:r w:rsidR="0062631E" w:rsidRPr="001371A1">
        <w:rPr>
          <w:rFonts w:ascii="Verdana" w:hAnsi="Verdana"/>
          <w:sz w:val="18"/>
        </w:rPr>
        <w:t xml:space="preserve"> </w:t>
      </w:r>
      <w:r w:rsidR="0062631E" w:rsidRPr="001371A1">
        <w:rPr>
          <w:rFonts w:ascii="Verdana" w:hAnsi="Verdana"/>
          <w:sz w:val="20"/>
        </w:rPr>
        <w:t>Core member.</w:t>
      </w:r>
    </w:p>
    <w:p w:rsidR="0062631E" w:rsidRDefault="0062631E" w:rsidP="00174151">
      <w:pPr>
        <w:pStyle w:val="Heading1"/>
        <w:spacing w:line="360" w:lineRule="auto"/>
        <w:rPr>
          <w:sz w:val="20"/>
          <w:szCs w:val="14"/>
        </w:rPr>
      </w:pPr>
    </w:p>
    <w:p w:rsidR="00685EAD" w:rsidRPr="004F44C9" w:rsidRDefault="00685EAD">
      <w:pPr>
        <w:suppressAutoHyphens w:val="0"/>
        <w:rPr>
          <w:rFonts w:ascii="Verdana" w:hAnsi="Verdana"/>
          <w:b/>
          <w:sz w:val="14"/>
          <w:szCs w:val="14"/>
        </w:rPr>
      </w:pPr>
    </w:p>
    <w:p w:rsidR="00174151" w:rsidRPr="001371A1" w:rsidRDefault="00174151" w:rsidP="00174151">
      <w:pPr>
        <w:pStyle w:val="Heading1"/>
        <w:spacing w:line="360" w:lineRule="auto"/>
        <w:rPr>
          <w:sz w:val="20"/>
          <w:szCs w:val="14"/>
        </w:rPr>
      </w:pPr>
      <w:r w:rsidRPr="001371A1">
        <w:rPr>
          <w:sz w:val="20"/>
          <w:szCs w:val="14"/>
        </w:rPr>
        <w:lastRenderedPageBreak/>
        <w:t>Academic profile:</w:t>
      </w:r>
    </w:p>
    <w:tbl>
      <w:tblPr>
        <w:tblW w:w="0" w:type="auto"/>
        <w:tblInd w:w="108" w:type="dxa"/>
        <w:tblLayout w:type="fixed"/>
        <w:tblLook w:val="04A0" w:firstRow="1" w:lastRow="0" w:firstColumn="1" w:lastColumn="0" w:noHBand="0" w:noVBand="1"/>
      </w:tblPr>
      <w:tblGrid>
        <w:gridCol w:w="3828"/>
        <w:gridCol w:w="4092"/>
        <w:gridCol w:w="1440"/>
        <w:gridCol w:w="1440"/>
      </w:tblGrid>
      <w:tr w:rsidR="00174151" w:rsidRPr="001371A1" w:rsidTr="00C54E5F">
        <w:tc>
          <w:tcPr>
            <w:tcW w:w="3828" w:type="dxa"/>
            <w:shd w:val="clear" w:color="auto" w:fill="F2F2F2"/>
          </w:tcPr>
          <w:p w:rsidR="00174151" w:rsidRPr="001371A1" w:rsidRDefault="00174151" w:rsidP="00685EAD">
            <w:pPr>
              <w:spacing w:line="360" w:lineRule="auto"/>
              <w:rPr>
                <w:sz w:val="32"/>
              </w:rPr>
            </w:pPr>
            <w:r w:rsidRPr="001371A1">
              <w:rPr>
                <w:rFonts w:ascii="Verdana" w:hAnsi="Verdana"/>
                <w:b/>
                <w:sz w:val="18"/>
                <w:szCs w:val="15"/>
              </w:rPr>
              <w:t>Education</w:t>
            </w:r>
          </w:p>
        </w:tc>
        <w:tc>
          <w:tcPr>
            <w:tcW w:w="4092" w:type="dxa"/>
            <w:shd w:val="clear" w:color="auto" w:fill="F2F2F2"/>
          </w:tcPr>
          <w:p w:rsidR="00174151" w:rsidRPr="001371A1" w:rsidRDefault="00174151" w:rsidP="00D45528">
            <w:pPr>
              <w:spacing w:line="360" w:lineRule="auto"/>
              <w:jc w:val="center"/>
              <w:rPr>
                <w:sz w:val="32"/>
              </w:rPr>
            </w:pPr>
            <w:r w:rsidRPr="001371A1">
              <w:rPr>
                <w:rFonts w:ascii="Verdana" w:hAnsi="Verdana"/>
                <w:b/>
                <w:sz w:val="18"/>
                <w:szCs w:val="15"/>
              </w:rPr>
              <w:t>Board/University</w:t>
            </w:r>
          </w:p>
        </w:tc>
        <w:tc>
          <w:tcPr>
            <w:tcW w:w="1440" w:type="dxa"/>
            <w:shd w:val="clear" w:color="auto" w:fill="F2F2F2"/>
          </w:tcPr>
          <w:p w:rsidR="00174151" w:rsidRPr="001371A1" w:rsidRDefault="00174151" w:rsidP="00D45528">
            <w:pPr>
              <w:spacing w:line="360" w:lineRule="auto"/>
              <w:jc w:val="center"/>
              <w:rPr>
                <w:sz w:val="32"/>
              </w:rPr>
            </w:pPr>
            <w:r w:rsidRPr="001371A1">
              <w:rPr>
                <w:rFonts w:ascii="Verdana" w:hAnsi="Verdana"/>
                <w:b/>
                <w:sz w:val="18"/>
                <w:szCs w:val="15"/>
              </w:rPr>
              <w:t>Grade</w:t>
            </w:r>
          </w:p>
        </w:tc>
        <w:tc>
          <w:tcPr>
            <w:tcW w:w="1440" w:type="dxa"/>
            <w:shd w:val="clear" w:color="auto" w:fill="F2F2F2"/>
          </w:tcPr>
          <w:p w:rsidR="00174151" w:rsidRPr="001371A1" w:rsidRDefault="00174151" w:rsidP="00D45528">
            <w:pPr>
              <w:spacing w:line="360" w:lineRule="auto"/>
              <w:jc w:val="center"/>
              <w:rPr>
                <w:sz w:val="32"/>
              </w:rPr>
            </w:pPr>
            <w:r w:rsidRPr="001371A1">
              <w:rPr>
                <w:rFonts w:ascii="Verdana" w:hAnsi="Verdana"/>
                <w:b/>
                <w:sz w:val="18"/>
                <w:szCs w:val="15"/>
              </w:rPr>
              <w:t>year</w:t>
            </w:r>
          </w:p>
        </w:tc>
      </w:tr>
      <w:tr w:rsidR="00174151" w:rsidRPr="001371A1" w:rsidTr="00C54E5F">
        <w:tc>
          <w:tcPr>
            <w:tcW w:w="3828" w:type="dxa"/>
          </w:tcPr>
          <w:p w:rsidR="00C54E5F" w:rsidRDefault="00174151" w:rsidP="00C54E5F">
            <w:pPr>
              <w:spacing w:line="360" w:lineRule="auto"/>
              <w:rPr>
                <w:rFonts w:ascii="Verdana" w:hAnsi="Verdana"/>
                <w:sz w:val="18"/>
                <w:szCs w:val="15"/>
              </w:rPr>
            </w:pPr>
            <w:r w:rsidRPr="001371A1">
              <w:rPr>
                <w:rFonts w:ascii="Verdana" w:hAnsi="Verdana"/>
                <w:b/>
                <w:sz w:val="18"/>
                <w:szCs w:val="15"/>
              </w:rPr>
              <w:t>M</w:t>
            </w:r>
            <w:r w:rsidR="00C54E5F">
              <w:rPr>
                <w:rFonts w:ascii="Verdana" w:hAnsi="Verdana"/>
                <w:b/>
                <w:sz w:val="18"/>
                <w:szCs w:val="15"/>
              </w:rPr>
              <w:t xml:space="preserve">aster of </w:t>
            </w:r>
            <w:r w:rsidRPr="001371A1">
              <w:rPr>
                <w:rFonts w:ascii="Verdana" w:hAnsi="Verdana"/>
                <w:b/>
                <w:sz w:val="18"/>
                <w:szCs w:val="15"/>
              </w:rPr>
              <w:t>E</w:t>
            </w:r>
            <w:r w:rsidR="00C54E5F">
              <w:rPr>
                <w:rFonts w:ascii="Verdana" w:hAnsi="Verdana"/>
                <w:b/>
                <w:sz w:val="18"/>
                <w:szCs w:val="15"/>
              </w:rPr>
              <w:t xml:space="preserve">ngineering </w:t>
            </w:r>
            <w:r w:rsidR="00C54E5F">
              <w:rPr>
                <w:rFonts w:ascii="Verdana" w:hAnsi="Verdana"/>
                <w:sz w:val="18"/>
                <w:szCs w:val="15"/>
              </w:rPr>
              <w:t>in</w:t>
            </w:r>
          </w:p>
          <w:p w:rsidR="00174151" w:rsidRPr="00C54E5F" w:rsidRDefault="00174151" w:rsidP="00C54E5F">
            <w:pPr>
              <w:spacing w:line="360" w:lineRule="auto"/>
              <w:rPr>
                <w:rFonts w:ascii="Verdana" w:hAnsi="Verdana"/>
                <w:sz w:val="18"/>
                <w:szCs w:val="15"/>
              </w:rPr>
            </w:pPr>
            <w:r w:rsidRPr="001371A1">
              <w:rPr>
                <w:rFonts w:ascii="Verdana" w:hAnsi="Verdana"/>
                <w:sz w:val="20"/>
                <w:szCs w:val="16"/>
              </w:rPr>
              <w:t>Software Systems</w:t>
            </w:r>
          </w:p>
        </w:tc>
        <w:tc>
          <w:tcPr>
            <w:tcW w:w="4092" w:type="dxa"/>
          </w:tcPr>
          <w:p w:rsidR="00174151" w:rsidRPr="001371A1" w:rsidRDefault="00174151" w:rsidP="00D45528">
            <w:pPr>
              <w:spacing w:line="360" w:lineRule="auto"/>
              <w:rPr>
                <w:sz w:val="32"/>
              </w:rPr>
            </w:pPr>
            <w:r w:rsidRPr="001371A1">
              <w:rPr>
                <w:rFonts w:ascii="Verdana" w:hAnsi="Verdana"/>
                <w:b/>
                <w:sz w:val="18"/>
                <w:szCs w:val="15"/>
              </w:rPr>
              <w:t>BITS-Pilani</w:t>
            </w:r>
            <w:r w:rsidRPr="001371A1">
              <w:rPr>
                <w:rFonts w:ascii="Verdana" w:hAnsi="Verdana"/>
                <w:sz w:val="20"/>
                <w:szCs w:val="16"/>
              </w:rPr>
              <w:t>, Rajasthan</w:t>
            </w:r>
            <w:r w:rsidR="00EC27BC">
              <w:rPr>
                <w:rFonts w:ascii="Verdana" w:hAnsi="Verdana"/>
                <w:sz w:val="20"/>
                <w:szCs w:val="16"/>
              </w:rPr>
              <w:t>, India</w:t>
            </w:r>
          </w:p>
        </w:tc>
        <w:tc>
          <w:tcPr>
            <w:tcW w:w="1440" w:type="dxa"/>
          </w:tcPr>
          <w:p w:rsidR="00174151" w:rsidRPr="001371A1" w:rsidRDefault="00174151" w:rsidP="00D45528">
            <w:pPr>
              <w:spacing w:line="360" w:lineRule="auto"/>
              <w:jc w:val="center"/>
              <w:rPr>
                <w:sz w:val="32"/>
              </w:rPr>
            </w:pPr>
            <w:r w:rsidRPr="001371A1">
              <w:rPr>
                <w:rFonts w:ascii="Verdana" w:hAnsi="Verdana"/>
                <w:sz w:val="20"/>
                <w:szCs w:val="16"/>
              </w:rPr>
              <w:t>8.00/10</w:t>
            </w:r>
          </w:p>
        </w:tc>
        <w:tc>
          <w:tcPr>
            <w:tcW w:w="1440" w:type="dxa"/>
          </w:tcPr>
          <w:p w:rsidR="00174151" w:rsidRPr="001371A1" w:rsidRDefault="00174151" w:rsidP="00D45528">
            <w:pPr>
              <w:spacing w:line="360" w:lineRule="auto"/>
              <w:jc w:val="center"/>
              <w:rPr>
                <w:sz w:val="32"/>
              </w:rPr>
            </w:pPr>
            <w:r w:rsidRPr="001371A1">
              <w:rPr>
                <w:rFonts w:ascii="Verdana" w:hAnsi="Verdana"/>
                <w:sz w:val="20"/>
                <w:szCs w:val="16"/>
              </w:rPr>
              <w:t>2005</w:t>
            </w:r>
          </w:p>
        </w:tc>
      </w:tr>
      <w:tr w:rsidR="00174151" w:rsidRPr="001371A1" w:rsidTr="00C54E5F">
        <w:tc>
          <w:tcPr>
            <w:tcW w:w="3828" w:type="dxa"/>
          </w:tcPr>
          <w:p w:rsidR="00C54E5F" w:rsidRDefault="00C54E5F" w:rsidP="00D45528">
            <w:pPr>
              <w:spacing w:line="360" w:lineRule="auto"/>
              <w:rPr>
                <w:rFonts w:ascii="Verdana" w:hAnsi="Verdana"/>
                <w:sz w:val="20"/>
                <w:szCs w:val="16"/>
              </w:rPr>
            </w:pPr>
            <w:bookmarkStart w:id="0" w:name="_GoBack"/>
            <w:r w:rsidRPr="007A7BC2">
              <w:rPr>
                <w:rFonts w:ascii="Verdana" w:hAnsi="Verdana"/>
                <w:b/>
                <w:sz w:val="20"/>
                <w:szCs w:val="16"/>
              </w:rPr>
              <w:t>Bachelor of Technology</w:t>
            </w:r>
            <w:r>
              <w:rPr>
                <w:rFonts w:ascii="Verdana" w:hAnsi="Verdana"/>
                <w:sz w:val="20"/>
                <w:szCs w:val="16"/>
              </w:rPr>
              <w:t xml:space="preserve"> </w:t>
            </w:r>
            <w:bookmarkEnd w:id="0"/>
            <w:r>
              <w:rPr>
                <w:rFonts w:ascii="Verdana" w:hAnsi="Verdana"/>
                <w:sz w:val="20"/>
                <w:szCs w:val="16"/>
              </w:rPr>
              <w:t>in</w:t>
            </w:r>
          </w:p>
          <w:p w:rsidR="00174151" w:rsidRPr="001371A1" w:rsidRDefault="00C54E5F" w:rsidP="00C54E5F">
            <w:pPr>
              <w:spacing w:line="360" w:lineRule="auto"/>
              <w:rPr>
                <w:sz w:val="32"/>
              </w:rPr>
            </w:pPr>
            <w:r>
              <w:rPr>
                <w:rFonts w:ascii="Verdana" w:hAnsi="Verdana"/>
                <w:sz w:val="20"/>
                <w:szCs w:val="16"/>
              </w:rPr>
              <w:t>Computer Science</w:t>
            </w:r>
          </w:p>
        </w:tc>
        <w:tc>
          <w:tcPr>
            <w:tcW w:w="4092" w:type="dxa"/>
          </w:tcPr>
          <w:p w:rsidR="00174151" w:rsidRPr="001371A1" w:rsidRDefault="00174151" w:rsidP="00D45528">
            <w:pPr>
              <w:spacing w:line="360" w:lineRule="auto"/>
              <w:rPr>
                <w:sz w:val="32"/>
              </w:rPr>
            </w:pPr>
            <w:r w:rsidRPr="001371A1">
              <w:rPr>
                <w:rFonts w:ascii="Verdana" w:hAnsi="Verdana"/>
                <w:sz w:val="20"/>
                <w:szCs w:val="16"/>
              </w:rPr>
              <w:t>S.V. University, A.P</w:t>
            </w:r>
            <w:r w:rsidR="000665C7">
              <w:rPr>
                <w:rFonts w:ascii="Verdana" w:hAnsi="Verdana"/>
                <w:sz w:val="20"/>
                <w:szCs w:val="16"/>
              </w:rPr>
              <w:t>, India</w:t>
            </w:r>
          </w:p>
        </w:tc>
        <w:tc>
          <w:tcPr>
            <w:tcW w:w="1440" w:type="dxa"/>
          </w:tcPr>
          <w:p w:rsidR="00174151" w:rsidRPr="001371A1" w:rsidRDefault="00174151" w:rsidP="00D45528">
            <w:pPr>
              <w:spacing w:line="360" w:lineRule="auto"/>
              <w:jc w:val="center"/>
              <w:rPr>
                <w:sz w:val="32"/>
              </w:rPr>
            </w:pPr>
            <w:r w:rsidRPr="001371A1">
              <w:rPr>
                <w:rFonts w:ascii="Verdana" w:hAnsi="Verdana"/>
                <w:sz w:val="20"/>
                <w:szCs w:val="16"/>
              </w:rPr>
              <w:t>83.00 %</w:t>
            </w:r>
          </w:p>
        </w:tc>
        <w:tc>
          <w:tcPr>
            <w:tcW w:w="1440" w:type="dxa"/>
          </w:tcPr>
          <w:p w:rsidR="00174151" w:rsidRPr="001371A1" w:rsidRDefault="00174151" w:rsidP="00D45528">
            <w:pPr>
              <w:spacing w:line="360" w:lineRule="auto"/>
              <w:jc w:val="center"/>
              <w:rPr>
                <w:sz w:val="32"/>
              </w:rPr>
            </w:pPr>
            <w:r w:rsidRPr="001371A1">
              <w:rPr>
                <w:rFonts w:ascii="Verdana" w:hAnsi="Verdana"/>
                <w:sz w:val="20"/>
                <w:szCs w:val="16"/>
              </w:rPr>
              <w:t>2002</w:t>
            </w:r>
          </w:p>
        </w:tc>
      </w:tr>
      <w:tr w:rsidR="00174151" w:rsidRPr="001371A1" w:rsidTr="00C54E5F">
        <w:tc>
          <w:tcPr>
            <w:tcW w:w="3828" w:type="dxa"/>
          </w:tcPr>
          <w:p w:rsidR="00174151" w:rsidRPr="001371A1" w:rsidRDefault="00174151" w:rsidP="00D45528">
            <w:pPr>
              <w:spacing w:line="360" w:lineRule="auto"/>
              <w:rPr>
                <w:sz w:val="32"/>
              </w:rPr>
            </w:pPr>
            <w:r w:rsidRPr="001371A1">
              <w:rPr>
                <w:rFonts w:ascii="Verdana" w:hAnsi="Verdana"/>
                <w:sz w:val="20"/>
                <w:szCs w:val="16"/>
              </w:rPr>
              <w:t>Intermediate (10+2)</w:t>
            </w:r>
          </w:p>
        </w:tc>
        <w:tc>
          <w:tcPr>
            <w:tcW w:w="4092" w:type="dxa"/>
          </w:tcPr>
          <w:p w:rsidR="00174151" w:rsidRPr="001371A1" w:rsidRDefault="00174151" w:rsidP="000665C7">
            <w:pPr>
              <w:spacing w:line="360" w:lineRule="auto"/>
              <w:rPr>
                <w:sz w:val="32"/>
              </w:rPr>
            </w:pPr>
            <w:r w:rsidRPr="001371A1">
              <w:rPr>
                <w:rFonts w:ascii="Verdana" w:hAnsi="Verdana"/>
                <w:sz w:val="20"/>
                <w:szCs w:val="16"/>
              </w:rPr>
              <w:t>Board of Intermediate Education, A.P</w:t>
            </w:r>
            <w:r w:rsidR="000665C7">
              <w:rPr>
                <w:rFonts w:ascii="Verdana" w:hAnsi="Verdana"/>
                <w:sz w:val="20"/>
                <w:szCs w:val="16"/>
              </w:rPr>
              <w:t>, India</w:t>
            </w:r>
            <w:r w:rsidRPr="001371A1">
              <w:rPr>
                <w:rFonts w:ascii="Verdana" w:hAnsi="Verdana"/>
                <w:sz w:val="20"/>
                <w:szCs w:val="16"/>
              </w:rPr>
              <w:t xml:space="preserve">         </w:t>
            </w:r>
          </w:p>
        </w:tc>
        <w:tc>
          <w:tcPr>
            <w:tcW w:w="1440" w:type="dxa"/>
          </w:tcPr>
          <w:p w:rsidR="00174151" w:rsidRPr="001371A1" w:rsidRDefault="00174151" w:rsidP="00D45528">
            <w:pPr>
              <w:spacing w:line="360" w:lineRule="auto"/>
              <w:jc w:val="center"/>
              <w:rPr>
                <w:sz w:val="32"/>
              </w:rPr>
            </w:pPr>
            <w:r w:rsidRPr="001371A1">
              <w:rPr>
                <w:rFonts w:ascii="Verdana" w:hAnsi="Verdana"/>
                <w:sz w:val="20"/>
                <w:szCs w:val="16"/>
              </w:rPr>
              <w:t>88.60 %</w:t>
            </w:r>
          </w:p>
        </w:tc>
        <w:tc>
          <w:tcPr>
            <w:tcW w:w="1440" w:type="dxa"/>
          </w:tcPr>
          <w:p w:rsidR="00174151" w:rsidRPr="001371A1" w:rsidRDefault="00174151" w:rsidP="00D45528">
            <w:pPr>
              <w:spacing w:line="360" w:lineRule="auto"/>
              <w:jc w:val="center"/>
              <w:rPr>
                <w:sz w:val="32"/>
              </w:rPr>
            </w:pPr>
            <w:r w:rsidRPr="001371A1">
              <w:rPr>
                <w:rFonts w:ascii="Verdana" w:hAnsi="Verdana"/>
                <w:sz w:val="20"/>
                <w:szCs w:val="16"/>
              </w:rPr>
              <w:t>1998</w:t>
            </w:r>
          </w:p>
        </w:tc>
      </w:tr>
      <w:tr w:rsidR="00174151" w:rsidRPr="001371A1" w:rsidTr="00C54E5F">
        <w:tc>
          <w:tcPr>
            <w:tcW w:w="3828" w:type="dxa"/>
          </w:tcPr>
          <w:p w:rsidR="00174151" w:rsidRPr="001371A1" w:rsidRDefault="00174151" w:rsidP="00D45528">
            <w:pPr>
              <w:spacing w:line="360" w:lineRule="auto"/>
              <w:rPr>
                <w:sz w:val="32"/>
              </w:rPr>
            </w:pPr>
            <w:r w:rsidRPr="001371A1">
              <w:rPr>
                <w:rFonts w:ascii="Verdana" w:hAnsi="Verdana"/>
                <w:sz w:val="20"/>
                <w:szCs w:val="16"/>
              </w:rPr>
              <w:t>S</w:t>
            </w:r>
            <w:r w:rsidR="00EC5156">
              <w:rPr>
                <w:rFonts w:ascii="Verdana" w:hAnsi="Verdana"/>
                <w:sz w:val="20"/>
                <w:szCs w:val="16"/>
              </w:rPr>
              <w:t>econdary School</w:t>
            </w:r>
          </w:p>
        </w:tc>
        <w:tc>
          <w:tcPr>
            <w:tcW w:w="4092" w:type="dxa"/>
          </w:tcPr>
          <w:p w:rsidR="00174151" w:rsidRPr="001371A1" w:rsidRDefault="00174151" w:rsidP="00D45528">
            <w:pPr>
              <w:spacing w:line="360" w:lineRule="auto"/>
              <w:rPr>
                <w:sz w:val="32"/>
              </w:rPr>
            </w:pPr>
            <w:r w:rsidRPr="001371A1">
              <w:rPr>
                <w:rFonts w:ascii="Verdana" w:hAnsi="Verdana"/>
                <w:sz w:val="20"/>
                <w:szCs w:val="16"/>
              </w:rPr>
              <w:t>Board of Secondary School Education, A.P</w:t>
            </w:r>
            <w:r w:rsidR="000665C7">
              <w:rPr>
                <w:rFonts w:ascii="Verdana" w:hAnsi="Verdana"/>
                <w:sz w:val="20"/>
                <w:szCs w:val="16"/>
              </w:rPr>
              <w:t>, India</w:t>
            </w:r>
          </w:p>
        </w:tc>
        <w:tc>
          <w:tcPr>
            <w:tcW w:w="1440" w:type="dxa"/>
          </w:tcPr>
          <w:p w:rsidR="00174151" w:rsidRPr="001371A1" w:rsidRDefault="00174151" w:rsidP="00D45528">
            <w:pPr>
              <w:spacing w:line="360" w:lineRule="auto"/>
              <w:jc w:val="center"/>
              <w:rPr>
                <w:sz w:val="32"/>
              </w:rPr>
            </w:pPr>
            <w:r w:rsidRPr="001371A1">
              <w:rPr>
                <w:rFonts w:ascii="Verdana" w:hAnsi="Verdana"/>
                <w:sz w:val="20"/>
                <w:szCs w:val="16"/>
              </w:rPr>
              <w:t>87.33 %</w:t>
            </w:r>
          </w:p>
        </w:tc>
        <w:tc>
          <w:tcPr>
            <w:tcW w:w="1440" w:type="dxa"/>
          </w:tcPr>
          <w:p w:rsidR="00174151" w:rsidRPr="001371A1" w:rsidRDefault="00174151" w:rsidP="00D45528">
            <w:pPr>
              <w:spacing w:line="360" w:lineRule="auto"/>
              <w:jc w:val="center"/>
              <w:rPr>
                <w:sz w:val="32"/>
              </w:rPr>
            </w:pPr>
            <w:r w:rsidRPr="001371A1">
              <w:rPr>
                <w:rFonts w:ascii="Verdana" w:hAnsi="Verdana"/>
                <w:sz w:val="20"/>
                <w:szCs w:val="16"/>
              </w:rPr>
              <w:t>1996</w:t>
            </w:r>
          </w:p>
        </w:tc>
      </w:tr>
    </w:tbl>
    <w:p w:rsidR="005B4D5D" w:rsidRPr="001371A1" w:rsidRDefault="005B4D5D" w:rsidP="003F7516">
      <w:pPr>
        <w:rPr>
          <w:rFonts w:ascii="Verdana" w:hAnsi="Verdana"/>
          <w:b/>
          <w:bCs/>
          <w:sz w:val="20"/>
          <w:szCs w:val="16"/>
        </w:rPr>
      </w:pPr>
      <w:r w:rsidRPr="001371A1">
        <w:rPr>
          <w:rFonts w:ascii="Verdana" w:hAnsi="Verdana"/>
          <w:b/>
          <w:sz w:val="20"/>
          <w:szCs w:val="14"/>
        </w:rPr>
        <w:t>Academic Project Profile</w:t>
      </w:r>
      <w:r w:rsidRPr="001371A1">
        <w:rPr>
          <w:rFonts w:ascii="Verdana" w:hAnsi="Verdana"/>
          <w:b/>
          <w:bCs/>
          <w:sz w:val="20"/>
          <w:szCs w:val="16"/>
        </w:rPr>
        <w:t>:</w:t>
      </w:r>
      <w:r w:rsidRPr="001371A1">
        <w:rPr>
          <w:rFonts w:ascii="Verdana" w:hAnsi="Verdana"/>
          <w:b/>
          <w:bCs/>
          <w:sz w:val="20"/>
          <w:szCs w:val="16"/>
        </w:rPr>
        <w:br/>
      </w:r>
    </w:p>
    <w:p w:rsidR="005B4D5D" w:rsidRPr="001371A1" w:rsidRDefault="005B4D5D">
      <w:pPr>
        <w:numPr>
          <w:ilvl w:val="0"/>
          <w:numId w:val="2"/>
        </w:numPr>
        <w:rPr>
          <w:rFonts w:ascii="Verdana" w:hAnsi="Verdana"/>
          <w:bCs/>
          <w:sz w:val="20"/>
          <w:szCs w:val="16"/>
          <w:lang w:val="en-GB"/>
        </w:rPr>
      </w:pPr>
      <w:proofErr w:type="spellStart"/>
      <w:r w:rsidRPr="001371A1">
        <w:rPr>
          <w:rFonts w:ascii="Verdana" w:hAnsi="Verdana"/>
          <w:b/>
          <w:bCs/>
          <w:sz w:val="18"/>
          <w:szCs w:val="16"/>
          <w:lang w:val="en-GB"/>
        </w:rPr>
        <w:t>Karnaugh</w:t>
      </w:r>
      <w:proofErr w:type="spellEnd"/>
      <w:r w:rsidRPr="001371A1">
        <w:rPr>
          <w:rFonts w:ascii="Verdana" w:hAnsi="Verdana"/>
          <w:b/>
          <w:bCs/>
          <w:sz w:val="18"/>
          <w:szCs w:val="16"/>
          <w:lang w:val="en-GB"/>
        </w:rPr>
        <w:t xml:space="preserve"> Map Implementation:</w:t>
      </w:r>
      <w:r w:rsidRPr="001371A1">
        <w:rPr>
          <w:sz w:val="32"/>
        </w:rPr>
        <w:t xml:space="preserve"> </w:t>
      </w:r>
      <w:r w:rsidRPr="001371A1">
        <w:rPr>
          <w:rFonts w:ascii="Verdana" w:hAnsi="Verdana"/>
          <w:bCs/>
          <w:sz w:val="20"/>
          <w:szCs w:val="16"/>
          <w:lang w:val="en-GB"/>
        </w:rPr>
        <w:t xml:space="preserve">A </w:t>
      </w:r>
      <w:proofErr w:type="spellStart"/>
      <w:r w:rsidRPr="001371A1">
        <w:rPr>
          <w:rFonts w:ascii="Verdana" w:hAnsi="Verdana"/>
          <w:bCs/>
          <w:sz w:val="20"/>
          <w:szCs w:val="16"/>
          <w:lang w:val="en-GB"/>
        </w:rPr>
        <w:t>Karnaugh</w:t>
      </w:r>
      <w:proofErr w:type="spellEnd"/>
      <w:r w:rsidRPr="001371A1">
        <w:rPr>
          <w:rFonts w:ascii="Verdana" w:hAnsi="Verdana"/>
          <w:bCs/>
          <w:sz w:val="20"/>
          <w:szCs w:val="16"/>
          <w:lang w:val="en-GB"/>
        </w:rPr>
        <w:t xml:space="preserve"> map is an excellent aid for simplification of a Boolean function. This project can simplify maximum of 4 variable Boolean functions. It’s having a graphical user interface to give the input and get the result.</w:t>
      </w:r>
    </w:p>
    <w:p w:rsidR="005B4D5D" w:rsidRPr="001371A1" w:rsidRDefault="005B4D5D">
      <w:pPr>
        <w:numPr>
          <w:ilvl w:val="0"/>
          <w:numId w:val="2"/>
        </w:numPr>
        <w:rPr>
          <w:rFonts w:ascii="Verdana" w:hAnsi="Verdana"/>
          <w:bCs/>
          <w:sz w:val="20"/>
          <w:szCs w:val="16"/>
        </w:rPr>
      </w:pPr>
      <w:r w:rsidRPr="001371A1">
        <w:rPr>
          <w:rFonts w:ascii="Verdana" w:hAnsi="Verdana"/>
          <w:b/>
          <w:bCs/>
          <w:sz w:val="18"/>
          <w:szCs w:val="16"/>
        </w:rPr>
        <w:t>Parallel Distributed Computing:</w:t>
      </w:r>
      <w:r w:rsidRPr="001371A1">
        <w:rPr>
          <w:rFonts w:ascii="Verdana" w:hAnsi="Verdana"/>
          <w:bCs/>
          <w:sz w:val="20"/>
          <w:szCs w:val="16"/>
        </w:rPr>
        <w:t xml:space="preserve"> This project simulates the parallel computation of the problems like Matrix Multiplication, Sorting and Solving Linear Systems by distributing the data to several computers on a LAN.</w:t>
      </w:r>
    </w:p>
    <w:p w:rsidR="005B4D5D" w:rsidRPr="001371A1" w:rsidRDefault="005B4D5D">
      <w:pPr>
        <w:numPr>
          <w:ilvl w:val="0"/>
          <w:numId w:val="2"/>
        </w:numPr>
        <w:rPr>
          <w:rFonts w:ascii="Verdana" w:hAnsi="Verdana"/>
          <w:bCs/>
          <w:sz w:val="20"/>
          <w:szCs w:val="16"/>
        </w:rPr>
      </w:pPr>
      <w:r w:rsidRPr="001371A1">
        <w:rPr>
          <w:rFonts w:ascii="Verdana" w:hAnsi="Verdana"/>
          <w:b/>
          <w:bCs/>
          <w:sz w:val="18"/>
          <w:szCs w:val="16"/>
        </w:rPr>
        <w:t>SAX FTP:</w:t>
      </w:r>
      <w:r w:rsidRPr="001371A1">
        <w:rPr>
          <w:sz w:val="32"/>
        </w:rPr>
        <w:t xml:space="preserve"> </w:t>
      </w:r>
      <w:r w:rsidRPr="001371A1">
        <w:rPr>
          <w:rFonts w:ascii="Verdana" w:hAnsi="Verdana"/>
          <w:bCs/>
          <w:sz w:val="20"/>
          <w:szCs w:val="16"/>
        </w:rPr>
        <w:t xml:space="preserve">SAX is not an acronym. It was intended to replace inefficient </w:t>
      </w:r>
      <w:proofErr w:type="spellStart"/>
      <w:r w:rsidRPr="001371A1">
        <w:rPr>
          <w:rFonts w:ascii="Verdana" w:hAnsi="Verdana"/>
          <w:bCs/>
          <w:sz w:val="20"/>
          <w:szCs w:val="16"/>
        </w:rPr>
        <w:t>FAXing</w:t>
      </w:r>
      <w:proofErr w:type="spellEnd"/>
      <w:r w:rsidRPr="001371A1">
        <w:rPr>
          <w:rFonts w:ascii="Verdana" w:hAnsi="Verdana"/>
          <w:bCs/>
          <w:sz w:val="20"/>
          <w:szCs w:val="16"/>
        </w:rPr>
        <w:t xml:space="preserve"> of documents based on TCP/IP with a new, Simple and efficient protocol, which is based on UDP/IP.</w:t>
      </w:r>
    </w:p>
    <w:p w:rsidR="005B4D5D" w:rsidRPr="001371A1" w:rsidRDefault="005B4D5D">
      <w:pPr>
        <w:numPr>
          <w:ilvl w:val="0"/>
          <w:numId w:val="2"/>
        </w:numPr>
        <w:rPr>
          <w:rFonts w:ascii="Verdana" w:hAnsi="Verdana"/>
          <w:bCs/>
          <w:sz w:val="20"/>
          <w:szCs w:val="16"/>
        </w:rPr>
      </w:pPr>
      <w:r w:rsidRPr="001371A1">
        <w:rPr>
          <w:rFonts w:ascii="Verdana" w:hAnsi="Verdana"/>
          <w:b/>
          <w:bCs/>
          <w:sz w:val="18"/>
          <w:szCs w:val="16"/>
        </w:rPr>
        <w:t>Tornado File Distribution System:</w:t>
      </w:r>
      <w:r w:rsidRPr="001371A1">
        <w:rPr>
          <w:sz w:val="32"/>
        </w:rPr>
        <w:t xml:space="preserve"> </w:t>
      </w:r>
      <w:r w:rsidRPr="001371A1">
        <w:rPr>
          <w:rFonts w:ascii="Verdana" w:hAnsi="Verdana"/>
          <w:bCs/>
          <w:sz w:val="20"/>
          <w:szCs w:val="16"/>
        </w:rPr>
        <w:t>When a file is made available using HTTP, all upload cost is placed on the hosting machine. With Tornado when many people are downloading the same file at the same time, they upload pieces of the file to each other. This redistributes the cost of upload to downloaders, (where it is often not even metered). This makes possible to host a file to a potentially unlimited number of downloaders.</w:t>
      </w:r>
    </w:p>
    <w:p w:rsidR="005B4D5D" w:rsidRPr="001371A1" w:rsidRDefault="005B4D5D">
      <w:pPr>
        <w:rPr>
          <w:rFonts w:ascii="Verdana" w:hAnsi="Verdana"/>
          <w:b/>
          <w:bCs/>
          <w:sz w:val="20"/>
          <w:szCs w:val="16"/>
        </w:rPr>
      </w:pPr>
      <w:r w:rsidRPr="001371A1">
        <w:rPr>
          <w:rFonts w:ascii="Verdana" w:hAnsi="Verdana"/>
          <w:b/>
          <w:sz w:val="20"/>
          <w:szCs w:val="14"/>
        </w:rPr>
        <w:br/>
      </w:r>
      <w:r w:rsidRPr="001371A1">
        <w:rPr>
          <w:rFonts w:ascii="Verdana" w:hAnsi="Verdana"/>
          <w:b/>
          <w:bCs/>
          <w:sz w:val="20"/>
          <w:szCs w:val="16"/>
        </w:rPr>
        <w:t>Responsibilities:</w:t>
      </w:r>
      <w:r w:rsidRPr="001371A1">
        <w:rPr>
          <w:rFonts w:ascii="Verdana" w:hAnsi="Verdana"/>
          <w:b/>
          <w:bCs/>
          <w:sz w:val="20"/>
          <w:szCs w:val="16"/>
        </w:rPr>
        <w:br/>
      </w:r>
    </w:p>
    <w:p w:rsidR="005B4D5D" w:rsidRPr="001371A1" w:rsidRDefault="005B4D5D">
      <w:pPr>
        <w:numPr>
          <w:ilvl w:val="0"/>
          <w:numId w:val="2"/>
        </w:numPr>
        <w:jc w:val="both"/>
        <w:rPr>
          <w:rFonts w:ascii="Verdana" w:hAnsi="Verdana"/>
          <w:sz w:val="20"/>
          <w:szCs w:val="16"/>
        </w:rPr>
      </w:pPr>
      <w:r w:rsidRPr="001371A1">
        <w:rPr>
          <w:rFonts w:ascii="Verdana" w:hAnsi="Verdana"/>
          <w:sz w:val="20"/>
          <w:szCs w:val="16"/>
        </w:rPr>
        <w:t>Involved in complete SDLC Steps.</w:t>
      </w:r>
    </w:p>
    <w:p w:rsidR="005B4D5D" w:rsidRPr="001371A1" w:rsidRDefault="005B4D5D">
      <w:pPr>
        <w:numPr>
          <w:ilvl w:val="0"/>
          <w:numId w:val="2"/>
        </w:numPr>
        <w:rPr>
          <w:rFonts w:ascii="Verdana" w:hAnsi="Verdana"/>
          <w:bCs/>
          <w:sz w:val="20"/>
          <w:szCs w:val="16"/>
          <w:lang w:val="en-GB"/>
        </w:rPr>
      </w:pPr>
      <w:r w:rsidRPr="001371A1">
        <w:rPr>
          <w:rFonts w:ascii="Verdana" w:hAnsi="Verdana"/>
          <w:bCs/>
          <w:sz w:val="20"/>
          <w:szCs w:val="16"/>
        </w:rPr>
        <w:t>Analyzing the problem specification, System study and preparing the Design document</w:t>
      </w:r>
      <w:r w:rsidRPr="001371A1">
        <w:rPr>
          <w:rFonts w:ascii="Verdana" w:hAnsi="Verdana"/>
          <w:bCs/>
          <w:sz w:val="20"/>
          <w:szCs w:val="16"/>
          <w:lang w:val="en-GB"/>
        </w:rPr>
        <w:t>.</w:t>
      </w:r>
    </w:p>
    <w:p w:rsidR="005B4D5D" w:rsidRPr="001371A1" w:rsidRDefault="005B4D5D">
      <w:pPr>
        <w:numPr>
          <w:ilvl w:val="0"/>
          <w:numId w:val="2"/>
        </w:numPr>
        <w:rPr>
          <w:rFonts w:ascii="Verdana" w:hAnsi="Verdana"/>
          <w:bCs/>
          <w:sz w:val="20"/>
          <w:szCs w:val="16"/>
        </w:rPr>
      </w:pPr>
      <w:r w:rsidRPr="001371A1">
        <w:rPr>
          <w:rFonts w:ascii="Verdana" w:hAnsi="Verdana"/>
          <w:bCs/>
          <w:sz w:val="20"/>
          <w:szCs w:val="16"/>
        </w:rPr>
        <w:t>Implementing the code and unit testing.</w:t>
      </w:r>
    </w:p>
    <w:p w:rsidR="005B4D5D" w:rsidRPr="001371A1" w:rsidRDefault="005B4D5D">
      <w:pPr>
        <w:numPr>
          <w:ilvl w:val="0"/>
          <w:numId w:val="2"/>
        </w:numPr>
        <w:rPr>
          <w:rFonts w:ascii="Verdana" w:hAnsi="Verdana"/>
          <w:bCs/>
          <w:sz w:val="20"/>
          <w:szCs w:val="16"/>
        </w:rPr>
      </w:pPr>
      <w:r w:rsidRPr="001371A1">
        <w:rPr>
          <w:rFonts w:ascii="Verdana" w:hAnsi="Verdana"/>
          <w:bCs/>
          <w:sz w:val="20"/>
          <w:szCs w:val="16"/>
        </w:rPr>
        <w:t>Preparing the report.</w:t>
      </w:r>
    </w:p>
    <w:p w:rsidR="0080020B" w:rsidRDefault="005B4D5D" w:rsidP="00372265">
      <w:pPr>
        <w:pStyle w:val="BodyText"/>
        <w:spacing w:line="360" w:lineRule="auto"/>
        <w:rPr>
          <w:rFonts w:ascii="Verdana" w:hAnsi="Verdana"/>
          <w:b/>
          <w:sz w:val="20"/>
          <w:szCs w:val="17"/>
        </w:rPr>
      </w:pPr>
      <w:r w:rsidRPr="001371A1">
        <w:rPr>
          <w:rFonts w:ascii="Verdana" w:hAnsi="Verdana"/>
          <w:b/>
          <w:sz w:val="20"/>
          <w:szCs w:val="14"/>
        </w:rPr>
        <w:br/>
      </w:r>
    </w:p>
    <w:p w:rsidR="00372265" w:rsidRPr="001371A1" w:rsidRDefault="00372265" w:rsidP="0080020B">
      <w:pPr>
        <w:suppressAutoHyphens w:val="0"/>
        <w:rPr>
          <w:rFonts w:ascii="Verdana" w:hAnsi="Verdana"/>
          <w:b/>
          <w:sz w:val="20"/>
          <w:szCs w:val="17"/>
        </w:rPr>
      </w:pPr>
      <w:proofErr w:type="spellStart"/>
      <w:r>
        <w:rPr>
          <w:rFonts w:ascii="Verdana" w:hAnsi="Verdana"/>
          <w:b/>
          <w:sz w:val="20"/>
          <w:szCs w:val="17"/>
        </w:rPr>
        <w:t>Linkedin</w:t>
      </w:r>
      <w:proofErr w:type="spellEnd"/>
      <w:r w:rsidRPr="001371A1">
        <w:rPr>
          <w:rFonts w:ascii="Verdana" w:hAnsi="Verdana"/>
          <w:b/>
          <w:sz w:val="20"/>
          <w:szCs w:val="17"/>
        </w:rPr>
        <w:t>:</w:t>
      </w:r>
    </w:p>
    <w:p w:rsidR="006539E9" w:rsidRPr="006539E9" w:rsidRDefault="006539E9" w:rsidP="00372265">
      <w:pPr>
        <w:spacing w:line="360" w:lineRule="auto"/>
        <w:rPr>
          <w:sz w:val="4"/>
        </w:rPr>
      </w:pPr>
    </w:p>
    <w:p w:rsidR="00205FA4" w:rsidRDefault="007A7BC2" w:rsidP="00372265">
      <w:pPr>
        <w:spacing w:line="360" w:lineRule="auto"/>
        <w:rPr>
          <w:rFonts w:ascii="Verdana" w:hAnsi="Verdana"/>
          <w:sz w:val="22"/>
        </w:rPr>
      </w:pPr>
      <w:hyperlink r:id="rId11" w:history="1">
        <w:r w:rsidR="00205FA4" w:rsidRPr="00006982">
          <w:rPr>
            <w:rStyle w:val="Hyperlink"/>
            <w:rFonts w:ascii="Verdana" w:hAnsi="Verdana"/>
            <w:sz w:val="22"/>
          </w:rPr>
          <w:t>http://au.linkedin.com/in/mohammedimrankhan/</w:t>
        </w:r>
      </w:hyperlink>
    </w:p>
    <w:p w:rsidR="00372265" w:rsidRPr="001371A1" w:rsidRDefault="00372265" w:rsidP="00372265">
      <w:pPr>
        <w:spacing w:line="360" w:lineRule="auto"/>
        <w:rPr>
          <w:rFonts w:ascii="Verdana" w:hAnsi="Verdana"/>
          <w:b/>
          <w:sz w:val="20"/>
          <w:szCs w:val="17"/>
        </w:rPr>
      </w:pPr>
      <w:r w:rsidRPr="001371A1">
        <w:rPr>
          <w:rFonts w:ascii="Verdana" w:hAnsi="Verdana"/>
          <w:b/>
          <w:sz w:val="20"/>
          <w:szCs w:val="17"/>
        </w:rPr>
        <w:t>Blog:</w:t>
      </w:r>
    </w:p>
    <w:p w:rsidR="00372265" w:rsidRDefault="007A7BC2" w:rsidP="00372265">
      <w:pPr>
        <w:rPr>
          <w:sz w:val="22"/>
        </w:rPr>
      </w:pPr>
      <w:hyperlink r:id="rId12" w:history="1">
        <w:r w:rsidR="00372265" w:rsidRPr="00F64040">
          <w:rPr>
            <w:rStyle w:val="Hyperlink"/>
            <w:rFonts w:ascii="Verdana" w:hAnsi="Verdana"/>
            <w:sz w:val="22"/>
          </w:rPr>
          <w:t>http://mohammedimrankhan.blogspot.com/</w:t>
        </w:r>
      </w:hyperlink>
    </w:p>
    <w:p w:rsidR="00372265" w:rsidRDefault="00372265">
      <w:pPr>
        <w:rPr>
          <w:rFonts w:ascii="Verdana" w:hAnsi="Verdana"/>
          <w:b/>
          <w:sz w:val="20"/>
          <w:szCs w:val="14"/>
        </w:rPr>
      </w:pPr>
    </w:p>
    <w:p w:rsidR="005B4D5D" w:rsidRPr="001371A1" w:rsidRDefault="003E2652">
      <w:pPr>
        <w:rPr>
          <w:rFonts w:ascii="Verdana" w:hAnsi="Verdana"/>
          <w:sz w:val="22"/>
          <w:szCs w:val="14"/>
        </w:rPr>
      </w:pPr>
      <w:r w:rsidRPr="001371A1">
        <w:rPr>
          <w:rFonts w:ascii="Verdana" w:hAnsi="Verdana"/>
          <w:b/>
          <w:sz w:val="20"/>
          <w:szCs w:val="14"/>
        </w:rPr>
        <w:t>VISA</w:t>
      </w:r>
      <w:r w:rsidR="00CA7180" w:rsidRPr="001371A1">
        <w:rPr>
          <w:rFonts w:ascii="Verdana" w:hAnsi="Verdana"/>
          <w:b/>
          <w:sz w:val="20"/>
          <w:szCs w:val="14"/>
        </w:rPr>
        <w:t xml:space="preserve"> Status in Australia</w:t>
      </w:r>
      <w:r w:rsidR="005B4D5D" w:rsidRPr="001371A1">
        <w:rPr>
          <w:rFonts w:ascii="Verdana" w:hAnsi="Verdana"/>
          <w:b/>
          <w:sz w:val="20"/>
          <w:szCs w:val="14"/>
        </w:rPr>
        <w:t>:</w:t>
      </w:r>
      <w:r w:rsidR="00CA7180" w:rsidRPr="001371A1">
        <w:rPr>
          <w:rFonts w:ascii="Verdana" w:hAnsi="Verdana"/>
          <w:b/>
          <w:sz w:val="20"/>
          <w:szCs w:val="14"/>
        </w:rPr>
        <w:t xml:space="preserve">  </w:t>
      </w:r>
      <w:r w:rsidR="009F207D">
        <w:rPr>
          <w:rFonts w:ascii="Verdana" w:hAnsi="Verdana"/>
          <w:sz w:val="22"/>
          <w:szCs w:val="14"/>
        </w:rPr>
        <w:t>Australian Citizen</w:t>
      </w:r>
    </w:p>
    <w:p w:rsidR="003021DB" w:rsidRPr="001371A1" w:rsidRDefault="003021DB" w:rsidP="003021DB">
      <w:pPr>
        <w:rPr>
          <w:rFonts w:ascii="Verdana" w:hAnsi="Verdana"/>
          <w:b/>
          <w:sz w:val="20"/>
          <w:szCs w:val="14"/>
        </w:rPr>
      </w:pPr>
    </w:p>
    <w:p w:rsidR="003021DB" w:rsidRPr="001371A1" w:rsidRDefault="003021DB" w:rsidP="003021DB">
      <w:pPr>
        <w:rPr>
          <w:rFonts w:ascii="Verdana" w:hAnsi="Verdana"/>
          <w:sz w:val="20"/>
          <w:szCs w:val="14"/>
        </w:rPr>
      </w:pPr>
      <w:r w:rsidRPr="001371A1">
        <w:rPr>
          <w:rFonts w:ascii="Verdana" w:hAnsi="Verdana"/>
          <w:b/>
          <w:sz w:val="20"/>
          <w:szCs w:val="14"/>
        </w:rPr>
        <w:t xml:space="preserve">Referees: </w:t>
      </w:r>
      <w:r w:rsidRPr="001371A1">
        <w:rPr>
          <w:rFonts w:ascii="Verdana" w:hAnsi="Verdana"/>
          <w:sz w:val="20"/>
          <w:szCs w:val="14"/>
        </w:rPr>
        <w:t>Provided on request</w:t>
      </w:r>
    </w:p>
    <w:p w:rsidR="003021DB" w:rsidRPr="001371A1" w:rsidRDefault="003021DB" w:rsidP="003021DB">
      <w:pPr>
        <w:rPr>
          <w:rFonts w:ascii="Verdana" w:hAnsi="Verdana"/>
          <w:b/>
          <w:sz w:val="20"/>
          <w:szCs w:val="14"/>
        </w:rPr>
      </w:pPr>
      <w:r w:rsidRPr="001371A1">
        <w:rPr>
          <w:rFonts w:ascii="Verdana" w:hAnsi="Verdana"/>
          <w:b/>
          <w:sz w:val="20"/>
          <w:szCs w:val="14"/>
        </w:rPr>
        <w:tab/>
      </w:r>
      <w:r w:rsidRPr="001371A1">
        <w:rPr>
          <w:rFonts w:ascii="Verdana" w:hAnsi="Verdana"/>
          <w:b/>
          <w:sz w:val="20"/>
          <w:szCs w:val="14"/>
        </w:rPr>
        <w:tab/>
      </w:r>
    </w:p>
    <w:p w:rsidR="005B4D5D" w:rsidRPr="001371A1" w:rsidRDefault="003021DB" w:rsidP="003021DB">
      <w:pPr>
        <w:rPr>
          <w:rFonts w:ascii="Verdana" w:hAnsi="Verdana"/>
          <w:sz w:val="20"/>
          <w:szCs w:val="14"/>
        </w:rPr>
      </w:pPr>
      <w:r w:rsidRPr="001371A1">
        <w:rPr>
          <w:rFonts w:ascii="Verdana" w:hAnsi="Verdana"/>
          <w:b/>
          <w:sz w:val="20"/>
          <w:szCs w:val="14"/>
        </w:rPr>
        <w:t xml:space="preserve">Languages: </w:t>
      </w:r>
      <w:r w:rsidR="009F207D">
        <w:rPr>
          <w:rFonts w:ascii="Verdana" w:hAnsi="Verdana"/>
          <w:sz w:val="20"/>
          <w:szCs w:val="14"/>
        </w:rPr>
        <w:t xml:space="preserve">English, </w:t>
      </w:r>
      <w:r w:rsidR="00024AD8" w:rsidRPr="001371A1">
        <w:rPr>
          <w:rFonts w:ascii="Verdana" w:hAnsi="Verdana"/>
          <w:sz w:val="20"/>
          <w:szCs w:val="14"/>
        </w:rPr>
        <w:t>Hindi</w:t>
      </w:r>
      <w:r w:rsidR="00024AD8">
        <w:rPr>
          <w:rFonts w:ascii="Verdana" w:hAnsi="Verdana"/>
          <w:sz w:val="20"/>
          <w:szCs w:val="14"/>
        </w:rPr>
        <w:t>,</w:t>
      </w:r>
      <w:r w:rsidR="009F207D">
        <w:rPr>
          <w:rFonts w:ascii="Verdana" w:hAnsi="Verdana"/>
          <w:sz w:val="20"/>
          <w:szCs w:val="14"/>
        </w:rPr>
        <w:t xml:space="preserve"> Telugu</w:t>
      </w:r>
    </w:p>
    <w:sectPr w:rsidR="005B4D5D" w:rsidRPr="001371A1" w:rsidSect="008044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rind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Courier New"/>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0B04C68"/>
    <w:rsid w:val="00004AE5"/>
    <w:rsid w:val="00011196"/>
    <w:rsid w:val="000120C7"/>
    <w:rsid w:val="00022F54"/>
    <w:rsid w:val="0002496B"/>
    <w:rsid w:val="00024AD8"/>
    <w:rsid w:val="00034E27"/>
    <w:rsid w:val="00047B4D"/>
    <w:rsid w:val="0005460F"/>
    <w:rsid w:val="00055509"/>
    <w:rsid w:val="00057253"/>
    <w:rsid w:val="000665C7"/>
    <w:rsid w:val="00070407"/>
    <w:rsid w:val="00070C86"/>
    <w:rsid w:val="00071C74"/>
    <w:rsid w:val="00073FE0"/>
    <w:rsid w:val="0008062C"/>
    <w:rsid w:val="000824D9"/>
    <w:rsid w:val="0008762E"/>
    <w:rsid w:val="000A2232"/>
    <w:rsid w:val="000A6516"/>
    <w:rsid w:val="000B154B"/>
    <w:rsid w:val="000B365F"/>
    <w:rsid w:val="000C01EB"/>
    <w:rsid w:val="000C069F"/>
    <w:rsid w:val="000C20EA"/>
    <w:rsid w:val="000C2DC3"/>
    <w:rsid w:val="000C3903"/>
    <w:rsid w:val="000C41FB"/>
    <w:rsid w:val="000C4C04"/>
    <w:rsid w:val="000C631F"/>
    <w:rsid w:val="000C6D26"/>
    <w:rsid w:val="000D49FE"/>
    <w:rsid w:val="000D5210"/>
    <w:rsid w:val="000E0887"/>
    <w:rsid w:val="000E5766"/>
    <w:rsid w:val="000E5F56"/>
    <w:rsid w:val="000F2638"/>
    <w:rsid w:val="00100B3E"/>
    <w:rsid w:val="0010746A"/>
    <w:rsid w:val="00127AF6"/>
    <w:rsid w:val="001371A1"/>
    <w:rsid w:val="00167BF7"/>
    <w:rsid w:val="001738BB"/>
    <w:rsid w:val="00174151"/>
    <w:rsid w:val="00175666"/>
    <w:rsid w:val="001813C1"/>
    <w:rsid w:val="001A2883"/>
    <w:rsid w:val="001A5115"/>
    <w:rsid w:val="001B0B2D"/>
    <w:rsid w:val="001B396C"/>
    <w:rsid w:val="001B63B5"/>
    <w:rsid w:val="001C5C5F"/>
    <w:rsid w:val="001D6D34"/>
    <w:rsid w:val="001F78F3"/>
    <w:rsid w:val="001F7D66"/>
    <w:rsid w:val="0020148C"/>
    <w:rsid w:val="0020308F"/>
    <w:rsid w:val="002038B9"/>
    <w:rsid w:val="00205FA4"/>
    <w:rsid w:val="00215E89"/>
    <w:rsid w:val="002177CD"/>
    <w:rsid w:val="0022243B"/>
    <w:rsid w:val="00222C6B"/>
    <w:rsid w:val="002313EF"/>
    <w:rsid w:val="00235795"/>
    <w:rsid w:val="00236598"/>
    <w:rsid w:val="00241B98"/>
    <w:rsid w:val="00244FDF"/>
    <w:rsid w:val="0025408D"/>
    <w:rsid w:val="002654F3"/>
    <w:rsid w:val="00275865"/>
    <w:rsid w:val="00285C9F"/>
    <w:rsid w:val="002905C2"/>
    <w:rsid w:val="00291FCC"/>
    <w:rsid w:val="00292452"/>
    <w:rsid w:val="002B4954"/>
    <w:rsid w:val="002B56EB"/>
    <w:rsid w:val="002B5BD0"/>
    <w:rsid w:val="002B61EA"/>
    <w:rsid w:val="002B692E"/>
    <w:rsid w:val="002D1E40"/>
    <w:rsid w:val="002D4284"/>
    <w:rsid w:val="002D5397"/>
    <w:rsid w:val="002F60C2"/>
    <w:rsid w:val="003021DB"/>
    <w:rsid w:val="0030576E"/>
    <w:rsid w:val="003133F3"/>
    <w:rsid w:val="003151DC"/>
    <w:rsid w:val="00336822"/>
    <w:rsid w:val="00336A30"/>
    <w:rsid w:val="0035059A"/>
    <w:rsid w:val="00351F30"/>
    <w:rsid w:val="00352027"/>
    <w:rsid w:val="00352D0E"/>
    <w:rsid w:val="00361486"/>
    <w:rsid w:val="00372265"/>
    <w:rsid w:val="003742D3"/>
    <w:rsid w:val="003928AF"/>
    <w:rsid w:val="003A008F"/>
    <w:rsid w:val="003B2834"/>
    <w:rsid w:val="003E245F"/>
    <w:rsid w:val="003E2652"/>
    <w:rsid w:val="003F2A43"/>
    <w:rsid w:val="003F6718"/>
    <w:rsid w:val="003F7516"/>
    <w:rsid w:val="003F760B"/>
    <w:rsid w:val="00414A8B"/>
    <w:rsid w:val="004205D0"/>
    <w:rsid w:val="004229B1"/>
    <w:rsid w:val="0044114A"/>
    <w:rsid w:val="004413C3"/>
    <w:rsid w:val="00450F58"/>
    <w:rsid w:val="00452C2F"/>
    <w:rsid w:val="00457E51"/>
    <w:rsid w:val="004604F9"/>
    <w:rsid w:val="004648F2"/>
    <w:rsid w:val="004840C2"/>
    <w:rsid w:val="004A0138"/>
    <w:rsid w:val="004A6FB3"/>
    <w:rsid w:val="004A7305"/>
    <w:rsid w:val="004B2356"/>
    <w:rsid w:val="004B23B6"/>
    <w:rsid w:val="004B4924"/>
    <w:rsid w:val="004D37D5"/>
    <w:rsid w:val="004F44C9"/>
    <w:rsid w:val="004F661D"/>
    <w:rsid w:val="0050215B"/>
    <w:rsid w:val="005114F1"/>
    <w:rsid w:val="00512649"/>
    <w:rsid w:val="00516E14"/>
    <w:rsid w:val="0052376F"/>
    <w:rsid w:val="00532117"/>
    <w:rsid w:val="00536DF9"/>
    <w:rsid w:val="0054401F"/>
    <w:rsid w:val="00551791"/>
    <w:rsid w:val="00553F8D"/>
    <w:rsid w:val="005544D7"/>
    <w:rsid w:val="00554B31"/>
    <w:rsid w:val="00574513"/>
    <w:rsid w:val="00577B76"/>
    <w:rsid w:val="00592CC3"/>
    <w:rsid w:val="005A25D2"/>
    <w:rsid w:val="005B30BD"/>
    <w:rsid w:val="005B4D5D"/>
    <w:rsid w:val="005C00A1"/>
    <w:rsid w:val="005C1B13"/>
    <w:rsid w:val="005C693C"/>
    <w:rsid w:val="005D1507"/>
    <w:rsid w:val="005E28B4"/>
    <w:rsid w:val="005E3A3E"/>
    <w:rsid w:val="005E7063"/>
    <w:rsid w:val="005E7509"/>
    <w:rsid w:val="005F7F10"/>
    <w:rsid w:val="00610AE7"/>
    <w:rsid w:val="006137DD"/>
    <w:rsid w:val="0062631E"/>
    <w:rsid w:val="006269D1"/>
    <w:rsid w:val="00630990"/>
    <w:rsid w:val="00631A74"/>
    <w:rsid w:val="00633524"/>
    <w:rsid w:val="00641E47"/>
    <w:rsid w:val="006470B4"/>
    <w:rsid w:val="00647E40"/>
    <w:rsid w:val="0065101B"/>
    <w:rsid w:val="006539E9"/>
    <w:rsid w:val="006615B8"/>
    <w:rsid w:val="00677D9A"/>
    <w:rsid w:val="00685B8A"/>
    <w:rsid w:val="00685EAD"/>
    <w:rsid w:val="0069168B"/>
    <w:rsid w:val="00691AE0"/>
    <w:rsid w:val="00691E66"/>
    <w:rsid w:val="006A1EA4"/>
    <w:rsid w:val="006C3DA3"/>
    <w:rsid w:val="006C4383"/>
    <w:rsid w:val="006C5F00"/>
    <w:rsid w:val="006C7FC9"/>
    <w:rsid w:val="006D1380"/>
    <w:rsid w:val="006E18A7"/>
    <w:rsid w:val="006E2562"/>
    <w:rsid w:val="006F1B99"/>
    <w:rsid w:val="006F3D69"/>
    <w:rsid w:val="007056DA"/>
    <w:rsid w:val="00717673"/>
    <w:rsid w:val="00720A27"/>
    <w:rsid w:val="00731963"/>
    <w:rsid w:val="007324DF"/>
    <w:rsid w:val="007362BA"/>
    <w:rsid w:val="007522EA"/>
    <w:rsid w:val="00756A5B"/>
    <w:rsid w:val="00757566"/>
    <w:rsid w:val="0076257E"/>
    <w:rsid w:val="00770E8C"/>
    <w:rsid w:val="007712A4"/>
    <w:rsid w:val="00772D53"/>
    <w:rsid w:val="00782998"/>
    <w:rsid w:val="00786307"/>
    <w:rsid w:val="007873BA"/>
    <w:rsid w:val="00791580"/>
    <w:rsid w:val="00795A0B"/>
    <w:rsid w:val="00796A70"/>
    <w:rsid w:val="007A249D"/>
    <w:rsid w:val="007A547A"/>
    <w:rsid w:val="007A579C"/>
    <w:rsid w:val="007A7BC2"/>
    <w:rsid w:val="007B5A68"/>
    <w:rsid w:val="007C7FD8"/>
    <w:rsid w:val="007D6F8B"/>
    <w:rsid w:val="007E279D"/>
    <w:rsid w:val="007E2FE3"/>
    <w:rsid w:val="007E3B9E"/>
    <w:rsid w:val="007E7AC1"/>
    <w:rsid w:val="007F1FAD"/>
    <w:rsid w:val="007F75B5"/>
    <w:rsid w:val="0080020B"/>
    <w:rsid w:val="00801048"/>
    <w:rsid w:val="00802A65"/>
    <w:rsid w:val="008044CE"/>
    <w:rsid w:val="008056EF"/>
    <w:rsid w:val="008061A7"/>
    <w:rsid w:val="00813F4B"/>
    <w:rsid w:val="00816F38"/>
    <w:rsid w:val="0082019B"/>
    <w:rsid w:val="00821B6C"/>
    <w:rsid w:val="008228BD"/>
    <w:rsid w:val="0082500D"/>
    <w:rsid w:val="0084069A"/>
    <w:rsid w:val="00861C45"/>
    <w:rsid w:val="0086289D"/>
    <w:rsid w:val="00865DCC"/>
    <w:rsid w:val="00871AB5"/>
    <w:rsid w:val="0088545F"/>
    <w:rsid w:val="00887783"/>
    <w:rsid w:val="00896C7D"/>
    <w:rsid w:val="00896D89"/>
    <w:rsid w:val="008A7F6B"/>
    <w:rsid w:val="008E07EB"/>
    <w:rsid w:val="008E38FD"/>
    <w:rsid w:val="008E5797"/>
    <w:rsid w:val="008E715D"/>
    <w:rsid w:val="008F30A4"/>
    <w:rsid w:val="008F3F14"/>
    <w:rsid w:val="00900937"/>
    <w:rsid w:val="009127B1"/>
    <w:rsid w:val="00914A7F"/>
    <w:rsid w:val="0092185D"/>
    <w:rsid w:val="00933434"/>
    <w:rsid w:val="0093433A"/>
    <w:rsid w:val="00936A1B"/>
    <w:rsid w:val="0094002B"/>
    <w:rsid w:val="00941F7B"/>
    <w:rsid w:val="009449DA"/>
    <w:rsid w:val="00946018"/>
    <w:rsid w:val="00970BF3"/>
    <w:rsid w:val="00972127"/>
    <w:rsid w:val="00974370"/>
    <w:rsid w:val="009746B1"/>
    <w:rsid w:val="009765CB"/>
    <w:rsid w:val="00981B03"/>
    <w:rsid w:val="00991657"/>
    <w:rsid w:val="009955C0"/>
    <w:rsid w:val="009B3874"/>
    <w:rsid w:val="009B48EF"/>
    <w:rsid w:val="009C0BE5"/>
    <w:rsid w:val="009C11AA"/>
    <w:rsid w:val="009C6BC2"/>
    <w:rsid w:val="009C7A25"/>
    <w:rsid w:val="009D1378"/>
    <w:rsid w:val="009D2B9E"/>
    <w:rsid w:val="009D3D74"/>
    <w:rsid w:val="009E2509"/>
    <w:rsid w:val="009F207D"/>
    <w:rsid w:val="009F2951"/>
    <w:rsid w:val="00A00761"/>
    <w:rsid w:val="00A0265B"/>
    <w:rsid w:val="00A15037"/>
    <w:rsid w:val="00A17645"/>
    <w:rsid w:val="00A2142C"/>
    <w:rsid w:val="00A25439"/>
    <w:rsid w:val="00A2561F"/>
    <w:rsid w:val="00A27822"/>
    <w:rsid w:val="00A30A4F"/>
    <w:rsid w:val="00A35D68"/>
    <w:rsid w:val="00A538D4"/>
    <w:rsid w:val="00A56A9F"/>
    <w:rsid w:val="00A655CD"/>
    <w:rsid w:val="00A80BDF"/>
    <w:rsid w:val="00A8233D"/>
    <w:rsid w:val="00A82882"/>
    <w:rsid w:val="00A84BA5"/>
    <w:rsid w:val="00A85F9E"/>
    <w:rsid w:val="00A90394"/>
    <w:rsid w:val="00A91984"/>
    <w:rsid w:val="00A921E4"/>
    <w:rsid w:val="00A9489F"/>
    <w:rsid w:val="00A95578"/>
    <w:rsid w:val="00AB028F"/>
    <w:rsid w:val="00AB0941"/>
    <w:rsid w:val="00AC63E5"/>
    <w:rsid w:val="00AD2828"/>
    <w:rsid w:val="00AD3078"/>
    <w:rsid w:val="00AD58FC"/>
    <w:rsid w:val="00AD6987"/>
    <w:rsid w:val="00AE08C7"/>
    <w:rsid w:val="00AE4155"/>
    <w:rsid w:val="00AF6EBB"/>
    <w:rsid w:val="00B01FBB"/>
    <w:rsid w:val="00B04C68"/>
    <w:rsid w:val="00B11929"/>
    <w:rsid w:val="00B13BA8"/>
    <w:rsid w:val="00B13BE6"/>
    <w:rsid w:val="00B20994"/>
    <w:rsid w:val="00B6516B"/>
    <w:rsid w:val="00B8126F"/>
    <w:rsid w:val="00BA6DD6"/>
    <w:rsid w:val="00BB369C"/>
    <w:rsid w:val="00BB560C"/>
    <w:rsid w:val="00BC1370"/>
    <w:rsid w:val="00BC30E6"/>
    <w:rsid w:val="00BC56EB"/>
    <w:rsid w:val="00BD0E58"/>
    <w:rsid w:val="00BE3335"/>
    <w:rsid w:val="00BE6864"/>
    <w:rsid w:val="00BF1827"/>
    <w:rsid w:val="00BF2E06"/>
    <w:rsid w:val="00BF7EA7"/>
    <w:rsid w:val="00C034A2"/>
    <w:rsid w:val="00C06A07"/>
    <w:rsid w:val="00C11503"/>
    <w:rsid w:val="00C1337C"/>
    <w:rsid w:val="00C227C8"/>
    <w:rsid w:val="00C22A25"/>
    <w:rsid w:val="00C26809"/>
    <w:rsid w:val="00C31597"/>
    <w:rsid w:val="00C31A2A"/>
    <w:rsid w:val="00C46701"/>
    <w:rsid w:val="00C54E5F"/>
    <w:rsid w:val="00C559FA"/>
    <w:rsid w:val="00C67AEA"/>
    <w:rsid w:val="00C7291D"/>
    <w:rsid w:val="00C72F90"/>
    <w:rsid w:val="00C86FA8"/>
    <w:rsid w:val="00C971E1"/>
    <w:rsid w:val="00CA05C4"/>
    <w:rsid w:val="00CA26D6"/>
    <w:rsid w:val="00CA36AD"/>
    <w:rsid w:val="00CA7180"/>
    <w:rsid w:val="00CC27DD"/>
    <w:rsid w:val="00CC43E6"/>
    <w:rsid w:val="00CD0ACF"/>
    <w:rsid w:val="00CD67CD"/>
    <w:rsid w:val="00CE12AD"/>
    <w:rsid w:val="00CE5FA3"/>
    <w:rsid w:val="00CE7C66"/>
    <w:rsid w:val="00CE7FD8"/>
    <w:rsid w:val="00CF5E1F"/>
    <w:rsid w:val="00D02F95"/>
    <w:rsid w:val="00D13DAA"/>
    <w:rsid w:val="00D16DD3"/>
    <w:rsid w:val="00D177E5"/>
    <w:rsid w:val="00D22A70"/>
    <w:rsid w:val="00D23254"/>
    <w:rsid w:val="00D25A3F"/>
    <w:rsid w:val="00D3611D"/>
    <w:rsid w:val="00D36B4D"/>
    <w:rsid w:val="00D40814"/>
    <w:rsid w:val="00D45528"/>
    <w:rsid w:val="00D47582"/>
    <w:rsid w:val="00D85132"/>
    <w:rsid w:val="00DA0B61"/>
    <w:rsid w:val="00DA18B9"/>
    <w:rsid w:val="00DB4FEB"/>
    <w:rsid w:val="00DC5CC0"/>
    <w:rsid w:val="00DC732E"/>
    <w:rsid w:val="00DD5A12"/>
    <w:rsid w:val="00DF370E"/>
    <w:rsid w:val="00DF3812"/>
    <w:rsid w:val="00E00A5B"/>
    <w:rsid w:val="00E23CD7"/>
    <w:rsid w:val="00E24022"/>
    <w:rsid w:val="00E43830"/>
    <w:rsid w:val="00E44A48"/>
    <w:rsid w:val="00E50130"/>
    <w:rsid w:val="00E54EE8"/>
    <w:rsid w:val="00E56791"/>
    <w:rsid w:val="00E72846"/>
    <w:rsid w:val="00E852DA"/>
    <w:rsid w:val="00E96172"/>
    <w:rsid w:val="00EA32BD"/>
    <w:rsid w:val="00EA3EB9"/>
    <w:rsid w:val="00EB00DD"/>
    <w:rsid w:val="00EC27BC"/>
    <w:rsid w:val="00EC3C00"/>
    <w:rsid w:val="00EC5156"/>
    <w:rsid w:val="00EC73EA"/>
    <w:rsid w:val="00ED2A1A"/>
    <w:rsid w:val="00EE1090"/>
    <w:rsid w:val="00EE3BD5"/>
    <w:rsid w:val="00EF229C"/>
    <w:rsid w:val="00EF42B3"/>
    <w:rsid w:val="00F02AC4"/>
    <w:rsid w:val="00F03142"/>
    <w:rsid w:val="00F3068F"/>
    <w:rsid w:val="00F32C91"/>
    <w:rsid w:val="00F342D1"/>
    <w:rsid w:val="00F35A8B"/>
    <w:rsid w:val="00F525AE"/>
    <w:rsid w:val="00F54651"/>
    <w:rsid w:val="00F56DE4"/>
    <w:rsid w:val="00F64040"/>
    <w:rsid w:val="00F7179F"/>
    <w:rsid w:val="00F72D94"/>
    <w:rsid w:val="00F73074"/>
    <w:rsid w:val="00F76D26"/>
    <w:rsid w:val="00F76E19"/>
    <w:rsid w:val="00F805E9"/>
    <w:rsid w:val="00F830A5"/>
    <w:rsid w:val="00F84350"/>
    <w:rsid w:val="00F876C2"/>
    <w:rsid w:val="00F91FE7"/>
    <w:rsid w:val="00F92132"/>
    <w:rsid w:val="00F972AB"/>
    <w:rsid w:val="00F97B73"/>
    <w:rsid w:val="00F97DFE"/>
    <w:rsid w:val="00FD1EE6"/>
    <w:rsid w:val="00FD4349"/>
    <w:rsid w:val="00FD6052"/>
    <w:rsid w:val="00FF13F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0F8303D5-DB66-47CE-B610-BEA606F5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090"/>
    <w:pPr>
      <w:suppressAutoHyphens/>
    </w:pPr>
    <w:rPr>
      <w:sz w:val="24"/>
      <w:szCs w:val="24"/>
      <w:lang w:val="en-US" w:eastAsia="ar-SA"/>
    </w:rPr>
  </w:style>
  <w:style w:type="paragraph" w:styleId="Heading1">
    <w:name w:val="heading 1"/>
    <w:basedOn w:val="Normal"/>
    <w:next w:val="Normal"/>
    <w:link w:val="Heading1Char"/>
    <w:qFormat/>
    <w:rsid w:val="007712A4"/>
    <w:pPr>
      <w:keepNext/>
      <w:numPr>
        <w:numId w:val="1"/>
      </w:numPr>
      <w:outlineLvl w:val="0"/>
    </w:pPr>
    <w:rPr>
      <w:rFonts w:ascii="Verdana" w:hAnsi="Verdana"/>
      <w:b/>
      <w:sz w:val="22"/>
    </w:rPr>
  </w:style>
  <w:style w:type="paragraph" w:styleId="Heading2">
    <w:name w:val="heading 2"/>
    <w:basedOn w:val="Normal"/>
    <w:next w:val="Normal"/>
    <w:qFormat/>
    <w:rsid w:val="007712A4"/>
    <w:pPr>
      <w:keepNext/>
      <w:numPr>
        <w:ilvl w:val="1"/>
        <w:numId w:val="1"/>
      </w:numPr>
      <w:ind w:left="0" w:firstLine="720"/>
      <w:jc w:val="both"/>
      <w:outlineLvl w:val="1"/>
    </w:pPr>
    <w:rPr>
      <w:rFonts w:ascii="Bookman Old Style" w:hAnsi="Bookman Old Style"/>
      <w:bCs/>
      <w:sz w:val="22"/>
      <w:u w:val="single"/>
    </w:rPr>
  </w:style>
  <w:style w:type="paragraph" w:styleId="Heading4">
    <w:name w:val="heading 4"/>
    <w:basedOn w:val="Normal"/>
    <w:next w:val="Normal"/>
    <w:qFormat/>
    <w:rsid w:val="007712A4"/>
    <w:pPr>
      <w:keepNext/>
      <w:numPr>
        <w:ilvl w:val="3"/>
        <w:numId w:val="1"/>
      </w:numPr>
      <w:spacing w:before="240" w:after="60"/>
      <w:outlineLvl w:val="3"/>
    </w:pPr>
    <w:rPr>
      <w:b/>
      <w:bCs/>
      <w:sz w:val="28"/>
      <w:szCs w:val="28"/>
    </w:rPr>
  </w:style>
  <w:style w:type="paragraph" w:styleId="Heading6">
    <w:name w:val="heading 6"/>
    <w:basedOn w:val="Normal"/>
    <w:next w:val="Normal"/>
    <w:qFormat/>
    <w:rsid w:val="007712A4"/>
    <w:pPr>
      <w:numPr>
        <w:ilvl w:val="5"/>
        <w:numId w:val="1"/>
      </w:num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712A4"/>
    <w:rPr>
      <w:rFonts w:ascii="Courier New" w:hAnsi="Courier New" w:cs="Courier New"/>
    </w:rPr>
  </w:style>
  <w:style w:type="character" w:customStyle="1" w:styleId="WW8Num3z0">
    <w:name w:val="WW8Num3z0"/>
    <w:rsid w:val="007712A4"/>
    <w:rPr>
      <w:rFonts w:ascii="Symbol" w:hAnsi="Symbol"/>
    </w:rPr>
  </w:style>
  <w:style w:type="character" w:customStyle="1" w:styleId="WW8Num3z1">
    <w:name w:val="WW8Num3z1"/>
    <w:rsid w:val="007712A4"/>
    <w:rPr>
      <w:rFonts w:ascii="Courier New" w:hAnsi="Courier New" w:cs="Courier New"/>
    </w:rPr>
  </w:style>
  <w:style w:type="character" w:customStyle="1" w:styleId="Absatz-Standardschriftart">
    <w:name w:val="Absatz-Standardschriftart"/>
    <w:rsid w:val="007712A4"/>
  </w:style>
  <w:style w:type="character" w:customStyle="1" w:styleId="WW-Absatz-Standardschriftart">
    <w:name w:val="WW-Absatz-Standardschriftart"/>
    <w:rsid w:val="007712A4"/>
  </w:style>
  <w:style w:type="character" w:customStyle="1" w:styleId="WW8Num1z0">
    <w:name w:val="WW8Num1z0"/>
    <w:rsid w:val="007712A4"/>
    <w:rPr>
      <w:rFonts w:ascii="Wingdings" w:hAnsi="Wingdings"/>
      <w:b w:val="0"/>
    </w:rPr>
  </w:style>
  <w:style w:type="character" w:customStyle="1" w:styleId="WW8Num1z2">
    <w:name w:val="WW8Num1z2"/>
    <w:rsid w:val="007712A4"/>
    <w:rPr>
      <w:rFonts w:ascii="Wingdings" w:hAnsi="Wingdings"/>
    </w:rPr>
  </w:style>
  <w:style w:type="character" w:customStyle="1" w:styleId="WW8Num1z3">
    <w:name w:val="WW8Num1z3"/>
    <w:rsid w:val="007712A4"/>
    <w:rPr>
      <w:rFonts w:ascii="Symbol" w:hAnsi="Symbol"/>
    </w:rPr>
  </w:style>
  <w:style w:type="character" w:customStyle="1" w:styleId="WW8Num1z4">
    <w:name w:val="WW8Num1z4"/>
    <w:rsid w:val="007712A4"/>
    <w:rPr>
      <w:rFonts w:ascii="Courier New" w:hAnsi="Courier New" w:cs="Courier New"/>
    </w:rPr>
  </w:style>
  <w:style w:type="character" w:customStyle="1" w:styleId="WW8Num2z2">
    <w:name w:val="WW8Num2z2"/>
    <w:rsid w:val="007712A4"/>
    <w:rPr>
      <w:rFonts w:ascii="Wingdings" w:hAnsi="Wingdings"/>
    </w:rPr>
  </w:style>
  <w:style w:type="character" w:customStyle="1" w:styleId="WW8Num2z3">
    <w:name w:val="WW8Num2z3"/>
    <w:rsid w:val="007712A4"/>
    <w:rPr>
      <w:rFonts w:ascii="Symbol" w:hAnsi="Symbol"/>
    </w:rPr>
  </w:style>
  <w:style w:type="character" w:customStyle="1" w:styleId="WW8Num3z2">
    <w:name w:val="WW8Num3z2"/>
    <w:rsid w:val="007712A4"/>
    <w:rPr>
      <w:rFonts w:ascii="Wingdings" w:hAnsi="Wingdings"/>
    </w:rPr>
  </w:style>
  <w:style w:type="character" w:customStyle="1" w:styleId="WW8Num4z0">
    <w:name w:val="WW8Num4z0"/>
    <w:rsid w:val="007712A4"/>
    <w:rPr>
      <w:rFonts w:ascii="Symbol" w:hAnsi="Symbol"/>
    </w:rPr>
  </w:style>
  <w:style w:type="character" w:customStyle="1" w:styleId="WW8Num4z1">
    <w:name w:val="WW8Num4z1"/>
    <w:rsid w:val="007712A4"/>
    <w:rPr>
      <w:rFonts w:ascii="Courier New" w:hAnsi="Courier New" w:cs="Courier New"/>
    </w:rPr>
  </w:style>
  <w:style w:type="character" w:customStyle="1" w:styleId="WW8Num4z2">
    <w:name w:val="WW8Num4z2"/>
    <w:rsid w:val="007712A4"/>
    <w:rPr>
      <w:rFonts w:ascii="Wingdings" w:hAnsi="Wingdings"/>
    </w:rPr>
  </w:style>
  <w:style w:type="character" w:customStyle="1" w:styleId="WW8Num5z0">
    <w:name w:val="WW8Num5z0"/>
    <w:rsid w:val="007712A4"/>
    <w:rPr>
      <w:rFonts w:ascii="Wingdings" w:hAnsi="Wingdings"/>
      <w:sz w:val="16"/>
      <w:szCs w:val="16"/>
    </w:rPr>
  </w:style>
  <w:style w:type="character" w:customStyle="1" w:styleId="WW8Num5z1">
    <w:name w:val="WW8Num5z1"/>
    <w:rsid w:val="007712A4"/>
    <w:rPr>
      <w:rFonts w:ascii="Courier New" w:hAnsi="Courier New" w:cs="Courier New"/>
    </w:rPr>
  </w:style>
  <w:style w:type="character" w:customStyle="1" w:styleId="WW8Num5z2">
    <w:name w:val="WW8Num5z2"/>
    <w:rsid w:val="007712A4"/>
    <w:rPr>
      <w:rFonts w:ascii="Wingdings" w:hAnsi="Wingdings"/>
    </w:rPr>
  </w:style>
  <w:style w:type="character" w:customStyle="1" w:styleId="WW8Num5z3">
    <w:name w:val="WW8Num5z3"/>
    <w:rsid w:val="007712A4"/>
    <w:rPr>
      <w:rFonts w:ascii="Symbol" w:hAnsi="Symbol"/>
    </w:rPr>
  </w:style>
  <w:style w:type="character" w:customStyle="1" w:styleId="WW8Num6z0">
    <w:name w:val="WW8Num6z0"/>
    <w:rsid w:val="007712A4"/>
    <w:rPr>
      <w:rFonts w:ascii="Wingdings" w:hAnsi="Wingdings"/>
      <w:sz w:val="16"/>
      <w:szCs w:val="16"/>
    </w:rPr>
  </w:style>
  <w:style w:type="character" w:customStyle="1" w:styleId="WW8Num6z1">
    <w:name w:val="WW8Num6z1"/>
    <w:rsid w:val="007712A4"/>
    <w:rPr>
      <w:rFonts w:ascii="Courier New" w:hAnsi="Courier New" w:cs="Courier New"/>
    </w:rPr>
  </w:style>
  <w:style w:type="character" w:customStyle="1" w:styleId="WW8Num6z2">
    <w:name w:val="WW8Num6z2"/>
    <w:rsid w:val="007712A4"/>
    <w:rPr>
      <w:rFonts w:ascii="Wingdings" w:hAnsi="Wingdings"/>
    </w:rPr>
  </w:style>
  <w:style w:type="character" w:customStyle="1" w:styleId="WW8Num6z3">
    <w:name w:val="WW8Num6z3"/>
    <w:rsid w:val="007712A4"/>
    <w:rPr>
      <w:rFonts w:ascii="Symbol" w:hAnsi="Symbol"/>
    </w:rPr>
  </w:style>
  <w:style w:type="character" w:customStyle="1" w:styleId="WW8Num7z0">
    <w:name w:val="WW8Num7z0"/>
    <w:rsid w:val="007712A4"/>
    <w:rPr>
      <w:rFonts w:ascii="Symbol" w:hAnsi="Symbol"/>
    </w:rPr>
  </w:style>
  <w:style w:type="character" w:customStyle="1" w:styleId="WW8Num7z1">
    <w:name w:val="WW8Num7z1"/>
    <w:rsid w:val="007712A4"/>
    <w:rPr>
      <w:rFonts w:ascii="Courier New" w:hAnsi="Courier New" w:cs="Courier New"/>
    </w:rPr>
  </w:style>
  <w:style w:type="character" w:customStyle="1" w:styleId="WW8Num7z2">
    <w:name w:val="WW8Num7z2"/>
    <w:rsid w:val="007712A4"/>
    <w:rPr>
      <w:rFonts w:ascii="Wingdings" w:hAnsi="Wingdings"/>
    </w:rPr>
  </w:style>
  <w:style w:type="character" w:customStyle="1" w:styleId="WW8Num8z0">
    <w:name w:val="WW8Num8z0"/>
    <w:rsid w:val="007712A4"/>
    <w:rPr>
      <w:rFonts w:ascii="Symbol" w:hAnsi="Symbol"/>
    </w:rPr>
  </w:style>
  <w:style w:type="character" w:customStyle="1" w:styleId="WW8Num8z1">
    <w:name w:val="WW8Num8z1"/>
    <w:rsid w:val="007712A4"/>
    <w:rPr>
      <w:rFonts w:ascii="Courier New" w:hAnsi="Courier New" w:cs="Courier New"/>
    </w:rPr>
  </w:style>
  <w:style w:type="character" w:customStyle="1" w:styleId="WW8Num8z2">
    <w:name w:val="WW8Num8z2"/>
    <w:rsid w:val="007712A4"/>
    <w:rPr>
      <w:rFonts w:ascii="Wingdings" w:hAnsi="Wingdings"/>
    </w:rPr>
  </w:style>
  <w:style w:type="character" w:customStyle="1" w:styleId="WW8Num9z0">
    <w:name w:val="WW8Num9z0"/>
    <w:rsid w:val="007712A4"/>
    <w:rPr>
      <w:rFonts w:ascii="Symbol" w:hAnsi="Symbol"/>
    </w:rPr>
  </w:style>
  <w:style w:type="character" w:customStyle="1" w:styleId="WW8Num9z1">
    <w:name w:val="WW8Num9z1"/>
    <w:rsid w:val="007712A4"/>
    <w:rPr>
      <w:rFonts w:ascii="Courier New" w:hAnsi="Courier New" w:cs="Courier New"/>
    </w:rPr>
  </w:style>
  <w:style w:type="character" w:customStyle="1" w:styleId="WW8Num9z2">
    <w:name w:val="WW8Num9z2"/>
    <w:rsid w:val="007712A4"/>
    <w:rPr>
      <w:rFonts w:ascii="Wingdings" w:hAnsi="Wingdings"/>
    </w:rPr>
  </w:style>
  <w:style w:type="character" w:customStyle="1" w:styleId="WW8Num10z0">
    <w:name w:val="WW8Num10z0"/>
    <w:rsid w:val="007712A4"/>
    <w:rPr>
      <w:rFonts w:ascii="Wingdings" w:hAnsi="Wingdings"/>
    </w:rPr>
  </w:style>
  <w:style w:type="character" w:customStyle="1" w:styleId="WW8Num10z1">
    <w:name w:val="WW8Num10z1"/>
    <w:rsid w:val="007712A4"/>
    <w:rPr>
      <w:rFonts w:ascii="Courier New" w:hAnsi="Courier New" w:cs="Courier New"/>
    </w:rPr>
  </w:style>
  <w:style w:type="character" w:customStyle="1" w:styleId="WW8Num10z3">
    <w:name w:val="WW8Num10z3"/>
    <w:rsid w:val="007712A4"/>
    <w:rPr>
      <w:rFonts w:ascii="Symbol" w:hAnsi="Symbol"/>
    </w:rPr>
  </w:style>
  <w:style w:type="character" w:customStyle="1" w:styleId="WW8Num11z0">
    <w:name w:val="WW8Num11z0"/>
    <w:rsid w:val="007712A4"/>
    <w:rPr>
      <w:rFonts w:ascii="Wingdings" w:hAnsi="Wingdings"/>
    </w:rPr>
  </w:style>
  <w:style w:type="character" w:customStyle="1" w:styleId="WW8Num12z0">
    <w:name w:val="WW8Num12z0"/>
    <w:rsid w:val="007712A4"/>
    <w:rPr>
      <w:rFonts w:ascii="Symbol" w:hAnsi="Symbol"/>
    </w:rPr>
  </w:style>
  <w:style w:type="character" w:customStyle="1" w:styleId="WW8Num12z1">
    <w:name w:val="WW8Num12z1"/>
    <w:rsid w:val="007712A4"/>
    <w:rPr>
      <w:rFonts w:ascii="Courier New" w:hAnsi="Courier New" w:cs="Courier New"/>
    </w:rPr>
  </w:style>
  <w:style w:type="character" w:customStyle="1" w:styleId="WW8Num12z2">
    <w:name w:val="WW8Num12z2"/>
    <w:rsid w:val="007712A4"/>
    <w:rPr>
      <w:rFonts w:ascii="Wingdings" w:hAnsi="Wingdings"/>
    </w:rPr>
  </w:style>
  <w:style w:type="character" w:customStyle="1" w:styleId="WW8Num13z0">
    <w:name w:val="WW8Num13z0"/>
    <w:rsid w:val="007712A4"/>
    <w:rPr>
      <w:rFonts w:ascii="Wingdings" w:hAnsi="Wingdings"/>
    </w:rPr>
  </w:style>
  <w:style w:type="character" w:customStyle="1" w:styleId="WW8Num13z1">
    <w:name w:val="WW8Num13z1"/>
    <w:rsid w:val="007712A4"/>
    <w:rPr>
      <w:rFonts w:ascii="Courier New" w:hAnsi="Courier New"/>
    </w:rPr>
  </w:style>
  <w:style w:type="character" w:customStyle="1" w:styleId="WW8Num13z3">
    <w:name w:val="WW8Num13z3"/>
    <w:rsid w:val="007712A4"/>
    <w:rPr>
      <w:rFonts w:ascii="Symbol" w:hAnsi="Symbol"/>
    </w:rPr>
  </w:style>
  <w:style w:type="character" w:customStyle="1" w:styleId="WW8Num14z0">
    <w:name w:val="WW8Num14z0"/>
    <w:rsid w:val="007712A4"/>
    <w:rPr>
      <w:rFonts w:ascii="Wingdings" w:hAnsi="Wingdings"/>
    </w:rPr>
  </w:style>
  <w:style w:type="character" w:customStyle="1" w:styleId="WW8Num14z1">
    <w:name w:val="WW8Num14z1"/>
    <w:rsid w:val="007712A4"/>
    <w:rPr>
      <w:rFonts w:ascii="Courier New" w:hAnsi="Courier New" w:cs="Courier New"/>
    </w:rPr>
  </w:style>
  <w:style w:type="character" w:customStyle="1" w:styleId="WW8Num14z3">
    <w:name w:val="WW8Num14z3"/>
    <w:rsid w:val="007712A4"/>
    <w:rPr>
      <w:rFonts w:ascii="Symbol" w:hAnsi="Symbol"/>
    </w:rPr>
  </w:style>
  <w:style w:type="character" w:customStyle="1" w:styleId="WW8Num15z0">
    <w:name w:val="WW8Num15z0"/>
    <w:rsid w:val="007712A4"/>
    <w:rPr>
      <w:rFonts w:ascii="Wingdings" w:hAnsi="Wingdings"/>
    </w:rPr>
  </w:style>
  <w:style w:type="character" w:customStyle="1" w:styleId="WW8Num15z1">
    <w:name w:val="WW8Num15z1"/>
    <w:rsid w:val="007712A4"/>
    <w:rPr>
      <w:rFonts w:ascii="Courier New" w:hAnsi="Courier New" w:cs="Courier New"/>
    </w:rPr>
  </w:style>
  <w:style w:type="character" w:customStyle="1" w:styleId="WW8Num15z3">
    <w:name w:val="WW8Num15z3"/>
    <w:rsid w:val="007712A4"/>
    <w:rPr>
      <w:rFonts w:ascii="Symbol" w:hAnsi="Symbol"/>
    </w:rPr>
  </w:style>
  <w:style w:type="character" w:customStyle="1" w:styleId="WW8Num16z0">
    <w:name w:val="WW8Num16z0"/>
    <w:rsid w:val="007712A4"/>
    <w:rPr>
      <w:rFonts w:ascii="Wingdings" w:hAnsi="Wingdings"/>
    </w:rPr>
  </w:style>
  <w:style w:type="character" w:customStyle="1" w:styleId="WW8Num16z1">
    <w:name w:val="WW8Num16z1"/>
    <w:rsid w:val="007712A4"/>
    <w:rPr>
      <w:rFonts w:ascii="Courier New" w:hAnsi="Courier New" w:cs="Courier New"/>
    </w:rPr>
  </w:style>
  <w:style w:type="character" w:customStyle="1" w:styleId="WW8Num16z3">
    <w:name w:val="WW8Num16z3"/>
    <w:rsid w:val="007712A4"/>
    <w:rPr>
      <w:rFonts w:ascii="Symbol" w:hAnsi="Symbol"/>
    </w:rPr>
  </w:style>
  <w:style w:type="character" w:customStyle="1" w:styleId="WW8Num17z0">
    <w:name w:val="WW8Num17z0"/>
    <w:rsid w:val="007712A4"/>
    <w:rPr>
      <w:rFonts w:ascii="Symbol" w:hAnsi="Symbol"/>
    </w:rPr>
  </w:style>
  <w:style w:type="character" w:customStyle="1" w:styleId="WW8Num17z1">
    <w:name w:val="WW8Num17z1"/>
    <w:rsid w:val="007712A4"/>
    <w:rPr>
      <w:rFonts w:ascii="Courier New" w:hAnsi="Courier New" w:cs="Courier New"/>
    </w:rPr>
  </w:style>
  <w:style w:type="character" w:customStyle="1" w:styleId="WW8Num17z2">
    <w:name w:val="WW8Num17z2"/>
    <w:rsid w:val="007712A4"/>
    <w:rPr>
      <w:rFonts w:ascii="Wingdings" w:hAnsi="Wingdings"/>
    </w:rPr>
  </w:style>
  <w:style w:type="character" w:customStyle="1" w:styleId="WW8Num18z0">
    <w:name w:val="WW8Num18z0"/>
    <w:rsid w:val="007712A4"/>
    <w:rPr>
      <w:rFonts w:ascii="Symbol" w:hAnsi="Symbol"/>
      <w:sz w:val="18"/>
    </w:rPr>
  </w:style>
  <w:style w:type="character" w:customStyle="1" w:styleId="WW8Num18z1">
    <w:name w:val="WW8Num18z1"/>
    <w:rsid w:val="007712A4"/>
    <w:rPr>
      <w:rFonts w:ascii="Courier New" w:hAnsi="Courier New"/>
    </w:rPr>
  </w:style>
  <w:style w:type="character" w:customStyle="1" w:styleId="WW8Num18z2">
    <w:name w:val="WW8Num18z2"/>
    <w:rsid w:val="007712A4"/>
    <w:rPr>
      <w:rFonts w:ascii="Wingdings" w:hAnsi="Wingdings"/>
    </w:rPr>
  </w:style>
  <w:style w:type="character" w:customStyle="1" w:styleId="WW8Num18z3">
    <w:name w:val="WW8Num18z3"/>
    <w:rsid w:val="007712A4"/>
    <w:rPr>
      <w:rFonts w:ascii="Symbol" w:hAnsi="Symbol"/>
    </w:rPr>
  </w:style>
  <w:style w:type="character" w:customStyle="1" w:styleId="WW8Num19z0">
    <w:name w:val="WW8Num19z0"/>
    <w:rsid w:val="007712A4"/>
    <w:rPr>
      <w:rFonts w:ascii="Symbol" w:hAnsi="Symbol"/>
    </w:rPr>
  </w:style>
  <w:style w:type="character" w:customStyle="1" w:styleId="WW8Num19z1">
    <w:name w:val="WW8Num19z1"/>
    <w:rsid w:val="007712A4"/>
    <w:rPr>
      <w:rFonts w:ascii="Courier New" w:hAnsi="Courier New" w:cs="Courier New"/>
    </w:rPr>
  </w:style>
  <w:style w:type="character" w:customStyle="1" w:styleId="WW8Num19z2">
    <w:name w:val="WW8Num19z2"/>
    <w:rsid w:val="007712A4"/>
    <w:rPr>
      <w:rFonts w:ascii="Wingdings" w:hAnsi="Wingdings"/>
    </w:rPr>
  </w:style>
  <w:style w:type="character" w:customStyle="1" w:styleId="WW8Num20z0">
    <w:name w:val="WW8Num20z0"/>
    <w:rsid w:val="007712A4"/>
    <w:rPr>
      <w:rFonts w:ascii="Symbol" w:hAnsi="Symbol"/>
    </w:rPr>
  </w:style>
  <w:style w:type="character" w:customStyle="1" w:styleId="WW8Num20z1">
    <w:name w:val="WW8Num20z1"/>
    <w:rsid w:val="007712A4"/>
    <w:rPr>
      <w:rFonts w:ascii="Courier New" w:hAnsi="Courier New" w:cs="Courier New"/>
    </w:rPr>
  </w:style>
  <w:style w:type="character" w:customStyle="1" w:styleId="WW8Num20z2">
    <w:name w:val="WW8Num20z2"/>
    <w:rsid w:val="007712A4"/>
    <w:rPr>
      <w:rFonts w:ascii="Wingdings" w:hAnsi="Wingdings"/>
    </w:rPr>
  </w:style>
  <w:style w:type="character" w:customStyle="1" w:styleId="WW8Num21z0">
    <w:name w:val="WW8Num21z0"/>
    <w:rsid w:val="007712A4"/>
    <w:rPr>
      <w:rFonts w:ascii="Symbol" w:hAnsi="Symbol"/>
      <w:sz w:val="16"/>
      <w:szCs w:val="16"/>
    </w:rPr>
  </w:style>
  <w:style w:type="character" w:customStyle="1" w:styleId="WW8Num21z1">
    <w:name w:val="WW8Num21z1"/>
    <w:rsid w:val="007712A4"/>
    <w:rPr>
      <w:rFonts w:ascii="Courier New" w:hAnsi="Courier New" w:cs="Courier New"/>
    </w:rPr>
  </w:style>
  <w:style w:type="character" w:customStyle="1" w:styleId="WW8Num21z2">
    <w:name w:val="WW8Num21z2"/>
    <w:rsid w:val="007712A4"/>
    <w:rPr>
      <w:rFonts w:ascii="Wingdings" w:hAnsi="Wingdings"/>
    </w:rPr>
  </w:style>
  <w:style w:type="character" w:customStyle="1" w:styleId="WW8Num21z3">
    <w:name w:val="WW8Num21z3"/>
    <w:rsid w:val="007712A4"/>
    <w:rPr>
      <w:rFonts w:ascii="Symbol" w:hAnsi="Symbol"/>
    </w:rPr>
  </w:style>
  <w:style w:type="character" w:customStyle="1" w:styleId="WW8Num22z0">
    <w:name w:val="WW8Num22z0"/>
    <w:rsid w:val="007712A4"/>
    <w:rPr>
      <w:rFonts w:ascii="Symbol" w:hAnsi="Symbol"/>
      <w:sz w:val="18"/>
    </w:rPr>
  </w:style>
  <w:style w:type="character" w:customStyle="1" w:styleId="WW8Num22z1">
    <w:name w:val="WW8Num22z1"/>
    <w:rsid w:val="007712A4"/>
    <w:rPr>
      <w:rFonts w:ascii="Courier New" w:hAnsi="Courier New"/>
    </w:rPr>
  </w:style>
  <w:style w:type="character" w:customStyle="1" w:styleId="WW8Num22z2">
    <w:name w:val="WW8Num22z2"/>
    <w:rsid w:val="007712A4"/>
    <w:rPr>
      <w:rFonts w:ascii="Wingdings" w:hAnsi="Wingdings"/>
    </w:rPr>
  </w:style>
  <w:style w:type="character" w:customStyle="1" w:styleId="WW8Num22z3">
    <w:name w:val="WW8Num22z3"/>
    <w:rsid w:val="007712A4"/>
    <w:rPr>
      <w:rFonts w:ascii="Symbol" w:hAnsi="Symbol"/>
    </w:rPr>
  </w:style>
  <w:style w:type="character" w:customStyle="1" w:styleId="WW8Num23z0">
    <w:name w:val="WW8Num23z0"/>
    <w:rsid w:val="007712A4"/>
    <w:rPr>
      <w:rFonts w:ascii="Symbol" w:hAnsi="Symbol"/>
      <w:sz w:val="20"/>
      <w:szCs w:val="20"/>
    </w:rPr>
  </w:style>
  <w:style w:type="character" w:customStyle="1" w:styleId="WW8Num23z1">
    <w:name w:val="WW8Num23z1"/>
    <w:rsid w:val="007712A4"/>
    <w:rPr>
      <w:rFonts w:ascii="Courier New" w:hAnsi="Courier New" w:cs="Courier New"/>
    </w:rPr>
  </w:style>
  <w:style w:type="character" w:customStyle="1" w:styleId="WW8Num23z2">
    <w:name w:val="WW8Num23z2"/>
    <w:rsid w:val="007712A4"/>
    <w:rPr>
      <w:rFonts w:ascii="Wingdings" w:hAnsi="Wingdings"/>
    </w:rPr>
  </w:style>
  <w:style w:type="character" w:customStyle="1" w:styleId="WW8Num23z3">
    <w:name w:val="WW8Num23z3"/>
    <w:rsid w:val="007712A4"/>
    <w:rPr>
      <w:rFonts w:ascii="Symbol" w:hAnsi="Symbol"/>
    </w:rPr>
  </w:style>
  <w:style w:type="character" w:customStyle="1" w:styleId="WW8Num24z0">
    <w:name w:val="WW8Num24z0"/>
    <w:rsid w:val="007712A4"/>
    <w:rPr>
      <w:rFonts w:ascii="Symbol" w:hAnsi="Symbol"/>
      <w:sz w:val="24"/>
      <w:szCs w:val="24"/>
    </w:rPr>
  </w:style>
  <w:style w:type="character" w:customStyle="1" w:styleId="WW8Num24z1">
    <w:name w:val="WW8Num24z1"/>
    <w:rsid w:val="007712A4"/>
    <w:rPr>
      <w:rFonts w:ascii="Courier New" w:hAnsi="Courier New" w:cs="Courier New"/>
    </w:rPr>
  </w:style>
  <w:style w:type="character" w:customStyle="1" w:styleId="WW8Num24z2">
    <w:name w:val="WW8Num24z2"/>
    <w:rsid w:val="007712A4"/>
    <w:rPr>
      <w:rFonts w:ascii="Wingdings" w:hAnsi="Wingdings"/>
    </w:rPr>
  </w:style>
  <w:style w:type="character" w:customStyle="1" w:styleId="WW8Num24z3">
    <w:name w:val="WW8Num24z3"/>
    <w:rsid w:val="007712A4"/>
    <w:rPr>
      <w:rFonts w:ascii="Symbol" w:hAnsi="Symbol"/>
    </w:rPr>
  </w:style>
  <w:style w:type="character" w:customStyle="1" w:styleId="WW8Num25z0">
    <w:name w:val="WW8Num25z0"/>
    <w:rsid w:val="007712A4"/>
    <w:rPr>
      <w:rFonts w:ascii="Symbol" w:hAnsi="Symbol"/>
      <w:sz w:val="24"/>
      <w:szCs w:val="24"/>
    </w:rPr>
  </w:style>
  <w:style w:type="character" w:customStyle="1" w:styleId="WW8Num25z1">
    <w:name w:val="WW8Num25z1"/>
    <w:rsid w:val="007712A4"/>
    <w:rPr>
      <w:rFonts w:ascii="Courier New" w:hAnsi="Courier New" w:cs="Courier New"/>
    </w:rPr>
  </w:style>
  <w:style w:type="character" w:customStyle="1" w:styleId="WW8Num25z2">
    <w:name w:val="WW8Num25z2"/>
    <w:rsid w:val="007712A4"/>
    <w:rPr>
      <w:rFonts w:ascii="Wingdings" w:hAnsi="Wingdings"/>
    </w:rPr>
  </w:style>
  <w:style w:type="character" w:customStyle="1" w:styleId="WW8Num25z3">
    <w:name w:val="WW8Num25z3"/>
    <w:rsid w:val="007712A4"/>
    <w:rPr>
      <w:rFonts w:ascii="Symbol" w:hAnsi="Symbol"/>
    </w:rPr>
  </w:style>
  <w:style w:type="character" w:customStyle="1" w:styleId="WW8Num26z0">
    <w:name w:val="WW8Num26z0"/>
    <w:rsid w:val="007712A4"/>
    <w:rPr>
      <w:rFonts w:ascii="Symbol" w:hAnsi="Symbol"/>
    </w:rPr>
  </w:style>
  <w:style w:type="character" w:customStyle="1" w:styleId="WW8Num26z1">
    <w:name w:val="WW8Num26z1"/>
    <w:rsid w:val="007712A4"/>
    <w:rPr>
      <w:rFonts w:ascii="Courier New" w:hAnsi="Courier New" w:cs="Courier New"/>
    </w:rPr>
  </w:style>
  <w:style w:type="character" w:customStyle="1" w:styleId="WW8Num26z2">
    <w:name w:val="WW8Num26z2"/>
    <w:rsid w:val="007712A4"/>
    <w:rPr>
      <w:rFonts w:ascii="Wingdings" w:hAnsi="Wingdings"/>
    </w:rPr>
  </w:style>
  <w:style w:type="character" w:customStyle="1" w:styleId="WW8Num27z0">
    <w:name w:val="WW8Num27z0"/>
    <w:rsid w:val="007712A4"/>
    <w:rPr>
      <w:rFonts w:ascii="Courier New" w:hAnsi="Courier New" w:cs="Courier New"/>
    </w:rPr>
  </w:style>
  <w:style w:type="character" w:customStyle="1" w:styleId="WW8Num27z2">
    <w:name w:val="WW8Num27z2"/>
    <w:rsid w:val="007712A4"/>
    <w:rPr>
      <w:rFonts w:ascii="Wingdings" w:hAnsi="Wingdings"/>
    </w:rPr>
  </w:style>
  <w:style w:type="character" w:customStyle="1" w:styleId="WW8Num27z3">
    <w:name w:val="WW8Num27z3"/>
    <w:rsid w:val="007712A4"/>
    <w:rPr>
      <w:rFonts w:ascii="Symbol" w:hAnsi="Symbol"/>
    </w:rPr>
  </w:style>
  <w:style w:type="character" w:customStyle="1" w:styleId="WW8Num28z0">
    <w:name w:val="WW8Num28z0"/>
    <w:rsid w:val="007712A4"/>
    <w:rPr>
      <w:rFonts w:ascii="Symbol" w:hAnsi="Symbol"/>
    </w:rPr>
  </w:style>
  <w:style w:type="character" w:customStyle="1" w:styleId="WW8Num30z0">
    <w:name w:val="WW8Num30z0"/>
    <w:rsid w:val="007712A4"/>
    <w:rPr>
      <w:rFonts w:ascii="Wingdings" w:hAnsi="Wingdings"/>
    </w:rPr>
  </w:style>
  <w:style w:type="character" w:customStyle="1" w:styleId="WW8Num30z1">
    <w:name w:val="WW8Num30z1"/>
    <w:rsid w:val="007712A4"/>
    <w:rPr>
      <w:rFonts w:ascii="Courier New" w:hAnsi="Courier New" w:cs="Courier New"/>
    </w:rPr>
  </w:style>
  <w:style w:type="character" w:customStyle="1" w:styleId="WW8Num30z3">
    <w:name w:val="WW8Num30z3"/>
    <w:rsid w:val="007712A4"/>
    <w:rPr>
      <w:rFonts w:ascii="Symbol" w:hAnsi="Symbol"/>
    </w:rPr>
  </w:style>
  <w:style w:type="character" w:customStyle="1" w:styleId="WW8Num31z0">
    <w:name w:val="WW8Num31z0"/>
    <w:rsid w:val="007712A4"/>
    <w:rPr>
      <w:rFonts w:ascii="Symbol" w:hAnsi="Symbol"/>
    </w:rPr>
  </w:style>
  <w:style w:type="character" w:customStyle="1" w:styleId="WW8Num32z0">
    <w:name w:val="WW8Num32z0"/>
    <w:rsid w:val="007712A4"/>
    <w:rPr>
      <w:rFonts w:ascii="Wingdings" w:hAnsi="Wingdings"/>
    </w:rPr>
  </w:style>
  <w:style w:type="character" w:customStyle="1" w:styleId="WW8Num32z1">
    <w:name w:val="WW8Num32z1"/>
    <w:rsid w:val="007712A4"/>
    <w:rPr>
      <w:rFonts w:ascii="Courier New" w:hAnsi="Courier New" w:cs="Courier New"/>
    </w:rPr>
  </w:style>
  <w:style w:type="character" w:customStyle="1" w:styleId="WW8Num32z3">
    <w:name w:val="WW8Num32z3"/>
    <w:rsid w:val="007712A4"/>
    <w:rPr>
      <w:rFonts w:ascii="Symbol" w:hAnsi="Symbol"/>
    </w:rPr>
  </w:style>
  <w:style w:type="character" w:customStyle="1" w:styleId="WW8Num34z0">
    <w:name w:val="WW8Num34z0"/>
    <w:rsid w:val="007712A4"/>
    <w:rPr>
      <w:rFonts w:ascii="Symbol" w:hAnsi="Symbol"/>
      <w:sz w:val="16"/>
      <w:szCs w:val="16"/>
    </w:rPr>
  </w:style>
  <w:style w:type="character" w:customStyle="1" w:styleId="WW8Num34z1">
    <w:name w:val="WW8Num34z1"/>
    <w:rsid w:val="007712A4"/>
    <w:rPr>
      <w:rFonts w:ascii="Courier New" w:hAnsi="Courier New" w:cs="Courier New"/>
    </w:rPr>
  </w:style>
  <w:style w:type="character" w:customStyle="1" w:styleId="WW8Num34z2">
    <w:name w:val="WW8Num34z2"/>
    <w:rsid w:val="007712A4"/>
    <w:rPr>
      <w:rFonts w:ascii="Wingdings" w:hAnsi="Wingdings"/>
    </w:rPr>
  </w:style>
  <w:style w:type="character" w:customStyle="1" w:styleId="WW8Num34z3">
    <w:name w:val="WW8Num34z3"/>
    <w:rsid w:val="007712A4"/>
    <w:rPr>
      <w:rFonts w:ascii="Symbol" w:hAnsi="Symbol"/>
    </w:rPr>
  </w:style>
  <w:style w:type="character" w:customStyle="1" w:styleId="WW8Num35z0">
    <w:name w:val="WW8Num35z0"/>
    <w:rsid w:val="007712A4"/>
    <w:rPr>
      <w:rFonts w:ascii="Wingdings" w:hAnsi="Wingdings"/>
    </w:rPr>
  </w:style>
  <w:style w:type="character" w:customStyle="1" w:styleId="WW8Num35z1">
    <w:name w:val="WW8Num35z1"/>
    <w:rsid w:val="007712A4"/>
    <w:rPr>
      <w:rFonts w:ascii="Courier New" w:hAnsi="Courier New" w:cs="Courier New"/>
    </w:rPr>
  </w:style>
  <w:style w:type="character" w:customStyle="1" w:styleId="WW8Num35z3">
    <w:name w:val="WW8Num35z3"/>
    <w:rsid w:val="007712A4"/>
    <w:rPr>
      <w:rFonts w:ascii="Symbol" w:hAnsi="Symbol"/>
    </w:rPr>
  </w:style>
  <w:style w:type="character" w:customStyle="1" w:styleId="WW8Num36z0">
    <w:name w:val="WW8Num36z0"/>
    <w:rsid w:val="007712A4"/>
    <w:rPr>
      <w:rFonts w:ascii="Courier New" w:hAnsi="Courier New" w:cs="Courier New"/>
    </w:rPr>
  </w:style>
  <w:style w:type="character" w:customStyle="1" w:styleId="WW8Num36z2">
    <w:name w:val="WW8Num36z2"/>
    <w:rsid w:val="007712A4"/>
    <w:rPr>
      <w:rFonts w:ascii="Wingdings" w:hAnsi="Wingdings"/>
    </w:rPr>
  </w:style>
  <w:style w:type="character" w:customStyle="1" w:styleId="WW8Num36z3">
    <w:name w:val="WW8Num36z3"/>
    <w:rsid w:val="007712A4"/>
    <w:rPr>
      <w:rFonts w:ascii="Symbol" w:hAnsi="Symbol"/>
    </w:rPr>
  </w:style>
  <w:style w:type="character" w:customStyle="1" w:styleId="WW8Num37z0">
    <w:name w:val="WW8Num37z0"/>
    <w:rsid w:val="007712A4"/>
    <w:rPr>
      <w:rFonts w:ascii="Wingdings" w:hAnsi="Wingdings"/>
    </w:rPr>
  </w:style>
  <w:style w:type="character" w:customStyle="1" w:styleId="WW8Num37z1">
    <w:name w:val="WW8Num37z1"/>
    <w:rsid w:val="007712A4"/>
    <w:rPr>
      <w:rFonts w:ascii="Courier New" w:hAnsi="Courier New" w:cs="Courier New"/>
    </w:rPr>
  </w:style>
  <w:style w:type="character" w:customStyle="1" w:styleId="WW8Num37z3">
    <w:name w:val="WW8Num37z3"/>
    <w:rsid w:val="007712A4"/>
    <w:rPr>
      <w:rFonts w:ascii="Symbol" w:hAnsi="Symbol"/>
    </w:rPr>
  </w:style>
  <w:style w:type="character" w:customStyle="1" w:styleId="WW8Num38z0">
    <w:name w:val="WW8Num38z0"/>
    <w:rsid w:val="007712A4"/>
    <w:rPr>
      <w:rFonts w:ascii="Symbol" w:hAnsi="Symbol"/>
    </w:rPr>
  </w:style>
  <w:style w:type="character" w:customStyle="1" w:styleId="WW8Num38z1">
    <w:name w:val="WW8Num38z1"/>
    <w:rsid w:val="007712A4"/>
    <w:rPr>
      <w:rFonts w:ascii="Courier New" w:hAnsi="Courier New" w:cs="Courier New"/>
    </w:rPr>
  </w:style>
  <w:style w:type="character" w:customStyle="1" w:styleId="WW8Num38z2">
    <w:name w:val="WW8Num38z2"/>
    <w:rsid w:val="007712A4"/>
    <w:rPr>
      <w:rFonts w:ascii="Wingdings" w:hAnsi="Wingdings"/>
    </w:rPr>
  </w:style>
  <w:style w:type="character" w:customStyle="1" w:styleId="WW8Num39z0">
    <w:name w:val="WW8Num39z0"/>
    <w:rsid w:val="007712A4"/>
    <w:rPr>
      <w:rFonts w:ascii="Wingdings" w:hAnsi="Wingdings"/>
    </w:rPr>
  </w:style>
  <w:style w:type="character" w:customStyle="1" w:styleId="WW8Num39z1">
    <w:name w:val="WW8Num39z1"/>
    <w:rsid w:val="007712A4"/>
    <w:rPr>
      <w:rFonts w:ascii="Courier New" w:hAnsi="Courier New" w:cs="Courier New"/>
    </w:rPr>
  </w:style>
  <w:style w:type="character" w:customStyle="1" w:styleId="WW8Num39z3">
    <w:name w:val="WW8Num39z3"/>
    <w:rsid w:val="007712A4"/>
    <w:rPr>
      <w:rFonts w:ascii="Symbol" w:hAnsi="Symbol"/>
    </w:rPr>
  </w:style>
  <w:style w:type="character" w:customStyle="1" w:styleId="WW8Num40z0">
    <w:name w:val="WW8Num40z0"/>
    <w:rsid w:val="007712A4"/>
    <w:rPr>
      <w:rFonts w:ascii="Symbol" w:hAnsi="Symbol"/>
    </w:rPr>
  </w:style>
  <w:style w:type="character" w:customStyle="1" w:styleId="WW8Num41z0">
    <w:name w:val="WW8Num41z0"/>
    <w:rsid w:val="007712A4"/>
    <w:rPr>
      <w:rFonts w:ascii="Wingdings" w:hAnsi="Wingdings"/>
    </w:rPr>
  </w:style>
  <w:style w:type="character" w:customStyle="1" w:styleId="WW8Num41z1">
    <w:name w:val="WW8Num41z1"/>
    <w:rsid w:val="007712A4"/>
    <w:rPr>
      <w:rFonts w:ascii="Courier New" w:hAnsi="Courier New"/>
    </w:rPr>
  </w:style>
  <w:style w:type="character" w:customStyle="1" w:styleId="WW8Num41z3">
    <w:name w:val="WW8Num41z3"/>
    <w:rsid w:val="007712A4"/>
    <w:rPr>
      <w:rFonts w:ascii="Symbol" w:hAnsi="Symbol"/>
    </w:rPr>
  </w:style>
  <w:style w:type="character" w:customStyle="1" w:styleId="WW8Num42z0">
    <w:name w:val="WW8Num42z0"/>
    <w:rsid w:val="007712A4"/>
    <w:rPr>
      <w:rFonts w:ascii="Symbol" w:hAnsi="Symbol"/>
      <w:sz w:val="16"/>
      <w:szCs w:val="16"/>
    </w:rPr>
  </w:style>
  <w:style w:type="character" w:customStyle="1" w:styleId="WW8Num42z1">
    <w:name w:val="WW8Num42z1"/>
    <w:rsid w:val="007712A4"/>
    <w:rPr>
      <w:rFonts w:ascii="Courier New" w:hAnsi="Courier New" w:cs="Courier New"/>
    </w:rPr>
  </w:style>
  <w:style w:type="character" w:customStyle="1" w:styleId="WW8Num42z2">
    <w:name w:val="WW8Num42z2"/>
    <w:rsid w:val="007712A4"/>
    <w:rPr>
      <w:rFonts w:ascii="Wingdings" w:hAnsi="Wingdings"/>
    </w:rPr>
  </w:style>
  <w:style w:type="character" w:customStyle="1" w:styleId="WW8Num42z3">
    <w:name w:val="WW8Num42z3"/>
    <w:rsid w:val="007712A4"/>
    <w:rPr>
      <w:rFonts w:ascii="Symbol" w:hAnsi="Symbol"/>
    </w:rPr>
  </w:style>
  <w:style w:type="character" w:customStyle="1" w:styleId="WW8Num43z0">
    <w:name w:val="WW8Num43z0"/>
    <w:rsid w:val="007712A4"/>
    <w:rPr>
      <w:rFonts w:ascii="Symbol" w:hAnsi="Symbol"/>
    </w:rPr>
  </w:style>
  <w:style w:type="character" w:customStyle="1" w:styleId="WW8Num44z0">
    <w:name w:val="WW8Num44z0"/>
    <w:rsid w:val="007712A4"/>
    <w:rPr>
      <w:rFonts w:ascii="Wingdings" w:hAnsi="Wingdings"/>
    </w:rPr>
  </w:style>
  <w:style w:type="character" w:customStyle="1" w:styleId="WW8Num44z1">
    <w:name w:val="WW8Num44z1"/>
    <w:rsid w:val="007712A4"/>
    <w:rPr>
      <w:rFonts w:ascii="Courier New" w:hAnsi="Courier New"/>
    </w:rPr>
  </w:style>
  <w:style w:type="character" w:customStyle="1" w:styleId="WW8Num44z3">
    <w:name w:val="WW8Num44z3"/>
    <w:rsid w:val="007712A4"/>
    <w:rPr>
      <w:rFonts w:ascii="Symbol" w:hAnsi="Symbol"/>
    </w:rPr>
  </w:style>
  <w:style w:type="character" w:styleId="Hyperlink">
    <w:name w:val="Hyperlink"/>
    <w:rsid w:val="007712A4"/>
    <w:rPr>
      <w:color w:val="0000FF"/>
      <w:u w:val="single"/>
    </w:rPr>
  </w:style>
  <w:style w:type="character" w:styleId="FollowedHyperlink">
    <w:name w:val="FollowedHyperlink"/>
    <w:rsid w:val="007712A4"/>
    <w:rPr>
      <w:color w:val="800080"/>
      <w:u w:val="single"/>
    </w:rPr>
  </w:style>
  <w:style w:type="character" w:customStyle="1" w:styleId="body1">
    <w:name w:val="body1"/>
    <w:basedOn w:val="DefaultParagraphFont"/>
    <w:rsid w:val="007712A4"/>
  </w:style>
  <w:style w:type="character" w:customStyle="1" w:styleId="Bullets">
    <w:name w:val="Bullets"/>
    <w:rsid w:val="007712A4"/>
    <w:rPr>
      <w:rFonts w:ascii="OpenSymbol" w:eastAsia="OpenSymbol" w:hAnsi="OpenSymbol" w:cs="OpenSymbol"/>
    </w:rPr>
  </w:style>
  <w:style w:type="paragraph" w:customStyle="1" w:styleId="Heading">
    <w:name w:val="Heading"/>
    <w:basedOn w:val="Normal"/>
    <w:next w:val="BodyText"/>
    <w:rsid w:val="007712A4"/>
    <w:pPr>
      <w:keepNext/>
      <w:spacing w:before="240" w:after="120"/>
    </w:pPr>
    <w:rPr>
      <w:rFonts w:ascii="Arial" w:eastAsia="SimSun" w:hAnsi="Arial" w:cs="Mangal"/>
      <w:sz w:val="28"/>
      <w:szCs w:val="28"/>
    </w:rPr>
  </w:style>
  <w:style w:type="paragraph" w:styleId="BodyText">
    <w:name w:val="Body Text"/>
    <w:basedOn w:val="Normal"/>
    <w:rsid w:val="007712A4"/>
    <w:rPr>
      <w:rFonts w:ascii="Bookman Old Style" w:hAnsi="Bookman Old Style"/>
      <w:sz w:val="22"/>
    </w:rPr>
  </w:style>
  <w:style w:type="paragraph" w:styleId="List">
    <w:name w:val="List"/>
    <w:basedOn w:val="BodyText"/>
    <w:rsid w:val="007712A4"/>
    <w:rPr>
      <w:rFonts w:cs="Mangal"/>
    </w:rPr>
  </w:style>
  <w:style w:type="paragraph" w:styleId="Caption">
    <w:name w:val="caption"/>
    <w:basedOn w:val="Normal"/>
    <w:qFormat/>
    <w:rsid w:val="007712A4"/>
    <w:pPr>
      <w:suppressLineNumbers/>
      <w:spacing w:before="120" w:after="120"/>
    </w:pPr>
    <w:rPr>
      <w:rFonts w:cs="Mangal"/>
      <w:i/>
      <w:iCs/>
    </w:rPr>
  </w:style>
  <w:style w:type="paragraph" w:customStyle="1" w:styleId="Index">
    <w:name w:val="Index"/>
    <w:basedOn w:val="Normal"/>
    <w:rsid w:val="007712A4"/>
    <w:pPr>
      <w:suppressLineNumbers/>
    </w:pPr>
    <w:rPr>
      <w:rFonts w:cs="Mangal"/>
    </w:rPr>
  </w:style>
  <w:style w:type="paragraph" w:styleId="Title">
    <w:name w:val="Title"/>
    <w:basedOn w:val="Normal"/>
    <w:next w:val="Subtitle"/>
    <w:qFormat/>
    <w:rsid w:val="007712A4"/>
    <w:pPr>
      <w:jc w:val="center"/>
    </w:pPr>
    <w:rPr>
      <w:rFonts w:ascii="Verdana" w:hAnsi="Verdana"/>
      <w:b/>
      <w:smallCaps/>
      <w:sz w:val="28"/>
    </w:rPr>
  </w:style>
  <w:style w:type="paragraph" w:styleId="Subtitle">
    <w:name w:val="Subtitle"/>
    <w:basedOn w:val="Heading"/>
    <w:next w:val="BodyText"/>
    <w:qFormat/>
    <w:rsid w:val="007712A4"/>
    <w:pPr>
      <w:jc w:val="center"/>
    </w:pPr>
    <w:rPr>
      <w:i/>
      <w:iCs/>
    </w:rPr>
  </w:style>
  <w:style w:type="paragraph" w:styleId="BodyTextIndent">
    <w:name w:val="Body Text Indent"/>
    <w:basedOn w:val="Normal"/>
    <w:rsid w:val="007712A4"/>
    <w:pPr>
      <w:ind w:firstLine="720"/>
    </w:pPr>
    <w:rPr>
      <w:rFonts w:ascii="Bookman Old Style" w:hAnsi="Bookman Old Style"/>
      <w:sz w:val="22"/>
    </w:rPr>
  </w:style>
  <w:style w:type="paragraph" w:styleId="BodyText2">
    <w:name w:val="Body Text 2"/>
    <w:basedOn w:val="Normal"/>
    <w:rsid w:val="007712A4"/>
    <w:pPr>
      <w:jc w:val="both"/>
    </w:pPr>
    <w:rPr>
      <w:rFonts w:ascii="Bookman Old Style" w:hAnsi="Bookman Old Style"/>
      <w:bCs/>
      <w:sz w:val="22"/>
    </w:rPr>
  </w:style>
  <w:style w:type="paragraph" w:styleId="BodyTextIndent2">
    <w:name w:val="Body Text Indent 2"/>
    <w:basedOn w:val="Normal"/>
    <w:rsid w:val="007712A4"/>
    <w:pPr>
      <w:ind w:firstLine="720"/>
      <w:jc w:val="both"/>
    </w:pPr>
    <w:rPr>
      <w:rFonts w:ascii="Bookman Old Style" w:hAnsi="Bookman Old Style"/>
      <w:sz w:val="22"/>
    </w:rPr>
  </w:style>
  <w:style w:type="paragraph" w:styleId="BodyText3">
    <w:name w:val="Body Text 3"/>
    <w:basedOn w:val="Normal"/>
    <w:rsid w:val="007712A4"/>
    <w:pPr>
      <w:jc w:val="both"/>
    </w:pPr>
    <w:rPr>
      <w:rFonts w:ascii="Verdana" w:hAnsi="Verdana"/>
      <w:sz w:val="20"/>
    </w:rPr>
  </w:style>
  <w:style w:type="paragraph" w:styleId="Header">
    <w:name w:val="header"/>
    <w:basedOn w:val="Normal"/>
    <w:link w:val="HeaderChar"/>
    <w:rsid w:val="007712A4"/>
    <w:pPr>
      <w:tabs>
        <w:tab w:val="center" w:pos="4320"/>
        <w:tab w:val="right" w:pos="8640"/>
      </w:tabs>
    </w:pPr>
  </w:style>
  <w:style w:type="paragraph" w:styleId="Footer">
    <w:name w:val="footer"/>
    <w:basedOn w:val="Normal"/>
    <w:rsid w:val="007712A4"/>
    <w:pPr>
      <w:tabs>
        <w:tab w:val="center" w:pos="4320"/>
        <w:tab w:val="right" w:pos="8640"/>
      </w:tabs>
    </w:pPr>
  </w:style>
  <w:style w:type="paragraph" w:customStyle="1" w:styleId="h4">
    <w:name w:val="h4"/>
    <w:basedOn w:val="Normal"/>
    <w:rsid w:val="007712A4"/>
    <w:pPr>
      <w:keepNext/>
      <w:snapToGrid w:val="0"/>
      <w:spacing w:before="100" w:after="100"/>
    </w:pPr>
    <w:rPr>
      <w:b/>
      <w:bCs/>
    </w:rPr>
  </w:style>
  <w:style w:type="paragraph" w:styleId="NormalWeb">
    <w:name w:val="Normal (Web)"/>
    <w:basedOn w:val="Normal"/>
    <w:rsid w:val="007712A4"/>
  </w:style>
  <w:style w:type="paragraph" w:customStyle="1" w:styleId="TableContents">
    <w:name w:val="Table Contents"/>
    <w:basedOn w:val="Normal"/>
    <w:rsid w:val="007712A4"/>
    <w:pPr>
      <w:suppressLineNumbers/>
    </w:pPr>
  </w:style>
  <w:style w:type="paragraph" w:customStyle="1" w:styleId="TableHeading">
    <w:name w:val="Table Heading"/>
    <w:basedOn w:val="TableContents"/>
    <w:rsid w:val="007712A4"/>
    <w:pPr>
      <w:jc w:val="center"/>
    </w:pPr>
    <w:rPr>
      <w:b/>
      <w:bCs/>
    </w:rPr>
  </w:style>
  <w:style w:type="character" w:customStyle="1" w:styleId="Heading1Char">
    <w:name w:val="Heading 1 Char"/>
    <w:link w:val="Heading1"/>
    <w:rsid w:val="00EE1090"/>
    <w:rPr>
      <w:rFonts w:ascii="Verdana" w:hAnsi="Verdana"/>
      <w:b/>
      <w:sz w:val="22"/>
      <w:szCs w:val="24"/>
      <w:lang w:eastAsia="ar-SA"/>
    </w:rPr>
  </w:style>
  <w:style w:type="character" w:customStyle="1" w:styleId="HeaderChar">
    <w:name w:val="Header Char"/>
    <w:link w:val="Header"/>
    <w:rsid w:val="00EE1090"/>
    <w:rPr>
      <w:sz w:val="24"/>
      <w:szCs w:val="24"/>
      <w:lang w:eastAsia="ar-SA"/>
    </w:rPr>
  </w:style>
  <w:style w:type="table" w:styleId="TableGrid">
    <w:name w:val="Table Grid"/>
    <w:basedOn w:val="TableNormal"/>
    <w:uiPriority w:val="59"/>
    <w:rsid w:val="00EE1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24447">
      <w:bodyDiv w:val="1"/>
      <w:marLeft w:val="0"/>
      <w:marRight w:val="0"/>
      <w:marTop w:val="0"/>
      <w:marBottom w:val="0"/>
      <w:divBdr>
        <w:top w:val="none" w:sz="0" w:space="0" w:color="auto"/>
        <w:left w:val="none" w:sz="0" w:space="0" w:color="auto"/>
        <w:bottom w:val="none" w:sz="0" w:space="0" w:color="auto"/>
        <w:right w:val="none" w:sz="0" w:space="0" w:color="auto"/>
      </w:divBdr>
    </w:div>
    <w:div w:id="5621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zdia.com/view/store/Home.j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Zdia.com" TargetMode="External"/><Relationship Id="rId12" Type="http://schemas.openxmlformats.org/officeDocument/2006/relationships/hyperlink" Target="http://mohammedimrankhan.blogspo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mrukhan@gmail.com" TargetMode="External"/><Relationship Id="rId11" Type="http://schemas.openxmlformats.org/officeDocument/2006/relationships/hyperlink" Target="http://au.linkedin.com/in/mohammedimrankhan/" TargetMode="External"/><Relationship Id="rId5" Type="http://schemas.openxmlformats.org/officeDocument/2006/relationships/webSettings" Target="webSettings.xml"/><Relationship Id="rId10" Type="http://schemas.openxmlformats.org/officeDocument/2006/relationships/hyperlink" Target="http://www.nbkrist.org/clgprofile.htm" TargetMode="External"/><Relationship Id="rId4" Type="http://schemas.openxmlformats.org/officeDocument/2006/relationships/settings" Target="settings.xml"/><Relationship Id="rId9" Type="http://schemas.openxmlformats.org/officeDocument/2006/relationships/hyperlink" Target="http://www.bharatpetroleum.com/scholarship_2005/scholarship_awardees_03_04_india.asp?from=am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F8E9C1-604E-4CC8-9794-D5FE6C69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8</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19552</CharactersWithSpaces>
  <SharedDoc>false</SharedDoc>
  <HLinks>
    <vt:vector size="48" baseType="variant">
      <vt:variant>
        <vt:i4>2752551</vt:i4>
      </vt:variant>
      <vt:variant>
        <vt:i4>21</vt:i4>
      </vt:variant>
      <vt:variant>
        <vt:i4>0</vt:i4>
      </vt:variant>
      <vt:variant>
        <vt:i4>5</vt:i4>
      </vt:variant>
      <vt:variant>
        <vt:lpwstr>http://mohammedimrankhan.blogspot.com/</vt:lpwstr>
      </vt:variant>
      <vt:variant>
        <vt:lpwstr/>
      </vt:variant>
      <vt:variant>
        <vt:i4>655372</vt:i4>
      </vt:variant>
      <vt:variant>
        <vt:i4>18</vt:i4>
      </vt:variant>
      <vt:variant>
        <vt:i4>0</vt:i4>
      </vt:variant>
      <vt:variant>
        <vt:i4>5</vt:i4>
      </vt:variant>
      <vt:variant>
        <vt:lpwstr>http://au.linkedin.com/in/mohammedimrankhan/</vt:lpwstr>
      </vt:variant>
      <vt:variant>
        <vt:lpwstr/>
      </vt:variant>
      <vt:variant>
        <vt:i4>4194322</vt:i4>
      </vt:variant>
      <vt:variant>
        <vt:i4>15</vt:i4>
      </vt:variant>
      <vt:variant>
        <vt:i4>0</vt:i4>
      </vt:variant>
      <vt:variant>
        <vt:i4>5</vt:i4>
      </vt:variant>
      <vt:variant>
        <vt:lpwstr>http://www.ezdia.com/view/store/Home.jsp</vt:lpwstr>
      </vt:variant>
      <vt:variant>
        <vt:lpwstr/>
      </vt:variant>
      <vt:variant>
        <vt:i4>4194322</vt:i4>
      </vt:variant>
      <vt:variant>
        <vt:i4>12</vt:i4>
      </vt:variant>
      <vt:variant>
        <vt:i4>0</vt:i4>
      </vt:variant>
      <vt:variant>
        <vt:i4>5</vt:i4>
      </vt:variant>
      <vt:variant>
        <vt:lpwstr>http://www.ezdia.com/view/store/Home.jsp</vt:lpwstr>
      </vt:variant>
      <vt:variant>
        <vt:lpwstr/>
      </vt:variant>
      <vt:variant>
        <vt:i4>4521986</vt:i4>
      </vt:variant>
      <vt:variant>
        <vt:i4>9</vt:i4>
      </vt:variant>
      <vt:variant>
        <vt:i4>0</vt:i4>
      </vt:variant>
      <vt:variant>
        <vt:i4>5</vt:i4>
      </vt:variant>
      <vt:variant>
        <vt:lpwstr>http://www.ezdia.com/</vt:lpwstr>
      </vt:variant>
      <vt:variant>
        <vt:lpwstr/>
      </vt:variant>
      <vt:variant>
        <vt:i4>1900631</vt:i4>
      </vt:variant>
      <vt:variant>
        <vt:i4>6</vt:i4>
      </vt:variant>
      <vt:variant>
        <vt:i4>0</vt:i4>
      </vt:variant>
      <vt:variant>
        <vt:i4>5</vt:i4>
      </vt:variant>
      <vt:variant>
        <vt:lpwstr>http://www.nbkrist.org/clgprofile.htm</vt:lpwstr>
      </vt:variant>
      <vt:variant>
        <vt:lpwstr/>
      </vt:variant>
      <vt:variant>
        <vt:i4>5242999</vt:i4>
      </vt:variant>
      <vt:variant>
        <vt:i4>3</vt:i4>
      </vt:variant>
      <vt:variant>
        <vt:i4>0</vt:i4>
      </vt:variant>
      <vt:variant>
        <vt:i4>5</vt:i4>
      </vt:variant>
      <vt:variant>
        <vt:lpwstr>http://www.bharatpetroleum.com/scholarship_2005/scholarship_awardees_03_04_india.asp?from=ami</vt:lpwstr>
      </vt:variant>
      <vt:variant>
        <vt:lpwstr/>
      </vt:variant>
      <vt:variant>
        <vt:i4>7733341</vt:i4>
      </vt:variant>
      <vt:variant>
        <vt:i4>0</vt:i4>
      </vt:variant>
      <vt:variant>
        <vt:i4>0</vt:i4>
      </vt:variant>
      <vt:variant>
        <vt:i4>5</vt:i4>
      </vt:variant>
      <vt:variant>
        <vt:lpwstr>mailto:imrukhan@gmail.com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sukku</dc:creator>
  <cp:lastModifiedBy>Pooja</cp:lastModifiedBy>
  <cp:revision>191</cp:revision>
  <cp:lastPrinted>2009-04-03T00:38:00Z</cp:lastPrinted>
  <dcterms:created xsi:type="dcterms:W3CDTF">2014-08-08T10:49:00Z</dcterms:created>
  <dcterms:modified xsi:type="dcterms:W3CDTF">2022-07-08T04:28:00Z</dcterms:modified>
</cp:coreProperties>
</file>