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ffer-document-template"/>
    <w:p>
      <w:pPr>
        <w:pStyle w:val="Heading1"/>
      </w:pPr>
      <w:r>
        <w:t xml:space="preserve">Offer Document Template</w:t>
      </w:r>
    </w:p>
    <w:p>
      <w:pPr>
        <w:pStyle w:val="FirstParagraph"/>
      </w:pPr>
      <w:r>
        <w:rPr>
          <w:b/>
          <w:bCs/>
        </w:rPr>
        <w:t xml:space="preserve">Sprint Module 1.3 — Estimated time: 45-60 minutes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This is your single source of truth. Every piece of copy you write — landing page, emails, ads — starts here. Get this right and everything downstream gets easier.</w:t>
      </w:r>
    </w:p>
    <w:p>
      <w:pPr>
        <w:pStyle w:val="BodyText"/>
      </w:pPr>
      <w:r>
        <w:rPr>
          <w:b/>
          <w:bCs/>
        </w:rPr>
        <w:t xml:space="preserve">The goal:</w:t>
      </w:r>
      <w:r>
        <w:t xml:space="preserve"> </w:t>
      </w:r>
      <w:r>
        <w:t xml:space="preserve">By the end of this document, you’ll be able to explain your offer in one sentence, know exactly what’s included, and have a price you can defend.</w:t>
      </w:r>
    </w:p>
    <w:p>
      <w:r>
        <w:pict>
          <v:rect style="width:0;height:1.5pt" o:hralign="center" o:hrstd="t" o:hr="t"/>
        </w:pict>
      </w:r>
    </w:p>
    <w:bookmarkEnd w:id="9"/>
    <w:bookmarkStart w:id="10" w:name="section-1-the-transformation"/>
    <w:p>
      <w:pPr>
        <w:pStyle w:val="Heading2"/>
      </w:pPr>
      <w:r>
        <w:t xml:space="preserve">Section 1: The Transformation</w:t>
      </w:r>
    </w:p>
    <w:p>
      <w:pPr>
        <w:pStyle w:val="FirstParagraph"/>
      </w:pPr>
      <w:r>
        <w:t xml:space="preserve">Your offer takes someone from Point A to Point B. Define both points.</w:t>
      </w:r>
    </w:p>
    <w:p>
      <w:pPr>
        <w:pStyle w:val="BodyText"/>
      </w:pPr>
      <w:r>
        <w:rPr>
          <w:b/>
          <w:bCs/>
        </w:rPr>
        <w:t xml:space="preserve">FROM</w:t>
      </w:r>
      <w:r>
        <w:t xml:space="preserve"> </w:t>
      </w:r>
      <w:r>
        <w:t xml:space="preserve">(their current state — use their words, not yours):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</w:t>
      </w:r>
      <w:r>
        <w:t xml:space="preserve"> </w:t>
      </w:r>
      <w:r>
        <w:t xml:space="preserve">(their desired state — be specific about what changes):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transformation in one sentence:</w:t>
      </w:r>
    </w:p>
    <w:p>
      <w:pPr>
        <w:pStyle w:val="BodyText"/>
      </w:pPr>
      <w:r>
        <w:t xml:space="preserve">“I take [who] from [point A] to [point B] in [timeframe].”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section-2-the-one-problem-you-solve"/>
    <w:p>
      <w:pPr>
        <w:pStyle w:val="Heading2"/>
      </w:pPr>
      <w:r>
        <w:t xml:space="preserve">Section 2: The ONE Problem You Solve</w:t>
      </w:r>
    </w:p>
    <w:p>
      <w:pPr>
        <w:pStyle w:val="FirstParagraph"/>
      </w:pPr>
      <w:r>
        <w:t xml:space="preserve">Not three problems. Not a category. One specific pain point.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Why this problem matters to them</w:t>
      </w:r>
      <w:r>
        <w:t xml:space="preserve"> </w:t>
      </w:r>
      <w:r>
        <w:t xml:space="preserve">(what it costs them — time, money, stress, opportunity):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 most solutions to this problem fail: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makes YOUR approach different: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section-3-who-its-for"/>
    <w:p>
      <w:pPr>
        <w:pStyle w:val="Heading2"/>
      </w:pPr>
      <w:r>
        <w:t xml:space="preserve">Section 3: Who It’s For</w:t>
      </w:r>
    </w:p>
    <w:p>
      <w:pPr>
        <w:pStyle w:val="FirstParagraph"/>
      </w:pPr>
      <w:r>
        <w:t xml:space="preserve">Pull directly from your Ideal Client Profile (Module 1.2).</w:t>
      </w:r>
    </w:p>
    <w:p>
      <w:pPr>
        <w:pStyle w:val="BodyText"/>
      </w:pPr>
      <w:r>
        <w:rPr>
          <w:b/>
          <w:bCs/>
        </w:rPr>
        <w:t xml:space="preserve">This is for you if: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NOT for you if: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section-4-whats-included"/>
    <w:p>
      <w:pPr>
        <w:pStyle w:val="Heading2"/>
      </w:pPr>
      <w:r>
        <w:t xml:space="preserve">Section 4: What’s Included</w:t>
      </w:r>
    </w:p>
    <w:p>
      <w:pPr>
        <w:pStyle w:val="FirstParagraph"/>
      </w:pPr>
      <w:r>
        <w:t xml:space="preserve">List every deliverable. Be specific — not</w:t>
      </w:r>
      <w:r>
        <w:t xml:space="preserve"> </w:t>
      </w:r>
      <w:r>
        <w:t xml:space="preserve">“coaching sessions”</w:t>
      </w:r>
      <w:r>
        <w:t xml:space="preserve"> </w:t>
      </w:r>
      <w:r>
        <w:t xml:space="preserve">but</w:t>
      </w:r>
      <w:r>
        <w:t xml:space="preserve"> </w:t>
      </w:r>
      <w:r>
        <w:t xml:space="preserve">“4 weekly 60-minute group calls with hot seat feedback.”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They Get: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Does For Them: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They Get: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Does For Them: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They Get: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Does For Them: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They Get: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Does For Them: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They Get: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Does For Them:</w:t>
      </w:r>
      <w:r>
        <w:t xml:space="preserve"> </w:t>
      </w:r>
      <w:r>
        <w:t xml:space="preserve">_____</w:t>
      </w:r>
    </w:p>
    <w:p>
      <w:pPr>
        <w:pStyle w:val="FirstParagraph"/>
      </w:pPr>
      <w:r>
        <w:rPr>
          <w:b/>
          <w:bCs/>
        </w:rPr>
        <w:t xml:space="preserve">Bonus(es)</w:t>
      </w:r>
      <w:r>
        <w:t xml:space="preserve"> </w:t>
      </w:r>
      <w:r>
        <w:t xml:space="preserve">(if any — only include if they genuinely add value):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Why It Matters: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_____ /</w:t>
      </w:r>
      <w:r>
        <w:t xml:space="preserve"> </w:t>
      </w:r>
      <w:r>
        <w:rPr>
          <w:b/>
          <w:bCs/>
        </w:rPr>
        <w:t xml:space="preserve">Why It Matters:</w:t>
      </w:r>
      <w:r>
        <w:t xml:space="preserve"> </w:t>
      </w:r>
      <w:r>
        <w:t xml:space="preserve">_____</w:t>
      </w:r>
    </w:p>
    <w:p>
      <w:r>
        <w:pict>
          <v:rect style="width:0;height:1.5pt" o:hralign="center" o:hrstd="t" o:hr="t"/>
        </w:pict>
      </w:r>
    </w:p>
    <w:bookmarkEnd w:id="13"/>
    <w:bookmarkStart w:id="14" w:name="section-5-how-its-delivered"/>
    <w:p>
      <w:pPr>
        <w:pStyle w:val="Heading2"/>
      </w:pPr>
      <w:r>
        <w:t xml:space="preserve">Section 5: How It’s Delivered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 </w:t>
      </w:r>
      <w:r>
        <w:t xml:space="preserve">(check all that apply):</w:t>
      </w:r>
      <w:r>
        <w:t xml:space="preserve"> </w:t>
      </w:r>
      <w:r>
        <w:t xml:space="preserve">- [ ] Self-paced course (video modules)</w:t>
      </w:r>
      <w:r>
        <w:t xml:space="preserve"> </w:t>
      </w:r>
      <w:r>
        <w:t xml:space="preserve">- [ ] Live group calls</w:t>
      </w:r>
      <w:r>
        <w:t xml:space="preserve"> </w:t>
      </w:r>
      <w:r>
        <w:t xml:space="preserve">- [ ] 1-on-1 sessions</w:t>
      </w:r>
      <w:r>
        <w:t xml:space="preserve"> </w:t>
      </w:r>
      <w:r>
        <w:t xml:space="preserve">- [ ] Templates/worksheets</w:t>
      </w:r>
      <w:r>
        <w:t xml:space="preserve"> </w:t>
      </w:r>
      <w:r>
        <w:t xml:space="preserve">- [ ] Community access</w:t>
      </w:r>
      <w:r>
        <w:t xml:space="preserve"> </w:t>
      </w:r>
      <w:r>
        <w:t xml:space="preserve">- [ ] Async support (DMs, voice notes)</w:t>
      </w:r>
      <w:r>
        <w:t xml:space="preserve"> </w:t>
      </w:r>
      <w:r>
        <w:t xml:space="preserve">- [ ] Other: _______________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How they access it: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Time commitment required from the buyer: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section-6-the-price"/>
    <w:p>
      <w:pPr>
        <w:pStyle w:val="Heading2"/>
      </w:pPr>
      <w:r>
        <w:t xml:space="preserve">Section 6: The Price</w:t>
      </w:r>
    </w:p>
    <w:p>
      <w:pPr>
        <w:pStyle w:val="FirstParagraph"/>
      </w:pPr>
      <w:r>
        <w:rPr>
          <w:b/>
          <w:bCs/>
        </w:rPr>
        <w:t xml:space="preserve">Your price: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Pricing rationale — why this price makes sense:</w:t>
      </w:r>
    </w:p>
    <w:p>
      <w:pPr>
        <w:pStyle w:val="BodyText"/>
      </w:pPr>
      <w:r>
        <w:t xml:space="preserve">Consider these factors:</w:t>
      </w:r>
      <w:r>
        <w:t xml:space="preserve"> </w:t>
      </w:r>
      <w:r>
        <w:t xml:space="preserve">- What result does the buyer get? What’s that worth to them?</w:t>
      </w:r>
      <w:r>
        <w:t xml:space="preserve"> </w:t>
      </w:r>
      <w:r>
        <w:t xml:space="preserve">- What are alternatives priced at? (Competitors, DIY cost, cost of not solving it)</w:t>
      </w:r>
      <w:r>
        <w:t xml:space="preserve"> </w:t>
      </w:r>
      <w:r>
        <w:t xml:space="preserve">- What can your target audience afford?</w:t>
      </w:r>
    </w:p>
    <w:p>
      <w:pPr>
        <w:pStyle w:val="BodyText"/>
      </w:pPr>
      <w:r>
        <w:rPr>
          <w:b/>
          <w:bCs/>
        </w:rPr>
        <w:t xml:space="preserve">The value equation:</w:t>
      </w:r>
    </w:p>
    <w:p>
      <w:pPr>
        <w:pStyle w:val="BodyText"/>
      </w:pPr>
      <w:r>
        <w:t xml:space="preserve">“You’re paying [price] to get [result]. The alternative is [cost of not solving it / cost of competitors].”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Payment options</w:t>
      </w:r>
      <w:r>
        <w:t xml:space="preserve"> </w:t>
      </w:r>
      <w:r>
        <w:t xml:space="preserve">(if any): 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section-7-the-guarantee"/>
    <w:p>
      <w:pPr>
        <w:pStyle w:val="Heading2"/>
      </w:pPr>
      <w:r>
        <w:t xml:space="preserve">Section 7: The Guarantee</w:t>
      </w:r>
    </w:p>
    <w:p>
      <w:pPr>
        <w:pStyle w:val="FirstParagraph"/>
      </w:pPr>
      <w:r>
        <w:t xml:space="preserve">What reduces risk for the buyer?</w:t>
      </w:r>
    </w:p>
    <w:p>
      <w:pPr>
        <w:pStyle w:val="BodyText"/>
      </w:pPr>
      <w:r>
        <w:rPr>
          <w:b/>
          <w:bCs/>
        </w:rPr>
        <w:t xml:space="preserve">Your guarantee:</w:t>
      </w:r>
    </w:p>
    <w:p>
      <w:pPr>
        <w:pStyle w:val="Compact"/>
        <w:numPr>
          <w:ilvl w:val="0"/>
          <w:numId w:val="1005"/>
        </w:numPr>
      </w:pPr>
      <w:r>
        <w:t xml:space="preserve">Money-back guarantee (_____ days)</w:t>
      </w:r>
    </w:p>
    <w:p>
      <w:pPr>
        <w:pStyle w:val="Compact"/>
        <w:numPr>
          <w:ilvl w:val="0"/>
          <w:numId w:val="1006"/>
        </w:numPr>
      </w:pPr>
      <w:r>
        <w:t xml:space="preserve">Results guarantee (if you do X, I’ll keep working until Y)</w:t>
      </w:r>
    </w:p>
    <w:p>
      <w:pPr>
        <w:pStyle w:val="Compact"/>
        <w:numPr>
          <w:ilvl w:val="0"/>
          <w:numId w:val="1007"/>
        </w:numPr>
      </w:pPr>
      <w:r>
        <w:t xml:space="preserve">Completion guarantee (I’ll deliver by date Z or keep going free)</w:t>
      </w:r>
    </w:p>
    <w:p>
      <w:pPr>
        <w:pStyle w:val="Compact"/>
        <w:numPr>
          <w:ilvl w:val="0"/>
          <w:numId w:val="1008"/>
        </w:numPr>
      </w:pPr>
      <w:r>
        <w:t xml:space="preserve">No guarantee (explain why): _______________</w:t>
      </w:r>
    </w:p>
    <w:p>
      <w:pPr>
        <w:pStyle w:val="FirstParagraph"/>
      </w:pPr>
      <w:r>
        <w:rPr>
          <w:b/>
          <w:bCs/>
        </w:rPr>
        <w:t xml:space="preserve">Guarantee statement</w:t>
      </w:r>
      <w:r>
        <w:t xml:space="preserve"> </w:t>
      </w:r>
      <w:r>
        <w:t xml:space="preserve">(write it in one sentence):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section-8-the-name"/>
    <w:p>
      <w:pPr>
        <w:pStyle w:val="Heading2"/>
      </w:pPr>
      <w:r>
        <w:t xml:space="preserve">Section 8: The Name</w:t>
      </w:r>
    </w:p>
    <w:p>
      <w:pPr>
        <w:pStyle w:val="FirstParagraph"/>
      </w:pPr>
      <w:r>
        <w:rPr>
          <w:b/>
          <w:bCs/>
        </w:rPr>
        <w:t xml:space="preserve">Working name for your offer: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Naming checklist:</w:t>
      </w:r>
      <w:r>
        <w:t xml:space="preserve"> </w:t>
      </w:r>
      <w:r>
        <w:t xml:space="preserve">- [ ] Is it clear what the buyer gets?</w:t>
      </w:r>
      <w:r>
        <w:t xml:space="preserve"> </w:t>
      </w:r>
      <w:r>
        <w:t xml:space="preserve">- [ ] Does it hint at the transformation?</w:t>
      </w:r>
      <w:r>
        <w:t xml:space="preserve"> </w:t>
      </w:r>
      <w:r>
        <w:t xml:space="preserve">- [ ] Is it easy to say out loud?</w:t>
      </w:r>
      <w:r>
        <w:t xml:space="preserve"> </w:t>
      </w:r>
      <w:r>
        <w:t xml:space="preserve">- [ ] Would someone know what it is without explanation?</w:t>
      </w:r>
    </w:p>
    <w:p>
      <w:r>
        <w:pict>
          <v:rect style="width:0;height:1.5pt" o:hralign="center" o:hrstd="t" o:hr="t"/>
        </w:pict>
      </w:r>
    </w:p>
    <w:bookmarkEnd w:id="17"/>
    <w:bookmarkStart w:id="18" w:name="section-9-the-one-liner"/>
    <w:p>
      <w:pPr>
        <w:pStyle w:val="Heading2"/>
      </w:pPr>
      <w:r>
        <w:t xml:space="preserve">Section 9: The One-Liner</w:t>
      </w:r>
    </w:p>
    <w:p>
      <w:pPr>
        <w:pStyle w:val="FirstParagraph"/>
      </w:pPr>
      <w:r>
        <w:t xml:space="preserve">Format:</w:t>
      </w:r>
      <w:r>
        <w:t xml:space="preserve"> </w:t>
      </w:r>
      <w:r>
        <w:t xml:space="preserve">“I help [who] [do what] so they can [result].”</w:t>
      </w:r>
    </w:p>
    <w:p>
      <w:pPr>
        <w:pStyle w:val="BodyText"/>
      </w:pPr>
      <w:r>
        <w:rPr>
          <w:b/>
          <w:bCs/>
        </w:rPr>
        <w:t xml:space="preserve">Your one-liner: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Test it:</w:t>
      </w:r>
      <w:r>
        <w:t xml:space="preserve"> </w:t>
      </w:r>
      <w:r>
        <w:t xml:space="preserve">Say it out loud. Does it make sense to someone who knows nothing about your business? Would they immediately know if it’s for them or not?</w:t>
      </w:r>
    </w:p>
    <w:p>
      <w:r>
        <w:pict>
          <v:rect style="width:0;height:1.5pt" o:hralign="center" o:hrstd="t" o:hr="t"/>
        </w:pict>
      </w:r>
    </w:p>
    <w:bookmarkEnd w:id="18"/>
    <w:bookmarkStart w:id="19" w:name="offer-validation-checklist"/>
    <w:p>
      <w:pPr>
        <w:pStyle w:val="Heading2"/>
      </w:pPr>
      <w:r>
        <w:t xml:space="preserve">Offer Validation Checklist</w:t>
      </w:r>
    </w:p>
    <w:p>
      <w:pPr>
        <w:pStyle w:val="FirstParagraph"/>
      </w:pPr>
      <w:r>
        <w:t xml:space="preserve">Before you test this offer with real people, check these boxes:</w:t>
      </w:r>
    </w:p>
    <w:p>
      <w:pPr>
        <w:pStyle w:val="Compact"/>
        <w:numPr>
          <w:ilvl w:val="0"/>
          <w:numId w:val="1009"/>
        </w:numPr>
      </w:pPr>
      <w:r>
        <w:t xml:space="preserve">The problem is specific (not a category like</w:t>
      </w:r>
      <w:r>
        <w:t xml:space="preserve"> </w:t>
      </w:r>
      <w:r>
        <w:t xml:space="preserve">“business growth”</w:t>
      </w:r>
      <w:r>
        <w:t xml:space="preserve"> </w:t>
      </w:r>
      <w:r>
        <w:t xml:space="preserve">but a specific pain)</w:t>
      </w:r>
    </w:p>
    <w:p>
      <w:pPr>
        <w:pStyle w:val="Compact"/>
        <w:numPr>
          <w:ilvl w:val="0"/>
          <w:numId w:val="1010"/>
        </w:numPr>
      </w:pPr>
      <w:r>
        <w:t xml:space="preserve">You can describe the transformation in one sentence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t xml:space="preserve">“what’s included”</w:t>
      </w:r>
      <w:r>
        <w:t xml:space="preserve"> </w:t>
      </w:r>
      <w:r>
        <w:t xml:space="preserve">list is concrete (no vague</w:t>
      </w:r>
      <w:r>
        <w:t xml:space="preserve"> </w:t>
      </w:r>
      <w:r>
        <w:t xml:space="preserve">“coaching”</w:t>
      </w:r>
      <w:r>
        <w:t xml:space="preserve"> </w:t>
      </w:r>
      <w:r>
        <w:t xml:space="preserve">or</w:t>
      </w:r>
      <w:r>
        <w:t xml:space="preserve"> </w:t>
      </w:r>
      <w:r>
        <w:t xml:space="preserve">“support”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The price has a rationale (not just</w:t>
      </w:r>
      <w:r>
        <w:t xml:space="preserve"> </w:t>
      </w:r>
      <w:r>
        <w:t xml:space="preserve">“seems right”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You can explain who this is NOT for (as clearly as who it IS for)</w:t>
      </w:r>
    </w:p>
    <w:p>
      <w:pPr>
        <w:pStyle w:val="FirstParagraph"/>
      </w:pPr>
      <w:r>
        <w:t xml:space="preserve">If you can’t check all five, keep refining before you move to validation.</w:t>
      </w:r>
    </w:p>
    <w:p>
      <w:r>
        <w:pict>
          <v:rect style="width:0;height:1.5pt" o:hralign="center" o:hrstd="t" o:hr="t"/>
        </w:pict>
      </w:r>
    </w:p>
    <w:bookmarkEnd w:id="19"/>
    <w:bookmarkStart w:id="20" w:name="completed-example"/>
    <w:p>
      <w:pPr>
        <w:pStyle w:val="Heading2"/>
      </w:pPr>
      <w:r>
        <w:t xml:space="preserve">Completed Example</w:t>
      </w:r>
    </w:p>
    <w:p>
      <w:pPr>
        <w:pStyle w:val="FirstParagraph"/>
      </w:pPr>
      <w:r>
        <w:rPr>
          <w:b/>
          <w:bCs/>
        </w:rPr>
        <w:t xml:space="preserve">Transformation:</w:t>
      </w:r>
      <w:r>
        <w:t xml:space="preserve"> </w:t>
      </w:r>
      <w:r>
        <w:t xml:space="preserve">“I take freelance designers who are drowning in project chaos from overwhelmed and undercharging to organized and profitable in 6 weeks.”</w:t>
      </w:r>
    </w:p>
    <w:p>
      <w:pPr>
        <w:pStyle w:val="BodyText"/>
      </w:pPr>
      <w:r>
        <w:rPr>
          <w:b/>
          <w:bCs/>
        </w:rPr>
        <w:t xml:space="preserve">ONE Problem:</w:t>
      </w:r>
      <w:r>
        <w:t xml:space="preserve"> </w:t>
      </w:r>
      <w:r>
        <w:t xml:space="preserve">Freelancers who spend more time managing projects than doing design work, losing money on every engagement because they can’t scope accurately.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Freelance designers doing 3-10 projects at a time, with at least 1 year of experience, who are tired of scope creep eating their profits.</w:t>
      </w:r>
    </w:p>
    <w:p>
      <w:pPr>
        <w:pStyle w:val="BodyText"/>
      </w:pPr>
      <w:r>
        <w:rPr>
          <w:b/>
          <w:bCs/>
        </w:rPr>
        <w:t xml:space="preserve">What’s Included: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Scoping Framework — Template + training for accurate project scoping:</w:t>
      </w:r>
      <w:r>
        <w:t xml:space="preserve"> </w:t>
      </w:r>
      <w:r>
        <w:t xml:space="preserve">Stop undercharging and scope creep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Client Workflow System — Step-by-step process from inquiry to delivery:</w:t>
      </w:r>
      <w:r>
        <w:t xml:space="preserve"> </w:t>
      </w:r>
      <w:r>
        <w:t xml:space="preserve">Never wonder</w:t>
      </w:r>
      <w:r>
        <w:t xml:space="preserve"> </w:t>
      </w:r>
      <w:r>
        <w:t xml:space="preserve">“what’s next”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 Group Calls — Weekly 60-min calls with hot seat feedback:</w:t>
      </w:r>
      <w:r>
        <w:t xml:space="preserve"> </w:t>
      </w:r>
      <w:r>
        <w:t xml:space="preserve">Get unstuck fast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Template Library — Proposals, contracts, onboarding docs:</w:t>
      </w:r>
      <w:r>
        <w:t xml:space="preserve"> </w:t>
      </w:r>
      <w:r>
        <w:t xml:space="preserve">Don’t start from scratch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Community Access — Private group for questions between calls:</w:t>
      </w:r>
      <w:r>
        <w:t xml:space="preserve"> </w:t>
      </w:r>
      <w:r>
        <w:t xml:space="preserve">Never build alone</w:t>
      </w:r>
    </w:p>
    <w:p>
      <w:pPr>
        <w:pStyle w:val="FirstParagraph"/>
      </w:pPr>
      <w:r>
        <w:rPr>
          <w:b/>
          <w:bCs/>
        </w:rPr>
        <w:t xml:space="preserve">Price:</w:t>
      </w:r>
      <w:r>
        <w:t xml:space="preserve"> </w:t>
      </w:r>
      <w:r>
        <w:t xml:space="preserve">497 one-time</w:t>
      </w:r>
    </w:p>
    <w:p>
      <w:pPr>
        <w:pStyle w:val="BodyText"/>
      </w:pPr>
      <w:r>
        <w:rPr>
          <w:b/>
          <w:bCs/>
        </w:rPr>
        <w:t xml:space="preserve">Guarantee:</w:t>
      </w:r>
      <w:r>
        <w:t xml:space="preserve"> </w:t>
      </w:r>
      <w:r>
        <w:t xml:space="preserve">“Implement the system and your next 3 projects will be scoped accurately — or I keep working with you until they are.”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The Freelance Delivery System</w:t>
      </w:r>
    </w:p>
    <w:p>
      <w:pPr>
        <w:pStyle w:val="BodyText"/>
      </w:pPr>
      <w:r>
        <w:rPr>
          <w:b/>
          <w:bCs/>
        </w:rPr>
        <w:t xml:space="preserve">One-Liner:</w:t>
      </w:r>
      <w:r>
        <w:t xml:space="preserve"> </w:t>
      </w:r>
      <w:r>
        <w:t xml:space="preserve">“I help freelance designers stop losing money on projects by installing a scoping and delivery system that takes 6 weeks.”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Take this offer document into the Validation Conversation Scripts (Module 1.4) and test it with real people.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2026-02-14T08:52:34Z</dcterms:created>
  <dcterms:modified xsi:type="dcterms:W3CDTF">2026-02-14T08:52:34Z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