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creative-toolkit"/>
    <w:p>
      <w:pPr>
        <w:pStyle w:val="Heading1"/>
      </w:pPr>
      <w:r>
        <w:t xml:space="preserve">Creative Toolkit</w:t>
      </w:r>
    </w:p>
    <w:p>
      <w:pPr>
        <w:pStyle w:val="FirstParagraph"/>
      </w:pPr>
      <w:r>
        <w:rPr>
          <w:b/>
          <w:bCs/>
        </w:rPr>
        <w:t xml:space="preserve">Sprint Module 3.3 — Estimated time: 1-2 hours</w:t>
      </w:r>
    </w:p>
    <w:p>
      <w:r>
        <w:pict>
          <v:rect style="width:0;height:1.5pt" o:hralign="center" o:hrstd="t" o:hr="t"/>
        </w:pict>
      </w:r>
    </w:p>
    <w:bookmarkStart w:id="9" w:name="how-to-use-this"/>
    <w:p>
      <w:pPr>
        <w:pStyle w:val="Heading2"/>
      </w:pPr>
      <w:r>
        <w:t xml:space="preserve">How to Use This</w:t>
      </w:r>
    </w:p>
    <w:p>
      <w:pPr>
        <w:pStyle w:val="FirstParagraph"/>
      </w:pPr>
      <w:r>
        <w:t xml:space="preserve">You don’t need a designer. You don’t need a big budget. Simple creative often outperforms polished content because it looks real — not like an ad.</w:t>
      </w:r>
    </w:p>
    <w:p>
      <w:r>
        <w:pict>
          <v:rect style="width:0;height:1.5pt" o:hralign="center" o:hrstd="t" o:hr="t"/>
        </w:pict>
      </w:r>
    </w:p>
    <w:bookmarkEnd w:id="9"/>
    <w:bookmarkStart w:id="10" w:name="meta-ad-placement-specs"/>
    <w:p>
      <w:pPr>
        <w:pStyle w:val="Heading2"/>
      </w:pPr>
      <w:r>
        <w:t xml:space="preserve">Meta Ad Placement Specs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Feed (Facebook/Instagram):</w:t>
      </w:r>
      <w:r>
        <w:t xml:space="preserve"> </w:t>
      </w:r>
      <w:r>
        <w:t xml:space="preserve">Image 1080x1080, Video 1080x1080, Aspect ratio 1:1 (square)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Stories / Reels:</w:t>
      </w:r>
      <w:r>
        <w:t xml:space="preserve"> </w:t>
      </w:r>
      <w:r>
        <w:t xml:space="preserve">Image 1080x1920, Video 1080x1920, Aspect ratio 9:16 (vertical)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Right Column (desktop):</w:t>
      </w:r>
      <w:r>
        <w:t xml:space="preserve"> </w:t>
      </w:r>
      <w:r>
        <w:t xml:space="preserve">Image 1200x628, Video N/A, Aspect ratio 1.91:1 (landscape)</w:t>
      </w:r>
    </w:p>
    <w:p>
      <w:pPr>
        <w:pStyle w:val="FirstParagraph"/>
      </w:pPr>
      <w:r>
        <w:rPr>
          <w:b/>
          <w:bCs/>
        </w:rPr>
        <w:t xml:space="preserve">Start with 1:1 (square).</w:t>
      </w:r>
      <w:r>
        <w:t xml:space="preserve"> </w:t>
      </w:r>
      <w:r>
        <w:t xml:space="preserve">It works across the most placements. Make a 9:16 version if you have time.</w:t>
      </w:r>
    </w:p>
    <w:p>
      <w:r>
        <w:pict>
          <v:rect style="width:0;height:1.5pt" o:hralign="center" o:hrstd="t" o:hr="t"/>
        </w:pict>
      </w:r>
    </w:p>
    <w:bookmarkEnd w:id="10"/>
    <w:bookmarkStart w:id="15" w:name="the-4-creative-formats-that-work"/>
    <w:p>
      <w:pPr>
        <w:pStyle w:val="Heading2"/>
      </w:pPr>
      <w:r>
        <w:t xml:space="preserve">The 4 Creative Formats That Work</w:t>
      </w:r>
    </w:p>
    <w:bookmarkStart w:id="11" w:name="format-1-selfie-video"/>
    <w:p>
      <w:pPr>
        <w:pStyle w:val="Heading3"/>
      </w:pPr>
      <w:r>
        <w:t xml:space="preserve">Format 1: Selfie Video</w:t>
      </w:r>
    </w:p>
    <w:p>
      <w:pPr>
        <w:pStyle w:val="FirstParagraph"/>
      </w:pPr>
      <w:r>
        <w:t xml:space="preserve">You talking to camera. 30-60 seconds. This is the most authentic format and often the best performer.</w:t>
      </w:r>
    </w:p>
    <w:p>
      <w:pPr>
        <w:pStyle w:val="BodyText"/>
      </w:pPr>
      <w:r>
        <w:rPr>
          <w:b/>
          <w:bCs/>
        </w:rPr>
        <w:t xml:space="preserve">How to film:</w:t>
      </w:r>
      <w:r>
        <w:t xml:space="preserve"> </w:t>
      </w:r>
      <w:r>
        <w:t xml:space="preserve">- Use your phone camera (front-facing)</w:t>
      </w:r>
      <w:r>
        <w:t xml:space="preserve"> </w:t>
      </w:r>
      <w:r>
        <w:t xml:space="preserve">- Natural light — face a window</w:t>
      </w:r>
      <w:r>
        <w:t xml:space="preserve"> </w:t>
      </w:r>
      <w:r>
        <w:t xml:space="preserve">- Eye level (prop phone on a stack of books)</w:t>
      </w:r>
      <w:r>
        <w:t xml:space="preserve"> </w:t>
      </w:r>
      <w:r>
        <w:t xml:space="preserve">- Look at the LENS, not the screen</w:t>
      </w:r>
      <w:r>
        <w:t xml:space="preserve"> </w:t>
      </w:r>
      <w:r>
        <w:t xml:space="preserve">- Quiet room, no background noise</w:t>
      </w:r>
      <w:r>
        <w:t xml:space="preserve"> </w:t>
      </w:r>
      <w:r>
        <w:t xml:space="preserve">- One take is fine. Don’t over-rehearse.</w:t>
      </w:r>
    </w:p>
    <w:p>
      <w:pPr>
        <w:pStyle w:val="BodyText"/>
      </w:pPr>
      <w:r>
        <w:rPr>
          <w:b/>
          <w:bCs/>
        </w:rPr>
        <w:t xml:space="preserve">Shot list: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Video 1 — Problem Agitation:</w:t>
      </w:r>
      <w:r>
        <w:t xml:space="preserve"> </w:t>
      </w:r>
      <w:r>
        <w:t xml:space="preserve">“Are you still [pain point]? Here’s why…”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Video 2 — Transformation:</w:t>
      </w:r>
      <w:r>
        <w:t xml:space="preserve"> </w:t>
      </w:r>
      <w:r>
        <w:t xml:space="preserve">“Imagine waking up to [result]…”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Video 3 — Identity:</w:t>
      </w:r>
      <w:r>
        <w:t xml:space="preserve"> </w:t>
      </w:r>
      <w:r>
        <w:t xml:space="preserve">“If you’re a [identity] who [situation], this is for you.”</w:t>
      </w:r>
    </w:p>
    <w:p>
      <w:pPr>
        <w:pStyle w:val="FirstParagraph"/>
      </w:pPr>
      <w:r>
        <w:rPr>
          <w:b/>
          <w:bCs/>
        </w:rPr>
        <w:t xml:space="preserve">Length:</w:t>
      </w:r>
      <w:r>
        <w:t xml:space="preserve"> </w:t>
      </w:r>
      <w:r>
        <w:t xml:space="preserve">30-60 seconds. Shorter beats longer for cold traffic.</w:t>
      </w:r>
    </w:p>
    <w:p>
      <w:pPr>
        <w:pStyle w:val="BodyText"/>
      </w:pPr>
      <w:r>
        <w:rPr>
          <w:b/>
          <w:bCs/>
        </w:rPr>
        <w:t xml:space="preserve">Captions:</w:t>
      </w:r>
      <w:r>
        <w:t xml:space="preserve"> </w:t>
      </w:r>
      <w:r>
        <w:t xml:space="preserve">Always add captions. Most people watch without sound. Use CapCut (free) to auto-generate them.</w:t>
      </w:r>
    </w:p>
    <w:p>
      <w:r>
        <w:pict>
          <v:rect style="width:0;height:1.5pt" o:hralign="center" o:hrstd="t" o:hr="t"/>
        </w:pict>
      </w:r>
    </w:p>
    <w:bookmarkEnd w:id="11"/>
    <w:bookmarkStart w:id="12" w:name="format-2-text-overlay-on-image"/>
    <w:p>
      <w:pPr>
        <w:pStyle w:val="Heading3"/>
      </w:pPr>
      <w:r>
        <w:t xml:space="preserve">Format 2: Text Overlay on Image</w:t>
      </w:r>
    </w:p>
    <w:p>
      <w:pPr>
        <w:pStyle w:val="FirstParagraph"/>
      </w:pPr>
      <w:r>
        <w:t xml:space="preserve">Bold text on a simple background or photo. The text IS the hook — the image just stops the scroll.</w:t>
      </w:r>
    </w:p>
    <w:p>
      <w:pPr>
        <w:pStyle w:val="BodyText"/>
      </w:pPr>
      <w:r>
        <w:rPr>
          <w:b/>
          <w:bCs/>
        </w:rPr>
        <w:t xml:space="preserve">Templates: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Question:</w:t>
      </w:r>
      <w:r>
        <w:t xml:space="preserve"> </w:t>
      </w:r>
      <w:r>
        <w:t xml:space="preserve">Bold question on solid color background. Example:</w:t>
      </w:r>
      <w:r>
        <w:t xml:space="preserve"> </w:t>
      </w:r>
      <w:r>
        <w:t xml:space="preserve">“Still explaining what you do at every event?”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Statement +</w:t>
      </w:r>
      <w:r>
        <w:rPr>
          <w:b/>
          <w:bCs/>
        </w:rPr>
        <w:t xml:space="preserve"> </w:t>
      </w:r>
      <w:r>
        <w:rPr>
          <w:b/>
          <w:bCs/>
        </w:rPr>
        <w:t xml:space="preserve">“Here’s why”</w:t>
      </w:r>
      <w:r>
        <w:rPr>
          <w:b/>
          <w:bCs/>
        </w:rPr>
        <w:t xml:space="preserve">:</w:t>
      </w:r>
      <w:r>
        <w:t xml:space="preserve"> </w:t>
      </w:r>
      <w:r>
        <w:t xml:space="preserve">Statement on top,</w:t>
      </w:r>
      <w:r>
        <w:t xml:space="preserve"> </w:t>
      </w:r>
      <w:r>
        <w:t xml:space="preserve">“Here’s why”</w:t>
      </w:r>
      <w:r>
        <w:t xml:space="preserve"> </w:t>
      </w:r>
      <w:r>
        <w:t xml:space="preserve">below. Example:</w:t>
      </w:r>
      <w:r>
        <w:t xml:space="preserve"> </w:t>
      </w:r>
      <w:r>
        <w:t xml:space="preserve">“Your content isn’t converting. Here’s why.”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List:</w:t>
      </w:r>
      <w:r>
        <w:t xml:space="preserve"> </w:t>
      </w:r>
      <w:r>
        <w:t xml:space="preserve">“3 things [audience] gets wrong about [topic].”</w:t>
      </w:r>
      <w:r>
        <w:t xml:space="preserve"> </w:t>
      </w:r>
      <w:r>
        <w:t xml:space="preserve">Example:</w:t>
      </w:r>
      <w:r>
        <w:t xml:space="preserve"> </w:t>
      </w:r>
      <w:r>
        <w:t xml:space="preserve">“3 reasons your coaching offer isn’t selling”</w:t>
      </w:r>
    </w:p>
    <w:p>
      <w:pPr>
        <w:pStyle w:val="FirstParagraph"/>
      </w:pPr>
      <w:r>
        <w:rPr>
          <w:b/>
          <w:bCs/>
        </w:rPr>
        <w:t xml:space="preserve">Design rules:</w:t>
      </w:r>
      <w:r>
        <w:t xml:space="preserve"> </w:t>
      </w:r>
      <w:r>
        <w:t xml:space="preserve">- Bold, clean sans-serif font (no script or decorative fonts)</w:t>
      </w:r>
      <w:r>
        <w:t xml:space="preserve"> </w:t>
      </w:r>
      <w:r>
        <w:t xml:space="preserve">- High contrast (dark text on light background, or white text on dark)</w:t>
      </w:r>
      <w:r>
        <w:t xml:space="preserve"> </w:t>
      </w:r>
      <w:r>
        <w:t xml:space="preserve">- Maximum 10 words on the image</w:t>
      </w:r>
      <w:r>
        <w:t xml:space="preserve"> </w:t>
      </w:r>
      <w:r>
        <w:t xml:space="preserve">- The rest goes in the ad copy (primary text)</w:t>
      </w:r>
    </w:p>
    <w:p>
      <w:r>
        <w:pict>
          <v:rect style="width:0;height:1.5pt" o:hralign="center" o:hrstd="t" o:hr="t"/>
        </w:pict>
      </w:r>
    </w:p>
    <w:bookmarkEnd w:id="12"/>
    <w:bookmarkStart w:id="13" w:name="format-3-beforeafter"/>
    <w:p>
      <w:pPr>
        <w:pStyle w:val="Heading3"/>
      </w:pPr>
      <w:r>
        <w:t xml:space="preserve">Format 3: Before/After</w:t>
      </w:r>
    </w:p>
    <w:p>
      <w:pPr>
        <w:pStyle w:val="FirstParagraph"/>
      </w:pPr>
      <w:r>
        <w:t xml:space="preserve">Split image showing the transformation. For coaching, this isn’t physical — it’s situational.</w:t>
      </w:r>
    </w:p>
    <w:p>
      <w:pPr>
        <w:pStyle w:val="BodyText"/>
      </w:pPr>
      <w:r>
        <w:rPr>
          <w:b/>
          <w:bCs/>
        </w:rPr>
        <w:t xml:space="preserve">Examples: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Before:</w:t>
      </w:r>
      <w:r>
        <w:t xml:space="preserve"> </w:t>
      </w:r>
      <w:r>
        <w:t xml:space="preserve">“Confused about your offer”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After:</w:t>
      </w:r>
      <w:r>
        <w:t xml:space="preserve"> </w:t>
      </w:r>
      <w:r>
        <w:t xml:space="preserve">“Clients booking without a call”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Before:</w:t>
      </w:r>
      <w:r>
        <w:t xml:space="preserve"> </w:t>
      </w:r>
      <w:r>
        <w:t xml:space="preserve">“Posting content, no sales”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After:</w:t>
      </w:r>
      <w:r>
        <w:t xml:space="preserve"> </w:t>
      </w:r>
      <w:r>
        <w:t xml:space="preserve">“Validated offer, first customers”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Before:</w:t>
      </w:r>
      <w:r>
        <w:t xml:space="preserve"> </w:t>
      </w:r>
      <w:r>
        <w:t xml:space="preserve">“Trying everything, nothing works”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After:</w:t>
      </w:r>
      <w:r>
        <w:t xml:space="preserve"> </w:t>
      </w:r>
      <w:r>
        <w:t xml:space="preserve">“One system, running on autopilot”</w:t>
      </w:r>
    </w:p>
    <w:p>
      <w:pPr>
        <w:pStyle w:val="FirstParagraph"/>
      </w:pPr>
      <w:r>
        <w:rPr>
          <w:b/>
          <w:bCs/>
        </w:rPr>
        <w:t xml:space="preserve">How to make it:</w:t>
      </w:r>
      <w:r>
        <w:t xml:space="preserve"> </w:t>
      </w:r>
      <w:r>
        <w:t xml:space="preserve">Use Canva. Two columns. Left side has the</w:t>
      </w:r>
      <w:r>
        <w:t xml:space="preserve"> </w:t>
      </w:r>
      <w:r>
        <w:t xml:space="preserve">“before”</w:t>
      </w:r>
      <w:r>
        <w:t xml:space="preserve"> </w:t>
      </w:r>
      <w:r>
        <w:t xml:space="preserve">text, right side has the</w:t>
      </w:r>
      <w:r>
        <w:t xml:space="preserve"> </w:t>
      </w:r>
      <w:r>
        <w:t xml:space="preserve">“after”</w:t>
      </w:r>
      <w:r>
        <w:t xml:space="preserve"> </w:t>
      </w:r>
      <w:r>
        <w:t xml:space="preserve">text. Simple backgrounds.</w:t>
      </w:r>
    </w:p>
    <w:p>
      <w:r>
        <w:pict>
          <v:rect style="width:0;height:1.5pt" o:hralign="center" o:hrstd="t" o:hr="t"/>
        </w:pict>
      </w:r>
    </w:p>
    <w:bookmarkEnd w:id="13"/>
    <w:bookmarkStart w:id="14" w:name="format-4-screenshot-social-proof"/>
    <w:p>
      <w:pPr>
        <w:pStyle w:val="Heading3"/>
      </w:pPr>
      <w:r>
        <w:t xml:space="preserve">Format 4: Screenshot / Social Proof</w:t>
      </w:r>
    </w:p>
    <w:p>
      <w:pPr>
        <w:pStyle w:val="FirstParagraph"/>
      </w:pPr>
      <w:r>
        <w:t xml:space="preserve">A screenshot of a DM, testimonial, or result. Feels organic — like someone sharing a win, not running an ad.</w:t>
      </w:r>
    </w:p>
    <w:p>
      <w:pPr>
        <w:pStyle w:val="BodyText"/>
      </w:pPr>
      <w:r>
        <w:rPr>
          <w:b/>
          <w:bCs/>
        </w:rPr>
        <w:t xml:space="preserve">Works best when you have:</w:t>
      </w:r>
      <w:r>
        <w:t xml:space="preserve"> </w:t>
      </w:r>
      <w:r>
        <w:t xml:space="preserve">- DM conversations where someone praises your work</w:t>
      </w:r>
      <w:r>
        <w:t xml:space="preserve"> </w:t>
      </w:r>
      <w:r>
        <w:t xml:space="preserve">- Testimonial text from a client</w:t>
      </w:r>
      <w:r>
        <w:t xml:space="preserve"> </w:t>
      </w:r>
      <w:r>
        <w:t xml:space="preserve">- A result you can screenshot (payment notification, client message, etc.)</w:t>
      </w:r>
    </w:p>
    <w:p>
      <w:pPr>
        <w:pStyle w:val="BodyText"/>
      </w:pPr>
      <w:r>
        <w:rPr>
          <w:b/>
          <w:bCs/>
        </w:rPr>
        <w:t xml:space="preserve">If you don’t have these yet:</w:t>
      </w:r>
      <w:r>
        <w:t xml:space="preserve"> </w:t>
      </w:r>
      <w:r>
        <w:t xml:space="preserve">Skip this format for now. Use the other three.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free-tools"/>
    <w:p>
      <w:pPr>
        <w:pStyle w:val="Heading2"/>
      </w:pPr>
      <w:r>
        <w:t xml:space="preserve">Free Tools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Canva (free tier):</w:t>
      </w:r>
      <w:r>
        <w:t xml:space="preserve"> </w:t>
      </w:r>
      <w:r>
        <w:t xml:space="preserve">Image creation, text overlays, before/after graphics — canva.com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CapCut (free):</w:t>
      </w:r>
      <w:r>
        <w:t xml:space="preserve"> </w:t>
      </w:r>
      <w:r>
        <w:t xml:space="preserve">Video editing, auto-captions, trimming — capcut.com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Remove.bg (free):</w:t>
      </w:r>
      <w:r>
        <w:t xml:space="preserve"> </w:t>
      </w:r>
      <w:r>
        <w:t xml:space="preserve">Background removal for photos — remove.bg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Your phone camera:</w:t>
      </w:r>
      <w:r>
        <w:t xml:space="preserve"> </w:t>
      </w:r>
      <w:r>
        <w:t xml:space="preserve">Selfie videos — already have it</w:t>
      </w:r>
    </w:p>
    <w:p>
      <w:r>
        <w:pict>
          <v:rect style="width:0;height:1.5pt" o:hralign="center" o:hrstd="t" o:hr="t"/>
        </w:pict>
      </w:r>
    </w:p>
    <w:bookmarkEnd w:id="16"/>
    <w:bookmarkStart w:id="17" w:name="dos-and-donts"/>
    <w:p>
      <w:pPr>
        <w:pStyle w:val="Heading2"/>
      </w:pPr>
      <w:r>
        <w:t xml:space="preserve">Do’s and Don’ts</w:t>
      </w:r>
    </w:p>
    <w:p>
      <w:pPr>
        <w:pStyle w:val="FirstParagraph"/>
      </w:pPr>
      <w:r>
        <w:rPr>
          <w:b/>
          <w:bCs/>
        </w:rPr>
        <w:t xml:space="preserve">Do:</w:t>
      </w:r>
      <w:r>
        <w:t xml:space="preserve"> </w:t>
      </w:r>
      <w:r>
        <w:t xml:space="preserve">- Keep it simple — clean beats flashy</w:t>
      </w:r>
      <w:r>
        <w:t xml:space="preserve"> </w:t>
      </w:r>
      <w:r>
        <w:t xml:space="preserve">- Use natural photos over stock photos</w:t>
      </w:r>
      <w:r>
        <w:t xml:space="preserve"> </w:t>
      </w:r>
      <w:r>
        <w:t xml:space="preserve">- Add captions to all videos</w:t>
      </w:r>
      <w:r>
        <w:t xml:space="preserve"> </w:t>
      </w:r>
      <w:r>
        <w:t xml:space="preserve">- Test different formats (image vs video)</w:t>
      </w:r>
      <w:r>
        <w:t xml:space="preserve"> </w:t>
      </w:r>
      <w:r>
        <w:t xml:space="preserve">- Make the first frame (or first line of text) stop the scroll</w:t>
      </w:r>
    </w:p>
    <w:p>
      <w:pPr>
        <w:pStyle w:val="BodyText"/>
      </w:pPr>
      <w:r>
        <w:rPr>
          <w:b/>
          <w:bCs/>
        </w:rPr>
        <w:t xml:space="preserve">Don’t:</w:t>
      </w:r>
      <w:r>
        <w:t xml:space="preserve"> </w:t>
      </w:r>
      <w:r>
        <w:t xml:space="preserve">- Use stock photos of handshakes or laptops on beaches</w:t>
      </w:r>
      <w:r>
        <w:t xml:space="preserve"> </w:t>
      </w:r>
      <w:r>
        <w:t xml:space="preserve">- Overcomplicate the design</w:t>
      </w:r>
      <w:r>
        <w:t xml:space="preserve"> </w:t>
      </w:r>
      <w:r>
        <w:t xml:space="preserve">- Use more than 2 fonts</w:t>
      </w:r>
      <w:r>
        <w:t xml:space="preserve"> </w:t>
      </w:r>
      <w:r>
        <w:t xml:space="preserve">- Make text too small to read on mobile</w:t>
      </w:r>
      <w:r>
        <w:t xml:space="preserve"> </w:t>
      </w:r>
      <w:r>
        <w:t xml:space="preserve">- Forget to check how it looks on a phone screen (not just desktop)</w:t>
      </w:r>
    </w:p>
    <w:p>
      <w:r>
        <w:pict>
          <v:rect style="width:0;height:1.5pt" o:hralign="center" o:hrstd="t" o:hr="t"/>
        </w:pict>
      </w:r>
    </w:p>
    <w:bookmarkEnd w:id="17"/>
    <w:bookmarkStart w:id="18" w:name="creative-checklist"/>
    <w:p>
      <w:pPr>
        <w:pStyle w:val="Heading2"/>
      </w:pPr>
      <w:r>
        <w:t xml:space="preserve">Creative Checklist</w:t>
      </w:r>
    </w:p>
    <w:p>
      <w:pPr>
        <w:pStyle w:val="FirstParagraph"/>
      </w:pPr>
      <w:r>
        <w:t xml:space="preserve">Before submitting your ads:</w:t>
      </w:r>
    </w:p>
    <w:p>
      <w:pPr>
        <w:pStyle w:val="Compact"/>
        <w:numPr>
          <w:ilvl w:val="0"/>
          <w:numId w:val="1006"/>
        </w:numPr>
      </w:pPr>
      <w:r>
        <w:t xml:space="preserve">At least 3 creative pieces ready (1 per ad)</w:t>
      </w:r>
    </w:p>
    <w:p>
      <w:pPr>
        <w:pStyle w:val="Compact"/>
        <w:numPr>
          <w:ilvl w:val="0"/>
          <w:numId w:val="1007"/>
        </w:numPr>
      </w:pPr>
      <w:r>
        <w:t xml:space="preserve">All images are 1080x1080 minimum</w:t>
      </w:r>
    </w:p>
    <w:p>
      <w:pPr>
        <w:pStyle w:val="Compact"/>
        <w:numPr>
          <w:ilvl w:val="0"/>
          <w:numId w:val="1008"/>
        </w:numPr>
      </w:pPr>
      <w:r>
        <w:t xml:space="preserve">Text on images is readable on a phone screen</w:t>
      </w:r>
    </w:p>
    <w:p>
      <w:pPr>
        <w:pStyle w:val="Compact"/>
        <w:numPr>
          <w:ilvl w:val="0"/>
          <w:numId w:val="1009"/>
        </w:numPr>
      </w:pPr>
      <w:r>
        <w:t xml:space="preserve">Video has captions</w:t>
      </w:r>
    </w:p>
    <w:p>
      <w:pPr>
        <w:pStyle w:val="Compact"/>
        <w:numPr>
          <w:ilvl w:val="0"/>
          <w:numId w:val="1010"/>
        </w:numPr>
      </w:pPr>
      <w:r>
        <w:t xml:space="preserve">The first frame / first line stops the scroll</w:t>
      </w:r>
    </w:p>
    <w:p>
      <w:pPr>
        <w:pStyle w:val="Compact"/>
        <w:numPr>
          <w:ilvl w:val="0"/>
          <w:numId w:val="1011"/>
        </w:numPr>
      </w:pPr>
      <w:r>
        <w:t xml:space="preserve">Nothing looks like a generic ad template</w:t>
      </w:r>
    </w:p>
    <w:p>
      <w:pPr>
        <w:pStyle w:val="Compact"/>
        <w:numPr>
          <w:ilvl w:val="0"/>
          <w:numId w:val="1012"/>
        </w:numPr>
      </w:pPr>
      <w:r>
        <w:t xml:space="preserve">You’ve checked how each creative looks in the Ads Manager preview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Next step:</w:t>
      </w:r>
      <w:r>
        <w:t xml:space="preserve"> </w:t>
      </w:r>
      <w:r>
        <w:t xml:space="preserve">Use the Launch Checklist (Module 3.4) to verify everything before you hit publish.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2026-02-14T08:52:35Z</dcterms:created>
  <dcterms:modified xsi:type="dcterms:W3CDTF">2026-02-14T08:52:35Z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