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timization-decision-framework"/>
    <w:p>
      <w:pPr>
        <w:pStyle w:val="Heading1"/>
      </w:pPr>
      <w:r>
        <w:t xml:space="preserve">Optimization Decision Framework</w:t>
      </w:r>
    </w:p>
    <w:p>
      <w:pPr>
        <w:pStyle w:val="FirstParagraph"/>
      </w:pPr>
      <w:r>
        <w:rPr>
          <w:b/>
          <w:bCs/>
        </w:rPr>
        <w:t xml:space="preserve">Sprint Module 4.2 — Estimated time: 30-45 minutes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Use this after you have at least 7 days of data and 100+ total clicks. Before that, you don’t have enough information to make good decisions.</w:t>
      </w:r>
    </w:p>
    <w:p>
      <w:r>
        <w:pict>
          <v:rect style="width:0;height:1.5pt" o:hralign="center" o:hrstd="t" o:hr="t"/>
        </w:pict>
      </w:r>
    </w:p>
    <w:bookmarkEnd w:id="9"/>
    <w:bookmarkStart w:id="10" w:name="the-kill-keep-scale-framework"/>
    <w:p>
      <w:pPr>
        <w:pStyle w:val="Heading2"/>
      </w:pPr>
      <w:r>
        <w:t xml:space="preserve">The Kill / Keep / Scale Framework</w:t>
      </w:r>
    </w:p>
    <w:p>
      <w:pPr>
        <w:pStyle w:val="FirstParagraph"/>
      </w:pPr>
      <w:r>
        <w:t xml:space="preserve">Three options for every ad:</w:t>
      </w:r>
    </w:p>
    <w:p>
      <w:pPr>
        <w:pStyle w:val="BodyText"/>
      </w:pPr>
      <w:r>
        <w:rPr>
          <w:b/>
          <w:bCs/>
        </w:rPr>
        <w:t xml:space="preserve">Kill</w:t>
      </w:r>
      <w:r>
        <w:t xml:space="preserve"> </w:t>
      </w:r>
      <w:r>
        <w:t xml:space="preserve">= Turn it off. It’s not working and more money won’t change that.</w:t>
      </w:r>
    </w:p>
    <w:p>
      <w:pPr>
        <w:pStyle w:val="BodyText"/>
      </w:pPr>
      <w:r>
        <w:rPr>
          <w:b/>
          <w:bCs/>
        </w:rPr>
        <w:t xml:space="preserve">Keep</w:t>
      </w:r>
      <w:r>
        <w:t xml:space="preserve"> </w:t>
      </w:r>
      <w:r>
        <w:t xml:space="preserve">= Leave it running. Either not enough data yet, or it’s borderline and worth monitoring.</w:t>
      </w:r>
    </w:p>
    <w:p>
      <w:pPr>
        <w:pStyle w:val="BodyText"/>
      </w:pPr>
      <w:r>
        <w:rPr>
          <w:b/>
          <w:bCs/>
        </w:rPr>
        <w:t xml:space="preserve">Scale</w:t>
      </w:r>
      <w:r>
        <w:t xml:space="preserve"> </w:t>
      </w:r>
      <w:r>
        <w:t xml:space="preserve">= Increase budget. It’s working. Give it more fuel.</w:t>
      </w:r>
    </w:p>
    <w:p>
      <w:r>
        <w:pict>
          <v:rect style="width:0;height:1.5pt" o:hralign="center" o:hrstd="t" o:hr="t"/>
        </w:pict>
      </w:r>
    </w:p>
    <w:bookmarkEnd w:id="10"/>
    <w:bookmarkStart w:id="11" w:name="minimum-data-thresholds"/>
    <w:p>
      <w:pPr>
        <w:pStyle w:val="Heading2"/>
      </w:pPr>
      <w:r>
        <w:t xml:space="preserve">Minimum Data Thresholds</w:t>
      </w:r>
    </w:p>
    <w:p>
      <w:pPr>
        <w:pStyle w:val="FirstParagraph"/>
      </w:pPr>
      <w:r>
        <w:t xml:space="preserve">Don’t decide too early. Bad data leads to bad decisions.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Kill an ad:</w:t>
      </w:r>
      <w:r>
        <w:t xml:space="preserve"> </w:t>
      </w:r>
      <w:r>
        <w:t xml:space="preserve">500+ impressions with 0 clicks = definitely kill. OR: Spent 2x your target CPA with 0 sales.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an ad:</w:t>
      </w:r>
      <w:r>
        <w:t xml:space="preserve"> </w:t>
      </w:r>
      <w:r>
        <w:t xml:space="preserve">Less than 500 impressions, or less than 100 clicks. Not enough data yet. Wait.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Scale an ad:</w:t>
      </w:r>
      <w:r>
        <w:t xml:space="preserve"> </w:t>
      </w:r>
      <w:r>
        <w:t xml:space="preserve">3+ sales at a CPA below your target. Consistent performance over 3+ days (not just one lucky day).</w:t>
      </w:r>
    </w:p>
    <w:p>
      <w:r>
        <w:pict>
          <v:rect style="width:0;height:1.5pt" o:hralign="center" o:hrstd="t" o:hr="t"/>
        </w:pict>
      </w:r>
    </w:p>
    <w:bookmarkEnd w:id="11"/>
    <w:bookmarkStart w:id="12" w:name="the-decision-flowchart"/>
    <w:p>
      <w:pPr>
        <w:pStyle w:val="Heading2"/>
      </w:pPr>
      <w:r>
        <w:t xml:space="preserve">The Decision Flowchart</w:t>
      </w:r>
    </w:p>
    <w:p>
      <w:pPr>
        <w:pStyle w:val="FirstParagraph"/>
      </w:pPr>
      <w:r>
        <w:t xml:space="preserve">For each ad, work through this:</w:t>
      </w:r>
    </w:p>
    <w:p>
      <w:pPr>
        <w:pStyle w:val="BodyText"/>
      </w:pPr>
      <w:r>
        <w:rPr>
          <w:b/>
          <w:bCs/>
        </w:rPr>
        <w:t xml:space="preserve">START:</w:t>
      </w:r>
      <w:r>
        <w:t xml:space="preserve"> </w:t>
      </w:r>
      <w:r>
        <w:t xml:space="preserve">Look at this ad’s numbers.</w:t>
      </w:r>
    </w:p>
    <w:p>
      <w:pPr>
        <w:pStyle w:val="BodyText"/>
      </w:pPr>
      <w:r>
        <w:rPr>
          <w:b/>
          <w:bCs/>
        </w:rPr>
        <w:t xml:space="preserve">Has it spent 2x your target CPA with 0 sales?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YES</w:t>
      </w:r>
      <w:r>
        <w:t xml:space="preserve"> </w:t>
      </w:r>
      <w:r>
        <w:t xml:space="preserve">— KILL IT (it’s had enough budget to prove itself and didn’t)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— Continue below.</w:t>
      </w:r>
    </w:p>
    <w:p>
      <w:pPr>
        <w:pStyle w:val="FirstParagraph"/>
      </w:pPr>
      <w:r>
        <w:rPr>
          <w:b/>
          <w:bCs/>
        </w:rPr>
        <w:t xml:space="preserve">Does it have 3+ sales?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— KEEP IT (not enough data to decide — let it run)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YES</w:t>
      </w:r>
      <w:r>
        <w:t xml:space="preserve"> </w:t>
      </w:r>
      <w:r>
        <w:t xml:space="preserve">— Continue below.</w:t>
      </w:r>
    </w:p>
    <w:p>
      <w:pPr>
        <w:pStyle w:val="FirstParagraph"/>
      </w:pPr>
      <w:r>
        <w:rPr>
          <w:b/>
          <w:bCs/>
        </w:rPr>
        <w:t xml:space="preserve">Is the CPA below your target?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— KEEP IT (it’s converting but expensive — monitor for 3 more days)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YES</w:t>
      </w:r>
      <w:r>
        <w:t xml:space="preserve"> </w:t>
      </w:r>
      <w:r>
        <w:t xml:space="preserve">— SCALE IT (increase budget 20%, wait 48 hours, reassess)</w:t>
      </w:r>
    </w:p>
    <w:p>
      <w:r>
        <w:pict>
          <v:rect style="width:0;height:1.5pt" o:hralign="center" o:hrstd="t" o:hr="t"/>
        </w:pict>
      </w:r>
    </w:p>
    <w:bookmarkEnd w:id="12"/>
    <w:bookmarkStart w:id="17" w:name="worked-examples"/>
    <w:p>
      <w:pPr>
        <w:pStyle w:val="Heading2"/>
      </w:pPr>
      <w:r>
        <w:t xml:space="preserve">Worked Examples</w:t>
      </w:r>
    </w:p>
    <w:bookmarkStart w:id="13" w:name="example-1-kill"/>
    <w:p>
      <w:pPr>
        <w:pStyle w:val="Heading3"/>
      </w:pPr>
      <w:r>
        <w:t xml:space="preserve">Example 1: Kill</w:t>
      </w:r>
    </w:p>
    <w:p>
      <w:pPr>
        <w:pStyle w:val="FirstParagraph"/>
      </w:pPr>
      <w:r>
        <w:rPr>
          <w:b/>
          <w:bCs/>
        </w:rPr>
        <w:t xml:space="preserve">Ad A</w:t>
      </w:r>
      <w:r>
        <w:t xml:space="preserve"> </w:t>
      </w:r>
      <w:r>
        <w:t xml:space="preserve">spent 160 with 0 sales. Target CPA is 80.</w:t>
      </w:r>
      <w:r>
        <w:t xml:space="preserve"> </w:t>
      </w:r>
      <w:r>
        <w:t xml:space="preserve">- 160 = 2x the target CPA</w:t>
      </w:r>
      <w:r>
        <w:t xml:space="preserve"> </w:t>
      </w:r>
      <w:r>
        <w:t xml:space="preserve">- Zero sales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Decision: KILL.</w:t>
      </w:r>
      <w:r>
        <w:t xml:space="preserve"> </w:t>
      </w:r>
      <w:r>
        <w:t xml:space="preserve">It had its chance.</w:t>
      </w:r>
    </w:p>
    <w:bookmarkEnd w:id="13"/>
    <w:bookmarkStart w:id="14" w:name="example-2-keep"/>
    <w:p>
      <w:pPr>
        <w:pStyle w:val="Heading3"/>
      </w:pPr>
      <w:r>
        <w:t xml:space="preserve">Example 2: Keep</w:t>
      </w:r>
    </w:p>
    <w:p>
      <w:pPr>
        <w:pStyle w:val="FirstParagraph"/>
      </w:pPr>
      <w:r>
        <w:rPr>
          <w:b/>
          <w:bCs/>
        </w:rPr>
        <w:t xml:space="preserve">Ad B</w:t>
      </w:r>
      <w:r>
        <w:t xml:space="preserve"> </w:t>
      </w:r>
      <w:r>
        <w:t xml:space="preserve">spent 60 with 1 sale. Target CPA is 80.</w:t>
      </w:r>
      <w:r>
        <w:t xml:space="preserve"> </w:t>
      </w:r>
      <w:r>
        <w:t xml:space="preserve">- Only 1 sale — not enough data for a pattern</w:t>
      </w:r>
      <w:r>
        <w:t xml:space="preserve"> </w:t>
      </w:r>
      <w:r>
        <w:t xml:space="preserve">- CPA is 60, which is below target — promising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Decision: KEEP.</w:t>
      </w:r>
      <w:r>
        <w:t xml:space="preserve"> </w:t>
      </w:r>
      <w:r>
        <w:t xml:space="preserve">Let it run another week. If it gets to 3+ sales at similar CPA, scale it.</w:t>
      </w:r>
    </w:p>
    <w:bookmarkEnd w:id="14"/>
    <w:bookmarkStart w:id="15" w:name="example-3-scale"/>
    <w:p>
      <w:pPr>
        <w:pStyle w:val="Heading3"/>
      </w:pPr>
      <w:r>
        <w:t xml:space="preserve">Example 3: Scale</w:t>
      </w:r>
    </w:p>
    <w:p>
      <w:pPr>
        <w:pStyle w:val="FirstParagraph"/>
      </w:pPr>
      <w:r>
        <w:rPr>
          <w:b/>
          <w:bCs/>
        </w:rPr>
        <w:t xml:space="preserve">Ad C</w:t>
      </w:r>
      <w:r>
        <w:t xml:space="preserve"> </w:t>
      </w:r>
      <w:r>
        <w:t xml:space="preserve">spent 200 with 4 sales. Target CPA is 80.</w:t>
      </w:r>
      <w:r>
        <w:t xml:space="preserve"> </w:t>
      </w:r>
      <w:r>
        <w:t xml:space="preserve">- 4 sales = pattern, not luck</w:t>
      </w:r>
      <w:r>
        <w:t xml:space="preserve"> </w:t>
      </w:r>
      <w:r>
        <w:t xml:space="preserve">- CPA is 50 (200 / 4) — well below target</w:t>
      </w:r>
      <w:r>
        <w:t xml:space="preserve"> </w:t>
      </w:r>
      <w:r>
        <w:t xml:space="preserve">- Consistent over 5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Decision: SCALE.</w:t>
      </w:r>
      <w:r>
        <w:t xml:space="preserve"> </w:t>
      </w:r>
      <w:r>
        <w:t xml:space="preserve">Increase budget 20%, wait 48 hours, check again.</w:t>
      </w:r>
    </w:p>
    <w:bookmarkEnd w:id="15"/>
    <w:bookmarkStart w:id="16" w:name="example-4-keep-borderline"/>
    <w:p>
      <w:pPr>
        <w:pStyle w:val="Heading3"/>
      </w:pPr>
      <w:r>
        <w:t xml:space="preserve">Example 4: Keep (borderline)</w:t>
      </w:r>
    </w:p>
    <w:p>
      <w:pPr>
        <w:pStyle w:val="FirstParagraph"/>
      </w:pPr>
      <w:r>
        <w:rPr>
          <w:b/>
          <w:bCs/>
        </w:rPr>
        <w:t xml:space="preserve">Ad D</w:t>
      </w:r>
      <w:r>
        <w:t xml:space="preserve"> </w:t>
      </w:r>
      <w:r>
        <w:t xml:space="preserve">spent 120 with 2 sales. Target CPA is 80.</w:t>
      </w:r>
      <w:r>
        <w:t xml:space="preserve"> </w:t>
      </w:r>
      <w:r>
        <w:t xml:space="preserve">- CPA is 60 — looks good</w:t>
      </w:r>
      <w:r>
        <w:t xml:space="preserve"> </w:t>
      </w:r>
      <w:r>
        <w:t xml:space="preserve">- But only 2 sales — could be luck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Decision: KEEP.</w:t>
      </w:r>
      <w:r>
        <w:t xml:space="preserve"> </w:t>
      </w:r>
      <w:r>
        <w:t xml:space="preserve">Need one more week of data. If it holds, scale.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budget-reallocation-rules"/>
    <w:p>
      <w:pPr>
        <w:pStyle w:val="Heading2"/>
      </w:pPr>
      <w:r>
        <w:t xml:space="preserve">Budget Reallocation Rules</w:t>
      </w:r>
    </w:p>
    <w:p>
      <w:pPr>
        <w:pStyle w:val="FirstParagraph"/>
      </w:pPr>
      <w:r>
        <w:t xml:space="preserve">When you kill a loser, move its budget to a winner: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Kill a loser</w:t>
      </w:r>
      <w:r>
        <w:t xml:space="preserve"> </w:t>
      </w:r>
      <w:r>
        <w:t xml:space="preserve">— take its daily budget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to the winner</w:t>
      </w:r>
      <w:r>
        <w:t xml:space="preserve"> </w:t>
      </w:r>
      <w:r>
        <w:t xml:space="preserve">— increase the winning ad’s budget by 20% (not more)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Wait 48 hours</w:t>
      </w:r>
      <w:r>
        <w:t xml:space="preserve"> </w:t>
      </w:r>
      <w:r>
        <w:t xml:space="preserve">— let Meta readjust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Reassess</w:t>
      </w:r>
      <w:r>
        <w:t xml:space="preserve"> </w:t>
      </w:r>
      <w:r>
        <w:t xml:space="preserve">— still profitable? Increase another 20%</w:t>
      </w:r>
    </w:p>
    <w:p>
      <w:pPr>
        <w:pStyle w:val="FirstParagraph"/>
      </w:pPr>
      <w:r>
        <w:rPr>
          <w:b/>
          <w:bCs/>
        </w:rPr>
        <w:t xml:space="preserve">Never increase budget by more than 20% at a time.</w:t>
      </w:r>
      <w:r>
        <w:t xml:space="preserve"> </w:t>
      </w:r>
      <w:r>
        <w:t xml:space="preserve">Big jumps reset Meta’s learning phase and can tank performance.</w:t>
      </w:r>
    </w:p>
    <w:p>
      <w:r>
        <w:pict>
          <v:rect style="width:0;height:1.5pt" o:hralign="center" o:hrstd="t" o:hr="t"/>
        </w:pict>
      </w:r>
    </w:p>
    <w:bookmarkEnd w:id="18"/>
    <w:bookmarkStart w:id="19" w:name="the-one-change-rule"/>
    <w:p>
      <w:pPr>
        <w:pStyle w:val="Heading2"/>
      </w:pPr>
      <w:r>
        <w:t xml:space="preserve">The One Change Rule</w:t>
      </w:r>
    </w:p>
    <w:p>
      <w:pPr>
        <w:pStyle w:val="FirstParagraph"/>
      </w:pPr>
      <w:r>
        <w:t xml:space="preserve">When something isn’t working, change ONE thing at a time.</w:t>
      </w:r>
    </w:p>
    <w:p>
      <w:pPr>
        <w:pStyle w:val="BodyText"/>
      </w:pPr>
      <w:r>
        <w:t xml:space="preserve">If you change the ad hook AND the landing page headline AND the price all at once — and results improve — you won’t know which change worked. You’ll have no idea what to do next time.</w:t>
      </w:r>
    </w:p>
    <w:p>
      <w:pPr>
        <w:pStyle w:val="BodyText"/>
      </w:pPr>
      <w:r>
        <w:rPr>
          <w:b/>
          <w:bCs/>
        </w:rPr>
        <w:t xml:space="preserve">Priority order for changes: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 — Offer or price:</w:t>
      </w:r>
      <w:r>
        <w:t xml:space="preserve"> </w:t>
      </w:r>
      <w:r>
        <w:t xml:space="preserve">300+ spent, 0 sales (the 300 Rule)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 — Landing page headline:</w:t>
      </w:r>
      <w:r>
        <w:t xml:space="preserve"> </w:t>
      </w:r>
      <w:r>
        <w:t xml:space="preserve">Clicks but no conversions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 — Ad hook (first line):</w:t>
      </w:r>
      <w:r>
        <w:t xml:space="preserve"> </w:t>
      </w:r>
      <w:r>
        <w:t xml:space="preserve">Low CTR (under 1%)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 — Ad creative (image/video):</w:t>
      </w:r>
      <w:r>
        <w:t xml:space="preserve"> </w:t>
      </w:r>
      <w:r>
        <w:t xml:space="preserve">CTR plateaus after testing hooks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 — Targeting:</w:t>
      </w:r>
      <w:r>
        <w:t xml:space="preserve"> </w:t>
      </w:r>
      <w:r>
        <w:t xml:space="preserve">High CPC with good creative</w:t>
      </w:r>
    </w:p>
    <w:p>
      <w:r>
        <w:pict>
          <v:rect style="width:0;height:1.5pt" o:hralign="center" o:hrstd="t" o:hr="t"/>
        </w:pict>
      </w:r>
    </w:p>
    <w:bookmarkEnd w:id="19"/>
    <w:bookmarkStart w:id="20" w:name="your-decisions"/>
    <w:p>
      <w:pPr>
        <w:pStyle w:val="Heading2"/>
      </w:pPr>
      <w:r>
        <w:t xml:space="preserve">Your Decisions</w:t>
      </w:r>
    </w:p>
    <w:p>
      <w:pPr>
        <w:pStyle w:val="FirstParagraph"/>
      </w:pPr>
      <w:r>
        <w:t xml:space="preserve">Fill in for each ad:</w:t>
      </w:r>
    </w:p>
    <w:p>
      <w:pPr>
        <w:pStyle w:val="BodyText"/>
      </w:pPr>
      <w:r>
        <w:rPr>
          <w:b/>
          <w:bCs/>
        </w:rPr>
        <w:t xml:space="preserve">Ad 1</w:t>
      </w:r>
      <w:r>
        <w:t xml:space="preserve"> </w:t>
      </w:r>
      <w:r>
        <w:t xml:space="preserve">- Total Spend: _______________</w:t>
      </w:r>
      <w:r>
        <w:t xml:space="preserve"> </w:t>
      </w:r>
      <w:r>
        <w:t xml:space="preserve">- Total Sales: _______________</w:t>
      </w:r>
      <w:r>
        <w:t xml:space="preserve"> </w:t>
      </w:r>
      <w:r>
        <w:t xml:space="preserve">- CPA: _______________</w:t>
      </w:r>
      <w:r>
        <w:t xml:space="preserve"> </w:t>
      </w:r>
      <w:r>
        <w:t xml:space="preserve">- Decision (Kill/Keep/Scale): _______________</w:t>
      </w:r>
      <w:r>
        <w:t xml:space="preserve"> </w:t>
      </w:r>
      <w:r>
        <w:t xml:space="preserve">- Reasoning: _______________</w:t>
      </w:r>
    </w:p>
    <w:p>
      <w:pPr>
        <w:pStyle w:val="BodyText"/>
      </w:pPr>
      <w:r>
        <w:rPr>
          <w:b/>
          <w:bCs/>
        </w:rPr>
        <w:t xml:space="preserve">Ad 2</w:t>
      </w:r>
      <w:r>
        <w:t xml:space="preserve"> </w:t>
      </w:r>
      <w:r>
        <w:t xml:space="preserve">- Total Spend: _______________</w:t>
      </w:r>
      <w:r>
        <w:t xml:space="preserve"> </w:t>
      </w:r>
      <w:r>
        <w:t xml:space="preserve">- Total Sales: _______________</w:t>
      </w:r>
      <w:r>
        <w:t xml:space="preserve"> </w:t>
      </w:r>
      <w:r>
        <w:t xml:space="preserve">- CPA: _______________</w:t>
      </w:r>
      <w:r>
        <w:t xml:space="preserve"> </w:t>
      </w:r>
      <w:r>
        <w:t xml:space="preserve">- Decision (Kill/Keep/Scale): _______________</w:t>
      </w:r>
      <w:r>
        <w:t xml:space="preserve"> </w:t>
      </w:r>
      <w:r>
        <w:t xml:space="preserve">- Reasoning: _______________</w:t>
      </w:r>
    </w:p>
    <w:p>
      <w:pPr>
        <w:pStyle w:val="BodyText"/>
      </w:pPr>
      <w:r>
        <w:rPr>
          <w:b/>
          <w:bCs/>
        </w:rPr>
        <w:t xml:space="preserve">Ad 3</w:t>
      </w:r>
      <w:r>
        <w:t xml:space="preserve"> </w:t>
      </w:r>
      <w:r>
        <w:t xml:space="preserve">- Total Spend: _______________</w:t>
      </w:r>
      <w:r>
        <w:t xml:space="preserve"> </w:t>
      </w:r>
      <w:r>
        <w:t xml:space="preserve">- Total Sales: _______________</w:t>
      </w:r>
      <w:r>
        <w:t xml:space="preserve"> </w:t>
      </w:r>
      <w:r>
        <w:t xml:space="preserve">- CPA: _______________</w:t>
      </w:r>
      <w:r>
        <w:t xml:space="preserve"> </w:t>
      </w:r>
      <w:r>
        <w:t xml:space="preserve">- Decision (Kill/Keep/Scale): _______________</w:t>
      </w:r>
      <w:r>
        <w:t xml:space="preserve"> </w:t>
      </w:r>
      <w:r>
        <w:t xml:space="preserve">- Reasoning: _______________</w:t>
      </w:r>
    </w:p>
    <w:p>
      <w:pPr>
        <w:pStyle w:val="BodyText"/>
      </w:pPr>
      <w:r>
        <w:rPr>
          <w:b/>
          <w:bCs/>
        </w:rPr>
        <w:t xml:space="preserve">Budget after reallocation:</w:t>
      </w:r>
    </w:p>
    <w:p>
      <w:pPr>
        <w:pStyle w:val="Compact"/>
        <w:numPr>
          <w:ilvl w:val="0"/>
          <w:numId w:val="1007"/>
        </w:numPr>
      </w:pPr>
      <w:r>
        <w:t xml:space="preserve">Winning ad new daily budget: _______________</w:t>
      </w:r>
    </w:p>
    <w:p>
      <w:pPr>
        <w:pStyle w:val="Compact"/>
        <w:numPr>
          <w:ilvl w:val="0"/>
          <w:numId w:val="1007"/>
        </w:numPr>
      </w:pPr>
      <w:r>
        <w:t xml:space="preserve">Total daily budget going forward: 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Use the Optimization Playbook (Module 4.3) to make the specific changes your data tells you to make.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2026-02-14T08:52:35Z</dcterms:created>
  <dcterms:modified xsi:type="dcterms:W3CDTF">2026-02-14T08:52:35Z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