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4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5906"/>
      </w:tblGrid>
      <w:tr w:rsidR="000F2A77" w:rsidRPr="000F2A77" w14:paraId="66F158D1" w14:textId="77777777" w:rsidTr="000F2A77">
        <w:tc>
          <w:tcPr>
            <w:tcW w:w="8217" w:type="dxa"/>
          </w:tcPr>
          <w:p w14:paraId="303AE89B" w14:textId="77777777" w:rsidR="000F2A77" w:rsidRPr="000F2A77" w:rsidRDefault="000F2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6" w:type="dxa"/>
          </w:tcPr>
          <w:p w14:paraId="5EFA54CE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  <w:t>«УТВЕРЖДАЮ»</w:t>
            </w:r>
          </w:p>
          <w:p w14:paraId="44943C27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И.о</w:t>
            </w:r>
            <w:proofErr w:type="spellEnd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. ректора Всероссийского государственного университета имени С.А. Герасимова</w:t>
            </w:r>
          </w:p>
          <w:p w14:paraId="05D46B6E" w14:textId="77777777" w:rsidR="000F2A77" w:rsidRPr="000F2A77" w:rsidRDefault="000F2A77" w:rsidP="000F2A77">
            <w:pPr>
              <w:ind w:left="5670"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</w:p>
          <w:p w14:paraId="412A0479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______________ В.С. Малышев</w:t>
            </w:r>
          </w:p>
          <w:p w14:paraId="03FA6190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>«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» 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20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22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год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а</w:t>
            </w:r>
          </w:p>
          <w:p w14:paraId="377D8F5B" w14:textId="77777777" w:rsidR="000F2A77" w:rsidRPr="000F2A77" w:rsidRDefault="000F2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E9440F" w14:textId="77777777" w:rsidR="00D939FF" w:rsidRPr="006F53EF" w:rsidRDefault="000F2A77" w:rsidP="000F2A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2A77">
        <w:rPr>
          <w:rFonts w:ascii="Times New Roman" w:hAnsi="Times New Roman" w:cs="Times New Roman"/>
          <w:b/>
          <w:sz w:val="28"/>
          <w:szCs w:val="28"/>
        </w:rPr>
        <w:t>Расписание вступительных испытаний</w:t>
      </w:r>
    </w:p>
    <w:p w14:paraId="6D99111F" w14:textId="77777777" w:rsidR="00C91678" w:rsidRDefault="00C91678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992"/>
        <w:gridCol w:w="2372"/>
        <w:gridCol w:w="42"/>
        <w:gridCol w:w="7367"/>
        <w:gridCol w:w="10"/>
        <w:gridCol w:w="2969"/>
      </w:tblGrid>
      <w:tr w:rsidR="007B276F" w:rsidRPr="00135012" w14:paraId="236C5C7C" w14:textId="77777777" w:rsidTr="007C7945">
        <w:trPr>
          <w:trHeight w:val="146"/>
        </w:trPr>
        <w:tc>
          <w:tcPr>
            <w:tcW w:w="154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47E4490D" w14:textId="77777777" w:rsidR="007B276F" w:rsidRPr="00135012" w:rsidRDefault="007B276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55.05.02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Звукорежиссура аудиовизуальных искусств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</w:p>
          <w:p w14:paraId="1BD34C65" w14:textId="77777777" w:rsidR="007B276F" w:rsidRDefault="007B276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5BC9">
              <w:rPr>
                <w:rFonts w:ascii="Times New Roman" w:hAnsi="Times New Roman" w:cs="Times New Roman"/>
                <w:b/>
                <w:sz w:val="24"/>
                <w:szCs w:val="24"/>
              </w:rPr>
              <w:t>Прямов</w:t>
            </w:r>
            <w:proofErr w:type="spellEnd"/>
            <w:r w:rsidRPr="00B35B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Владимир Викторович</w:t>
            </w:r>
          </w:p>
          <w:p w14:paraId="14267BE9" w14:textId="77777777" w:rsidR="007B276F" w:rsidRPr="00135012" w:rsidRDefault="007B276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67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Экзамены проходят в учебном корпусе по адресу: Вильгельма Пика. д.3 (Исторический корпус)</w:t>
            </w:r>
          </w:p>
        </w:tc>
      </w:tr>
      <w:tr w:rsidR="007B276F" w:rsidRPr="00135012" w14:paraId="296A314B" w14:textId="77777777" w:rsidTr="007C7945">
        <w:trPr>
          <w:trHeight w:val="732"/>
        </w:trPr>
        <w:tc>
          <w:tcPr>
            <w:tcW w:w="1701" w:type="dxa"/>
            <w:vAlign w:val="center"/>
          </w:tcPr>
          <w:p w14:paraId="0F24B56D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0E50C8CE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4C342EC6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7537B285" w14:textId="4612C097" w:rsidR="007B276F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9" w:type="dxa"/>
            <w:gridSpan w:val="2"/>
            <w:shd w:val="clear" w:color="auto" w:fill="auto"/>
            <w:vAlign w:val="center"/>
          </w:tcPr>
          <w:p w14:paraId="74C89FEF" w14:textId="77777777" w:rsidR="007B276F" w:rsidRPr="00135012" w:rsidRDefault="007B276F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gridSpan w:val="2"/>
            <w:shd w:val="clear" w:color="auto" w:fill="auto"/>
            <w:vAlign w:val="center"/>
          </w:tcPr>
          <w:p w14:paraId="4FAC8B56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7B276F" w:rsidRPr="00135012" w14:paraId="3F40E034" w14:textId="77777777" w:rsidTr="007C7945">
        <w:trPr>
          <w:trHeight w:val="146"/>
        </w:trPr>
        <w:tc>
          <w:tcPr>
            <w:tcW w:w="1701" w:type="dxa"/>
            <w:vAlign w:val="center"/>
          </w:tcPr>
          <w:p w14:paraId="69F1D5EC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 июля /</w:t>
            </w:r>
          </w:p>
          <w:p w14:paraId="7DA8AA1A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4A92B2D0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9781" w:type="dxa"/>
            <w:gridSpan w:val="3"/>
            <w:shd w:val="clear" w:color="auto" w:fill="auto"/>
            <w:vAlign w:val="center"/>
          </w:tcPr>
          <w:p w14:paraId="78E2A9B4" w14:textId="3F10EE41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Консультация </w:t>
            </w:r>
            <w:r w:rsidR="00FA252A">
              <w:rPr>
                <w:rFonts w:ascii="Times New Roman" w:hAnsi="Times New Roman" w:cs="Times New Roman"/>
                <w:sz w:val="24"/>
                <w:szCs w:val="24"/>
              </w:rPr>
              <w:t>по вступительным испытаниям профессиональной и творческой направленности</w:t>
            </w:r>
          </w:p>
        </w:tc>
        <w:tc>
          <w:tcPr>
            <w:tcW w:w="2979" w:type="dxa"/>
            <w:gridSpan w:val="2"/>
            <w:shd w:val="clear" w:color="auto" w:fill="auto"/>
            <w:vAlign w:val="center"/>
          </w:tcPr>
          <w:p w14:paraId="217323DB" w14:textId="77777777" w:rsidR="007B276F" w:rsidRDefault="007C7945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 903</w:t>
            </w:r>
          </w:p>
          <w:p w14:paraId="2A955DEC" w14:textId="21D745CD" w:rsidR="007C7945" w:rsidRPr="007C7945" w:rsidRDefault="007C7945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C7945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7B276F" w:rsidRPr="00135012" w14:paraId="437EC7AF" w14:textId="77777777" w:rsidTr="007C7945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36E610F2" w14:textId="77777777" w:rsidR="007B276F" w:rsidRPr="00E86F04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 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3324D687" w14:textId="77777777" w:rsidR="007B276F" w:rsidRPr="00E86F04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746BEE1" w14:textId="77777777" w:rsidR="007B276F" w:rsidRPr="00E86F04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2" w:type="dxa"/>
            <w:vMerge w:val="restart"/>
            <w:shd w:val="clear" w:color="auto" w:fill="FBE4D5" w:themeFill="accent2" w:themeFillTint="33"/>
            <w:vAlign w:val="center"/>
          </w:tcPr>
          <w:p w14:paraId="60157C4D" w14:textId="77777777" w:rsidR="007B276F" w:rsidRPr="005E6638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334E8983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испытание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9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66FE43E0" w14:textId="16DF4675" w:rsidR="007B276F" w:rsidRPr="00135012" w:rsidRDefault="007C7945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304</w:t>
            </w:r>
          </w:p>
        </w:tc>
      </w:tr>
      <w:tr w:rsidR="007B276F" w:rsidRPr="00135012" w14:paraId="607F130A" w14:textId="77777777" w:rsidTr="007C7945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71BF6035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июня /</w:t>
            </w:r>
          </w:p>
          <w:p w14:paraId="55DAD713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779DDA0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2" w:type="dxa"/>
            <w:vMerge/>
            <w:shd w:val="clear" w:color="auto" w:fill="FBE4D5" w:themeFill="accent2" w:themeFillTint="33"/>
            <w:vAlign w:val="center"/>
          </w:tcPr>
          <w:p w14:paraId="29382848" w14:textId="77777777" w:rsidR="007B276F" w:rsidRPr="005E6638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9" w:type="dxa"/>
            <w:gridSpan w:val="2"/>
            <w:vMerge/>
            <w:shd w:val="clear" w:color="auto" w:fill="FBE4D5" w:themeFill="accent2" w:themeFillTint="33"/>
            <w:vAlign w:val="center"/>
          </w:tcPr>
          <w:p w14:paraId="6A6E0DDF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gridSpan w:val="2"/>
            <w:vMerge/>
            <w:shd w:val="clear" w:color="auto" w:fill="FBE4D5" w:themeFill="accent2" w:themeFillTint="33"/>
            <w:vAlign w:val="center"/>
          </w:tcPr>
          <w:p w14:paraId="1B171B4D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7945" w:rsidRPr="00135012" w14:paraId="3DF68AE2" w14:textId="77777777" w:rsidTr="007C7945">
        <w:trPr>
          <w:trHeight w:val="146"/>
        </w:trPr>
        <w:tc>
          <w:tcPr>
            <w:tcW w:w="1701" w:type="dxa"/>
            <w:shd w:val="clear" w:color="auto" w:fill="auto"/>
            <w:vAlign w:val="center"/>
          </w:tcPr>
          <w:p w14:paraId="09E4B941" w14:textId="77777777" w:rsidR="007C7945" w:rsidRPr="00877C34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7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301DE0D7" w14:textId="26A3A138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4776BE" w14:textId="6E6CBA6E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1687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81" w:type="dxa"/>
            <w:gridSpan w:val="3"/>
            <w:shd w:val="clear" w:color="auto" w:fill="auto"/>
            <w:vAlign w:val="center"/>
          </w:tcPr>
          <w:p w14:paraId="093526E3" w14:textId="7B5FB36C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52A">
              <w:rPr>
                <w:rFonts w:ascii="Times New Roman" w:hAnsi="Times New Roman" w:cs="Times New Roman"/>
                <w:sz w:val="24"/>
                <w:szCs w:val="24"/>
              </w:rPr>
              <w:t>Консультация по литературе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/профилированной литературе</w:t>
            </w:r>
          </w:p>
        </w:tc>
        <w:tc>
          <w:tcPr>
            <w:tcW w:w="2979" w:type="dxa"/>
            <w:gridSpan w:val="2"/>
            <w:shd w:val="clear" w:color="auto" w:fill="auto"/>
            <w:vAlign w:val="center"/>
          </w:tcPr>
          <w:p w14:paraId="64CB7F80" w14:textId="77777777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Актовый зал </w:t>
            </w:r>
          </w:p>
          <w:p w14:paraId="5721924D" w14:textId="6DE74A48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sz w:val="16"/>
                <w:szCs w:val="16"/>
              </w:rPr>
              <w:t>(исторический корпус – 4эт)</w:t>
            </w:r>
          </w:p>
        </w:tc>
      </w:tr>
      <w:tr w:rsidR="007C7945" w:rsidRPr="00135012" w14:paraId="3D39BD12" w14:textId="77777777" w:rsidTr="007C7945">
        <w:trPr>
          <w:trHeight w:val="146"/>
        </w:trPr>
        <w:tc>
          <w:tcPr>
            <w:tcW w:w="1701" w:type="dxa"/>
            <w:shd w:val="clear" w:color="auto" w:fill="auto"/>
            <w:vAlign w:val="center"/>
          </w:tcPr>
          <w:p w14:paraId="060A5E13" w14:textId="77777777" w:rsidR="007C7945" w:rsidRPr="00877C34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C79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56C7A08B" w14:textId="77777777" w:rsidR="007C7945" w:rsidRPr="00877C34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66E3B1" w14:textId="77777777" w:rsidR="007C7945" w:rsidRPr="00877C34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60" w:type="dxa"/>
            <w:gridSpan w:val="5"/>
            <w:shd w:val="clear" w:color="auto" w:fill="auto"/>
            <w:vAlign w:val="center"/>
          </w:tcPr>
          <w:p w14:paraId="5D39C60E" w14:textId="349C610F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результатов </w:t>
            </w:r>
            <w:proofErr w:type="spellStart"/>
            <w:r w:rsidR="00DB63B0">
              <w:rPr>
                <w:rFonts w:ascii="Times New Roman" w:hAnsi="Times New Roman" w:cs="Times New Roman"/>
                <w:sz w:val="24"/>
                <w:szCs w:val="24"/>
              </w:rPr>
              <w:t>творческого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испытания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C6FEF3D" w14:textId="77777777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6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7C7945" w:rsidRPr="00135012" w14:paraId="5F3F897A" w14:textId="77777777" w:rsidTr="007C7945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6B172112" w14:textId="77777777" w:rsidR="007C7945" w:rsidRPr="00E27EBE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15C9EF4" w14:textId="77777777" w:rsidR="007C7945" w:rsidRPr="00E27EBE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94AFABE" w14:textId="77777777" w:rsidR="007C7945" w:rsidRPr="00E27EBE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.00</w:t>
            </w:r>
          </w:p>
        </w:tc>
        <w:tc>
          <w:tcPr>
            <w:tcW w:w="2372" w:type="dxa"/>
            <w:shd w:val="clear" w:color="auto" w:fill="FBE4D5" w:themeFill="accent2" w:themeFillTint="33"/>
            <w:vAlign w:val="center"/>
          </w:tcPr>
          <w:p w14:paraId="1C82077E" w14:textId="77777777" w:rsidR="007C7945" w:rsidRPr="00135012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gridSpan w:val="2"/>
            <w:shd w:val="clear" w:color="auto" w:fill="FBE4D5" w:themeFill="accent2" w:themeFillTint="33"/>
            <w:vAlign w:val="center"/>
          </w:tcPr>
          <w:p w14:paraId="436636A7" w14:textId="77777777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434B8241" w14:textId="77777777" w:rsidR="007C7945" w:rsidRPr="00E27EBE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(оценка общей технической грамотности)</w:t>
            </w:r>
          </w:p>
        </w:tc>
        <w:tc>
          <w:tcPr>
            <w:tcW w:w="2979" w:type="dxa"/>
            <w:gridSpan w:val="2"/>
            <w:shd w:val="clear" w:color="auto" w:fill="FBE4D5" w:themeFill="accent2" w:themeFillTint="33"/>
            <w:vAlign w:val="center"/>
          </w:tcPr>
          <w:p w14:paraId="5C88B56B" w14:textId="77777777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 902</w:t>
            </w:r>
          </w:p>
          <w:p w14:paraId="42D0CC6F" w14:textId="03A4BF96" w:rsidR="006E61F0" w:rsidRPr="00877C34" w:rsidRDefault="006E61F0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945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7C7945" w:rsidRPr="00135012" w14:paraId="16341EEF" w14:textId="77777777" w:rsidTr="007C7945">
        <w:trPr>
          <w:trHeight w:val="146"/>
        </w:trPr>
        <w:tc>
          <w:tcPr>
            <w:tcW w:w="1701" w:type="dxa"/>
            <w:shd w:val="clear" w:color="auto" w:fill="auto"/>
            <w:vAlign w:val="center"/>
          </w:tcPr>
          <w:p w14:paraId="2BAE1D57" w14:textId="77777777" w:rsidR="007C7945" w:rsidRPr="00FA252A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52A">
              <w:rPr>
                <w:rFonts w:ascii="Times New Roman" w:hAnsi="Times New Roman" w:cs="Times New Roman"/>
                <w:sz w:val="24"/>
                <w:szCs w:val="24"/>
              </w:rPr>
              <w:t>15 июля /</w:t>
            </w:r>
          </w:p>
          <w:p w14:paraId="6BD630FF" w14:textId="51A853CB" w:rsidR="007C7945" w:rsidRPr="00FA252A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52A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22856D" w14:textId="0013571F" w:rsidR="007C7945" w:rsidRPr="00FA252A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52A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81" w:type="dxa"/>
            <w:gridSpan w:val="3"/>
            <w:shd w:val="clear" w:color="auto" w:fill="auto"/>
            <w:vAlign w:val="center"/>
          </w:tcPr>
          <w:p w14:paraId="7FF5AB50" w14:textId="4E1B4503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79" w:type="dxa"/>
            <w:gridSpan w:val="2"/>
            <w:shd w:val="clear" w:color="auto" w:fill="auto"/>
            <w:vAlign w:val="center"/>
          </w:tcPr>
          <w:p w14:paraId="2ABC504A" w14:textId="77777777" w:rsidR="006E61F0" w:rsidRPr="006E61F0" w:rsidRDefault="006E61F0" w:rsidP="006E61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1F0">
              <w:rPr>
                <w:rFonts w:ascii="Times New Roman" w:hAnsi="Times New Roman" w:cs="Times New Roman"/>
                <w:sz w:val="24"/>
                <w:szCs w:val="24"/>
              </w:rPr>
              <w:t>ауд. 903</w:t>
            </w:r>
          </w:p>
          <w:p w14:paraId="0EBA2542" w14:textId="1560F9E8" w:rsidR="007C7945" w:rsidRDefault="006E61F0" w:rsidP="006E61F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61F0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7C7945" w:rsidRPr="00135012" w14:paraId="2F73CA65" w14:textId="77777777" w:rsidTr="007C7945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2389EE48" w14:textId="77777777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7D86F547" w14:textId="77777777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D7C9CAE" w14:textId="77777777" w:rsidR="007C7945" w:rsidRPr="00E27EBE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2" w:type="dxa"/>
            <w:shd w:val="clear" w:color="auto" w:fill="FBE4D5" w:themeFill="accent2" w:themeFillTint="33"/>
            <w:vAlign w:val="center"/>
          </w:tcPr>
          <w:p w14:paraId="70938AA9" w14:textId="77777777" w:rsidR="007C7945" w:rsidRPr="00135012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gridSpan w:val="2"/>
            <w:shd w:val="clear" w:color="auto" w:fill="FBE4D5" w:themeFill="accent2" w:themeFillTint="33"/>
            <w:vAlign w:val="center"/>
          </w:tcPr>
          <w:p w14:paraId="673B7239" w14:textId="77777777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6E99E639" w14:textId="77777777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(техническое тестирование)</w:t>
            </w:r>
          </w:p>
        </w:tc>
        <w:tc>
          <w:tcPr>
            <w:tcW w:w="2979" w:type="dxa"/>
            <w:gridSpan w:val="2"/>
            <w:shd w:val="clear" w:color="auto" w:fill="FBE4D5" w:themeFill="accent2" w:themeFillTint="33"/>
            <w:vAlign w:val="center"/>
          </w:tcPr>
          <w:p w14:paraId="1F15B3CA" w14:textId="5141CC0D" w:rsidR="007C7945" w:rsidRPr="000C23FD" w:rsidRDefault="000C23FD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Малая студия перезаписи</w:t>
            </w:r>
          </w:p>
          <w:p w14:paraId="2121F9AB" w14:textId="5141AC95" w:rsidR="006E61F0" w:rsidRPr="006E61F0" w:rsidRDefault="006E61F0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E61F0">
              <w:rPr>
                <w:rFonts w:ascii="Times New Roman" w:hAnsi="Times New Roman" w:cs="Times New Roman"/>
                <w:b/>
                <w:sz w:val="16"/>
                <w:szCs w:val="16"/>
              </w:rPr>
              <w:t>(корпус учебной киностудии</w:t>
            </w:r>
            <w:r w:rsidR="000C23FD">
              <w:rPr>
                <w:rFonts w:ascii="Times New Roman" w:hAnsi="Times New Roman" w:cs="Times New Roman"/>
                <w:b/>
                <w:sz w:val="16"/>
                <w:szCs w:val="16"/>
              </w:rPr>
              <w:t>-3эт.</w:t>
            </w:r>
            <w:r w:rsidRPr="006E61F0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7C7945" w:rsidRPr="00135012" w14:paraId="0E8CF2E6" w14:textId="77777777" w:rsidTr="007C7945">
        <w:trPr>
          <w:trHeight w:val="146"/>
        </w:trPr>
        <w:tc>
          <w:tcPr>
            <w:tcW w:w="1701" w:type="dxa"/>
          </w:tcPr>
          <w:p w14:paraId="08286427" w14:textId="77777777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июля /</w:t>
            </w:r>
          </w:p>
          <w:p w14:paraId="1096EF62" w14:textId="77777777" w:rsidR="007C7945" w:rsidRPr="00135012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096A3375" w14:textId="77777777" w:rsidR="007C7945" w:rsidRPr="00135012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60" w:type="dxa"/>
            <w:gridSpan w:val="5"/>
          </w:tcPr>
          <w:p w14:paraId="4A44D377" w14:textId="77777777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D714C67" w14:textId="77777777" w:rsidR="007C7945" w:rsidRPr="00135012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9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7C7945" w:rsidRPr="00135012" w14:paraId="7A140222" w14:textId="77777777" w:rsidTr="006E61F0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504F0F1C" w14:textId="77777777" w:rsidR="007C7945" w:rsidRPr="00626F60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19</w:t>
            </w: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04038FCC" w14:textId="77777777" w:rsidR="007C7945" w:rsidRPr="00626F60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7B04ACC" w14:textId="77777777" w:rsidR="007C7945" w:rsidRPr="00626F60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4" w:type="dxa"/>
            <w:gridSpan w:val="2"/>
            <w:shd w:val="clear" w:color="auto" w:fill="FBE4D5" w:themeFill="accent2" w:themeFillTint="33"/>
            <w:vAlign w:val="center"/>
          </w:tcPr>
          <w:p w14:paraId="613224BC" w14:textId="77777777" w:rsidR="007C7945" w:rsidRPr="00626F60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77" w:type="dxa"/>
            <w:gridSpan w:val="2"/>
            <w:shd w:val="clear" w:color="auto" w:fill="FBE4D5" w:themeFill="accent2" w:themeFillTint="33"/>
            <w:vAlign w:val="center"/>
          </w:tcPr>
          <w:p w14:paraId="5BB83C14" w14:textId="77777777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Русский язык </w:t>
            </w:r>
          </w:p>
          <w:p w14:paraId="45E5A7CD" w14:textId="2393C483" w:rsidR="007C7945" w:rsidRPr="00626F60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(абитуриентам с особым правом, получившим образование в иностранной организации, выпускникам СПО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A252A">
              <w:rPr>
                <w:rFonts w:ascii="Times New Roman" w:hAnsi="Times New Roman" w:cs="Times New Roman"/>
                <w:sz w:val="24"/>
                <w:szCs w:val="24"/>
              </w:rPr>
              <w:t>абитуриентам с ВО)</w:t>
            </w:r>
          </w:p>
        </w:tc>
        <w:tc>
          <w:tcPr>
            <w:tcW w:w="2969" w:type="dxa"/>
            <w:shd w:val="clear" w:color="auto" w:fill="FBE4D5" w:themeFill="accent2" w:themeFillTint="33"/>
            <w:vAlign w:val="center"/>
          </w:tcPr>
          <w:p w14:paraId="7E2E81B9" w14:textId="77777777" w:rsidR="006E61F0" w:rsidRDefault="006E61F0" w:rsidP="006E61F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 903</w:t>
            </w:r>
          </w:p>
          <w:p w14:paraId="166349D4" w14:textId="593393DC" w:rsidR="007C7945" w:rsidRDefault="006E61F0" w:rsidP="006E61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945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7C7945" w:rsidRPr="00135012" w14:paraId="428BC312" w14:textId="77777777" w:rsidTr="007C7945">
        <w:trPr>
          <w:trHeight w:val="146"/>
        </w:trPr>
        <w:tc>
          <w:tcPr>
            <w:tcW w:w="1701" w:type="dxa"/>
            <w:shd w:val="clear" w:color="auto" w:fill="auto"/>
            <w:vAlign w:val="center"/>
          </w:tcPr>
          <w:p w14:paraId="6CA2D46D" w14:textId="77777777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 /</w:t>
            </w:r>
          </w:p>
          <w:p w14:paraId="3DBC4006" w14:textId="77777777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F10BB4" w14:textId="77777777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60" w:type="dxa"/>
            <w:gridSpan w:val="5"/>
            <w:shd w:val="clear" w:color="auto" w:fill="auto"/>
          </w:tcPr>
          <w:p w14:paraId="2F5AFD51" w14:textId="77777777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50B4C8E4" w14:textId="77777777" w:rsidR="007C7945" w:rsidRPr="00784C9D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7C7945" w:rsidRPr="00135012" w14:paraId="2A09E839" w14:textId="77777777" w:rsidTr="007C7945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06C76721" w14:textId="77777777" w:rsidR="007C7945" w:rsidRPr="00784C9D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20 июля /</w:t>
            </w:r>
          </w:p>
          <w:p w14:paraId="2ACC0B72" w14:textId="77777777" w:rsidR="007C7945" w:rsidRPr="00784C9D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0DFDF91" w14:textId="77777777" w:rsidR="007C7945" w:rsidRPr="00784C9D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4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57909EA2" w14:textId="77777777" w:rsidR="007C7945" w:rsidRPr="00784C9D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77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6222887D" w14:textId="77777777" w:rsidR="007C7945" w:rsidRPr="00784C9D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Собеседование (</w:t>
            </w:r>
            <w:r w:rsidRPr="00784C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III </w:t>
            </w: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69" w:type="dxa"/>
            <w:vMerge w:val="restart"/>
            <w:shd w:val="clear" w:color="auto" w:fill="FBE4D5" w:themeFill="accent2" w:themeFillTint="33"/>
            <w:vAlign w:val="center"/>
          </w:tcPr>
          <w:p w14:paraId="3827F041" w14:textId="77777777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304</w:t>
            </w:r>
          </w:p>
          <w:p w14:paraId="61DB02DE" w14:textId="237D7F9E" w:rsidR="006E61F0" w:rsidRPr="00784C9D" w:rsidRDefault="006E61F0" w:rsidP="006E61F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(исторический корпус)</w:t>
            </w:r>
          </w:p>
        </w:tc>
      </w:tr>
      <w:tr w:rsidR="007C7945" w:rsidRPr="00135012" w14:paraId="2CE95C83" w14:textId="77777777" w:rsidTr="007C7945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591EA9EC" w14:textId="77777777" w:rsidR="007C7945" w:rsidRPr="00784C9D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21 июля /</w:t>
            </w:r>
          </w:p>
          <w:p w14:paraId="0869AD10" w14:textId="77777777" w:rsidR="007C7945" w:rsidRPr="00784C9D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920E89F" w14:textId="77777777" w:rsidR="007C7945" w:rsidRPr="00784C9D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4" w:type="dxa"/>
            <w:gridSpan w:val="2"/>
            <w:vMerge/>
            <w:shd w:val="clear" w:color="auto" w:fill="FBE4D5" w:themeFill="accent2" w:themeFillTint="33"/>
            <w:vAlign w:val="center"/>
          </w:tcPr>
          <w:p w14:paraId="5E89033C" w14:textId="77777777" w:rsidR="007C7945" w:rsidRPr="00784C9D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7" w:type="dxa"/>
            <w:gridSpan w:val="2"/>
            <w:vMerge/>
            <w:shd w:val="clear" w:color="auto" w:fill="FBE4D5" w:themeFill="accent2" w:themeFillTint="33"/>
            <w:vAlign w:val="center"/>
          </w:tcPr>
          <w:p w14:paraId="494E0F14" w14:textId="77777777" w:rsidR="007C7945" w:rsidRPr="00784C9D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9" w:type="dxa"/>
            <w:vMerge/>
            <w:shd w:val="clear" w:color="auto" w:fill="FBE4D5" w:themeFill="accent2" w:themeFillTint="33"/>
            <w:vAlign w:val="center"/>
          </w:tcPr>
          <w:p w14:paraId="52A55CE3" w14:textId="77777777" w:rsidR="007C7945" w:rsidRPr="00784C9D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7945" w:rsidRPr="00135012" w14:paraId="207984CA" w14:textId="77777777" w:rsidTr="007C7945">
        <w:trPr>
          <w:trHeight w:val="146"/>
        </w:trPr>
        <w:tc>
          <w:tcPr>
            <w:tcW w:w="1701" w:type="dxa"/>
          </w:tcPr>
          <w:p w14:paraId="0F8EE496" w14:textId="77777777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 /</w:t>
            </w:r>
          </w:p>
          <w:p w14:paraId="77E3FD8B" w14:textId="77777777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0082C066" w14:textId="77777777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760" w:type="dxa"/>
            <w:gridSpan w:val="5"/>
          </w:tcPr>
          <w:p w14:paraId="331BC91F" w14:textId="4B5F2CB5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результатов </w:t>
            </w:r>
            <w:r w:rsidR="00DB63B0">
              <w:rPr>
                <w:rFonts w:ascii="Times New Roman" w:hAnsi="Times New Roman" w:cs="Times New Roman"/>
                <w:sz w:val="24"/>
                <w:szCs w:val="24"/>
              </w:rPr>
              <w:t>собеседования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0C23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BFF695A" w14:textId="77777777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5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7C7945" w14:paraId="530D030F" w14:textId="77777777" w:rsidTr="006E61F0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70E80881" w14:textId="77777777" w:rsidR="007C7945" w:rsidRPr="00626F60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109B35E0" w14:textId="77777777" w:rsidR="007C7945" w:rsidRPr="00626F60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D6E9357" w14:textId="77777777" w:rsidR="007C7945" w:rsidRPr="00626F60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4" w:type="dxa"/>
            <w:gridSpan w:val="2"/>
            <w:shd w:val="clear" w:color="auto" w:fill="FBE4D5" w:themeFill="accent2" w:themeFillTint="33"/>
            <w:vAlign w:val="center"/>
          </w:tcPr>
          <w:p w14:paraId="06173698" w14:textId="77777777" w:rsidR="007C7945" w:rsidRPr="00626F60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7" w:type="dxa"/>
            <w:shd w:val="clear" w:color="auto" w:fill="FBE4D5" w:themeFill="accent2" w:themeFillTint="33"/>
            <w:vAlign w:val="center"/>
          </w:tcPr>
          <w:p w14:paraId="43960B5B" w14:textId="3920635A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Литература/профилированная литература </w:t>
            </w:r>
          </w:p>
          <w:p w14:paraId="6E3E8D5A" w14:textId="77777777" w:rsidR="007C7945" w:rsidRPr="00626F60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(абитуриентам с особым правом, получившим образование в иностранной организации,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абитуриентам 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СПО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абитуриентам с ВО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9" w:type="dxa"/>
            <w:gridSpan w:val="2"/>
            <w:shd w:val="clear" w:color="auto" w:fill="FBE4D5" w:themeFill="accent2" w:themeFillTint="33"/>
            <w:vAlign w:val="center"/>
          </w:tcPr>
          <w:p w14:paraId="445FF6A6" w14:textId="0C43C628" w:rsidR="006E61F0" w:rsidRDefault="006E61F0" w:rsidP="006E61F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 917</w:t>
            </w:r>
          </w:p>
          <w:p w14:paraId="70C1BA17" w14:textId="30860F14" w:rsidR="007C7945" w:rsidRDefault="006E61F0" w:rsidP="006E61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945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7C7945" w14:paraId="58DEEA1A" w14:textId="77777777" w:rsidTr="007C7945">
        <w:trPr>
          <w:trHeight w:val="146"/>
        </w:trPr>
        <w:tc>
          <w:tcPr>
            <w:tcW w:w="1701" w:type="dxa"/>
            <w:vAlign w:val="center"/>
          </w:tcPr>
          <w:p w14:paraId="353B3649" w14:textId="77777777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июля /</w:t>
            </w:r>
          </w:p>
          <w:p w14:paraId="3B9E4E36" w14:textId="77777777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vAlign w:val="center"/>
          </w:tcPr>
          <w:p w14:paraId="432B303B" w14:textId="77777777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60" w:type="dxa"/>
            <w:gridSpan w:val="5"/>
            <w:shd w:val="clear" w:color="auto" w:fill="auto"/>
          </w:tcPr>
          <w:p w14:paraId="6AE60D44" w14:textId="77777777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профилированной литературы</w:t>
            </w:r>
          </w:p>
          <w:p w14:paraId="1697CEA2" w14:textId="77777777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8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7AC7CBB2" w14:textId="1D587CEF" w:rsidR="007B276F" w:rsidRDefault="007B276F"/>
    <w:p w14:paraId="5447431B" w14:textId="6D4E436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0903C0" w14:textId="7777777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659E9C07" w14:textId="77777777" w:rsidR="007F5E8A" w:rsidRPr="000F2A77" w:rsidRDefault="007F5E8A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F5E8A" w:rsidRPr="000F2A77" w:rsidSect="00554E93">
      <w:pgSz w:w="16838" w:h="11906" w:orient="landscape"/>
      <w:pgMar w:top="284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31"/>
    <w:rsid w:val="00022FF7"/>
    <w:rsid w:val="0002436C"/>
    <w:rsid w:val="000A118D"/>
    <w:rsid w:val="000C23FD"/>
    <w:rsid w:val="000C3C6F"/>
    <w:rsid w:val="000F2A77"/>
    <w:rsid w:val="00131466"/>
    <w:rsid w:val="00135012"/>
    <w:rsid w:val="00193D1D"/>
    <w:rsid w:val="001A2A5D"/>
    <w:rsid w:val="001A7191"/>
    <w:rsid w:val="001B4724"/>
    <w:rsid w:val="001E1A54"/>
    <w:rsid w:val="002260FC"/>
    <w:rsid w:val="0026775E"/>
    <w:rsid w:val="0028116D"/>
    <w:rsid w:val="002857D9"/>
    <w:rsid w:val="00296552"/>
    <w:rsid w:val="002A2B12"/>
    <w:rsid w:val="002A381E"/>
    <w:rsid w:val="002D1540"/>
    <w:rsid w:val="00310CCE"/>
    <w:rsid w:val="00313116"/>
    <w:rsid w:val="0031545A"/>
    <w:rsid w:val="00342428"/>
    <w:rsid w:val="00387E7B"/>
    <w:rsid w:val="003C5A5C"/>
    <w:rsid w:val="003E391F"/>
    <w:rsid w:val="00400293"/>
    <w:rsid w:val="004329E9"/>
    <w:rsid w:val="00437E64"/>
    <w:rsid w:val="004517CB"/>
    <w:rsid w:val="00452B64"/>
    <w:rsid w:val="00455E2C"/>
    <w:rsid w:val="00470CFC"/>
    <w:rsid w:val="00484E3A"/>
    <w:rsid w:val="00490013"/>
    <w:rsid w:val="004A7DD5"/>
    <w:rsid w:val="004C2987"/>
    <w:rsid w:val="004D2328"/>
    <w:rsid w:val="004F270C"/>
    <w:rsid w:val="004F7DA9"/>
    <w:rsid w:val="005512C9"/>
    <w:rsid w:val="00554E93"/>
    <w:rsid w:val="00580CF7"/>
    <w:rsid w:val="005E6638"/>
    <w:rsid w:val="00615CA1"/>
    <w:rsid w:val="006245E6"/>
    <w:rsid w:val="00626F60"/>
    <w:rsid w:val="00671BC0"/>
    <w:rsid w:val="00687BC2"/>
    <w:rsid w:val="006E61F0"/>
    <w:rsid w:val="006F53EF"/>
    <w:rsid w:val="006F63E9"/>
    <w:rsid w:val="00723430"/>
    <w:rsid w:val="00732A70"/>
    <w:rsid w:val="007758AE"/>
    <w:rsid w:val="00784C9D"/>
    <w:rsid w:val="007A24C2"/>
    <w:rsid w:val="007A7F74"/>
    <w:rsid w:val="007B276F"/>
    <w:rsid w:val="007C7945"/>
    <w:rsid w:val="007E5DA8"/>
    <w:rsid w:val="007F5E8A"/>
    <w:rsid w:val="008036FB"/>
    <w:rsid w:val="00816DD6"/>
    <w:rsid w:val="00847E04"/>
    <w:rsid w:val="008620E7"/>
    <w:rsid w:val="00865A56"/>
    <w:rsid w:val="00877C34"/>
    <w:rsid w:val="008A4926"/>
    <w:rsid w:val="008E19D7"/>
    <w:rsid w:val="008F7944"/>
    <w:rsid w:val="009013C0"/>
    <w:rsid w:val="00914349"/>
    <w:rsid w:val="009207AA"/>
    <w:rsid w:val="0094137B"/>
    <w:rsid w:val="00942329"/>
    <w:rsid w:val="00947832"/>
    <w:rsid w:val="00955736"/>
    <w:rsid w:val="00956431"/>
    <w:rsid w:val="009707C7"/>
    <w:rsid w:val="00970C8E"/>
    <w:rsid w:val="0097215F"/>
    <w:rsid w:val="009E04B9"/>
    <w:rsid w:val="00A03C7C"/>
    <w:rsid w:val="00A25013"/>
    <w:rsid w:val="00A45656"/>
    <w:rsid w:val="00A51A23"/>
    <w:rsid w:val="00A90EC7"/>
    <w:rsid w:val="00AB0364"/>
    <w:rsid w:val="00BD5E5D"/>
    <w:rsid w:val="00C052C3"/>
    <w:rsid w:val="00C546EF"/>
    <w:rsid w:val="00C91678"/>
    <w:rsid w:val="00CD245E"/>
    <w:rsid w:val="00D209D9"/>
    <w:rsid w:val="00D21687"/>
    <w:rsid w:val="00D52235"/>
    <w:rsid w:val="00D73DA4"/>
    <w:rsid w:val="00D81EDB"/>
    <w:rsid w:val="00D939FF"/>
    <w:rsid w:val="00DB1662"/>
    <w:rsid w:val="00DB63B0"/>
    <w:rsid w:val="00E27EBE"/>
    <w:rsid w:val="00E6442B"/>
    <w:rsid w:val="00E67BDE"/>
    <w:rsid w:val="00E76359"/>
    <w:rsid w:val="00E860F2"/>
    <w:rsid w:val="00E86F04"/>
    <w:rsid w:val="00EE71DA"/>
    <w:rsid w:val="00F02DEA"/>
    <w:rsid w:val="00F66D3F"/>
    <w:rsid w:val="00FA252A"/>
    <w:rsid w:val="00FA58ED"/>
    <w:rsid w:val="00FB3A8E"/>
    <w:rsid w:val="00FB5C56"/>
    <w:rsid w:val="00FC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2497"/>
  <w15:chartTrackingRefBased/>
  <w15:docId w15:val="{DF4E4546-790B-4222-AF9C-D016F98F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2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unhideWhenUsed/>
    <w:rsid w:val="000F2A77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gik.info" TargetMode="External"/><Relationship Id="rId13" Type="http://schemas.openxmlformats.org/officeDocument/2006/relationships/hyperlink" Target="http://www.vgik.info/abiturient/higher/" TargetMode="External"/><Relationship Id="rId18" Type="http://schemas.openxmlformats.org/officeDocument/2006/relationships/hyperlink" Target="http://www.vgik.info/abiturien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vgik.info/abiturient/higher/" TargetMode="External"/><Relationship Id="rId12" Type="http://schemas.openxmlformats.org/officeDocument/2006/relationships/hyperlink" Target="http://www.vgik.info/abiturient/" TargetMode="External"/><Relationship Id="rId17" Type="http://schemas.openxmlformats.org/officeDocument/2006/relationships/hyperlink" Target="http://vgik.inf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gik.info/abiturient/higher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vgik.info/abiturient/" TargetMode="External"/><Relationship Id="rId11" Type="http://schemas.openxmlformats.org/officeDocument/2006/relationships/hyperlink" Target="http://vgik.info" TargetMode="External"/><Relationship Id="rId5" Type="http://schemas.openxmlformats.org/officeDocument/2006/relationships/hyperlink" Target="http://vgik.info" TargetMode="External"/><Relationship Id="rId15" Type="http://schemas.openxmlformats.org/officeDocument/2006/relationships/hyperlink" Target="http://www.vgik.info/abiturient/" TargetMode="External"/><Relationship Id="rId10" Type="http://schemas.openxmlformats.org/officeDocument/2006/relationships/hyperlink" Target="http://www.vgik.info/abiturient/higher/" TargetMode="External"/><Relationship Id="rId19" Type="http://schemas.openxmlformats.org/officeDocument/2006/relationships/hyperlink" Target="http://www.vgik.info/abiturient/high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gik.info/abiturient/" TargetMode="External"/><Relationship Id="rId14" Type="http://schemas.openxmlformats.org/officeDocument/2006/relationships/hyperlink" Target="http://vgik.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58A75-0EB3-477E-9B6C-981BCEF4C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Медзвелия Елена Зааловна</dc:creator>
  <cp:keywords/>
  <dc:description/>
  <cp:lastModifiedBy>Нина А. Лабутина</cp:lastModifiedBy>
  <cp:revision>2</cp:revision>
  <cp:lastPrinted>2022-06-07T08:02:00Z</cp:lastPrinted>
  <dcterms:created xsi:type="dcterms:W3CDTF">2022-06-08T09:00:00Z</dcterms:created>
  <dcterms:modified xsi:type="dcterms:W3CDTF">2022-06-08T09:00:00Z</dcterms:modified>
</cp:coreProperties>
</file>