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3DD" w:rsidRDefault="00C203DD" w:rsidP="0003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Операторский факультет</w:t>
      </w:r>
    </w:p>
    <w:p w:rsidR="00031AD7" w:rsidRDefault="00C203DD" w:rsidP="0003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Результаты 2-го тура</w:t>
      </w:r>
      <w:r w:rsidR="00031AD7" w:rsidRPr="00AB4556">
        <w:rPr>
          <w:b/>
          <w:sz w:val="32"/>
          <w:szCs w:val="32"/>
        </w:rPr>
        <w:t xml:space="preserve"> </w:t>
      </w:r>
    </w:p>
    <w:p w:rsidR="00C203DD" w:rsidRDefault="005B5D74" w:rsidP="0003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203DD" w:rsidRPr="00AB4556">
        <w:rPr>
          <w:b/>
          <w:sz w:val="32"/>
          <w:szCs w:val="32"/>
        </w:rPr>
        <w:t xml:space="preserve"> группа</w:t>
      </w:r>
    </w:p>
    <w:p w:rsidR="00031AD7" w:rsidRPr="00AB4556" w:rsidRDefault="00031AD7" w:rsidP="00C203DD">
      <w:pPr>
        <w:ind w:left="-284"/>
        <w:jc w:val="center"/>
        <w:rPr>
          <w:b/>
          <w:sz w:val="32"/>
          <w:szCs w:val="32"/>
        </w:rPr>
      </w:pPr>
    </w:p>
    <w:tbl>
      <w:tblPr>
        <w:tblpPr w:leftFromText="180" w:rightFromText="180" w:vertAnchor="text" w:horzAnchor="margin" w:tblpXSpec="center" w:tblpY="211"/>
        <w:tblW w:w="33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3"/>
        <w:gridCol w:w="2694"/>
        <w:gridCol w:w="3402"/>
      </w:tblGrid>
      <w:tr w:rsidR="00C203DD" w:rsidRPr="00031AD7" w:rsidTr="00F93EDF">
        <w:trPr>
          <w:trHeight w:val="869"/>
        </w:trPr>
        <w:tc>
          <w:tcPr>
            <w:tcW w:w="402" w:type="pct"/>
          </w:tcPr>
          <w:p w:rsidR="00C203DD" w:rsidRPr="00031AD7" w:rsidRDefault="00C203DD" w:rsidP="00C203DD">
            <w:pPr>
              <w:rPr>
                <w:sz w:val="28"/>
                <w:szCs w:val="28"/>
              </w:rPr>
            </w:pPr>
          </w:p>
        </w:tc>
        <w:tc>
          <w:tcPr>
            <w:tcW w:w="2032" w:type="pct"/>
          </w:tcPr>
          <w:p w:rsidR="00C203DD" w:rsidRPr="00031AD7" w:rsidRDefault="00C203DD" w:rsidP="00C203D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Ф.И.О.</w:t>
            </w:r>
          </w:p>
        </w:tc>
        <w:tc>
          <w:tcPr>
            <w:tcW w:w="2566" w:type="pct"/>
          </w:tcPr>
          <w:p w:rsidR="00C203DD" w:rsidRPr="00031AD7" w:rsidRDefault="00C203DD" w:rsidP="00C203D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Баллы</w:t>
            </w:r>
          </w:p>
          <w:p w:rsidR="00C203DD" w:rsidRPr="00031AD7" w:rsidRDefault="00C203DD" w:rsidP="00C203DD">
            <w:pPr>
              <w:rPr>
                <w:bCs/>
                <w:sz w:val="28"/>
                <w:szCs w:val="28"/>
              </w:rPr>
            </w:pPr>
          </w:p>
        </w:tc>
      </w:tr>
      <w:tr w:rsidR="005934EF" w:rsidRPr="00031AD7" w:rsidTr="00F93EDF">
        <w:trPr>
          <w:trHeight w:val="869"/>
        </w:trPr>
        <w:tc>
          <w:tcPr>
            <w:tcW w:w="402" w:type="pct"/>
            <w:vAlign w:val="center"/>
          </w:tcPr>
          <w:p w:rsidR="005934EF" w:rsidRPr="00031AD7" w:rsidRDefault="005934EF" w:rsidP="005934EF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1</w:t>
            </w:r>
          </w:p>
        </w:tc>
        <w:tc>
          <w:tcPr>
            <w:tcW w:w="2032" w:type="pct"/>
            <w:vAlign w:val="center"/>
          </w:tcPr>
          <w:p w:rsidR="005934EF" w:rsidRPr="005934EF" w:rsidRDefault="005934EF" w:rsidP="005934EF">
            <w:pPr>
              <w:rPr>
                <w:sz w:val="28"/>
                <w:szCs w:val="28"/>
              </w:rPr>
            </w:pPr>
            <w:proofErr w:type="spellStart"/>
            <w:r w:rsidRPr="005934EF">
              <w:rPr>
                <w:sz w:val="28"/>
                <w:szCs w:val="28"/>
              </w:rPr>
              <w:t>Маньков</w:t>
            </w:r>
            <w:proofErr w:type="spellEnd"/>
            <w:r w:rsidRPr="005934EF">
              <w:rPr>
                <w:sz w:val="28"/>
                <w:szCs w:val="28"/>
              </w:rPr>
              <w:t xml:space="preserve"> О. М.</w:t>
            </w:r>
          </w:p>
        </w:tc>
        <w:tc>
          <w:tcPr>
            <w:tcW w:w="2566" w:type="pct"/>
            <w:vAlign w:val="center"/>
          </w:tcPr>
          <w:p w:rsidR="005934EF" w:rsidRPr="00F93EDF" w:rsidRDefault="00F93EDF" w:rsidP="00F93EDF">
            <w:pPr>
              <w:rPr>
                <w:bCs/>
                <w:sz w:val="28"/>
                <w:szCs w:val="28"/>
              </w:rPr>
            </w:pPr>
            <w:r w:rsidRPr="00F93EDF">
              <w:rPr>
                <w:bCs/>
                <w:sz w:val="28"/>
                <w:szCs w:val="28"/>
              </w:rPr>
              <w:t>42 (сорок два)</w:t>
            </w:r>
          </w:p>
        </w:tc>
      </w:tr>
      <w:tr w:rsidR="005934EF" w:rsidRPr="00031AD7" w:rsidTr="00F93EDF">
        <w:trPr>
          <w:trHeight w:val="869"/>
        </w:trPr>
        <w:tc>
          <w:tcPr>
            <w:tcW w:w="402" w:type="pct"/>
            <w:vAlign w:val="center"/>
          </w:tcPr>
          <w:p w:rsidR="005934EF" w:rsidRPr="00031AD7" w:rsidRDefault="005934EF" w:rsidP="005934EF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2</w:t>
            </w:r>
          </w:p>
        </w:tc>
        <w:tc>
          <w:tcPr>
            <w:tcW w:w="2032" w:type="pct"/>
            <w:vAlign w:val="center"/>
          </w:tcPr>
          <w:p w:rsidR="005934EF" w:rsidRPr="005934EF" w:rsidRDefault="005934EF" w:rsidP="005934EF">
            <w:pPr>
              <w:rPr>
                <w:sz w:val="28"/>
                <w:szCs w:val="28"/>
              </w:rPr>
            </w:pPr>
            <w:r w:rsidRPr="005934EF">
              <w:rPr>
                <w:sz w:val="28"/>
                <w:szCs w:val="28"/>
              </w:rPr>
              <w:t>Корнилов Р. А.</w:t>
            </w:r>
          </w:p>
        </w:tc>
        <w:tc>
          <w:tcPr>
            <w:tcW w:w="2566" w:type="pct"/>
            <w:vAlign w:val="center"/>
          </w:tcPr>
          <w:p w:rsidR="005934EF" w:rsidRPr="00F93EDF" w:rsidRDefault="00F93EDF" w:rsidP="00F93EDF">
            <w:pPr>
              <w:rPr>
                <w:bCs/>
                <w:sz w:val="28"/>
                <w:szCs w:val="28"/>
              </w:rPr>
            </w:pPr>
            <w:r w:rsidRPr="00F93EDF">
              <w:rPr>
                <w:bCs/>
                <w:sz w:val="28"/>
                <w:szCs w:val="28"/>
              </w:rPr>
              <w:t>25 (двадцать пять)</w:t>
            </w:r>
          </w:p>
        </w:tc>
      </w:tr>
      <w:tr w:rsidR="005934EF" w:rsidRPr="00031AD7" w:rsidTr="00F93EDF">
        <w:trPr>
          <w:trHeight w:val="869"/>
        </w:trPr>
        <w:tc>
          <w:tcPr>
            <w:tcW w:w="402" w:type="pct"/>
            <w:vAlign w:val="center"/>
          </w:tcPr>
          <w:p w:rsidR="005934EF" w:rsidRPr="00031AD7" w:rsidRDefault="005934EF" w:rsidP="005934EF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3</w:t>
            </w:r>
          </w:p>
        </w:tc>
        <w:tc>
          <w:tcPr>
            <w:tcW w:w="2032" w:type="pct"/>
            <w:vAlign w:val="center"/>
          </w:tcPr>
          <w:p w:rsidR="005934EF" w:rsidRPr="005934EF" w:rsidRDefault="005934EF" w:rsidP="005934EF">
            <w:pPr>
              <w:rPr>
                <w:sz w:val="28"/>
                <w:szCs w:val="28"/>
              </w:rPr>
            </w:pPr>
            <w:r w:rsidRPr="005934EF">
              <w:rPr>
                <w:sz w:val="28"/>
                <w:szCs w:val="28"/>
              </w:rPr>
              <w:t>Анисимов П. С.</w:t>
            </w:r>
          </w:p>
        </w:tc>
        <w:tc>
          <w:tcPr>
            <w:tcW w:w="2566" w:type="pct"/>
            <w:vAlign w:val="center"/>
          </w:tcPr>
          <w:p w:rsidR="005934EF" w:rsidRPr="00F93EDF" w:rsidRDefault="00F93EDF" w:rsidP="00F93EDF">
            <w:pPr>
              <w:rPr>
                <w:bCs/>
                <w:sz w:val="28"/>
                <w:szCs w:val="28"/>
              </w:rPr>
            </w:pPr>
            <w:r w:rsidRPr="00F93EDF">
              <w:rPr>
                <w:bCs/>
                <w:sz w:val="28"/>
                <w:szCs w:val="28"/>
              </w:rPr>
              <w:t>45 (сорок пять)</w:t>
            </w:r>
          </w:p>
        </w:tc>
      </w:tr>
      <w:tr w:rsidR="005934EF" w:rsidRPr="00031AD7" w:rsidTr="00F93EDF">
        <w:trPr>
          <w:trHeight w:val="869"/>
        </w:trPr>
        <w:tc>
          <w:tcPr>
            <w:tcW w:w="402" w:type="pct"/>
            <w:vAlign w:val="center"/>
          </w:tcPr>
          <w:p w:rsidR="005934EF" w:rsidRPr="00031AD7" w:rsidRDefault="005934EF" w:rsidP="005934EF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4</w:t>
            </w:r>
          </w:p>
        </w:tc>
        <w:tc>
          <w:tcPr>
            <w:tcW w:w="2032" w:type="pct"/>
            <w:vAlign w:val="center"/>
          </w:tcPr>
          <w:p w:rsidR="005934EF" w:rsidRPr="005934EF" w:rsidRDefault="005934EF" w:rsidP="005934EF">
            <w:pPr>
              <w:rPr>
                <w:sz w:val="28"/>
                <w:szCs w:val="28"/>
              </w:rPr>
            </w:pPr>
            <w:r w:rsidRPr="005934EF">
              <w:rPr>
                <w:sz w:val="28"/>
                <w:szCs w:val="28"/>
              </w:rPr>
              <w:t>Хохлов А. И.</w:t>
            </w:r>
          </w:p>
        </w:tc>
        <w:tc>
          <w:tcPr>
            <w:tcW w:w="2566" w:type="pct"/>
            <w:vAlign w:val="center"/>
          </w:tcPr>
          <w:p w:rsidR="005934EF" w:rsidRPr="00F93EDF" w:rsidRDefault="00F93EDF" w:rsidP="00F93EDF">
            <w:pPr>
              <w:rPr>
                <w:bCs/>
                <w:sz w:val="28"/>
                <w:szCs w:val="28"/>
              </w:rPr>
            </w:pPr>
            <w:r w:rsidRPr="00F93EDF">
              <w:rPr>
                <w:bCs/>
                <w:sz w:val="28"/>
                <w:szCs w:val="28"/>
              </w:rPr>
              <w:t>65</w:t>
            </w:r>
            <w:r w:rsidR="005934EF" w:rsidRPr="00F93EDF">
              <w:rPr>
                <w:bCs/>
                <w:sz w:val="28"/>
                <w:szCs w:val="28"/>
              </w:rPr>
              <w:t xml:space="preserve"> (</w:t>
            </w:r>
            <w:r w:rsidRPr="00F93EDF">
              <w:rPr>
                <w:bCs/>
                <w:sz w:val="28"/>
                <w:szCs w:val="28"/>
              </w:rPr>
              <w:t>шестьдесят пять</w:t>
            </w:r>
            <w:r w:rsidR="005934EF" w:rsidRPr="00F93EDF">
              <w:rPr>
                <w:bCs/>
                <w:sz w:val="28"/>
                <w:szCs w:val="28"/>
              </w:rPr>
              <w:t>)</w:t>
            </w:r>
          </w:p>
        </w:tc>
      </w:tr>
      <w:tr w:rsidR="005934EF" w:rsidRPr="00031AD7" w:rsidTr="00F93EDF">
        <w:trPr>
          <w:trHeight w:val="869"/>
        </w:trPr>
        <w:tc>
          <w:tcPr>
            <w:tcW w:w="402" w:type="pct"/>
            <w:vAlign w:val="center"/>
          </w:tcPr>
          <w:p w:rsidR="005934EF" w:rsidRPr="00031AD7" w:rsidRDefault="005934EF" w:rsidP="005934EF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5</w:t>
            </w:r>
          </w:p>
        </w:tc>
        <w:tc>
          <w:tcPr>
            <w:tcW w:w="2032" w:type="pct"/>
            <w:vAlign w:val="center"/>
          </w:tcPr>
          <w:p w:rsidR="005934EF" w:rsidRPr="005934EF" w:rsidRDefault="005934EF" w:rsidP="005934EF">
            <w:pPr>
              <w:rPr>
                <w:sz w:val="28"/>
                <w:szCs w:val="28"/>
              </w:rPr>
            </w:pPr>
            <w:r w:rsidRPr="005934EF">
              <w:rPr>
                <w:sz w:val="28"/>
                <w:szCs w:val="28"/>
              </w:rPr>
              <w:t>Лунев М. Е.</w:t>
            </w:r>
          </w:p>
        </w:tc>
        <w:tc>
          <w:tcPr>
            <w:tcW w:w="2566" w:type="pct"/>
            <w:vAlign w:val="center"/>
          </w:tcPr>
          <w:p w:rsidR="005934EF" w:rsidRPr="00F93EDF" w:rsidRDefault="00F93EDF" w:rsidP="00F93EDF">
            <w:pPr>
              <w:rPr>
                <w:bCs/>
                <w:sz w:val="28"/>
                <w:szCs w:val="28"/>
              </w:rPr>
            </w:pPr>
            <w:r w:rsidRPr="00F93EDF">
              <w:rPr>
                <w:bCs/>
                <w:sz w:val="28"/>
                <w:szCs w:val="28"/>
              </w:rPr>
              <w:t>70 (семьдесят)</w:t>
            </w:r>
          </w:p>
        </w:tc>
      </w:tr>
      <w:tr w:rsidR="005934EF" w:rsidRPr="00031AD7" w:rsidTr="00F93EDF">
        <w:trPr>
          <w:trHeight w:val="869"/>
        </w:trPr>
        <w:tc>
          <w:tcPr>
            <w:tcW w:w="402" w:type="pct"/>
            <w:vAlign w:val="center"/>
          </w:tcPr>
          <w:p w:rsidR="005934EF" w:rsidRPr="00031AD7" w:rsidRDefault="005934EF" w:rsidP="005934EF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6</w:t>
            </w:r>
          </w:p>
        </w:tc>
        <w:tc>
          <w:tcPr>
            <w:tcW w:w="2032" w:type="pct"/>
            <w:vAlign w:val="center"/>
          </w:tcPr>
          <w:p w:rsidR="005934EF" w:rsidRPr="005934EF" w:rsidRDefault="005934EF" w:rsidP="005934EF">
            <w:pPr>
              <w:rPr>
                <w:sz w:val="28"/>
                <w:szCs w:val="28"/>
              </w:rPr>
            </w:pPr>
            <w:proofErr w:type="spellStart"/>
            <w:r w:rsidRPr="005934EF">
              <w:rPr>
                <w:sz w:val="28"/>
                <w:szCs w:val="28"/>
              </w:rPr>
              <w:t>Угрюмова</w:t>
            </w:r>
            <w:proofErr w:type="spellEnd"/>
            <w:r w:rsidRPr="005934EF">
              <w:rPr>
                <w:sz w:val="28"/>
                <w:szCs w:val="28"/>
              </w:rPr>
              <w:t xml:space="preserve"> А. В.</w:t>
            </w:r>
          </w:p>
        </w:tc>
        <w:tc>
          <w:tcPr>
            <w:tcW w:w="2566" w:type="pct"/>
            <w:vAlign w:val="center"/>
          </w:tcPr>
          <w:p w:rsidR="005934EF" w:rsidRPr="00F93EDF" w:rsidRDefault="00F93EDF" w:rsidP="00F93EDF">
            <w:pPr>
              <w:rPr>
                <w:bCs/>
                <w:sz w:val="28"/>
                <w:szCs w:val="28"/>
              </w:rPr>
            </w:pPr>
            <w:r w:rsidRPr="00F93EDF">
              <w:rPr>
                <w:bCs/>
                <w:sz w:val="28"/>
                <w:szCs w:val="28"/>
              </w:rPr>
              <w:t>42 (сорок два)</w:t>
            </w:r>
          </w:p>
        </w:tc>
      </w:tr>
      <w:tr w:rsidR="005934EF" w:rsidRPr="00031AD7" w:rsidTr="00F93EDF">
        <w:trPr>
          <w:trHeight w:val="869"/>
        </w:trPr>
        <w:tc>
          <w:tcPr>
            <w:tcW w:w="402" w:type="pct"/>
            <w:vAlign w:val="center"/>
          </w:tcPr>
          <w:p w:rsidR="005934EF" w:rsidRPr="00031AD7" w:rsidRDefault="005934EF" w:rsidP="005934EF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7</w:t>
            </w:r>
          </w:p>
        </w:tc>
        <w:tc>
          <w:tcPr>
            <w:tcW w:w="2032" w:type="pct"/>
            <w:vAlign w:val="center"/>
          </w:tcPr>
          <w:p w:rsidR="005934EF" w:rsidRPr="005934EF" w:rsidRDefault="005934EF" w:rsidP="005934EF">
            <w:pPr>
              <w:rPr>
                <w:sz w:val="28"/>
                <w:szCs w:val="28"/>
              </w:rPr>
            </w:pPr>
            <w:r w:rsidRPr="005934EF">
              <w:rPr>
                <w:sz w:val="28"/>
                <w:szCs w:val="28"/>
              </w:rPr>
              <w:t>Сидоров Е. С.</w:t>
            </w:r>
          </w:p>
        </w:tc>
        <w:tc>
          <w:tcPr>
            <w:tcW w:w="2566" w:type="pct"/>
            <w:vAlign w:val="center"/>
          </w:tcPr>
          <w:p w:rsidR="005934EF" w:rsidRPr="00F93EDF" w:rsidRDefault="00F93EDF" w:rsidP="00F93EDF">
            <w:pPr>
              <w:rPr>
                <w:bCs/>
                <w:sz w:val="28"/>
                <w:szCs w:val="28"/>
              </w:rPr>
            </w:pPr>
            <w:r w:rsidRPr="00F93EDF">
              <w:rPr>
                <w:bCs/>
                <w:sz w:val="28"/>
                <w:szCs w:val="28"/>
              </w:rPr>
              <w:t>27 (двадцать семь)</w:t>
            </w:r>
          </w:p>
        </w:tc>
      </w:tr>
      <w:tr w:rsidR="005934EF" w:rsidRPr="00031AD7" w:rsidTr="00F93EDF">
        <w:trPr>
          <w:trHeight w:val="869"/>
        </w:trPr>
        <w:tc>
          <w:tcPr>
            <w:tcW w:w="402" w:type="pct"/>
            <w:vAlign w:val="center"/>
          </w:tcPr>
          <w:p w:rsidR="005934EF" w:rsidRPr="00031AD7" w:rsidRDefault="005934EF" w:rsidP="005934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032" w:type="pct"/>
            <w:vAlign w:val="center"/>
          </w:tcPr>
          <w:p w:rsidR="005934EF" w:rsidRPr="005934EF" w:rsidRDefault="005934EF" w:rsidP="005934EF">
            <w:pPr>
              <w:rPr>
                <w:sz w:val="28"/>
                <w:szCs w:val="28"/>
              </w:rPr>
            </w:pPr>
            <w:proofErr w:type="spellStart"/>
            <w:r w:rsidRPr="005934EF">
              <w:rPr>
                <w:sz w:val="28"/>
                <w:szCs w:val="28"/>
              </w:rPr>
              <w:t>Будаева</w:t>
            </w:r>
            <w:proofErr w:type="spellEnd"/>
            <w:r w:rsidRPr="005934EF">
              <w:rPr>
                <w:sz w:val="28"/>
                <w:szCs w:val="28"/>
              </w:rPr>
              <w:t xml:space="preserve"> С. А.</w:t>
            </w:r>
          </w:p>
        </w:tc>
        <w:tc>
          <w:tcPr>
            <w:tcW w:w="2566" w:type="pct"/>
            <w:vAlign w:val="center"/>
          </w:tcPr>
          <w:p w:rsidR="005934EF" w:rsidRPr="00F93EDF" w:rsidRDefault="00F93EDF" w:rsidP="00F93EDF">
            <w:pPr>
              <w:rPr>
                <w:bCs/>
                <w:sz w:val="28"/>
                <w:szCs w:val="28"/>
              </w:rPr>
            </w:pPr>
            <w:r w:rsidRPr="00F93EDF">
              <w:rPr>
                <w:bCs/>
                <w:sz w:val="28"/>
                <w:szCs w:val="28"/>
              </w:rPr>
              <w:t>50 (пятьдесят)</w:t>
            </w:r>
          </w:p>
        </w:tc>
      </w:tr>
      <w:tr w:rsidR="005934EF" w:rsidRPr="00031AD7" w:rsidTr="00F93EDF">
        <w:trPr>
          <w:trHeight w:val="869"/>
        </w:trPr>
        <w:tc>
          <w:tcPr>
            <w:tcW w:w="402" w:type="pct"/>
            <w:vAlign w:val="center"/>
          </w:tcPr>
          <w:p w:rsidR="005934EF" w:rsidRPr="00031AD7" w:rsidRDefault="005934EF" w:rsidP="005934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032" w:type="pct"/>
            <w:vAlign w:val="center"/>
          </w:tcPr>
          <w:p w:rsidR="005934EF" w:rsidRPr="005934EF" w:rsidRDefault="005934EF" w:rsidP="005934EF">
            <w:pPr>
              <w:rPr>
                <w:sz w:val="28"/>
                <w:szCs w:val="28"/>
              </w:rPr>
            </w:pPr>
            <w:r w:rsidRPr="005934EF">
              <w:rPr>
                <w:sz w:val="28"/>
                <w:szCs w:val="28"/>
              </w:rPr>
              <w:t>Осадчий С. П.</w:t>
            </w:r>
          </w:p>
        </w:tc>
        <w:tc>
          <w:tcPr>
            <w:tcW w:w="2566" w:type="pct"/>
            <w:vAlign w:val="center"/>
          </w:tcPr>
          <w:p w:rsidR="005934EF" w:rsidRPr="00F93EDF" w:rsidRDefault="00F93EDF" w:rsidP="00F93EDF">
            <w:pPr>
              <w:rPr>
                <w:bCs/>
                <w:sz w:val="28"/>
                <w:szCs w:val="28"/>
              </w:rPr>
            </w:pPr>
            <w:r w:rsidRPr="00F93EDF">
              <w:rPr>
                <w:bCs/>
                <w:sz w:val="28"/>
                <w:szCs w:val="28"/>
              </w:rPr>
              <w:t>35 (тридцать пять)</w:t>
            </w:r>
          </w:p>
        </w:tc>
      </w:tr>
      <w:tr w:rsidR="005934EF" w:rsidRPr="00031AD7" w:rsidTr="00F93EDF">
        <w:trPr>
          <w:trHeight w:val="869"/>
        </w:trPr>
        <w:tc>
          <w:tcPr>
            <w:tcW w:w="402" w:type="pct"/>
            <w:vAlign w:val="center"/>
          </w:tcPr>
          <w:p w:rsidR="005934EF" w:rsidRDefault="005934EF" w:rsidP="005934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032" w:type="pct"/>
            <w:vAlign w:val="center"/>
          </w:tcPr>
          <w:p w:rsidR="005934EF" w:rsidRPr="005934EF" w:rsidRDefault="005934EF" w:rsidP="005934EF">
            <w:pPr>
              <w:rPr>
                <w:sz w:val="28"/>
                <w:szCs w:val="28"/>
              </w:rPr>
            </w:pPr>
            <w:r w:rsidRPr="005934EF">
              <w:rPr>
                <w:sz w:val="28"/>
                <w:szCs w:val="28"/>
              </w:rPr>
              <w:t>Шевченко В. Р.</w:t>
            </w:r>
          </w:p>
        </w:tc>
        <w:tc>
          <w:tcPr>
            <w:tcW w:w="2566" w:type="pct"/>
            <w:vAlign w:val="center"/>
          </w:tcPr>
          <w:p w:rsidR="005934EF" w:rsidRPr="00F93EDF" w:rsidRDefault="00F93EDF" w:rsidP="00F93EDF">
            <w:pPr>
              <w:rPr>
                <w:bCs/>
                <w:sz w:val="28"/>
                <w:szCs w:val="28"/>
              </w:rPr>
            </w:pPr>
            <w:r w:rsidRPr="00F93EDF">
              <w:rPr>
                <w:bCs/>
                <w:sz w:val="28"/>
                <w:szCs w:val="28"/>
              </w:rPr>
              <w:t>70 (семьдесят)</w:t>
            </w:r>
          </w:p>
        </w:tc>
      </w:tr>
      <w:tr w:rsidR="005934EF" w:rsidRPr="00031AD7" w:rsidTr="00F93EDF">
        <w:trPr>
          <w:trHeight w:val="869"/>
        </w:trPr>
        <w:tc>
          <w:tcPr>
            <w:tcW w:w="402" w:type="pct"/>
            <w:vAlign w:val="center"/>
          </w:tcPr>
          <w:p w:rsidR="005934EF" w:rsidRDefault="005934EF" w:rsidP="005934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032" w:type="pct"/>
            <w:vAlign w:val="center"/>
          </w:tcPr>
          <w:p w:rsidR="005934EF" w:rsidRPr="005934EF" w:rsidRDefault="005934EF" w:rsidP="005934EF">
            <w:pPr>
              <w:rPr>
                <w:sz w:val="28"/>
                <w:szCs w:val="28"/>
              </w:rPr>
            </w:pPr>
            <w:r w:rsidRPr="005934EF">
              <w:rPr>
                <w:sz w:val="28"/>
                <w:szCs w:val="28"/>
              </w:rPr>
              <w:t>Шабанов Д. С.</w:t>
            </w:r>
          </w:p>
        </w:tc>
        <w:tc>
          <w:tcPr>
            <w:tcW w:w="2566" w:type="pct"/>
            <w:vAlign w:val="center"/>
          </w:tcPr>
          <w:p w:rsidR="005934EF" w:rsidRPr="00F93EDF" w:rsidRDefault="00F93EDF" w:rsidP="00F93EDF">
            <w:pPr>
              <w:rPr>
                <w:bCs/>
                <w:sz w:val="28"/>
                <w:szCs w:val="28"/>
              </w:rPr>
            </w:pPr>
            <w:r w:rsidRPr="00F93EDF">
              <w:rPr>
                <w:bCs/>
                <w:sz w:val="28"/>
                <w:szCs w:val="28"/>
              </w:rPr>
              <w:t>85 (восемьдесят пять)</w:t>
            </w:r>
          </w:p>
        </w:tc>
      </w:tr>
      <w:tr w:rsidR="005934EF" w:rsidRPr="00031AD7" w:rsidTr="00F93EDF">
        <w:trPr>
          <w:trHeight w:val="869"/>
        </w:trPr>
        <w:tc>
          <w:tcPr>
            <w:tcW w:w="402" w:type="pct"/>
            <w:vAlign w:val="center"/>
          </w:tcPr>
          <w:p w:rsidR="005934EF" w:rsidRDefault="005934EF" w:rsidP="005934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032" w:type="pct"/>
            <w:vAlign w:val="center"/>
          </w:tcPr>
          <w:p w:rsidR="005934EF" w:rsidRPr="005934EF" w:rsidRDefault="005934EF" w:rsidP="005934EF">
            <w:pPr>
              <w:rPr>
                <w:sz w:val="28"/>
                <w:szCs w:val="28"/>
              </w:rPr>
            </w:pPr>
            <w:r w:rsidRPr="005934EF">
              <w:rPr>
                <w:sz w:val="28"/>
                <w:szCs w:val="28"/>
              </w:rPr>
              <w:t>Масленникова А. И.</w:t>
            </w:r>
          </w:p>
        </w:tc>
        <w:tc>
          <w:tcPr>
            <w:tcW w:w="2566" w:type="pct"/>
            <w:vAlign w:val="center"/>
          </w:tcPr>
          <w:p w:rsidR="005934EF" w:rsidRPr="00F93EDF" w:rsidRDefault="00F93EDF" w:rsidP="00F93EDF">
            <w:pPr>
              <w:rPr>
                <w:bCs/>
                <w:sz w:val="28"/>
                <w:szCs w:val="28"/>
              </w:rPr>
            </w:pPr>
            <w:r w:rsidRPr="00F93EDF">
              <w:rPr>
                <w:bCs/>
                <w:sz w:val="28"/>
                <w:szCs w:val="28"/>
              </w:rPr>
              <w:t>34 (тридцать четыре)</w:t>
            </w:r>
          </w:p>
        </w:tc>
      </w:tr>
      <w:tr w:rsidR="005934EF" w:rsidRPr="00031AD7" w:rsidTr="00F93EDF">
        <w:trPr>
          <w:trHeight w:val="869"/>
        </w:trPr>
        <w:tc>
          <w:tcPr>
            <w:tcW w:w="402" w:type="pct"/>
            <w:vAlign w:val="center"/>
          </w:tcPr>
          <w:p w:rsidR="005934EF" w:rsidRDefault="005934EF" w:rsidP="005934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032" w:type="pct"/>
            <w:vAlign w:val="center"/>
          </w:tcPr>
          <w:p w:rsidR="005934EF" w:rsidRPr="005934EF" w:rsidRDefault="005934EF" w:rsidP="005934EF">
            <w:pPr>
              <w:rPr>
                <w:sz w:val="28"/>
                <w:szCs w:val="28"/>
              </w:rPr>
            </w:pPr>
            <w:proofErr w:type="spellStart"/>
            <w:r w:rsidRPr="005934EF">
              <w:rPr>
                <w:sz w:val="28"/>
                <w:szCs w:val="28"/>
              </w:rPr>
              <w:t>Ворошнина</w:t>
            </w:r>
            <w:proofErr w:type="spellEnd"/>
            <w:r w:rsidRPr="005934EF">
              <w:rPr>
                <w:sz w:val="28"/>
                <w:szCs w:val="28"/>
              </w:rPr>
              <w:t xml:space="preserve"> Е. Е.</w:t>
            </w:r>
          </w:p>
        </w:tc>
        <w:tc>
          <w:tcPr>
            <w:tcW w:w="2566" w:type="pct"/>
            <w:vAlign w:val="center"/>
          </w:tcPr>
          <w:p w:rsidR="005934EF" w:rsidRPr="00F93EDF" w:rsidRDefault="00F93EDF" w:rsidP="00F93EDF">
            <w:pPr>
              <w:rPr>
                <w:bCs/>
                <w:sz w:val="28"/>
                <w:szCs w:val="28"/>
              </w:rPr>
            </w:pPr>
            <w:r w:rsidRPr="00F93EDF">
              <w:rPr>
                <w:bCs/>
                <w:sz w:val="28"/>
                <w:szCs w:val="28"/>
              </w:rPr>
              <w:t>25 (двадцать пять)</w:t>
            </w:r>
          </w:p>
        </w:tc>
      </w:tr>
      <w:tr w:rsidR="005934EF" w:rsidRPr="00031AD7" w:rsidTr="00F93EDF">
        <w:trPr>
          <w:trHeight w:val="869"/>
        </w:trPr>
        <w:tc>
          <w:tcPr>
            <w:tcW w:w="402" w:type="pct"/>
            <w:vAlign w:val="center"/>
          </w:tcPr>
          <w:p w:rsidR="005934EF" w:rsidRDefault="005934EF" w:rsidP="005934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032" w:type="pct"/>
            <w:vAlign w:val="center"/>
          </w:tcPr>
          <w:p w:rsidR="005934EF" w:rsidRPr="005934EF" w:rsidRDefault="005934EF" w:rsidP="005934EF">
            <w:pPr>
              <w:rPr>
                <w:sz w:val="28"/>
                <w:szCs w:val="28"/>
              </w:rPr>
            </w:pPr>
            <w:r w:rsidRPr="005934EF">
              <w:rPr>
                <w:sz w:val="28"/>
                <w:szCs w:val="28"/>
              </w:rPr>
              <w:t>Бачурина В. И.</w:t>
            </w:r>
          </w:p>
        </w:tc>
        <w:tc>
          <w:tcPr>
            <w:tcW w:w="2566" w:type="pct"/>
            <w:vAlign w:val="center"/>
          </w:tcPr>
          <w:p w:rsidR="005934EF" w:rsidRPr="00F93EDF" w:rsidRDefault="00F93EDF" w:rsidP="00F93EDF">
            <w:pPr>
              <w:rPr>
                <w:bCs/>
                <w:sz w:val="28"/>
                <w:szCs w:val="28"/>
              </w:rPr>
            </w:pPr>
            <w:r w:rsidRPr="00F93EDF">
              <w:rPr>
                <w:bCs/>
                <w:sz w:val="28"/>
                <w:szCs w:val="28"/>
              </w:rPr>
              <w:t>65 (шестьдесят пять)</w:t>
            </w:r>
          </w:p>
        </w:tc>
      </w:tr>
    </w:tbl>
    <w:p w:rsidR="00031AD7" w:rsidRDefault="00031AD7" w:rsidP="00C203DD">
      <w:pPr>
        <w:jc w:val="center"/>
      </w:pPr>
    </w:p>
    <w:p w:rsidR="00031AD7" w:rsidRDefault="00031AD7" w:rsidP="00031AD7"/>
    <w:p w:rsidR="00031AD7" w:rsidRDefault="00031AD7" w:rsidP="00031AD7"/>
    <w:p w:rsidR="00AC41CE" w:rsidRDefault="00AC41CE"/>
    <w:sectPr w:rsidR="00AC41CE" w:rsidSect="005934EF">
      <w:pgSz w:w="11906" w:h="16838"/>
      <w:pgMar w:top="28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1AD7"/>
    <w:rsid w:val="00016AFB"/>
    <w:rsid w:val="00031AD7"/>
    <w:rsid w:val="00050DC0"/>
    <w:rsid w:val="00094E26"/>
    <w:rsid w:val="003E7E02"/>
    <w:rsid w:val="004F5A4A"/>
    <w:rsid w:val="005934EF"/>
    <w:rsid w:val="005B5D74"/>
    <w:rsid w:val="00742572"/>
    <w:rsid w:val="00904BB0"/>
    <w:rsid w:val="009454B3"/>
    <w:rsid w:val="009725DF"/>
    <w:rsid w:val="00A5538F"/>
    <w:rsid w:val="00AC41CE"/>
    <w:rsid w:val="00B823D6"/>
    <w:rsid w:val="00BE2B56"/>
    <w:rsid w:val="00C203DD"/>
    <w:rsid w:val="00D44B12"/>
    <w:rsid w:val="00DC61F6"/>
    <w:rsid w:val="00DE69BD"/>
    <w:rsid w:val="00F93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AD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Terekhova</dc:creator>
  <cp:keywords/>
  <dc:description/>
  <cp:lastModifiedBy>Terekhova</cp:lastModifiedBy>
  <cp:revision>2</cp:revision>
  <dcterms:created xsi:type="dcterms:W3CDTF">2016-07-13T14:23:00Z</dcterms:created>
  <dcterms:modified xsi:type="dcterms:W3CDTF">2019-07-13T14:39:00Z</dcterms:modified>
</cp:coreProperties>
</file>