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B15" w:rsidRDefault="00AE1B15" w:rsidP="00361AC7">
      <w:pPr>
        <w:ind w:left="284"/>
        <w:rPr>
          <w:rFonts w:ascii="Arial Narrow" w:hAnsi="Arial Narrow" w:cs="Arial Narrow"/>
          <w:b/>
          <w:bCs/>
          <w:sz w:val="28"/>
          <w:szCs w:val="28"/>
        </w:rPr>
      </w:pPr>
    </w:p>
    <w:p w:rsidR="00AE1B15" w:rsidRPr="00C07C50" w:rsidRDefault="00AE1B15" w:rsidP="00361AC7">
      <w:pPr>
        <w:ind w:left="284"/>
        <w:rPr>
          <w:rFonts w:ascii="Arial Narrow" w:hAnsi="Arial Narrow" w:cs="Arial Narrow"/>
          <w:b/>
          <w:bCs/>
          <w:sz w:val="28"/>
          <w:szCs w:val="28"/>
        </w:rPr>
      </w:pPr>
      <w:r w:rsidRPr="00C07C50">
        <w:rPr>
          <w:rFonts w:ascii="Arial Narrow" w:hAnsi="Arial Narrow" w:cs="Arial Narrow"/>
          <w:b/>
          <w:bCs/>
          <w:sz w:val="28"/>
          <w:szCs w:val="28"/>
        </w:rPr>
        <w:t>Специальность:  55.05.03 «Кинооператорство»</w:t>
      </w:r>
    </w:p>
    <w:p w:rsidR="00AE1B15" w:rsidRPr="00C07C50" w:rsidRDefault="00AE1B15" w:rsidP="00361AC7">
      <w:pPr>
        <w:ind w:left="284"/>
        <w:rPr>
          <w:rFonts w:ascii="Arial Narrow" w:hAnsi="Arial Narrow" w:cs="Arial Narrow"/>
          <w:b/>
          <w:bCs/>
          <w:sz w:val="28"/>
          <w:szCs w:val="28"/>
        </w:rPr>
      </w:pPr>
      <w:r w:rsidRPr="00C07C50">
        <w:rPr>
          <w:rFonts w:ascii="Arial Narrow" w:hAnsi="Arial Narrow" w:cs="Arial Narrow"/>
          <w:b/>
          <w:bCs/>
          <w:sz w:val="28"/>
          <w:szCs w:val="28"/>
        </w:rPr>
        <w:t>Специализация: Кинооператор</w:t>
      </w:r>
    </w:p>
    <w:p w:rsidR="00AE1B15" w:rsidRPr="00C07C50" w:rsidRDefault="00AE1B15" w:rsidP="00361AC7">
      <w:pPr>
        <w:ind w:left="284"/>
        <w:rPr>
          <w:rFonts w:ascii="Arial Narrow" w:hAnsi="Arial Narrow" w:cs="Arial Narrow"/>
          <w:b/>
          <w:bCs/>
          <w:sz w:val="28"/>
          <w:szCs w:val="28"/>
        </w:rPr>
      </w:pPr>
      <w:r w:rsidRPr="00C07C50">
        <w:rPr>
          <w:rFonts w:ascii="Arial Narrow" w:hAnsi="Arial Narrow" w:cs="Arial Narrow"/>
          <w:b/>
          <w:bCs/>
          <w:sz w:val="28"/>
          <w:szCs w:val="28"/>
        </w:rPr>
        <w:t>Руководитель  мастерской  Клебанов И.С.</w:t>
      </w:r>
    </w:p>
    <w:p w:rsidR="00397F5E" w:rsidRDefault="00AE1B15" w:rsidP="008E3324">
      <w:pPr>
        <w:ind w:left="284"/>
        <w:rPr>
          <w:rFonts w:ascii="Arial Narrow" w:hAnsi="Arial Narrow" w:cs="Arial Narrow"/>
          <w:b/>
          <w:bCs/>
        </w:rPr>
      </w:pPr>
      <w:r>
        <w:rPr>
          <w:rFonts w:ascii="Arial Narrow" w:hAnsi="Arial Narrow" w:cs="Arial Narrow"/>
          <w:b/>
          <w:bCs/>
          <w:sz w:val="28"/>
          <w:szCs w:val="28"/>
        </w:rPr>
        <w:t>План приема: бюджет – 18</w:t>
      </w:r>
      <w:r w:rsidRPr="008E3324">
        <w:rPr>
          <w:rFonts w:ascii="Arial Narrow" w:hAnsi="Arial Narrow" w:cs="Arial Narrow"/>
          <w:b/>
          <w:bCs/>
          <w:sz w:val="28"/>
          <w:szCs w:val="28"/>
        </w:rPr>
        <w:t xml:space="preserve">,  внебюджет – </w:t>
      </w:r>
      <w:r>
        <w:rPr>
          <w:rFonts w:ascii="Arial Narrow" w:hAnsi="Arial Narrow" w:cs="Arial Narrow"/>
          <w:b/>
          <w:bCs/>
          <w:sz w:val="28"/>
          <w:szCs w:val="28"/>
        </w:rPr>
        <w:t>5</w:t>
      </w:r>
      <w:r w:rsidRPr="00774441">
        <w:rPr>
          <w:rFonts w:ascii="Arial Narrow" w:hAnsi="Arial Narrow" w:cs="Arial Narrow"/>
          <w:b/>
          <w:bCs/>
        </w:rPr>
        <w:t xml:space="preserve">       </w:t>
      </w:r>
      <w:r>
        <w:rPr>
          <w:rFonts w:ascii="Arial Narrow" w:hAnsi="Arial Narrow" w:cs="Arial Narrow"/>
          <w:b/>
          <w:bCs/>
        </w:rPr>
        <w:t xml:space="preserve">     </w:t>
      </w:r>
    </w:p>
    <w:p w:rsidR="00AE1B15" w:rsidRDefault="00AE1B15" w:rsidP="00AB524D">
      <w:pPr>
        <w:ind w:left="284"/>
        <w:jc w:val="center"/>
        <w:rPr>
          <w:rFonts w:ascii="Arial Narrow" w:hAnsi="Arial Narrow" w:cs="Arial Narrow"/>
          <w:sz w:val="36"/>
          <w:szCs w:val="36"/>
        </w:rPr>
      </w:pPr>
      <w:r w:rsidRPr="00115165">
        <w:rPr>
          <w:rFonts w:ascii="Arial Narrow" w:hAnsi="Arial Narrow" w:cs="Arial Narrow"/>
          <w:sz w:val="36"/>
          <w:szCs w:val="36"/>
        </w:rPr>
        <w:t>РЕЙТИНГ</w:t>
      </w:r>
      <w:r>
        <w:rPr>
          <w:rFonts w:ascii="Arial Narrow" w:hAnsi="Arial Narrow" w:cs="Arial Narrow"/>
          <w:b/>
          <w:bCs/>
        </w:rPr>
        <w:t xml:space="preserve"> </w:t>
      </w:r>
      <w:r>
        <w:rPr>
          <w:rFonts w:ascii="Arial Narrow" w:hAnsi="Arial Narrow" w:cs="Arial Narrow"/>
          <w:sz w:val="36"/>
          <w:szCs w:val="36"/>
        </w:rPr>
        <w:t xml:space="preserve">  2017 г.</w:t>
      </w:r>
    </w:p>
    <w:tbl>
      <w:tblPr>
        <w:tblW w:w="3673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9"/>
        <w:gridCol w:w="3171"/>
        <w:gridCol w:w="709"/>
        <w:gridCol w:w="711"/>
        <w:gridCol w:w="709"/>
        <w:gridCol w:w="854"/>
        <w:gridCol w:w="709"/>
        <w:gridCol w:w="1282"/>
        <w:gridCol w:w="1137"/>
        <w:gridCol w:w="1834"/>
      </w:tblGrid>
      <w:tr w:rsidR="004379E7" w:rsidRPr="00BA20EC" w:rsidTr="004379E7">
        <w:tc>
          <w:tcPr>
            <w:tcW w:w="248" w:type="pct"/>
            <w:vMerge w:val="restart"/>
          </w:tcPr>
          <w:p w:rsidR="004379E7" w:rsidRPr="00BA20EC" w:rsidRDefault="004379E7" w:rsidP="00BA20EC">
            <w:r w:rsidRPr="00BA20EC">
              <w:rPr>
                <w:sz w:val="22"/>
                <w:szCs w:val="22"/>
              </w:rPr>
              <w:t>№</w:t>
            </w:r>
          </w:p>
          <w:p w:rsidR="004379E7" w:rsidRPr="00BA20EC" w:rsidRDefault="004379E7" w:rsidP="00BA20EC">
            <w:r w:rsidRPr="00BA20EC">
              <w:rPr>
                <w:sz w:val="22"/>
                <w:szCs w:val="22"/>
              </w:rPr>
              <w:t>№</w:t>
            </w:r>
          </w:p>
        </w:tc>
        <w:tc>
          <w:tcPr>
            <w:tcW w:w="1356" w:type="pct"/>
            <w:vMerge w:val="restart"/>
          </w:tcPr>
          <w:p w:rsidR="004379E7" w:rsidRPr="00BA20EC" w:rsidRDefault="004379E7" w:rsidP="00BA20EC">
            <w:pPr>
              <w:jc w:val="center"/>
            </w:pPr>
          </w:p>
          <w:p w:rsidR="004379E7" w:rsidRPr="00BA20EC" w:rsidRDefault="004379E7" w:rsidP="00BA20EC">
            <w:pPr>
              <w:jc w:val="center"/>
            </w:pPr>
            <w:r w:rsidRPr="00BA20EC">
              <w:rPr>
                <w:sz w:val="22"/>
                <w:szCs w:val="22"/>
              </w:rPr>
              <w:t>ФИО</w:t>
            </w:r>
          </w:p>
        </w:tc>
        <w:tc>
          <w:tcPr>
            <w:tcW w:w="1577" w:type="pct"/>
            <w:gridSpan w:val="5"/>
          </w:tcPr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Экзамены</w:t>
            </w:r>
          </w:p>
        </w:tc>
        <w:tc>
          <w:tcPr>
            <w:tcW w:w="548" w:type="pct"/>
          </w:tcPr>
          <w:p w:rsidR="004379E7" w:rsidRPr="00F0238F" w:rsidRDefault="004379E7" w:rsidP="00BA20EC">
            <w:pPr>
              <w:jc w:val="center"/>
            </w:pPr>
          </w:p>
        </w:tc>
        <w:tc>
          <w:tcPr>
            <w:tcW w:w="486" w:type="pct"/>
            <w:vMerge w:val="restart"/>
            <w:vAlign w:val="center"/>
          </w:tcPr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Сумма</w:t>
            </w:r>
          </w:p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баллов</w:t>
            </w:r>
          </w:p>
        </w:tc>
        <w:tc>
          <w:tcPr>
            <w:tcW w:w="784" w:type="pct"/>
            <w:vMerge w:val="restart"/>
          </w:tcPr>
          <w:p w:rsidR="004379E7" w:rsidRPr="00F0238F" w:rsidRDefault="004379E7" w:rsidP="00BA20EC">
            <w:pPr>
              <w:jc w:val="center"/>
              <w:rPr>
                <w:bCs/>
              </w:rPr>
            </w:pPr>
          </w:p>
          <w:p w:rsidR="004379E7" w:rsidRPr="00F0238F" w:rsidRDefault="004379E7" w:rsidP="00BA20EC">
            <w:pPr>
              <w:jc w:val="center"/>
              <w:rPr>
                <w:bCs/>
              </w:rPr>
            </w:pPr>
          </w:p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Примечания</w:t>
            </w:r>
          </w:p>
        </w:tc>
      </w:tr>
      <w:tr w:rsidR="004379E7" w:rsidRPr="00BA20EC" w:rsidTr="004379E7">
        <w:tc>
          <w:tcPr>
            <w:tcW w:w="248" w:type="pct"/>
            <w:vMerge/>
          </w:tcPr>
          <w:p w:rsidR="004379E7" w:rsidRPr="00BA20EC" w:rsidRDefault="004379E7" w:rsidP="00BA20EC">
            <w:pPr>
              <w:numPr>
                <w:ilvl w:val="0"/>
                <w:numId w:val="1"/>
              </w:numPr>
              <w:ind w:left="0"/>
              <w:jc w:val="center"/>
            </w:pPr>
          </w:p>
        </w:tc>
        <w:tc>
          <w:tcPr>
            <w:tcW w:w="1356" w:type="pct"/>
            <w:vMerge/>
          </w:tcPr>
          <w:p w:rsidR="004379E7" w:rsidRPr="00BA20EC" w:rsidRDefault="004379E7" w:rsidP="00BA20EC">
            <w:pPr>
              <w:jc w:val="center"/>
            </w:pPr>
          </w:p>
        </w:tc>
        <w:tc>
          <w:tcPr>
            <w:tcW w:w="303" w:type="pct"/>
            <w:vAlign w:val="center"/>
          </w:tcPr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  <w:lang w:val="en-US"/>
              </w:rPr>
              <w:t>I</w:t>
            </w:r>
          </w:p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 xml:space="preserve"> тур</w:t>
            </w:r>
          </w:p>
        </w:tc>
        <w:tc>
          <w:tcPr>
            <w:tcW w:w="304" w:type="pct"/>
            <w:vAlign w:val="center"/>
          </w:tcPr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  <w:lang w:val="en-US"/>
              </w:rPr>
              <w:t>II</w:t>
            </w:r>
            <w:r w:rsidRPr="00F0238F">
              <w:rPr>
                <w:bCs/>
              </w:rPr>
              <w:t xml:space="preserve"> </w:t>
            </w:r>
          </w:p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тур</w:t>
            </w:r>
          </w:p>
        </w:tc>
        <w:tc>
          <w:tcPr>
            <w:tcW w:w="303" w:type="pct"/>
            <w:vAlign w:val="center"/>
          </w:tcPr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  <w:lang w:val="en-US"/>
              </w:rPr>
              <w:t>III</w:t>
            </w:r>
          </w:p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 xml:space="preserve"> тур</w:t>
            </w:r>
          </w:p>
        </w:tc>
        <w:tc>
          <w:tcPr>
            <w:tcW w:w="365" w:type="pct"/>
            <w:vAlign w:val="center"/>
          </w:tcPr>
          <w:p w:rsidR="004379E7" w:rsidRPr="00F0238F" w:rsidRDefault="004379E7" w:rsidP="00BA20EC">
            <w:pPr>
              <w:jc w:val="center"/>
              <w:rPr>
                <w:bCs/>
                <w:sz w:val="20"/>
                <w:szCs w:val="20"/>
              </w:rPr>
            </w:pPr>
            <w:r w:rsidRPr="00F0238F">
              <w:rPr>
                <w:bCs/>
                <w:sz w:val="20"/>
                <w:szCs w:val="20"/>
              </w:rPr>
              <w:t>Русск</w:t>
            </w:r>
            <w:r>
              <w:rPr>
                <w:bCs/>
                <w:sz w:val="20"/>
                <w:szCs w:val="20"/>
              </w:rPr>
              <w:t>.</w:t>
            </w:r>
          </w:p>
          <w:p w:rsidR="004379E7" w:rsidRPr="00F0238F" w:rsidRDefault="004379E7" w:rsidP="00BA20EC">
            <w:pPr>
              <w:jc w:val="center"/>
            </w:pPr>
            <w:r w:rsidRPr="00F0238F">
              <w:rPr>
                <w:bCs/>
                <w:sz w:val="20"/>
                <w:szCs w:val="20"/>
              </w:rPr>
              <w:t>язык</w:t>
            </w:r>
          </w:p>
        </w:tc>
        <w:tc>
          <w:tcPr>
            <w:tcW w:w="303" w:type="pct"/>
            <w:vAlign w:val="center"/>
          </w:tcPr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Лит-ра</w:t>
            </w:r>
          </w:p>
        </w:tc>
        <w:tc>
          <w:tcPr>
            <w:tcW w:w="548" w:type="pct"/>
          </w:tcPr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Индивид.</w:t>
            </w:r>
          </w:p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достиже-ния*</w:t>
            </w:r>
          </w:p>
          <w:p w:rsidR="004379E7" w:rsidRPr="00F0238F" w:rsidRDefault="004379E7" w:rsidP="00BA20EC">
            <w:pPr>
              <w:jc w:val="center"/>
              <w:rPr>
                <w:bCs/>
              </w:rPr>
            </w:pPr>
            <w:r w:rsidRPr="00F0238F">
              <w:rPr>
                <w:bCs/>
              </w:rPr>
              <w:t>(баллы)</w:t>
            </w:r>
          </w:p>
        </w:tc>
        <w:tc>
          <w:tcPr>
            <w:tcW w:w="486" w:type="pct"/>
            <w:vMerge/>
          </w:tcPr>
          <w:p w:rsidR="004379E7" w:rsidRPr="006A1BD1" w:rsidRDefault="004379E7" w:rsidP="00BA20EC">
            <w:pPr>
              <w:jc w:val="center"/>
              <w:rPr>
                <w:b/>
                <w:bCs/>
              </w:rPr>
            </w:pPr>
          </w:p>
        </w:tc>
        <w:tc>
          <w:tcPr>
            <w:tcW w:w="784" w:type="pct"/>
            <w:vMerge/>
          </w:tcPr>
          <w:p w:rsidR="004379E7" w:rsidRPr="00BA20EC" w:rsidRDefault="004379E7" w:rsidP="00BA20EC">
            <w:pPr>
              <w:jc w:val="center"/>
            </w:pPr>
          </w:p>
        </w:tc>
      </w:tr>
      <w:tr w:rsidR="004379E7" w:rsidRPr="00BA20EC" w:rsidTr="004379E7">
        <w:tc>
          <w:tcPr>
            <w:tcW w:w="248" w:type="pct"/>
          </w:tcPr>
          <w:p w:rsidR="004379E7" w:rsidRPr="00BA20EC" w:rsidRDefault="004379E7" w:rsidP="00AC2CDE">
            <w:pPr>
              <w:numPr>
                <w:ilvl w:val="0"/>
                <w:numId w:val="1"/>
              </w:numPr>
              <w:tabs>
                <w:tab w:val="clear" w:pos="360"/>
                <w:tab w:val="num" w:pos="0"/>
              </w:tabs>
              <w:ind w:left="0"/>
              <w:jc w:val="center"/>
            </w:pPr>
            <w:r>
              <w:rPr>
                <w:b/>
                <w:bCs/>
              </w:rPr>
              <w:t>1</w:t>
            </w:r>
          </w:p>
        </w:tc>
        <w:tc>
          <w:tcPr>
            <w:tcW w:w="1356" w:type="pct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 w:rsidRPr="00AC2CDE">
              <w:rPr>
                <w:b/>
                <w:bCs/>
              </w:rPr>
              <w:t>2</w:t>
            </w:r>
          </w:p>
        </w:tc>
        <w:tc>
          <w:tcPr>
            <w:tcW w:w="303" w:type="pct"/>
            <w:vAlign w:val="center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04" w:type="pct"/>
            <w:vAlign w:val="center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03" w:type="pct"/>
            <w:vAlign w:val="center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65" w:type="pct"/>
            <w:vAlign w:val="center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03" w:type="pct"/>
            <w:vAlign w:val="center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548" w:type="pct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486" w:type="pct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784" w:type="pct"/>
          </w:tcPr>
          <w:p w:rsidR="004379E7" w:rsidRPr="00AC2CDE" w:rsidRDefault="004379E7" w:rsidP="00BA20EC">
            <w:pPr>
              <w:jc w:val="center"/>
              <w:rPr>
                <w:b/>
                <w:bCs/>
              </w:rPr>
            </w:pPr>
            <w:r w:rsidRPr="00AC2CDE">
              <w:rPr>
                <w:b/>
                <w:bCs/>
              </w:rPr>
              <w:t>10</w:t>
            </w: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Спектор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Таисия Максимовна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85</w:t>
            </w: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80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91</w:t>
            </w:r>
          </w:p>
        </w:tc>
        <w:tc>
          <w:tcPr>
            <w:tcW w:w="365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96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96</w:t>
            </w:r>
          </w:p>
        </w:tc>
        <w:tc>
          <w:tcPr>
            <w:tcW w:w="548" w:type="pct"/>
            <w:vAlign w:val="center"/>
          </w:tcPr>
          <w:p w:rsidR="004379E7" w:rsidRPr="00BA20EC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</w:tc>
        <w:tc>
          <w:tcPr>
            <w:tcW w:w="486" w:type="pct"/>
            <w:vAlign w:val="center"/>
          </w:tcPr>
          <w:p w:rsidR="004379E7" w:rsidRPr="00E879C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450</w:t>
            </w:r>
          </w:p>
        </w:tc>
        <w:tc>
          <w:tcPr>
            <w:tcW w:w="784" w:type="pct"/>
          </w:tcPr>
          <w:p w:rsidR="004379E7" w:rsidRPr="00B74C88" w:rsidRDefault="004379E7" w:rsidP="001B77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Токун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Алексей Михайлович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7A6F60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304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85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365" w:type="pct"/>
            <w:vAlign w:val="center"/>
          </w:tcPr>
          <w:p w:rsidR="004379E7" w:rsidRPr="00AC2CDE" w:rsidRDefault="004379E7" w:rsidP="001B7721">
            <w:pPr>
              <w:jc w:val="center"/>
              <w:rPr>
                <w:b/>
                <w:bCs/>
              </w:rPr>
            </w:pPr>
            <w:r w:rsidRPr="00AC2CDE">
              <w:rPr>
                <w:b/>
                <w:bCs/>
              </w:rPr>
              <w:t>83</w:t>
            </w:r>
          </w:p>
        </w:tc>
        <w:tc>
          <w:tcPr>
            <w:tcW w:w="303" w:type="pct"/>
            <w:vAlign w:val="center"/>
          </w:tcPr>
          <w:p w:rsidR="004379E7" w:rsidRPr="00AC2CDE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</w:t>
            </w:r>
          </w:p>
        </w:tc>
        <w:tc>
          <w:tcPr>
            <w:tcW w:w="548" w:type="pct"/>
            <w:vAlign w:val="center"/>
          </w:tcPr>
          <w:p w:rsidR="004379E7" w:rsidRPr="007454FF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418</w:t>
            </w:r>
          </w:p>
        </w:tc>
        <w:tc>
          <w:tcPr>
            <w:tcW w:w="784" w:type="pct"/>
          </w:tcPr>
          <w:p w:rsidR="004379E7" w:rsidRPr="00C11DEC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Галицкая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Екатерина Павловна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365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68</w:t>
            </w:r>
          </w:p>
        </w:tc>
        <w:tc>
          <w:tcPr>
            <w:tcW w:w="548" w:type="pct"/>
            <w:vAlign w:val="center"/>
          </w:tcPr>
          <w:p w:rsidR="004379E7" w:rsidRPr="007454FF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</w:tc>
        <w:tc>
          <w:tcPr>
            <w:tcW w:w="486" w:type="pct"/>
            <w:vAlign w:val="center"/>
          </w:tcPr>
          <w:p w:rsidR="004379E7" w:rsidRPr="002F6780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415</w:t>
            </w:r>
          </w:p>
        </w:tc>
        <w:tc>
          <w:tcPr>
            <w:tcW w:w="784" w:type="pct"/>
          </w:tcPr>
          <w:p w:rsidR="004379E7" w:rsidRPr="00B8427A" w:rsidRDefault="004379E7" w:rsidP="001B7721">
            <w:pPr>
              <w:jc w:val="center"/>
              <w:rPr>
                <w:b/>
                <w:bCs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1356" w:type="pct"/>
            <w:vAlign w:val="center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Клюкине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Полина Вячеславовна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75</w:t>
            </w: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90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87</w:t>
            </w:r>
          </w:p>
        </w:tc>
        <w:tc>
          <w:tcPr>
            <w:tcW w:w="365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83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68</w:t>
            </w:r>
          </w:p>
        </w:tc>
        <w:tc>
          <w:tcPr>
            <w:tcW w:w="548" w:type="pct"/>
            <w:vAlign w:val="center"/>
          </w:tcPr>
          <w:p w:rsidR="004379E7" w:rsidRPr="00BA20EC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</w:tc>
        <w:tc>
          <w:tcPr>
            <w:tcW w:w="486" w:type="pct"/>
            <w:vAlign w:val="center"/>
          </w:tcPr>
          <w:p w:rsidR="004379E7" w:rsidRPr="009100FA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405</w:t>
            </w:r>
          </w:p>
        </w:tc>
        <w:tc>
          <w:tcPr>
            <w:tcW w:w="784" w:type="pct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ind w:left="112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Володина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Арина Михайловна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7A6F60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304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365" w:type="pct"/>
            <w:vAlign w:val="center"/>
          </w:tcPr>
          <w:p w:rsidR="004379E7" w:rsidRPr="00145168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</w:p>
        </w:tc>
        <w:tc>
          <w:tcPr>
            <w:tcW w:w="303" w:type="pct"/>
            <w:vAlign w:val="center"/>
          </w:tcPr>
          <w:p w:rsidR="004379E7" w:rsidRPr="00145168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</w:t>
            </w:r>
          </w:p>
        </w:tc>
        <w:tc>
          <w:tcPr>
            <w:tcW w:w="548" w:type="pct"/>
            <w:vAlign w:val="center"/>
          </w:tcPr>
          <w:p w:rsidR="004379E7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  <w:p w:rsidR="004379E7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ВД - 2</w:t>
            </w:r>
          </w:p>
          <w:p w:rsidR="004379E7" w:rsidRPr="00145168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- 2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405</w:t>
            </w:r>
          </w:p>
        </w:tc>
        <w:tc>
          <w:tcPr>
            <w:tcW w:w="784" w:type="pct"/>
          </w:tcPr>
          <w:p w:rsidR="004379E7" w:rsidRPr="00B8427A" w:rsidRDefault="004379E7" w:rsidP="001B7721">
            <w:pPr>
              <w:jc w:val="center"/>
              <w:rPr>
                <w:b/>
                <w:bCs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Исаев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Артем Анатольевич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7A6F60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304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94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365" w:type="pct"/>
            <w:vAlign w:val="center"/>
          </w:tcPr>
          <w:p w:rsidR="004379E7" w:rsidRPr="00397F5E" w:rsidRDefault="004379E7" w:rsidP="001B7721">
            <w:pPr>
              <w:jc w:val="center"/>
              <w:rPr>
                <w:b/>
                <w:bCs/>
                <w:i/>
                <w:u w:val="single"/>
              </w:rPr>
            </w:pPr>
            <w:r w:rsidRPr="00397F5E">
              <w:rPr>
                <w:b/>
                <w:bCs/>
                <w:i/>
                <w:u w:val="single"/>
              </w:rPr>
              <w:t>80</w:t>
            </w:r>
          </w:p>
        </w:tc>
        <w:tc>
          <w:tcPr>
            <w:tcW w:w="303" w:type="pct"/>
            <w:vAlign w:val="center"/>
          </w:tcPr>
          <w:p w:rsidR="004379E7" w:rsidRPr="00397F5E" w:rsidRDefault="004379E7" w:rsidP="001B7721">
            <w:pPr>
              <w:jc w:val="center"/>
              <w:rPr>
                <w:b/>
                <w:bCs/>
                <w:i/>
                <w:u w:val="single"/>
              </w:rPr>
            </w:pPr>
            <w:r w:rsidRPr="00397F5E">
              <w:rPr>
                <w:b/>
                <w:bCs/>
                <w:i/>
                <w:u w:val="single"/>
              </w:rPr>
              <w:t>85</w:t>
            </w:r>
          </w:p>
        </w:tc>
        <w:tc>
          <w:tcPr>
            <w:tcW w:w="548" w:type="pct"/>
            <w:vAlign w:val="center"/>
          </w:tcPr>
          <w:p w:rsidR="004379E7" w:rsidRPr="007454FF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404</w:t>
            </w:r>
          </w:p>
        </w:tc>
        <w:tc>
          <w:tcPr>
            <w:tcW w:w="784" w:type="pct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ind w:right="-109"/>
              <w:rPr>
                <w:b/>
                <w:bCs/>
              </w:rPr>
            </w:pPr>
            <w:r>
              <w:rPr>
                <w:b/>
                <w:bCs/>
              </w:rPr>
              <w:t xml:space="preserve">  7.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Хаустов                     Алексей Владиславович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90</w:t>
            </w: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90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85</w:t>
            </w:r>
          </w:p>
        </w:tc>
        <w:tc>
          <w:tcPr>
            <w:tcW w:w="365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67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62</w:t>
            </w:r>
          </w:p>
        </w:tc>
        <w:tc>
          <w:tcPr>
            <w:tcW w:w="548" w:type="pct"/>
            <w:vAlign w:val="center"/>
          </w:tcPr>
          <w:p w:rsidR="004379E7" w:rsidRDefault="004379E7" w:rsidP="0039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  <w:p w:rsidR="004379E7" w:rsidRDefault="004379E7" w:rsidP="0039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ГТО - 2</w:t>
            </w:r>
          </w:p>
          <w:p w:rsidR="004379E7" w:rsidRPr="00BA20EC" w:rsidRDefault="004379E7" w:rsidP="0039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- 2</w:t>
            </w:r>
          </w:p>
        </w:tc>
        <w:tc>
          <w:tcPr>
            <w:tcW w:w="486" w:type="pct"/>
            <w:vAlign w:val="center"/>
          </w:tcPr>
          <w:p w:rsidR="004379E7" w:rsidRPr="009100FA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400</w:t>
            </w:r>
          </w:p>
        </w:tc>
        <w:tc>
          <w:tcPr>
            <w:tcW w:w="784" w:type="pct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Баранов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Виктор Алексеевич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7A6F60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304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365" w:type="pct"/>
            <w:vAlign w:val="center"/>
          </w:tcPr>
          <w:p w:rsidR="004379E7" w:rsidRPr="00145168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303" w:type="pct"/>
            <w:vAlign w:val="center"/>
          </w:tcPr>
          <w:p w:rsidR="004379E7" w:rsidRPr="00145168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69</w:t>
            </w:r>
          </w:p>
        </w:tc>
        <w:tc>
          <w:tcPr>
            <w:tcW w:w="548" w:type="pct"/>
            <w:vAlign w:val="center"/>
          </w:tcPr>
          <w:p w:rsidR="004379E7" w:rsidRPr="00145168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387</w:t>
            </w:r>
          </w:p>
        </w:tc>
        <w:tc>
          <w:tcPr>
            <w:tcW w:w="784" w:type="pct"/>
          </w:tcPr>
          <w:p w:rsidR="004379E7" w:rsidRPr="00B8427A" w:rsidRDefault="004379E7" w:rsidP="001B7721">
            <w:pPr>
              <w:jc w:val="center"/>
              <w:rPr>
                <w:b/>
                <w:bCs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tabs>
                <w:tab w:val="num" w:pos="360"/>
              </w:tabs>
              <w:ind w:left="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Чернова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Анастасия Андреевна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70</w:t>
            </w: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80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80</w:t>
            </w:r>
          </w:p>
        </w:tc>
        <w:tc>
          <w:tcPr>
            <w:tcW w:w="365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83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66</w:t>
            </w:r>
          </w:p>
        </w:tc>
        <w:tc>
          <w:tcPr>
            <w:tcW w:w="548" w:type="pct"/>
            <w:vAlign w:val="center"/>
          </w:tcPr>
          <w:p w:rsidR="004379E7" w:rsidRDefault="004379E7" w:rsidP="0039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  <w:p w:rsidR="004379E7" w:rsidRPr="00BA20EC" w:rsidRDefault="004379E7" w:rsidP="0039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- 2</w:t>
            </w:r>
          </w:p>
        </w:tc>
        <w:tc>
          <w:tcPr>
            <w:tcW w:w="486" w:type="pct"/>
            <w:vAlign w:val="center"/>
          </w:tcPr>
          <w:p w:rsidR="004379E7" w:rsidRPr="00E879C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383</w:t>
            </w:r>
          </w:p>
        </w:tc>
        <w:tc>
          <w:tcPr>
            <w:tcW w:w="784" w:type="pct"/>
          </w:tcPr>
          <w:p w:rsidR="004379E7" w:rsidRPr="00B8427A" w:rsidRDefault="004379E7" w:rsidP="001B7721">
            <w:pPr>
              <w:jc w:val="center"/>
              <w:rPr>
                <w:b/>
                <w:bCs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Тихонова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Александра Алексеевна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7A6F60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304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365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 w:rsidRPr="007454FF">
              <w:rPr>
                <w:b/>
                <w:bCs/>
              </w:rPr>
              <w:t>93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 w:rsidRPr="007454FF">
              <w:rPr>
                <w:b/>
                <w:bCs/>
              </w:rPr>
              <w:t>71</w:t>
            </w:r>
          </w:p>
        </w:tc>
        <w:tc>
          <w:tcPr>
            <w:tcW w:w="548" w:type="pct"/>
            <w:vAlign w:val="center"/>
          </w:tcPr>
          <w:p w:rsidR="004379E7" w:rsidRPr="007454FF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376</w:t>
            </w:r>
          </w:p>
        </w:tc>
        <w:tc>
          <w:tcPr>
            <w:tcW w:w="784" w:type="pct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Колененкова              Анастасия Алексеевна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7A6F60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304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365" w:type="pct"/>
            <w:vAlign w:val="center"/>
          </w:tcPr>
          <w:p w:rsidR="004379E7" w:rsidRPr="00AC2CDE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79</w:t>
            </w:r>
          </w:p>
        </w:tc>
        <w:tc>
          <w:tcPr>
            <w:tcW w:w="303" w:type="pct"/>
            <w:vAlign w:val="center"/>
          </w:tcPr>
          <w:p w:rsidR="004379E7" w:rsidRPr="00AC2CDE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73</w:t>
            </w:r>
          </w:p>
        </w:tc>
        <w:tc>
          <w:tcPr>
            <w:tcW w:w="548" w:type="pct"/>
            <w:vAlign w:val="center"/>
          </w:tcPr>
          <w:p w:rsidR="004379E7" w:rsidRPr="007454FF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374</w:t>
            </w:r>
          </w:p>
        </w:tc>
        <w:tc>
          <w:tcPr>
            <w:tcW w:w="784" w:type="pct"/>
          </w:tcPr>
          <w:p w:rsidR="004379E7" w:rsidRPr="003B0557" w:rsidRDefault="004379E7" w:rsidP="003B055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Ин-</w:t>
            </w:r>
            <w:r w:rsidRPr="003B0557">
              <w:rPr>
                <w:b/>
                <w:bCs/>
              </w:rPr>
              <w:t>Украина -бюджет</w:t>
            </w: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1356" w:type="pct"/>
            <w:vAlign w:val="center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Потапова 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Дарья Александровна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7A6F60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304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80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365" w:type="pct"/>
            <w:vAlign w:val="center"/>
          </w:tcPr>
          <w:p w:rsidR="004379E7" w:rsidRPr="00DA75F5" w:rsidRDefault="004379E7" w:rsidP="001B7721">
            <w:pPr>
              <w:jc w:val="center"/>
              <w:rPr>
                <w:b/>
                <w:bCs/>
              </w:rPr>
            </w:pPr>
            <w:r w:rsidRPr="00DA75F5">
              <w:rPr>
                <w:b/>
                <w:bCs/>
              </w:rPr>
              <w:t>71</w:t>
            </w:r>
          </w:p>
        </w:tc>
        <w:tc>
          <w:tcPr>
            <w:tcW w:w="303" w:type="pct"/>
            <w:vAlign w:val="center"/>
          </w:tcPr>
          <w:p w:rsidR="004379E7" w:rsidRPr="00DA75F5" w:rsidRDefault="004379E7" w:rsidP="001B7721">
            <w:pPr>
              <w:jc w:val="center"/>
              <w:rPr>
                <w:b/>
                <w:bCs/>
              </w:rPr>
            </w:pPr>
            <w:r w:rsidRPr="00DA75F5">
              <w:rPr>
                <w:b/>
                <w:bCs/>
              </w:rPr>
              <w:t>68</w:t>
            </w:r>
          </w:p>
        </w:tc>
        <w:tc>
          <w:tcPr>
            <w:tcW w:w="548" w:type="pct"/>
            <w:vAlign w:val="center"/>
          </w:tcPr>
          <w:p w:rsidR="004379E7" w:rsidRPr="007454FF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ТК - 2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DA75F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371</w:t>
            </w:r>
          </w:p>
        </w:tc>
        <w:tc>
          <w:tcPr>
            <w:tcW w:w="784" w:type="pct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3D2A9F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13.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Лаврив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Светлана Петровна</w:t>
            </w:r>
          </w:p>
        </w:tc>
        <w:tc>
          <w:tcPr>
            <w:tcW w:w="303" w:type="pct"/>
            <w:vAlign w:val="center"/>
          </w:tcPr>
          <w:p w:rsidR="004379E7" w:rsidRPr="003D2A9F" w:rsidRDefault="004379E7" w:rsidP="007A6F60">
            <w:pPr>
              <w:ind w:hanging="67"/>
              <w:jc w:val="center"/>
              <w:rPr>
                <w:b/>
                <w:bCs/>
              </w:rPr>
            </w:pPr>
            <w:r w:rsidRPr="003D2A9F">
              <w:rPr>
                <w:b/>
                <w:bCs/>
              </w:rPr>
              <w:t>70</w:t>
            </w:r>
          </w:p>
        </w:tc>
        <w:tc>
          <w:tcPr>
            <w:tcW w:w="304" w:type="pct"/>
            <w:vAlign w:val="center"/>
          </w:tcPr>
          <w:p w:rsidR="004379E7" w:rsidRPr="003D2A9F" w:rsidRDefault="004379E7" w:rsidP="001B7721">
            <w:pPr>
              <w:jc w:val="center"/>
              <w:rPr>
                <w:b/>
                <w:bCs/>
              </w:rPr>
            </w:pPr>
            <w:r w:rsidRPr="003D2A9F">
              <w:rPr>
                <w:b/>
                <w:bCs/>
              </w:rPr>
              <w:t>70</w:t>
            </w:r>
          </w:p>
        </w:tc>
        <w:tc>
          <w:tcPr>
            <w:tcW w:w="303" w:type="pct"/>
            <w:vAlign w:val="center"/>
          </w:tcPr>
          <w:p w:rsidR="004379E7" w:rsidRPr="003D2A9F" w:rsidRDefault="004379E7" w:rsidP="001B7721">
            <w:pPr>
              <w:jc w:val="center"/>
              <w:rPr>
                <w:b/>
                <w:bCs/>
              </w:rPr>
            </w:pPr>
            <w:r w:rsidRPr="003D2A9F">
              <w:rPr>
                <w:b/>
                <w:bCs/>
              </w:rPr>
              <w:t>55</w:t>
            </w:r>
          </w:p>
        </w:tc>
        <w:tc>
          <w:tcPr>
            <w:tcW w:w="365" w:type="pct"/>
            <w:vAlign w:val="center"/>
          </w:tcPr>
          <w:p w:rsidR="004379E7" w:rsidRPr="003D2A9F" w:rsidRDefault="004379E7" w:rsidP="001B7721">
            <w:pPr>
              <w:jc w:val="center"/>
              <w:rPr>
                <w:b/>
                <w:bCs/>
              </w:rPr>
            </w:pPr>
            <w:r w:rsidRPr="003D2A9F">
              <w:rPr>
                <w:b/>
                <w:bCs/>
              </w:rPr>
              <w:t>96</w:t>
            </w:r>
          </w:p>
        </w:tc>
        <w:tc>
          <w:tcPr>
            <w:tcW w:w="303" w:type="pct"/>
            <w:vAlign w:val="center"/>
          </w:tcPr>
          <w:p w:rsidR="004379E7" w:rsidRPr="003D2A9F" w:rsidRDefault="004379E7" w:rsidP="001B7721">
            <w:pPr>
              <w:jc w:val="center"/>
              <w:rPr>
                <w:b/>
                <w:bCs/>
              </w:rPr>
            </w:pPr>
            <w:r w:rsidRPr="003D2A9F">
              <w:rPr>
                <w:b/>
                <w:bCs/>
              </w:rPr>
              <w:t>65</w:t>
            </w:r>
          </w:p>
        </w:tc>
        <w:tc>
          <w:tcPr>
            <w:tcW w:w="548" w:type="pct"/>
            <w:vAlign w:val="center"/>
          </w:tcPr>
          <w:p w:rsidR="004379E7" w:rsidRPr="003D2A9F" w:rsidRDefault="004379E7" w:rsidP="00797C69">
            <w:pPr>
              <w:jc w:val="center"/>
              <w:rPr>
                <w:b/>
                <w:bCs/>
              </w:rPr>
            </w:pPr>
            <w:r w:rsidRPr="003D2A9F">
              <w:rPr>
                <w:b/>
                <w:bCs/>
              </w:rPr>
              <w:t>0</w:t>
            </w:r>
          </w:p>
        </w:tc>
        <w:tc>
          <w:tcPr>
            <w:tcW w:w="486" w:type="pct"/>
            <w:vAlign w:val="center"/>
          </w:tcPr>
          <w:p w:rsidR="004379E7" w:rsidRPr="003D2A9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 w:rsidRPr="003D2A9F">
              <w:rPr>
                <w:b/>
                <w:bCs/>
                <w:sz w:val="28"/>
                <w:szCs w:val="28"/>
              </w:rPr>
              <w:t>356</w:t>
            </w:r>
          </w:p>
        </w:tc>
        <w:tc>
          <w:tcPr>
            <w:tcW w:w="784" w:type="pct"/>
          </w:tcPr>
          <w:p w:rsidR="004379E7" w:rsidRPr="00640F9A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1356" w:type="pct"/>
            <w:vAlign w:val="center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Филилеев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Павел Сергеевич</w:t>
            </w:r>
          </w:p>
        </w:tc>
        <w:tc>
          <w:tcPr>
            <w:tcW w:w="303" w:type="pct"/>
            <w:vAlign w:val="center"/>
          </w:tcPr>
          <w:p w:rsidR="004379E7" w:rsidRPr="00082184" w:rsidRDefault="004379E7" w:rsidP="00F76AF7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304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303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365" w:type="pct"/>
            <w:vAlign w:val="center"/>
          </w:tcPr>
          <w:p w:rsidR="004379E7" w:rsidRPr="00841A05" w:rsidRDefault="004379E7" w:rsidP="00F76AF7">
            <w:pPr>
              <w:jc w:val="center"/>
              <w:rPr>
                <w:b/>
                <w:bCs/>
              </w:rPr>
            </w:pPr>
            <w:r w:rsidRPr="00841A05">
              <w:rPr>
                <w:b/>
                <w:bCs/>
              </w:rPr>
              <w:t>88</w:t>
            </w:r>
          </w:p>
        </w:tc>
        <w:tc>
          <w:tcPr>
            <w:tcW w:w="303" w:type="pct"/>
            <w:vAlign w:val="center"/>
          </w:tcPr>
          <w:p w:rsidR="004379E7" w:rsidRPr="00841A05" w:rsidRDefault="004379E7" w:rsidP="00F76AF7">
            <w:pPr>
              <w:jc w:val="center"/>
              <w:rPr>
                <w:b/>
                <w:bCs/>
              </w:rPr>
            </w:pPr>
            <w:r w:rsidRPr="00841A05">
              <w:rPr>
                <w:b/>
                <w:bCs/>
              </w:rPr>
              <w:t>62</w:t>
            </w:r>
          </w:p>
        </w:tc>
        <w:tc>
          <w:tcPr>
            <w:tcW w:w="548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6" w:type="pct"/>
            <w:vAlign w:val="center"/>
          </w:tcPr>
          <w:p w:rsidR="004379E7" w:rsidRPr="00082184" w:rsidRDefault="004379E7" w:rsidP="006D7641">
            <w:pPr>
              <w:ind w:hanging="6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355</w:t>
            </w:r>
          </w:p>
        </w:tc>
        <w:tc>
          <w:tcPr>
            <w:tcW w:w="784" w:type="pct"/>
          </w:tcPr>
          <w:p w:rsidR="004379E7" w:rsidRPr="00F820AD" w:rsidRDefault="004379E7" w:rsidP="001B7721">
            <w:pPr>
              <w:jc w:val="center"/>
              <w:rPr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 Мулявин                             Михаил Дмитриевич</w:t>
            </w:r>
          </w:p>
        </w:tc>
        <w:tc>
          <w:tcPr>
            <w:tcW w:w="303" w:type="pct"/>
            <w:vAlign w:val="center"/>
          </w:tcPr>
          <w:p w:rsidR="004379E7" w:rsidRPr="00082184" w:rsidRDefault="004379E7" w:rsidP="00F76AF7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95</w:t>
            </w:r>
          </w:p>
        </w:tc>
        <w:tc>
          <w:tcPr>
            <w:tcW w:w="304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303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365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61</w:t>
            </w:r>
          </w:p>
        </w:tc>
        <w:tc>
          <w:tcPr>
            <w:tcW w:w="303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60</w:t>
            </w:r>
          </w:p>
        </w:tc>
        <w:tc>
          <w:tcPr>
            <w:tcW w:w="548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348</w:t>
            </w:r>
          </w:p>
        </w:tc>
        <w:tc>
          <w:tcPr>
            <w:tcW w:w="784" w:type="pct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Дворжецкий Михаил Евгеньевич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F76AF7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</w:p>
        </w:tc>
        <w:tc>
          <w:tcPr>
            <w:tcW w:w="304" w:type="pct"/>
            <w:vAlign w:val="center"/>
          </w:tcPr>
          <w:p w:rsidR="004379E7" w:rsidRPr="007454FF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303" w:type="pct"/>
            <w:vAlign w:val="center"/>
          </w:tcPr>
          <w:p w:rsidR="004379E7" w:rsidRPr="007454FF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365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</w:t>
            </w:r>
          </w:p>
        </w:tc>
        <w:tc>
          <w:tcPr>
            <w:tcW w:w="303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  <w:tc>
          <w:tcPr>
            <w:tcW w:w="548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ИС - 2</w:t>
            </w:r>
          </w:p>
        </w:tc>
        <w:tc>
          <w:tcPr>
            <w:tcW w:w="486" w:type="pct"/>
            <w:vAlign w:val="center"/>
          </w:tcPr>
          <w:p w:rsidR="004379E7" w:rsidRPr="007454FF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784" w:type="pct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tabs>
                <w:tab w:val="num" w:pos="442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Поромов                      Сергей Алексаедрович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65</w:t>
            </w: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70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55</w:t>
            </w:r>
          </w:p>
        </w:tc>
        <w:tc>
          <w:tcPr>
            <w:tcW w:w="365" w:type="pct"/>
            <w:vAlign w:val="center"/>
          </w:tcPr>
          <w:p w:rsidR="004379E7" w:rsidRPr="00AB524D" w:rsidRDefault="004379E7" w:rsidP="001B7721">
            <w:pPr>
              <w:jc w:val="center"/>
              <w:rPr>
                <w:b/>
                <w:bCs/>
                <w:i/>
                <w:u w:val="single"/>
              </w:rPr>
            </w:pPr>
            <w:r w:rsidRPr="00AB524D">
              <w:rPr>
                <w:b/>
                <w:bCs/>
                <w:i/>
                <w:u w:val="single"/>
              </w:rPr>
              <w:t>79</w:t>
            </w:r>
          </w:p>
        </w:tc>
        <w:tc>
          <w:tcPr>
            <w:tcW w:w="303" w:type="pct"/>
            <w:vAlign w:val="center"/>
          </w:tcPr>
          <w:p w:rsidR="004379E7" w:rsidRPr="00AB524D" w:rsidRDefault="004379E7" w:rsidP="001B7721">
            <w:pPr>
              <w:jc w:val="center"/>
              <w:rPr>
                <w:b/>
                <w:bCs/>
                <w:i/>
                <w:u w:val="single"/>
              </w:rPr>
            </w:pPr>
            <w:r w:rsidRPr="00AB524D">
              <w:rPr>
                <w:b/>
                <w:bCs/>
                <w:i/>
                <w:u w:val="single"/>
              </w:rPr>
              <w:t>45</w:t>
            </w:r>
          </w:p>
        </w:tc>
        <w:tc>
          <w:tcPr>
            <w:tcW w:w="548" w:type="pct"/>
            <w:vAlign w:val="center"/>
          </w:tcPr>
          <w:p w:rsidR="004379E7" w:rsidRPr="00BA20EC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6" w:type="pct"/>
            <w:vAlign w:val="center"/>
          </w:tcPr>
          <w:p w:rsidR="004379E7" w:rsidRPr="009100FA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314</w:t>
            </w:r>
          </w:p>
        </w:tc>
        <w:tc>
          <w:tcPr>
            <w:tcW w:w="784" w:type="pct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tabs>
                <w:tab w:val="num" w:pos="66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1356" w:type="pct"/>
          </w:tcPr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 xml:space="preserve">Кайнов </w:t>
            </w:r>
          </w:p>
          <w:p w:rsidR="004379E7" w:rsidRPr="0040291F" w:rsidRDefault="004379E7" w:rsidP="0040291F">
            <w:pPr>
              <w:pStyle w:val="aa"/>
              <w:rPr>
                <w:b/>
              </w:rPr>
            </w:pPr>
            <w:r w:rsidRPr="0040291F">
              <w:rPr>
                <w:b/>
              </w:rPr>
              <w:t>Георгий Сергеевич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50</w:t>
            </w: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45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50</w:t>
            </w:r>
          </w:p>
        </w:tc>
        <w:tc>
          <w:tcPr>
            <w:tcW w:w="365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73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52</w:t>
            </w:r>
          </w:p>
        </w:tc>
        <w:tc>
          <w:tcPr>
            <w:tcW w:w="548" w:type="pct"/>
            <w:vAlign w:val="center"/>
          </w:tcPr>
          <w:p w:rsidR="004379E7" w:rsidRPr="00BA20EC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6" w:type="pct"/>
            <w:vAlign w:val="center"/>
          </w:tcPr>
          <w:p w:rsidR="004379E7" w:rsidRPr="009100FA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270</w:t>
            </w:r>
          </w:p>
        </w:tc>
        <w:tc>
          <w:tcPr>
            <w:tcW w:w="784" w:type="pct"/>
          </w:tcPr>
          <w:p w:rsidR="004379E7" w:rsidRPr="00B74C88" w:rsidRDefault="004379E7" w:rsidP="001B77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1356" w:type="pct"/>
          </w:tcPr>
          <w:p w:rsidR="004379E7" w:rsidRPr="009A708A" w:rsidRDefault="004379E7" w:rsidP="0040291F">
            <w:pPr>
              <w:pStyle w:val="aa"/>
            </w:pPr>
            <w:r w:rsidRPr="009A708A">
              <w:t>Панасюк             Константин Олегович</w:t>
            </w:r>
          </w:p>
        </w:tc>
        <w:tc>
          <w:tcPr>
            <w:tcW w:w="303" w:type="pct"/>
            <w:vAlign w:val="center"/>
          </w:tcPr>
          <w:p w:rsidR="004379E7" w:rsidRPr="00082184" w:rsidRDefault="004379E7" w:rsidP="00F76AF7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304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50</w:t>
            </w:r>
          </w:p>
        </w:tc>
        <w:tc>
          <w:tcPr>
            <w:tcW w:w="303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365" w:type="pct"/>
            <w:vAlign w:val="center"/>
          </w:tcPr>
          <w:p w:rsidR="004379E7" w:rsidRPr="00AB524D" w:rsidRDefault="004379E7" w:rsidP="00F76AF7">
            <w:pPr>
              <w:jc w:val="center"/>
              <w:rPr>
                <w:b/>
                <w:bCs/>
                <w:i/>
                <w:u w:val="single"/>
              </w:rPr>
            </w:pPr>
            <w:r w:rsidRPr="00AB524D">
              <w:rPr>
                <w:b/>
                <w:bCs/>
                <w:i/>
                <w:u w:val="single"/>
              </w:rPr>
              <w:t>48</w:t>
            </w:r>
          </w:p>
        </w:tc>
        <w:tc>
          <w:tcPr>
            <w:tcW w:w="303" w:type="pct"/>
            <w:vAlign w:val="center"/>
          </w:tcPr>
          <w:p w:rsidR="004379E7" w:rsidRPr="00AB524D" w:rsidRDefault="004379E7" w:rsidP="00F76AF7">
            <w:pPr>
              <w:jc w:val="center"/>
              <w:rPr>
                <w:b/>
                <w:bCs/>
                <w:i/>
                <w:u w:val="single"/>
              </w:rPr>
            </w:pPr>
            <w:r w:rsidRPr="00AB524D">
              <w:rPr>
                <w:b/>
                <w:bCs/>
                <w:i/>
                <w:u w:val="single"/>
              </w:rPr>
              <w:t>45</w:t>
            </w:r>
          </w:p>
        </w:tc>
        <w:tc>
          <w:tcPr>
            <w:tcW w:w="548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 - 2</w:t>
            </w:r>
          </w:p>
        </w:tc>
        <w:tc>
          <w:tcPr>
            <w:tcW w:w="486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265</w:t>
            </w:r>
          </w:p>
        </w:tc>
        <w:tc>
          <w:tcPr>
            <w:tcW w:w="784" w:type="pct"/>
          </w:tcPr>
          <w:p w:rsidR="004379E7" w:rsidRDefault="004379E7" w:rsidP="00F76AF7">
            <w:pPr>
              <w:jc w:val="both"/>
              <w:rPr>
                <w:b/>
              </w:rPr>
            </w:pPr>
            <w:r w:rsidRPr="00761453">
              <w:rPr>
                <w:b/>
              </w:rPr>
              <w:t>Ин- Казахстан</w:t>
            </w:r>
          </w:p>
          <w:p w:rsidR="004379E7" w:rsidRPr="00761453" w:rsidRDefault="004379E7" w:rsidP="00F76AF7">
            <w:pPr>
              <w:jc w:val="both"/>
            </w:pPr>
            <w:r w:rsidRPr="00761453">
              <w:rPr>
                <w:b/>
                <w:bCs/>
              </w:rPr>
              <w:t>-бюджет</w:t>
            </w: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20.</w:t>
            </w:r>
          </w:p>
        </w:tc>
        <w:tc>
          <w:tcPr>
            <w:tcW w:w="1356" w:type="pct"/>
            <w:vAlign w:val="center"/>
          </w:tcPr>
          <w:p w:rsidR="004379E7" w:rsidRPr="009A708A" w:rsidRDefault="004379E7" w:rsidP="0040291F">
            <w:pPr>
              <w:pStyle w:val="aa"/>
            </w:pPr>
            <w:r w:rsidRPr="009A708A">
              <w:t xml:space="preserve">Копашов </w:t>
            </w:r>
          </w:p>
          <w:p w:rsidR="004379E7" w:rsidRPr="009A708A" w:rsidRDefault="004379E7" w:rsidP="0040291F">
            <w:pPr>
              <w:pStyle w:val="aa"/>
            </w:pPr>
            <w:r w:rsidRPr="009A708A">
              <w:t>Алексей Романович.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55</w:t>
            </w: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43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55</w:t>
            </w:r>
          </w:p>
        </w:tc>
        <w:tc>
          <w:tcPr>
            <w:tcW w:w="365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47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  <w:r w:rsidRPr="006A1BD1">
              <w:rPr>
                <w:b/>
                <w:bCs/>
              </w:rPr>
              <w:t>49</w:t>
            </w:r>
          </w:p>
        </w:tc>
        <w:tc>
          <w:tcPr>
            <w:tcW w:w="548" w:type="pct"/>
            <w:vAlign w:val="center"/>
          </w:tcPr>
          <w:p w:rsidR="004379E7" w:rsidRPr="00BA20EC" w:rsidRDefault="004379E7" w:rsidP="00797C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6" w:type="pct"/>
            <w:vAlign w:val="center"/>
          </w:tcPr>
          <w:p w:rsidR="004379E7" w:rsidRPr="00C11DEC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249</w:t>
            </w:r>
          </w:p>
        </w:tc>
        <w:tc>
          <w:tcPr>
            <w:tcW w:w="784" w:type="pct"/>
          </w:tcPr>
          <w:p w:rsidR="004379E7" w:rsidRPr="00B74C88" w:rsidRDefault="004379E7" w:rsidP="001B77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Default="004379E7" w:rsidP="00785C50">
            <w:pPr>
              <w:jc w:val="center"/>
              <w:rPr>
                <w:b/>
                <w:bCs/>
              </w:rPr>
            </w:pPr>
          </w:p>
        </w:tc>
        <w:tc>
          <w:tcPr>
            <w:tcW w:w="1356" w:type="pct"/>
            <w:vAlign w:val="center"/>
          </w:tcPr>
          <w:p w:rsidR="004379E7" w:rsidRPr="004379E7" w:rsidRDefault="004379E7" w:rsidP="0040291F">
            <w:pPr>
              <w:pStyle w:val="aa"/>
              <w:rPr>
                <w:b/>
              </w:rPr>
            </w:pPr>
            <w:r w:rsidRPr="004379E7">
              <w:rPr>
                <w:b/>
              </w:rPr>
              <w:t>Иностранцы</w:t>
            </w:r>
          </w:p>
        </w:tc>
        <w:tc>
          <w:tcPr>
            <w:tcW w:w="303" w:type="pct"/>
            <w:vAlign w:val="center"/>
          </w:tcPr>
          <w:p w:rsidR="004379E7" w:rsidRPr="006A1BD1" w:rsidRDefault="004379E7" w:rsidP="007A6F60">
            <w:pPr>
              <w:ind w:hanging="67"/>
              <w:jc w:val="center"/>
              <w:rPr>
                <w:b/>
                <w:bCs/>
              </w:rPr>
            </w:pPr>
          </w:p>
        </w:tc>
        <w:tc>
          <w:tcPr>
            <w:tcW w:w="304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</w:p>
        </w:tc>
        <w:tc>
          <w:tcPr>
            <w:tcW w:w="365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</w:p>
        </w:tc>
        <w:tc>
          <w:tcPr>
            <w:tcW w:w="303" w:type="pct"/>
            <w:vAlign w:val="center"/>
          </w:tcPr>
          <w:p w:rsidR="004379E7" w:rsidRPr="006A1BD1" w:rsidRDefault="004379E7" w:rsidP="001B7721">
            <w:pPr>
              <w:jc w:val="center"/>
              <w:rPr>
                <w:b/>
                <w:bCs/>
              </w:rPr>
            </w:pPr>
          </w:p>
        </w:tc>
        <w:tc>
          <w:tcPr>
            <w:tcW w:w="548" w:type="pct"/>
            <w:vAlign w:val="center"/>
          </w:tcPr>
          <w:p w:rsidR="004379E7" w:rsidRDefault="004379E7" w:rsidP="00797C69">
            <w:pPr>
              <w:jc w:val="center"/>
              <w:rPr>
                <w:b/>
                <w:bCs/>
              </w:rPr>
            </w:pPr>
          </w:p>
        </w:tc>
        <w:tc>
          <w:tcPr>
            <w:tcW w:w="486" w:type="pct"/>
            <w:vAlign w:val="center"/>
          </w:tcPr>
          <w:p w:rsidR="004379E7" w:rsidRDefault="004379E7" w:rsidP="001B7721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4" w:type="pct"/>
          </w:tcPr>
          <w:p w:rsidR="004379E7" w:rsidRPr="00B74C88" w:rsidRDefault="004379E7" w:rsidP="001B7721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379E7" w:rsidRPr="00BA20EC" w:rsidTr="004379E7">
        <w:trPr>
          <w:trHeight w:val="284"/>
        </w:trPr>
        <w:tc>
          <w:tcPr>
            <w:tcW w:w="248" w:type="pct"/>
            <w:vAlign w:val="center"/>
          </w:tcPr>
          <w:p w:rsidR="004379E7" w:rsidRPr="006A1BD1" w:rsidRDefault="004379E7" w:rsidP="00785C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21.</w:t>
            </w:r>
          </w:p>
        </w:tc>
        <w:tc>
          <w:tcPr>
            <w:tcW w:w="1356" w:type="pct"/>
          </w:tcPr>
          <w:p w:rsidR="004379E7" w:rsidRPr="009A708A" w:rsidRDefault="004379E7" w:rsidP="0040291F">
            <w:pPr>
              <w:pStyle w:val="aa"/>
            </w:pPr>
            <w:r w:rsidRPr="009A708A">
              <w:t>Ким Гёль</w:t>
            </w:r>
          </w:p>
        </w:tc>
        <w:tc>
          <w:tcPr>
            <w:tcW w:w="303" w:type="pct"/>
            <w:vAlign w:val="center"/>
          </w:tcPr>
          <w:p w:rsidR="004379E7" w:rsidRPr="00082184" w:rsidRDefault="004379E7" w:rsidP="00F76AF7">
            <w:pPr>
              <w:ind w:hanging="6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55</w:t>
            </w:r>
          </w:p>
        </w:tc>
        <w:tc>
          <w:tcPr>
            <w:tcW w:w="304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70</w:t>
            </w:r>
          </w:p>
        </w:tc>
        <w:tc>
          <w:tcPr>
            <w:tcW w:w="303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65</w:t>
            </w:r>
          </w:p>
        </w:tc>
        <w:tc>
          <w:tcPr>
            <w:tcW w:w="365" w:type="pct"/>
            <w:vAlign w:val="center"/>
          </w:tcPr>
          <w:p w:rsidR="004379E7" w:rsidRPr="00145168" w:rsidRDefault="004379E7" w:rsidP="00F76AF7">
            <w:pPr>
              <w:ind w:left="-116" w:right="-10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зачтено</w:t>
            </w:r>
          </w:p>
        </w:tc>
        <w:tc>
          <w:tcPr>
            <w:tcW w:w="303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48" w:type="pct"/>
            <w:vAlign w:val="center"/>
          </w:tcPr>
          <w:p w:rsidR="004379E7" w:rsidRPr="00145168" w:rsidRDefault="004379E7" w:rsidP="00F76AF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486" w:type="pct"/>
            <w:vAlign w:val="center"/>
          </w:tcPr>
          <w:p w:rsidR="004379E7" w:rsidRPr="00082184" w:rsidRDefault="004379E7" w:rsidP="00F76AF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190</w:t>
            </w:r>
          </w:p>
        </w:tc>
        <w:tc>
          <w:tcPr>
            <w:tcW w:w="784" w:type="pct"/>
          </w:tcPr>
          <w:p w:rsidR="004379E7" w:rsidRPr="00761453" w:rsidRDefault="004379E7" w:rsidP="00761453">
            <w:pPr>
              <w:jc w:val="both"/>
              <w:rPr>
                <w:b/>
              </w:rPr>
            </w:pPr>
            <w:r w:rsidRPr="00761453">
              <w:rPr>
                <w:b/>
              </w:rPr>
              <w:t>Ин–Ю. Корея</w:t>
            </w:r>
            <w:r>
              <w:rPr>
                <w:b/>
              </w:rPr>
              <w:t xml:space="preserve"> </w:t>
            </w:r>
            <w:r w:rsidRPr="00761453">
              <w:rPr>
                <w:b/>
              </w:rPr>
              <w:t>-в/б</w:t>
            </w:r>
            <w:r w:rsidRPr="00761453">
              <w:rPr>
                <w:b/>
                <w:bCs/>
              </w:rPr>
              <w:t>юджет</w:t>
            </w:r>
          </w:p>
        </w:tc>
      </w:tr>
    </w:tbl>
    <w:p w:rsidR="00AE1B15" w:rsidRDefault="00AE1B15" w:rsidP="00361AC7">
      <w:pPr>
        <w:rPr>
          <w:rFonts w:ascii="Arial Narrow" w:hAnsi="Arial Narrow" w:cs="Arial Narrow"/>
          <w:sz w:val="28"/>
          <w:szCs w:val="28"/>
        </w:rPr>
      </w:pPr>
    </w:p>
    <w:p w:rsidR="00785C50" w:rsidRPr="00785C50" w:rsidRDefault="00785C50" w:rsidP="00361AC7">
      <w:r w:rsidRPr="00785C50">
        <w:t>ДО – диплом с отличием</w:t>
      </w:r>
    </w:p>
    <w:p w:rsidR="00785C50" w:rsidRPr="00785C50" w:rsidRDefault="00785C50" w:rsidP="00361AC7">
      <w:r w:rsidRPr="00785C50">
        <w:t>ГТО – золотой значок ГТО</w:t>
      </w:r>
    </w:p>
    <w:p w:rsidR="00785C50" w:rsidRPr="00785C50" w:rsidRDefault="00785C50" w:rsidP="00361AC7">
      <w:r w:rsidRPr="00785C50">
        <w:t>ИС – итоговое сочинение</w:t>
      </w:r>
    </w:p>
    <w:p w:rsidR="00785C50" w:rsidRPr="00785C50" w:rsidRDefault="00785C50" w:rsidP="00361AC7">
      <w:pPr>
        <w:rPr>
          <w:bCs/>
        </w:rPr>
      </w:pPr>
      <w:r w:rsidRPr="00785C50">
        <w:rPr>
          <w:bCs/>
        </w:rPr>
        <w:t>ВД – волонтерская деятельность</w:t>
      </w:r>
    </w:p>
    <w:p w:rsidR="00785C50" w:rsidRPr="00785C50" w:rsidRDefault="00785C50" w:rsidP="00361AC7">
      <w:r w:rsidRPr="00785C50">
        <w:rPr>
          <w:bCs/>
        </w:rPr>
        <w:t>ТК – участие в творческих конкурсах</w:t>
      </w:r>
    </w:p>
    <w:p w:rsidR="00785C50" w:rsidRDefault="00785C50" w:rsidP="00361AC7">
      <w:pPr>
        <w:rPr>
          <w:rFonts w:ascii="Arial Narrow" w:hAnsi="Arial Narrow" w:cs="Arial Narrow"/>
          <w:sz w:val="28"/>
          <w:szCs w:val="28"/>
        </w:rPr>
      </w:pPr>
    </w:p>
    <w:p w:rsidR="00AE1B15" w:rsidRDefault="00AE1B15"/>
    <w:sectPr w:rsidR="00AE1B15" w:rsidSect="003D2A9F">
      <w:pgSz w:w="16838" w:h="11906" w:orient="landscape"/>
      <w:pgMar w:top="360" w:right="567" w:bottom="35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0F2" w:rsidRDefault="001120F2" w:rsidP="00361AC7">
      <w:r>
        <w:separator/>
      </w:r>
    </w:p>
  </w:endnote>
  <w:endnote w:type="continuationSeparator" w:id="1">
    <w:p w:rsidR="001120F2" w:rsidRDefault="001120F2" w:rsidP="00361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0F2" w:rsidRDefault="001120F2" w:rsidP="00361AC7">
      <w:r>
        <w:separator/>
      </w:r>
    </w:p>
  </w:footnote>
  <w:footnote w:type="continuationSeparator" w:id="1">
    <w:p w:rsidR="001120F2" w:rsidRDefault="001120F2" w:rsidP="00361A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76549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AF49FE"/>
    <w:multiLevelType w:val="hybridMultilevel"/>
    <w:tmpl w:val="51A6A9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DDC5778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DEE246B"/>
    <w:multiLevelType w:val="hybridMultilevel"/>
    <w:tmpl w:val="F686031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61AC7"/>
    <w:rsid w:val="00035DFC"/>
    <w:rsid w:val="00036524"/>
    <w:rsid w:val="00041C52"/>
    <w:rsid w:val="00081CC8"/>
    <w:rsid w:val="00082184"/>
    <w:rsid w:val="00083B4D"/>
    <w:rsid w:val="000B3BED"/>
    <w:rsid w:val="000C3648"/>
    <w:rsid w:val="000D7D7E"/>
    <w:rsid w:val="001120F2"/>
    <w:rsid w:val="00112DEC"/>
    <w:rsid w:val="00115165"/>
    <w:rsid w:val="0011660B"/>
    <w:rsid w:val="001409C9"/>
    <w:rsid w:val="00145168"/>
    <w:rsid w:val="00163CCE"/>
    <w:rsid w:val="00184192"/>
    <w:rsid w:val="001A2F38"/>
    <w:rsid w:val="001A6505"/>
    <w:rsid w:val="001B7721"/>
    <w:rsid w:val="001C2731"/>
    <w:rsid w:val="00204895"/>
    <w:rsid w:val="00204982"/>
    <w:rsid w:val="00213565"/>
    <w:rsid w:val="0022450B"/>
    <w:rsid w:val="0025289A"/>
    <w:rsid w:val="00277BD3"/>
    <w:rsid w:val="00296CE6"/>
    <w:rsid w:val="002A3CCB"/>
    <w:rsid w:val="002A542A"/>
    <w:rsid w:val="002B33A9"/>
    <w:rsid w:val="002C61B0"/>
    <w:rsid w:val="002F2562"/>
    <w:rsid w:val="002F6780"/>
    <w:rsid w:val="00303417"/>
    <w:rsid w:val="00316349"/>
    <w:rsid w:val="00344EF5"/>
    <w:rsid w:val="00361AC7"/>
    <w:rsid w:val="00373AC1"/>
    <w:rsid w:val="003815D3"/>
    <w:rsid w:val="00397F5E"/>
    <w:rsid w:val="003B0557"/>
    <w:rsid w:val="003D2448"/>
    <w:rsid w:val="003D2A9F"/>
    <w:rsid w:val="003E2A20"/>
    <w:rsid w:val="0040053D"/>
    <w:rsid w:val="0040083F"/>
    <w:rsid w:val="00400993"/>
    <w:rsid w:val="0040291F"/>
    <w:rsid w:val="00413E0C"/>
    <w:rsid w:val="004379E7"/>
    <w:rsid w:val="00450837"/>
    <w:rsid w:val="004763A7"/>
    <w:rsid w:val="00491291"/>
    <w:rsid w:val="004D0F1F"/>
    <w:rsid w:val="004D7E42"/>
    <w:rsid w:val="004E078F"/>
    <w:rsid w:val="004E54C9"/>
    <w:rsid w:val="004E6276"/>
    <w:rsid w:val="00516E07"/>
    <w:rsid w:val="00521139"/>
    <w:rsid w:val="00526E4E"/>
    <w:rsid w:val="00553811"/>
    <w:rsid w:val="0059188A"/>
    <w:rsid w:val="005A1B3F"/>
    <w:rsid w:val="005A38C4"/>
    <w:rsid w:val="005C023E"/>
    <w:rsid w:val="005C2CFD"/>
    <w:rsid w:val="005C5DCD"/>
    <w:rsid w:val="005D2D5B"/>
    <w:rsid w:val="005D3B09"/>
    <w:rsid w:val="005E5703"/>
    <w:rsid w:val="00600173"/>
    <w:rsid w:val="00613D0A"/>
    <w:rsid w:val="00640F9A"/>
    <w:rsid w:val="00652C4E"/>
    <w:rsid w:val="00656E25"/>
    <w:rsid w:val="00662A57"/>
    <w:rsid w:val="0066465B"/>
    <w:rsid w:val="006A1BD1"/>
    <w:rsid w:val="006A43C9"/>
    <w:rsid w:val="006B5FAC"/>
    <w:rsid w:val="006C1657"/>
    <w:rsid w:val="006D7641"/>
    <w:rsid w:val="00714BCE"/>
    <w:rsid w:val="0073645D"/>
    <w:rsid w:val="00737FAC"/>
    <w:rsid w:val="00743984"/>
    <w:rsid w:val="007454FF"/>
    <w:rsid w:val="00746650"/>
    <w:rsid w:val="00761453"/>
    <w:rsid w:val="00774441"/>
    <w:rsid w:val="00782EA9"/>
    <w:rsid w:val="00785C50"/>
    <w:rsid w:val="00795088"/>
    <w:rsid w:val="00797B81"/>
    <w:rsid w:val="00797C69"/>
    <w:rsid w:val="007A6AA2"/>
    <w:rsid w:val="007A6F60"/>
    <w:rsid w:val="007B7EA5"/>
    <w:rsid w:val="007D1333"/>
    <w:rsid w:val="007D13B8"/>
    <w:rsid w:val="007E68AC"/>
    <w:rsid w:val="00802203"/>
    <w:rsid w:val="008141DF"/>
    <w:rsid w:val="0082105E"/>
    <w:rsid w:val="00822E3C"/>
    <w:rsid w:val="00831DC3"/>
    <w:rsid w:val="00841386"/>
    <w:rsid w:val="00841572"/>
    <w:rsid w:val="00841A05"/>
    <w:rsid w:val="0085699F"/>
    <w:rsid w:val="008831D0"/>
    <w:rsid w:val="00892434"/>
    <w:rsid w:val="008A084F"/>
    <w:rsid w:val="008A5DD2"/>
    <w:rsid w:val="008A79E1"/>
    <w:rsid w:val="008C3BC7"/>
    <w:rsid w:val="008D536B"/>
    <w:rsid w:val="008E3324"/>
    <w:rsid w:val="009045F2"/>
    <w:rsid w:val="00906DFF"/>
    <w:rsid w:val="009100FA"/>
    <w:rsid w:val="009146C8"/>
    <w:rsid w:val="00923BDE"/>
    <w:rsid w:val="00934628"/>
    <w:rsid w:val="009445C2"/>
    <w:rsid w:val="009A708A"/>
    <w:rsid w:val="009B0DE7"/>
    <w:rsid w:val="009F709F"/>
    <w:rsid w:val="00A32AB4"/>
    <w:rsid w:val="00A34AE9"/>
    <w:rsid w:val="00A376AD"/>
    <w:rsid w:val="00A65386"/>
    <w:rsid w:val="00A7480A"/>
    <w:rsid w:val="00A82B1D"/>
    <w:rsid w:val="00AB284A"/>
    <w:rsid w:val="00AB524D"/>
    <w:rsid w:val="00AB6C33"/>
    <w:rsid w:val="00AC27DD"/>
    <w:rsid w:val="00AC2CDE"/>
    <w:rsid w:val="00AC498A"/>
    <w:rsid w:val="00AD7BD9"/>
    <w:rsid w:val="00AE1B15"/>
    <w:rsid w:val="00B0370E"/>
    <w:rsid w:val="00B51198"/>
    <w:rsid w:val="00B662FF"/>
    <w:rsid w:val="00B715F0"/>
    <w:rsid w:val="00B73C94"/>
    <w:rsid w:val="00B74C88"/>
    <w:rsid w:val="00B82030"/>
    <w:rsid w:val="00B8309D"/>
    <w:rsid w:val="00B8427A"/>
    <w:rsid w:val="00B95190"/>
    <w:rsid w:val="00BA20EC"/>
    <w:rsid w:val="00BB271A"/>
    <w:rsid w:val="00BB43D8"/>
    <w:rsid w:val="00BB4448"/>
    <w:rsid w:val="00BB7B48"/>
    <w:rsid w:val="00BD2A9D"/>
    <w:rsid w:val="00BD31D9"/>
    <w:rsid w:val="00BE0306"/>
    <w:rsid w:val="00BF0CEE"/>
    <w:rsid w:val="00C01E19"/>
    <w:rsid w:val="00C055FA"/>
    <w:rsid w:val="00C07C50"/>
    <w:rsid w:val="00C11721"/>
    <w:rsid w:val="00C11DEC"/>
    <w:rsid w:val="00C37A5B"/>
    <w:rsid w:val="00C6535C"/>
    <w:rsid w:val="00C82FCC"/>
    <w:rsid w:val="00CB09A4"/>
    <w:rsid w:val="00CD52BA"/>
    <w:rsid w:val="00CD7B61"/>
    <w:rsid w:val="00D04B73"/>
    <w:rsid w:val="00D07FC9"/>
    <w:rsid w:val="00D2217D"/>
    <w:rsid w:val="00D2436D"/>
    <w:rsid w:val="00D33EDC"/>
    <w:rsid w:val="00D710FA"/>
    <w:rsid w:val="00D812A8"/>
    <w:rsid w:val="00DA75F5"/>
    <w:rsid w:val="00DC3195"/>
    <w:rsid w:val="00DC6F1A"/>
    <w:rsid w:val="00DD61AB"/>
    <w:rsid w:val="00DE469E"/>
    <w:rsid w:val="00E03778"/>
    <w:rsid w:val="00E045A3"/>
    <w:rsid w:val="00E12B45"/>
    <w:rsid w:val="00E62178"/>
    <w:rsid w:val="00E7432F"/>
    <w:rsid w:val="00E85306"/>
    <w:rsid w:val="00E85B57"/>
    <w:rsid w:val="00E879C7"/>
    <w:rsid w:val="00E93B74"/>
    <w:rsid w:val="00EC6146"/>
    <w:rsid w:val="00EF031C"/>
    <w:rsid w:val="00EF0728"/>
    <w:rsid w:val="00EF11A0"/>
    <w:rsid w:val="00F00877"/>
    <w:rsid w:val="00F0238F"/>
    <w:rsid w:val="00F23D87"/>
    <w:rsid w:val="00F25635"/>
    <w:rsid w:val="00F76AF7"/>
    <w:rsid w:val="00F81E5C"/>
    <w:rsid w:val="00F820AD"/>
    <w:rsid w:val="00F853A3"/>
    <w:rsid w:val="00F90FC6"/>
    <w:rsid w:val="00F95915"/>
    <w:rsid w:val="00FB7FEA"/>
    <w:rsid w:val="00FC617B"/>
    <w:rsid w:val="00FC689E"/>
    <w:rsid w:val="00FD0FAD"/>
    <w:rsid w:val="00FD59D6"/>
    <w:rsid w:val="00FE4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1AC7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361A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sid w:val="00361AC7"/>
  </w:style>
  <w:style w:type="paragraph" w:styleId="a5">
    <w:name w:val="footer"/>
    <w:basedOn w:val="a"/>
    <w:link w:val="a6"/>
    <w:uiPriority w:val="99"/>
    <w:semiHidden/>
    <w:rsid w:val="00361A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sid w:val="00361AC7"/>
  </w:style>
  <w:style w:type="paragraph" w:styleId="a7">
    <w:name w:val="Balloon Text"/>
    <w:basedOn w:val="a"/>
    <w:link w:val="a8"/>
    <w:uiPriority w:val="99"/>
    <w:semiHidden/>
    <w:rsid w:val="008A084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sid w:val="008A084F"/>
    <w:rPr>
      <w:rFonts w:ascii="Tahoma" w:hAnsi="Tahoma" w:cs="Tahoma"/>
      <w:sz w:val="16"/>
      <w:szCs w:val="16"/>
      <w:lang w:eastAsia="ru-RU"/>
    </w:rPr>
  </w:style>
  <w:style w:type="paragraph" w:styleId="a9">
    <w:name w:val="List Paragraph"/>
    <w:basedOn w:val="a"/>
    <w:uiPriority w:val="99"/>
    <w:qFormat/>
    <w:rsid w:val="00FD59D6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styleId="aa">
    <w:name w:val="No Spacing"/>
    <w:uiPriority w:val="1"/>
    <w:qFormat/>
    <w:rsid w:val="0040291F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Специальность:  070901 «Кинооператорство»</vt:lpstr>
    </vt:vector>
  </TitlesOfParts>
  <Company>vgik</Company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Специальность:  070901 «Кинооператорство»</dc:title>
  <dc:subject/>
  <dc:creator>frango</dc:creator>
  <cp:keywords/>
  <dc:description/>
  <cp:lastModifiedBy>marina2014</cp:lastModifiedBy>
  <cp:revision>12</cp:revision>
  <cp:lastPrinted>2017-07-26T09:30:00Z</cp:lastPrinted>
  <dcterms:created xsi:type="dcterms:W3CDTF">2017-07-24T14:17:00Z</dcterms:created>
  <dcterms:modified xsi:type="dcterms:W3CDTF">2017-07-27T10:19:00Z</dcterms:modified>
</cp:coreProperties>
</file>