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A0" w:rsidRDefault="002B68A0" w:rsidP="00C305F3">
      <w:pPr>
        <w:rPr>
          <w:sz w:val="24"/>
          <w:szCs w:val="24"/>
        </w:rPr>
      </w:pP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Специальность 54.05.03 «Графика»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Специализация : «Художник анимации и компьютерной графики»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Руководитель мастерской М.В.Курчевская</w:t>
      </w:r>
    </w:p>
    <w:p w:rsidR="00B56AA6" w:rsidRPr="00744745" w:rsidRDefault="00B56AA6" w:rsidP="00C305F3">
      <w:pPr>
        <w:rPr>
          <w:b/>
          <w:sz w:val="28"/>
          <w:szCs w:val="28"/>
        </w:rPr>
      </w:pPr>
      <w:r w:rsidRPr="00F14A59">
        <w:rPr>
          <w:sz w:val="28"/>
          <w:szCs w:val="28"/>
        </w:rPr>
        <w:t xml:space="preserve">План приема бюджет – </w:t>
      </w:r>
      <w:r w:rsidRPr="00744745">
        <w:rPr>
          <w:b/>
          <w:sz w:val="28"/>
          <w:szCs w:val="28"/>
        </w:rPr>
        <w:t>10</w:t>
      </w:r>
      <w:r w:rsidRPr="00F14A59">
        <w:rPr>
          <w:sz w:val="28"/>
          <w:szCs w:val="28"/>
        </w:rPr>
        <w:t>, внебюджет  -</w:t>
      </w:r>
      <w:r w:rsidRPr="00744745">
        <w:rPr>
          <w:b/>
          <w:sz w:val="28"/>
          <w:szCs w:val="28"/>
        </w:rPr>
        <w:t>8</w:t>
      </w:r>
    </w:p>
    <w:p w:rsidR="002B68A0" w:rsidRDefault="002B68A0" w:rsidP="002B68A0">
      <w:pPr>
        <w:jc w:val="center"/>
      </w:pPr>
      <w:r>
        <w:rPr>
          <w:sz w:val="28"/>
          <w:szCs w:val="28"/>
        </w:rPr>
        <w:t xml:space="preserve">Рейтинг </w:t>
      </w:r>
      <w:r w:rsidRPr="00C42B08">
        <w:rPr>
          <w:sz w:val="28"/>
          <w:szCs w:val="28"/>
        </w:rPr>
        <w:t xml:space="preserve"> </w:t>
      </w:r>
    </w:p>
    <w:tbl>
      <w:tblPr>
        <w:tblStyle w:val="a5"/>
        <w:tblW w:w="14803" w:type="dxa"/>
        <w:tblLayout w:type="fixed"/>
        <w:tblLook w:val="04A0" w:firstRow="1" w:lastRow="0" w:firstColumn="1" w:lastColumn="0" w:noHBand="0" w:noVBand="1"/>
      </w:tblPr>
      <w:tblGrid>
        <w:gridCol w:w="802"/>
        <w:gridCol w:w="2850"/>
        <w:gridCol w:w="1276"/>
        <w:gridCol w:w="1276"/>
        <w:gridCol w:w="1417"/>
        <w:gridCol w:w="1418"/>
        <w:gridCol w:w="1511"/>
        <w:gridCol w:w="2552"/>
        <w:gridCol w:w="1701"/>
      </w:tblGrid>
      <w:tr w:rsidR="002B68A0" w:rsidRPr="00F14A59" w:rsidTr="002B68A0">
        <w:tc>
          <w:tcPr>
            <w:tcW w:w="80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№/№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п/п</w:t>
            </w:r>
          </w:p>
        </w:tc>
        <w:tc>
          <w:tcPr>
            <w:tcW w:w="2850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Ф.И.О</w:t>
            </w:r>
          </w:p>
        </w:tc>
        <w:tc>
          <w:tcPr>
            <w:tcW w:w="6898" w:type="dxa"/>
            <w:gridSpan w:val="5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Экзамены</w:t>
            </w:r>
          </w:p>
        </w:tc>
        <w:tc>
          <w:tcPr>
            <w:tcW w:w="255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Индивидуальные достижения</w:t>
            </w:r>
          </w:p>
        </w:tc>
        <w:tc>
          <w:tcPr>
            <w:tcW w:w="1701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Сумма баллов</w:t>
            </w:r>
          </w:p>
        </w:tc>
      </w:tr>
      <w:tr w:rsidR="002B68A0" w:rsidRPr="00F14A59" w:rsidTr="002B68A0">
        <w:tc>
          <w:tcPr>
            <w:tcW w:w="80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 тур</w:t>
            </w: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 тур</w:t>
            </w:r>
          </w:p>
        </w:tc>
        <w:tc>
          <w:tcPr>
            <w:tcW w:w="1417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 тур</w:t>
            </w:r>
          </w:p>
        </w:tc>
        <w:tc>
          <w:tcPr>
            <w:tcW w:w="1418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511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Литера-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тура</w:t>
            </w:r>
          </w:p>
        </w:tc>
        <w:tc>
          <w:tcPr>
            <w:tcW w:w="255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bookmarkStart w:id="0" w:name="_GoBack" w:colFirst="1" w:colLast="1"/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Селезова  Александра Вадимовна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2B68A0" w:rsidRPr="00E574ED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ИС-2, Д-2, ВС-2,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451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Фарниева  Татьяна Тотрбековна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92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14A59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ВС-2, 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Фролова Вероника Сергеевна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89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Д-2,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Некрасова  Софья Олеговна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ВС-6, ВД-2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Григорян Ангелина Дмитриевна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404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Федоровская Анна Владимировна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399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Белоногова Полина Геннадьевна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90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Лаху Милана</w:t>
            </w:r>
          </w:p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 xml:space="preserve"> Аталловна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64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379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850" w:type="dxa"/>
          </w:tcPr>
          <w:p w:rsidR="001E5F51" w:rsidRPr="00744745" w:rsidRDefault="001E5F51" w:rsidP="001E5F51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Катышева Екатерина</w:t>
            </w:r>
          </w:p>
          <w:p w:rsidR="001E5F51" w:rsidRPr="00744745" w:rsidRDefault="001E5F51" w:rsidP="001E5F51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Антоновна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</w:t>
            </w:r>
          </w:p>
        </w:tc>
        <w:tc>
          <w:tcPr>
            <w:tcW w:w="1701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75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50" w:type="dxa"/>
          </w:tcPr>
          <w:p w:rsidR="001E5F51" w:rsidRPr="00744745" w:rsidRDefault="001E5F51" w:rsidP="001E5F51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Нугаманова Карина Маратовна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73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82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ВС-4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372</w:t>
            </w:r>
          </w:p>
        </w:tc>
      </w:tr>
      <w:bookmarkEnd w:id="0"/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Семенова А</w:t>
            </w:r>
            <w:r>
              <w:rPr>
                <w:sz w:val="24"/>
                <w:szCs w:val="24"/>
              </w:rPr>
              <w:t>настасия Кирилловна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58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366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12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Семехина М</w:t>
            </w:r>
            <w:r>
              <w:rPr>
                <w:sz w:val="24"/>
                <w:szCs w:val="24"/>
              </w:rPr>
              <w:t>ария Дмитриевна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53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63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13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Бекаури Илья Александрович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49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338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14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Репкина  Анастасия Сергеевна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ВС-4, ИС-2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335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15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Дарья</w:t>
            </w:r>
          </w:p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62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16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Чашечкина Д</w:t>
            </w:r>
            <w:r>
              <w:rPr>
                <w:sz w:val="24"/>
                <w:szCs w:val="24"/>
              </w:rPr>
              <w:t>арья Сергеевна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К-2, Д-2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317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17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Харченко Ксения</w:t>
            </w:r>
          </w:p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57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74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263</w:t>
            </w:r>
          </w:p>
        </w:tc>
      </w:tr>
    </w:tbl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ИС- Итоговое сочинение,  АД – Документ об образовании с отличием, ВД – Волонтерская деятельность, ВС – Выдающиеся способности,</w:t>
      </w: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К – Конкурсы и олимпиады</w:t>
      </w:r>
    </w:p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</w:p>
    <w:p w:rsidR="002B68A0" w:rsidRPr="00F14A59" w:rsidRDefault="002B68A0" w:rsidP="00C305F3">
      <w:pPr>
        <w:rPr>
          <w:sz w:val="24"/>
          <w:szCs w:val="24"/>
        </w:rPr>
      </w:pPr>
    </w:p>
    <w:sectPr w:rsidR="002B68A0" w:rsidRPr="00F14A59" w:rsidSect="00C305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AD0" w:rsidRDefault="00916AD0" w:rsidP="00DA271B">
      <w:pPr>
        <w:spacing w:after="0" w:line="240" w:lineRule="auto"/>
      </w:pPr>
      <w:r>
        <w:separator/>
      </w:r>
    </w:p>
  </w:endnote>
  <w:endnote w:type="continuationSeparator" w:id="0">
    <w:p w:rsidR="00916AD0" w:rsidRDefault="00916AD0" w:rsidP="00DA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AD0" w:rsidRDefault="00916AD0" w:rsidP="00DA271B">
      <w:pPr>
        <w:spacing w:after="0" w:line="240" w:lineRule="auto"/>
      </w:pPr>
      <w:r>
        <w:separator/>
      </w:r>
    </w:p>
  </w:footnote>
  <w:footnote w:type="continuationSeparator" w:id="0">
    <w:p w:rsidR="00916AD0" w:rsidRDefault="00916AD0" w:rsidP="00DA2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F3"/>
    <w:rsid w:val="000558A3"/>
    <w:rsid w:val="00117EE7"/>
    <w:rsid w:val="001E5F51"/>
    <w:rsid w:val="002B68A0"/>
    <w:rsid w:val="002D40D0"/>
    <w:rsid w:val="0036122A"/>
    <w:rsid w:val="003D51C8"/>
    <w:rsid w:val="005329CC"/>
    <w:rsid w:val="007132C3"/>
    <w:rsid w:val="00741FEB"/>
    <w:rsid w:val="00744745"/>
    <w:rsid w:val="0076192D"/>
    <w:rsid w:val="0078241F"/>
    <w:rsid w:val="00916AD0"/>
    <w:rsid w:val="00916FAE"/>
    <w:rsid w:val="00936017"/>
    <w:rsid w:val="00960D30"/>
    <w:rsid w:val="009E17D7"/>
    <w:rsid w:val="00A00E04"/>
    <w:rsid w:val="00AF0600"/>
    <w:rsid w:val="00B56AA6"/>
    <w:rsid w:val="00B6634F"/>
    <w:rsid w:val="00B71F3D"/>
    <w:rsid w:val="00C10F0A"/>
    <w:rsid w:val="00C305F3"/>
    <w:rsid w:val="00C42B08"/>
    <w:rsid w:val="00CC7D69"/>
    <w:rsid w:val="00CF35D2"/>
    <w:rsid w:val="00D57088"/>
    <w:rsid w:val="00DA271B"/>
    <w:rsid w:val="00E44901"/>
    <w:rsid w:val="00E574ED"/>
    <w:rsid w:val="00E71B97"/>
    <w:rsid w:val="00F1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2724CC-49F3-460A-8515-AE9E0FBA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0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0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3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A271B"/>
  </w:style>
  <w:style w:type="paragraph" w:styleId="a8">
    <w:name w:val="footer"/>
    <w:basedOn w:val="a"/>
    <w:link w:val="a9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029C4-0FCD-46DA-B98D-11A25C6B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Нина А. Лабутина</cp:lastModifiedBy>
  <cp:revision>2</cp:revision>
  <cp:lastPrinted>2020-08-17T10:34:00Z</cp:lastPrinted>
  <dcterms:created xsi:type="dcterms:W3CDTF">2020-08-19T14:56:00Z</dcterms:created>
  <dcterms:modified xsi:type="dcterms:W3CDTF">2020-08-19T14:56:00Z</dcterms:modified>
</cp:coreProperties>
</file>