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610" w:rsidRDefault="005C3B83" w:rsidP="00826AAC">
      <w:pPr>
        <w:spacing w:line="360" w:lineRule="auto"/>
        <w:jc w:val="both"/>
        <w:rPr>
          <w:sz w:val="28"/>
          <w:szCs w:val="28"/>
        </w:rPr>
      </w:pPr>
      <w:r>
        <w:rPr>
          <w:noProof/>
        </w:rPr>
        <w:drawing>
          <wp:inline distT="0" distB="0" distL="0" distR="0">
            <wp:extent cx="5756563" cy="8239125"/>
            <wp:effectExtent l="19050" t="0" r="0" b="0"/>
            <wp:docPr id="1" name="Рисунок 1" descr="C:\Users\jvaikina\Desktop\Титул положения.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ikina\Desktop\Титул положения.jpeg"/>
                    <pic:cNvPicPr>
                      <a:picLocks noChangeAspect="1" noChangeArrowheads="1"/>
                    </pic:cNvPicPr>
                  </pic:nvPicPr>
                  <pic:blipFill>
                    <a:blip r:embed="rId8"/>
                    <a:srcRect/>
                    <a:stretch>
                      <a:fillRect/>
                    </a:stretch>
                  </pic:blipFill>
                  <pic:spPr bwMode="auto">
                    <a:xfrm>
                      <a:off x="0" y="0"/>
                      <a:ext cx="5759450" cy="8243256"/>
                    </a:xfrm>
                    <a:prstGeom prst="rect">
                      <a:avLst/>
                    </a:prstGeom>
                    <a:noFill/>
                    <a:ln w="9525">
                      <a:noFill/>
                      <a:miter lim="800000"/>
                      <a:headEnd/>
                      <a:tailEnd/>
                    </a:ln>
                  </pic:spPr>
                </pic:pic>
              </a:graphicData>
            </a:graphic>
          </wp:inline>
        </w:drawing>
      </w:r>
    </w:p>
    <w:p w:rsidR="005C3B83" w:rsidRDefault="005C3B83" w:rsidP="00826AAC">
      <w:pPr>
        <w:spacing w:line="360" w:lineRule="auto"/>
        <w:jc w:val="both"/>
        <w:rPr>
          <w:sz w:val="28"/>
          <w:szCs w:val="28"/>
        </w:rPr>
      </w:pPr>
    </w:p>
    <w:p w:rsidR="005C3B83" w:rsidRDefault="005C3B83" w:rsidP="00826AAC">
      <w:pPr>
        <w:spacing w:line="360" w:lineRule="auto"/>
        <w:jc w:val="both"/>
        <w:rPr>
          <w:sz w:val="28"/>
          <w:szCs w:val="28"/>
        </w:rPr>
      </w:pPr>
    </w:p>
    <w:p w:rsidR="005C3B83" w:rsidRDefault="005C3B83" w:rsidP="00826AAC">
      <w:pPr>
        <w:spacing w:line="360" w:lineRule="auto"/>
        <w:jc w:val="both"/>
        <w:rPr>
          <w:sz w:val="28"/>
          <w:szCs w:val="28"/>
        </w:rPr>
      </w:pPr>
    </w:p>
    <w:p w:rsidR="005C3B83" w:rsidRDefault="005C3B83" w:rsidP="00826AAC">
      <w:pPr>
        <w:spacing w:line="360" w:lineRule="auto"/>
        <w:jc w:val="both"/>
        <w:rPr>
          <w:sz w:val="28"/>
          <w:szCs w:val="28"/>
        </w:rPr>
      </w:pPr>
    </w:p>
    <w:p w:rsidR="009271F2" w:rsidRPr="005C3B83" w:rsidRDefault="00934BB4" w:rsidP="005C3B83">
      <w:pPr>
        <w:numPr>
          <w:ilvl w:val="0"/>
          <w:numId w:val="8"/>
        </w:numPr>
        <w:spacing w:line="360" w:lineRule="auto"/>
        <w:jc w:val="both"/>
        <w:outlineLvl w:val="0"/>
        <w:rPr>
          <w:sz w:val="28"/>
          <w:szCs w:val="28"/>
        </w:rPr>
      </w:pPr>
      <w:bookmarkStart w:id="0" w:name="_Toc383419049"/>
      <w:r w:rsidRPr="005C3B83">
        <w:rPr>
          <w:b/>
          <w:bCs/>
          <w:sz w:val="28"/>
          <w:szCs w:val="28"/>
        </w:rPr>
        <w:t>Общие положения</w:t>
      </w:r>
      <w:bookmarkEnd w:id="0"/>
      <w:r w:rsidR="009271F2" w:rsidRPr="005C3B83">
        <w:rPr>
          <w:sz w:val="28"/>
          <w:szCs w:val="28"/>
        </w:rPr>
        <w:t xml:space="preserve"> </w:t>
      </w:r>
    </w:p>
    <w:p w:rsidR="001633F2" w:rsidRPr="009706BC" w:rsidRDefault="001633F2" w:rsidP="00826AAC">
      <w:pPr>
        <w:spacing w:line="360" w:lineRule="auto"/>
        <w:jc w:val="both"/>
        <w:rPr>
          <w:sz w:val="28"/>
          <w:szCs w:val="28"/>
        </w:rPr>
      </w:pPr>
      <w:r>
        <w:rPr>
          <w:sz w:val="28"/>
          <w:szCs w:val="28"/>
        </w:rPr>
        <w:t xml:space="preserve">      </w:t>
      </w:r>
      <w:r w:rsidR="00AE2963">
        <w:rPr>
          <w:sz w:val="28"/>
          <w:szCs w:val="28"/>
        </w:rPr>
        <w:t xml:space="preserve"> </w:t>
      </w:r>
      <w:r w:rsidR="00934BB4" w:rsidRPr="00F44940">
        <w:rPr>
          <w:sz w:val="28"/>
          <w:szCs w:val="28"/>
        </w:rPr>
        <w:t xml:space="preserve">1.1. Настоящее положение определяет общие правила и нормы вступительных испытаний, проводимых </w:t>
      </w:r>
      <w:r w:rsidR="007464D2">
        <w:rPr>
          <w:sz w:val="28"/>
          <w:szCs w:val="28"/>
        </w:rPr>
        <w:t xml:space="preserve">Колледжем кино, телевидения и мультимедиа </w:t>
      </w:r>
      <w:r w:rsidR="00674D77" w:rsidRPr="009706BC">
        <w:rPr>
          <w:sz w:val="28"/>
          <w:szCs w:val="28"/>
        </w:rPr>
        <w:t>федерального государственного бюджетного образовательного учреждения высшего и послевузовского профессионального образования «Всероссийский государственный университет кинематографии имени С.А. Герасимова»</w:t>
      </w:r>
      <w:r w:rsidR="004925D0" w:rsidRPr="009706BC">
        <w:rPr>
          <w:sz w:val="28"/>
          <w:szCs w:val="28"/>
        </w:rPr>
        <w:t xml:space="preserve"> </w:t>
      </w:r>
      <w:r w:rsidR="00934BB4" w:rsidRPr="009706BC">
        <w:rPr>
          <w:sz w:val="28"/>
          <w:szCs w:val="28"/>
        </w:rPr>
        <w:t>(далее –</w:t>
      </w:r>
      <w:r w:rsidRPr="009706BC">
        <w:rPr>
          <w:sz w:val="28"/>
          <w:szCs w:val="28"/>
        </w:rPr>
        <w:t xml:space="preserve"> </w:t>
      </w:r>
      <w:r w:rsidR="007464D2">
        <w:rPr>
          <w:sz w:val="28"/>
          <w:szCs w:val="28"/>
        </w:rPr>
        <w:t>Колледж</w:t>
      </w:r>
      <w:r w:rsidR="00934BB4" w:rsidRPr="009706BC">
        <w:rPr>
          <w:sz w:val="28"/>
          <w:szCs w:val="28"/>
        </w:rPr>
        <w:t>)</w:t>
      </w:r>
      <w:r w:rsidR="004925D0" w:rsidRPr="009706BC">
        <w:rPr>
          <w:sz w:val="28"/>
          <w:szCs w:val="28"/>
        </w:rPr>
        <w:t xml:space="preserve"> </w:t>
      </w:r>
      <w:r w:rsidR="00934BB4" w:rsidRPr="009706BC">
        <w:rPr>
          <w:sz w:val="28"/>
          <w:szCs w:val="28"/>
        </w:rPr>
        <w:t xml:space="preserve"> самостоятельно. </w:t>
      </w:r>
    </w:p>
    <w:p w:rsidR="00826AAC" w:rsidRDefault="001633F2" w:rsidP="00705F1C">
      <w:pPr>
        <w:spacing w:line="360" w:lineRule="auto"/>
        <w:jc w:val="both"/>
        <w:rPr>
          <w:sz w:val="28"/>
          <w:szCs w:val="28"/>
        </w:rPr>
      </w:pPr>
      <w:r>
        <w:rPr>
          <w:sz w:val="28"/>
          <w:szCs w:val="28"/>
        </w:rPr>
        <w:t xml:space="preserve">     </w:t>
      </w:r>
      <w:r w:rsidR="00F00CBA">
        <w:rPr>
          <w:sz w:val="28"/>
          <w:szCs w:val="28"/>
        </w:rPr>
        <w:t xml:space="preserve"> </w:t>
      </w:r>
      <w:r w:rsidR="00AE2963">
        <w:rPr>
          <w:sz w:val="28"/>
          <w:szCs w:val="28"/>
        </w:rPr>
        <w:t xml:space="preserve"> </w:t>
      </w:r>
      <w:r>
        <w:rPr>
          <w:sz w:val="28"/>
          <w:szCs w:val="28"/>
        </w:rPr>
        <w:t xml:space="preserve">1.2. </w:t>
      </w:r>
      <w:r w:rsidR="00802FDD">
        <w:rPr>
          <w:sz w:val="28"/>
          <w:szCs w:val="28"/>
        </w:rPr>
        <w:t xml:space="preserve"> </w:t>
      </w:r>
      <w:r w:rsidR="00031FD3">
        <w:rPr>
          <w:sz w:val="28"/>
          <w:szCs w:val="28"/>
        </w:rPr>
        <w:t xml:space="preserve">Вступительные испытания при приеме в </w:t>
      </w:r>
      <w:r w:rsidR="00522ADD">
        <w:rPr>
          <w:sz w:val="28"/>
          <w:szCs w:val="28"/>
        </w:rPr>
        <w:t xml:space="preserve">Колледж </w:t>
      </w:r>
      <w:r w:rsidR="00031FD3">
        <w:rPr>
          <w:sz w:val="28"/>
          <w:szCs w:val="28"/>
        </w:rPr>
        <w:t xml:space="preserve">для обучения по специальности </w:t>
      </w:r>
      <w:r w:rsidR="00F00CBA">
        <w:rPr>
          <w:sz w:val="28"/>
          <w:szCs w:val="28"/>
        </w:rPr>
        <w:t xml:space="preserve">СПО </w:t>
      </w:r>
      <w:r w:rsidR="00031FD3">
        <w:rPr>
          <w:sz w:val="28"/>
          <w:szCs w:val="28"/>
        </w:rPr>
        <w:t>07100</w:t>
      </w:r>
      <w:r w:rsidR="007464D2">
        <w:rPr>
          <w:sz w:val="28"/>
          <w:szCs w:val="28"/>
        </w:rPr>
        <w:t>1</w:t>
      </w:r>
      <w:r w:rsidR="00031FD3">
        <w:rPr>
          <w:sz w:val="28"/>
          <w:szCs w:val="28"/>
        </w:rPr>
        <w:t xml:space="preserve"> «</w:t>
      </w:r>
      <w:r w:rsidR="007464D2">
        <w:rPr>
          <w:sz w:val="28"/>
          <w:szCs w:val="28"/>
        </w:rPr>
        <w:t>Живопись (по видам)</w:t>
      </w:r>
      <w:r w:rsidR="00031FD3">
        <w:rPr>
          <w:sz w:val="28"/>
          <w:szCs w:val="28"/>
        </w:rPr>
        <w:t>», требующей у поступающих  наличия определенных творческих способностей,</w:t>
      </w:r>
      <w:r w:rsidR="00B332DD">
        <w:rPr>
          <w:sz w:val="28"/>
          <w:szCs w:val="28"/>
        </w:rPr>
        <w:t xml:space="preserve"> </w:t>
      </w:r>
      <w:r w:rsidR="003B34BC">
        <w:rPr>
          <w:sz w:val="28"/>
          <w:szCs w:val="28"/>
        </w:rPr>
        <w:t xml:space="preserve">проводятся </w:t>
      </w:r>
      <w:r w:rsidR="00031FD3">
        <w:rPr>
          <w:sz w:val="28"/>
          <w:szCs w:val="28"/>
        </w:rPr>
        <w:t>н</w:t>
      </w:r>
      <w:r w:rsidR="00802FDD" w:rsidRPr="00802FDD">
        <w:rPr>
          <w:sz w:val="28"/>
          <w:szCs w:val="28"/>
        </w:rPr>
        <w:t xml:space="preserve">а основании </w:t>
      </w:r>
      <w:r w:rsidR="009706BC">
        <w:rPr>
          <w:sz w:val="28"/>
          <w:szCs w:val="28"/>
        </w:rPr>
        <w:t xml:space="preserve">Федерального </w:t>
      </w:r>
      <w:r w:rsidR="003B34BC" w:rsidRPr="003B34BC">
        <w:rPr>
          <w:sz w:val="28"/>
          <w:szCs w:val="28"/>
        </w:rPr>
        <w:t xml:space="preserve">закона Российской Федерации </w:t>
      </w:r>
      <w:r w:rsidR="00327F58" w:rsidRPr="00327F58">
        <w:rPr>
          <w:sz w:val="28"/>
          <w:szCs w:val="28"/>
        </w:rPr>
        <w:t xml:space="preserve">«Об образовании в Российской Федерации» от 29 декабря </w:t>
      </w:r>
      <w:smartTag w:uri="urn:schemas-microsoft-com:office:smarttags" w:element="metricconverter">
        <w:smartTagPr>
          <w:attr w:name="ProductID" w:val="2012 г"/>
        </w:smartTagPr>
        <w:r w:rsidR="00327F58" w:rsidRPr="00327F58">
          <w:rPr>
            <w:sz w:val="28"/>
            <w:szCs w:val="28"/>
          </w:rPr>
          <w:t>2012 г</w:t>
        </w:r>
      </w:smartTag>
      <w:r w:rsidR="00327F58" w:rsidRPr="00327F58">
        <w:rPr>
          <w:sz w:val="28"/>
          <w:szCs w:val="28"/>
        </w:rPr>
        <w:t xml:space="preserve">. № 273-ФЗ </w:t>
      </w:r>
      <w:r w:rsidR="003B34BC">
        <w:rPr>
          <w:sz w:val="28"/>
          <w:szCs w:val="28"/>
        </w:rPr>
        <w:t xml:space="preserve">и </w:t>
      </w:r>
      <w:r w:rsidR="00802FDD" w:rsidRPr="00802FDD">
        <w:rPr>
          <w:sz w:val="28"/>
          <w:szCs w:val="28"/>
        </w:rPr>
        <w:t xml:space="preserve">приказа </w:t>
      </w:r>
      <w:r w:rsidR="0098088D">
        <w:rPr>
          <w:sz w:val="28"/>
          <w:szCs w:val="28"/>
        </w:rPr>
        <w:t xml:space="preserve"> </w:t>
      </w:r>
      <w:r w:rsidR="00802FDD" w:rsidRPr="00802FDD">
        <w:rPr>
          <w:sz w:val="28"/>
          <w:szCs w:val="28"/>
        </w:rPr>
        <w:t xml:space="preserve">Министерства </w:t>
      </w:r>
      <w:r w:rsidR="0098088D">
        <w:rPr>
          <w:sz w:val="28"/>
          <w:szCs w:val="28"/>
        </w:rPr>
        <w:t xml:space="preserve"> </w:t>
      </w:r>
      <w:r w:rsidR="00802FDD" w:rsidRPr="00802FDD">
        <w:rPr>
          <w:sz w:val="28"/>
          <w:szCs w:val="28"/>
        </w:rPr>
        <w:t xml:space="preserve">образования </w:t>
      </w:r>
      <w:r w:rsidR="0098088D">
        <w:rPr>
          <w:sz w:val="28"/>
          <w:szCs w:val="28"/>
        </w:rPr>
        <w:t xml:space="preserve"> </w:t>
      </w:r>
      <w:r w:rsidR="00802FDD" w:rsidRPr="00802FDD">
        <w:rPr>
          <w:sz w:val="28"/>
          <w:szCs w:val="28"/>
        </w:rPr>
        <w:t xml:space="preserve">и </w:t>
      </w:r>
      <w:r w:rsidR="0098088D">
        <w:rPr>
          <w:sz w:val="28"/>
          <w:szCs w:val="28"/>
        </w:rPr>
        <w:t xml:space="preserve"> </w:t>
      </w:r>
      <w:r w:rsidR="00802FDD" w:rsidRPr="00802FDD">
        <w:rPr>
          <w:sz w:val="28"/>
          <w:szCs w:val="28"/>
        </w:rPr>
        <w:t>науки РФ</w:t>
      </w:r>
      <w:r w:rsidR="00802FDD">
        <w:rPr>
          <w:sz w:val="28"/>
          <w:szCs w:val="28"/>
        </w:rPr>
        <w:t xml:space="preserve">  </w:t>
      </w:r>
      <w:r w:rsidR="00802FDD" w:rsidRPr="00802FDD">
        <w:rPr>
          <w:sz w:val="28"/>
          <w:szCs w:val="28"/>
        </w:rPr>
        <w:t xml:space="preserve">от 23 января </w:t>
      </w:r>
      <w:r w:rsidR="00802FDD">
        <w:rPr>
          <w:sz w:val="28"/>
          <w:szCs w:val="28"/>
        </w:rPr>
        <w:t xml:space="preserve">2014 года </w:t>
      </w:r>
      <w:r w:rsidR="002631F4">
        <w:rPr>
          <w:sz w:val="28"/>
          <w:szCs w:val="28"/>
        </w:rPr>
        <w:t>№ 36 «Об утверждении Порядка приема на обучение по образовательным программам среднего профессионального образования</w:t>
      </w:r>
      <w:r w:rsidR="00031FD3">
        <w:rPr>
          <w:sz w:val="28"/>
          <w:szCs w:val="28"/>
        </w:rPr>
        <w:t>».</w:t>
      </w:r>
      <w:r w:rsidR="002631F4">
        <w:rPr>
          <w:sz w:val="28"/>
          <w:szCs w:val="28"/>
        </w:rPr>
        <w:t xml:space="preserve"> </w:t>
      </w:r>
    </w:p>
    <w:p w:rsidR="003B34BC" w:rsidRDefault="00031FD3" w:rsidP="00705F1C">
      <w:pPr>
        <w:spacing w:line="360" w:lineRule="auto"/>
        <w:jc w:val="both"/>
        <w:rPr>
          <w:sz w:val="28"/>
          <w:szCs w:val="28"/>
        </w:rPr>
      </w:pPr>
      <w:r>
        <w:rPr>
          <w:sz w:val="28"/>
          <w:szCs w:val="28"/>
        </w:rPr>
        <w:t xml:space="preserve"> </w:t>
      </w:r>
      <w:r w:rsidR="0098088D">
        <w:rPr>
          <w:sz w:val="28"/>
          <w:szCs w:val="28"/>
        </w:rPr>
        <w:t xml:space="preserve">     </w:t>
      </w:r>
      <w:r w:rsidR="00F00CBA">
        <w:rPr>
          <w:sz w:val="28"/>
          <w:szCs w:val="28"/>
        </w:rPr>
        <w:t xml:space="preserve"> </w:t>
      </w:r>
      <w:r w:rsidR="00AE2963">
        <w:rPr>
          <w:sz w:val="28"/>
          <w:szCs w:val="28"/>
        </w:rPr>
        <w:t xml:space="preserve"> </w:t>
      </w:r>
      <w:r w:rsidR="00934BB4" w:rsidRPr="00F44940">
        <w:rPr>
          <w:sz w:val="28"/>
          <w:szCs w:val="28"/>
        </w:rPr>
        <w:t xml:space="preserve">1.3. </w:t>
      </w:r>
      <w:r w:rsidR="00826AAC" w:rsidRPr="00826AAC">
        <w:rPr>
          <w:sz w:val="28"/>
          <w:szCs w:val="28"/>
        </w:rPr>
        <w:t xml:space="preserve">Вступительные испытания </w:t>
      </w:r>
      <w:r w:rsidR="003B34BC">
        <w:rPr>
          <w:sz w:val="28"/>
          <w:szCs w:val="28"/>
        </w:rPr>
        <w:t xml:space="preserve"> </w:t>
      </w:r>
      <w:r w:rsidR="00826AAC">
        <w:rPr>
          <w:sz w:val="28"/>
          <w:szCs w:val="28"/>
        </w:rPr>
        <w:t xml:space="preserve">для </w:t>
      </w:r>
      <w:r w:rsidR="003B34BC">
        <w:rPr>
          <w:sz w:val="28"/>
          <w:szCs w:val="28"/>
        </w:rPr>
        <w:t>обучения</w:t>
      </w:r>
      <w:r w:rsidR="00826AAC">
        <w:rPr>
          <w:sz w:val="28"/>
          <w:szCs w:val="28"/>
        </w:rPr>
        <w:t xml:space="preserve"> по  специальности СПО 07100</w:t>
      </w:r>
      <w:r w:rsidR="007464D2">
        <w:rPr>
          <w:sz w:val="28"/>
          <w:szCs w:val="28"/>
        </w:rPr>
        <w:t>1</w:t>
      </w:r>
      <w:r w:rsidR="00826AAC">
        <w:rPr>
          <w:sz w:val="28"/>
          <w:szCs w:val="28"/>
        </w:rPr>
        <w:t xml:space="preserve"> «</w:t>
      </w:r>
      <w:r w:rsidR="007464D2">
        <w:rPr>
          <w:sz w:val="28"/>
          <w:szCs w:val="28"/>
        </w:rPr>
        <w:t>Живопись (по видам)</w:t>
      </w:r>
      <w:r w:rsidR="00826AAC">
        <w:rPr>
          <w:sz w:val="28"/>
          <w:szCs w:val="28"/>
        </w:rPr>
        <w:t>»</w:t>
      </w:r>
      <w:r w:rsidR="00B553E6">
        <w:rPr>
          <w:sz w:val="28"/>
          <w:szCs w:val="28"/>
        </w:rPr>
        <w:t>,</w:t>
      </w:r>
      <w:r w:rsidR="00B553E6" w:rsidRPr="00B553E6">
        <w:rPr>
          <w:sz w:val="28"/>
          <w:szCs w:val="28"/>
        </w:rPr>
        <w:t xml:space="preserve"> </w:t>
      </w:r>
      <w:r w:rsidR="00B553E6">
        <w:rPr>
          <w:sz w:val="28"/>
          <w:szCs w:val="28"/>
        </w:rPr>
        <w:t>требующей у поступающих  наличия определенных творческих способностей,</w:t>
      </w:r>
      <w:r w:rsidR="00826AAC">
        <w:rPr>
          <w:sz w:val="28"/>
          <w:szCs w:val="28"/>
        </w:rPr>
        <w:t xml:space="preserve">  </w:t>
      </w:r>
      <w:r w:rsidR="003B34BC">
        <w:rPr>
          <w:sz w:val="28"/>
          <w:szCs w:val="28"/>
        </w:rPr>
        <w:t>проводятся</w:t>
      </w:r>
      <w:r w:rsidR="00826AAC">
        <w:rPr>
          <w:sz w:val="28"/>
          <w:szCs w:val="28"/>
        </w:rPr>
        <w:t xml:space="preserve"> </w:t>
      </w:r>
      <w:r w:rsidR="003B34BC">
        <w:rPr>
          <w:sz w:val="28"/>
          <w:szCs w:val="28"/>
        </w:rPr>
        <w:t>в</w:t>
      </w:r>
      <w:r w:rsidR="00826AAC">
        <w:rPr>
          <w:sz w:val="28"/>
          <w:szCs w:val="28"/>
        </w:rPr>
        <w:t xml:space="preserve"> </w:t>
      </w:r>
      <w:r w:rsidR="00826AAC" w:rsidRPr="00826AAC">
        <w:rPr>
          <w:sz w:val="28"/>
          <w:szCs w:val="28"/>
        </w:rPr>
        <w:t xml:space="preserve">письменной и </w:t>
      </w:r>
      <w:r w:rsidR="003B34BC">
        <w:rPr>
          <w:sz w:val="28"/>
          <w:szCs w:val="28"/>
        </w:rPr>
        <w:t>устной</w:t>
      </w:r>
      <w:r w:rsidR="00826AAC">
        <w:rPr>
          <w:sz w:val="28"/>
          <w:szCs w:val="28"/>
        </w:rPr>
        <w:t xml:space="preserve"> </w:t>
      </w:r>
      <w:r w:rsidR="003B34BC">
        <w:rPr>
          <w:sz w:val="28"/>
          <w:szCs w:val="28"/>
        </w:rPr>
        <w:t>форме, в</w:t>
      </w:r>
      <w:r w:rsidR="00826AAC">
        <w:rPr>
          <w:sz w:val="28"/>
          <w:szCs w:val="28"/>
        </w:rPr>
        <w:t xml:space="preserve"> </w:t>
      </w:r>
      <w:r w:rsidR="00826AAC" w:rsidRPr="00826AAC">
        <w:rPr>
          <w:sz w:val="28"/>
          <w:szCs w:val="28"/>
        </w:rPr>
        <w:t xml:space="preserve">виде </w:t>
      </w:r>
      <w:r w:rsidR="0098088D">
        <w:rPr>
          <w:sz w:val="28"/>
          <w:szCs w:val="28"/>
        </w:rPr>
        <w:t>рисунка, композиции</w:t>
      </w:r>
      <w:r w:rsidR="00293D9B">
        <w:rPr>
          <w:sz w:val="28"/>
          <w:szCs w:val="28"/>
        </w:rPr>
        <w:t>,</w:t>
      </w:r>
      <w:r w:rsidR="0098088D">
        <w:rPr>
          <w:sz w:val="28"/>
          <w:szCs w:val="28"/>
        </w:rPr>
        <w:t xml:space="preserve"> коллоквиума</w:t>
      </w:r>
      <w:r w:rsidR="00293D9B">
        <w:rPr>
          <w:sz w:val="28"/>
          <w:szCs w:val="28"/>
        </w:rPr>
        <w:t xml:space="preserve">. </w:t>
      </w:r>
      <w:r w:rsidR="00F00CBA">
        <w:rPr>
          <w:sz w:val="28"/>
          <w:szCs w:val="28"/>
        </w:rPr>
        <w:t xml:space="preserve">Коллоквиум </w:t>
      </w:r>
      <w:r w:rsidR="00FE2AF6">
        <w:rPr>
          <w:sz w:val="28"/>
          <w:szCs w:val="28"/>
        </w:rPr>
        <w:t xml:space="preserve">проводится в </w:t>
      </w:r>
      <w:r w:rsidR="00293D9B">
        <w:rPr>
          <w:sz w:val="28"/>
          <w:szCs w:val="28"/>
        </w:rPr>
        <w:t xml:space="preserve">форме </w:t>
      </w:r>
      <w:r w:rsidR="0098088D">
        <w:rPr>
          <w:sz w:val="28"/>
          <w:szCs w:val="28"/>
        </w:rPr>
        <w:t>просмотр</w:t>
      </w:r>
      <w:r w:rsidR="00293D9B">
        <w:rPr>
          <w:sz w:val="28"/>
          <w:szCs w:val="28"/>
        </w:rPr>
        <w:t>а</w:t>
      </w:r>
      <w:r w:rsidR="0098088D">
        <w:rPr>
          <w:sz w:val="28"/>
          <w:szCs w:val="28"/>
        </w:rPr>
        <w:t xml:space="preserve"> </w:t>
      </w:r>
      <w:r w:rsidR="00293D9B">
        <w:rPr>
          <w:sz w:val="28"/>
          <w:szCs w:val="28"/>
        </w:rPr>
        <w:t>работ и собеседовани</w:t>
      </w:r>
      <w:r w:rsidR="00826AAC">
        <w:rPr>
          <w:sz w:val="28"/>
          <w:szCs w:val="28"/>
        </w:rPr>
        <w:t>я.</w:t>
      </w:r>
      <w:r w:rsidR="00826AAC" w:rsidRPr="00826AAC">
        <w:rPr>
          <w:sz w:val="28"/>
          <w:szCs w:val="28"/>
        </w:rPr>
        <w:t xml:space="preserve"> Вступительное испытание, проводимое в устной форме, оформляется протоколом, в котором фикс</w:t>
      </w:r>
      <w:r w:rsidR="00826AAC">
        <w:rPr>
          <w:sz w:val="28"/>
          <w:szCs w:val="28"/>
        </w:rPr>
        <w:t>и</w:t>
      </w:r>
      <w:r w:rsidR="00522ADD">
        <w:rPr>
          <w:sz w:val="28"/>
          <w:szCs w:val="28"/>
        </w:rPr>
        <w:t>руются вопросы к поступающему.</w:t>
      </w:r>
    </w:p>
    <w:p w:rsidR="007560AF" w:rsidRDefault="002B1E22" w:rsidP="00705F1C">
      <w:pPr>
        <w:spacing w:line="360" w:lineRule="auto"/>
        <w:jc w:val="both"/>
        <w:rPr>
          <w:sz w:val="28"/>
          <w:szCs w:val="28"/>
        </w:rPr>
      </w:pPr>
      <w:r>
        <w:rPr>
          <w:sz w:val="28"/>
          <w:szCs w:val="28"/>
        </w:rPr>
        <w:t xml:space="preserve">   </w:t>
      </w:r>
      <w:r w:rsidR="00E457F1">
        <w:rPr>
          <w:sz w:val="28"/>
          <w:szCs w:val="28"/>
        </w:rPr>
        <w:t xml:space="preserve"> </w:t>
      </w:r>
      <w:r w:rsidR="00B4510A">
        <w:rPr>
          <w:sz w:val="28"/>
          <w:szCs w:val="28"/>
        </w:rPr>
        <w:t xml:space="preserve">  </w:t>
      </w:r>
      <w:r w:rsidR="00E457F1">
        <w:rPr>
          <w:sz w:val="28"/>
          <w:szCs w:val="28"/>
        </w:rPr>
        <w:t>1.4.</w:t>
      </w:r>
      <w:r w:rsidR="00934BB4" w:rsidRPr="00F44940">
        <w:rPr>
          <w:sz w:val="28"/>
          <w:szCs w:val="28"/>
        </w:rPr>
        <w:t xml:space="preserve"> Право </w:t>
      </w:r>
      <w:r w:rsidR="003B34BC">
        <w:rPr>
          <w:sz w:val="28"/>
          <w:szCs w:val="28"/>
        </w:rPr>
        <w:t xml:space="preserve"> </w:t>
      </w:r>
      <w:r w:rsidR="00934BB4" w:rsidRPr="00F44940">
        <w:rPr>
          <w:sz w:val="28"/>
          <w:szCs w:val="28"/>
        </w:rPr>
        <w:t>сдавать вступительн</w:t>
      </w:r>
      <w:r w:rsidR="00522ADD">
        <w:rPr>
          <w:sz w:val="28"/>
          <w:szCs w:val="28"/>
        </w:rPr>
        <w:t>ые испытания</w:t>
      </w:r>
      <w:r w:rsidR="00F00CBA">
        <w:rPr>
          <w:sz w:val="28"/>
          <w:szCs w:val="28"/>
        </w:rPr>
        <w:t xml:space="preserve">  для обучения по специальности </w:t>
      </w:r>
      <w:r w:rsidR="00826AAC">
        <w:rPr>
          <w:sz w:val="28"/>
          <w:szCs w:val="28"/>
        </w:rPr>
        <w:t xml:space="preserve"> </w:t>
      </w:r>
      <w:r w:rsidR="007560AF">
        <w:rPr>
          <w:sz w:val="28"/>
          <w:szCs w:val="28"/>
        </w:rPr>
        <w:t xml:space="preserve">СПО </w:t>
      </w:r>
      <w:r w:rsidR="00F00CBA">
        <w:rPr>
          <w:sz w:val="28"/>
          <w:szCs w:val="28"/>
        </w:rPr>
        <w:t>07100</w:t>
      </w:r>
      <w:r w:rsidR="007464D2">
        <w:rPr>
          <w:sz w:val="28"/>
          <w:szCs w:val="28"/>
        </w:rPr>
        <w:t>1</w:t>
      </w:r>
      <w:r w:rsidR="00B553E6">
        <w:rPr>
          <w:sz w:val="28"/>
          <w:szCs w:val="28"/>
        </w:rPr>
        <w:t xml:space="preserve"> «</w:t>
      </w:r>
      <w:r w:rsidR="007464D2">
        <w:rPr>
          <w:sz w:val="28"/>
          <w:szCs w:val="28"/>
        </w:rPr>
        <w:t>Живопись (по видам)</w:t>
      </w:r>
      <w:r w:rsidR="00B553E6">
        <w:rPr>
          <w:sz w:val="28"/>
          <w:szCs w:val="28"/>
        </w:rPr>
        <w:t>»,</w:t>
      </w:r>
      <w:r w:rsidR="00B553E6" w:rsidRPr="00B553E6">
        <w:rPr>
          <w:sz w:val="28"/>
          <w:szCs w:val="28"/>
        </w:rPr>
        <w:t xml:space="preserve"> </w:t>
      </w:r>
      <w:r w:rsidR="00B553E6">
        <w:rPr>
          <w:sz w:val="28"/>
          <w:szCs w:val="28"/>
        </w:rPr>
        <w:t>требующей у поступающих  наличия определенных творческих способностей</w:t>
      </w:r>
      <w:r w:rsidR="004B7FA7">
        <w:rPr>
          <w:sz w:val="28"/>
          <w:szCs w:val="28"/>
        </w:rPr>
        <w:t>,</w:t>
      </w:r>
      <w:r w:rsidR="00F00CBA">
        <w:rPr>
          <w:sz w:val="28"/>
          <w:szCs w:val="28"/>
        </w:rPr>
        <w:t xml:space="preserve"> </w:t>
      </w:r>
      <w:r w:rsidR="00934BB4" w:rsidRPr="00F44940">
        <w:rPr>
          <w:sz w:val="28"/>
          <w:szCs w:val="28"/>
        </w:rPr>
        <w:t>в форме, установленной</w:t>
      </w:r>
      <w:r w:rsidR="007560AF">
        <w:rPr>
          <w:sz w:val="28"/>
          <w:szCs w:val="28"/>
        </w:rPr>
        <w:t xml:space="preserve"> </w:t>
      </w:r>
      <w:r w:rsidR="007464D2">
        <w:rPr>
          <w:sz w:val="28"/>
          <w:szCs w:val="28"/>
        </w:rPr>
        <w:t>Колледжем</w:t>
      </w:r>
      <w:r w:rsidR="00934BB4" w:rsidRPr="00F44940">
        <w:rPr>
          <w:sz w:val="28"/>
          <w:szCs w:val="28"/>
        </w:rPr>
        <w:t>,</w:t>
      </w:r>
      <w:r w:rsidR="007560AF">
        <w:rPr>
          <w:sz w:val="28"/>
          <w:szCs w:val="28"/>
        </w:rPr>
        <w:t xml:space="preserve"> </w:t>
      </w:r>
      <w:r w:rsidR="00826AAC">
        <w:rPr>
          <w:sz w:val="28"/>
          <w:szCs w:val="28"/>
        </w:rPr>
        <w:t xml:space="preserve"> </w:t>
      </w:r>
      <w:r w:rsidR="00934BB4" w:rsidRPr="00F44940">
        <w:rPr>
          <w:sz w:val="28"/>
          <w:szCs w:val="28"/>
        </w:rPr>
        <w:t xml:space="preserve">имеют </w:t>
      </w:r>
      <w:r w:rsidR="007560AF">
        <w:rPr>
          <w:sz w:val="28"/>
          <w:szCs w:val="28"/>
        </w:rPr>
        <w:t xml:space="preserve">лица, </w:t>
      </w:r>
      <w:r w:rsidR="00826AAC">
        <w:rPr>
          <w:sz w:val="28"/>
          <w:szCs w:val="28"/>
        </w:rPr>
        <w:t xml:space="preserve"> </w:t>
      </w:r>
      <w:r w:rsidR="00934BB4" w:rsidRPr="00F44940">
        <w:rPr>
          <w:sz w:val="28"/>
          <w:szCs w:val="28"/>
        </w:rPr>
        <w:t xml:space="preserve">имеющие </w:t>
      </w:r>
      <w:r w:rsidR="007560AF">
        <w:rPr>
          <w:sz w:val="28"/>
          <w:szCs w:val="28"/>
        </w:rPr>
        <w:t xml:space="preserve"> </w:t>
      </w:r>
      <w:r w:rsidR="00F00CBA">
        <w:rPr>
          <w:sz w:val="28"/>
          <w:szCs w:val="28"/>
        </w:rPr>
        <w:t>основно</w:t>
      </w:r>
      <w:r w:rsidR="007560AF">
        <w:rPr>
          <w:sz w:val="28"/>
          <w:szCs w:val="28"/>
        </w:rPr>
        <w:t xml:space="preserve">е </w:t>
      </w:r>
      <w:r w:rsidR="00F00CBA">
        <w:rPr>
          <w:sz w:val="28"/>
          <w:szCs w:val="28"/>
        </w:rPr>
        <w:t xml:space="preserve"> </w:t>
      </w:r>
      <w:r w:rsidR="00934BB4" w:rsidRPr="00F44940">
        <w:rPr>
          <w:sz w:val="28"/>
          <w:szCs w:val="28"/>
        </w:rPr>
        <w:t>обще</w:t>
      </w:r>
      <w:r w:rsidR="007560AF">
        <w:rPr>
          <w:sz w:val="28"/>
          <w:szCs w:val="28"/>
        </w:rPr>
        <w:t xml:space="preserve">е </w:t>
      </w:r>
      <w:r w:rsidR="00934BB4" w:rsidRPr="00F44940">
        <w:rPr>
          <w:sz w:val="28"/>
          <w:szCs w:val="28"/>
        </w:rPr>
        <w:t xml:space="preserve"> </w:t>
      </w:r>
      <w:r w:rsidR="007560AF">
        <w:rPr>
          <w:sz w:val="28"/>
          <w:szCs w:val="28"/>
        </w:rPr>
        <w:t xml:space="preserve">или среднее общее  </w:t>
      </w:r>
      <w:r w:rsidR="00934BB4" w:rsidRPr="00F44940">
        <w:rPr>
          <w:sz w:val="28"/>
          <w:szCs w:val="28"/>
        </w:rPr>
        <w:t>образование</w:t>
      </w:r>
      <w:r w:rsidR="007560AF">
        <w:rPr>
          <w:sz w:val="28"/>
          <w:szCs w:val="28"/>
        </w:rPr>
        <w:t>.</w:t>
      </w:r>
      <w:r w:rsidR="00934BB4" w:rsidRPr="00F44940">
        <w:rPr>
          <w:sz w:val="28"/>
          <w:szCs w:val="28"/>
        </w:rPr>
        <w:t xml:space="preserve"> </w:t>
      </w:r>
    </w:p>
    <w:p w:rsidR="007560AF" w:rsidRDefault="007560AF" w:rsidP="00705F1C">
      <w:pPr>
        <w:spacing w:line="360" w:lineRule="auto"/>
        <w:jc w:val="both"/>
        <w:rPr>
          <w:sz w:val="28"/>
          <w:szCs w:val="28"/>
        </w:rPr>
      </w:pPr>
      <w:r>
        <w:rPr>
          <w:sz w:val="28"/>
          <w:szCs w:val="28"/>
        </w:rPr>
        <w:lastRenderedPageBreak/>
        <w:t xml:space="preserve">      1.5</w:t>
      </w:r>
      <w:r w:rsidR="004925D0">
        <w:rPr>
          <w:sz w:val="28"/>
          <w:szCs w:val="28"/>
        </w:rPr>
        <w:t>.</w:t>
      </w:r>
      <w:r>
        <w:rPr>
          <w:sz w:val="28"/>
          <w:szCs w:val="28"/>
        </w:rPr>
        <w:t xml:space="preserve"> </w:t>
      </w:r>
      <w:r w:rsidR="003B34BC">
        <w:rPr>
          <w:sz w:val="28"/>
          <w:szCs w:val="28"/>
        </w:rPr>
        <w:t xml:space="preserve"> </w:t>
      </w:r>
      <w:r>
        <w:rPr>
          <w:sz w:val="28"/>
          <w:szCs w:val="28"/>
        </w:rPr>
        <w:t>Лица</w:t>
      </w:r>
      <w:r w:rsidR="004925D0">
        <w:rPr>
          <w:sz w:val="28"/>
          <w:szCs w:val="28"/>
        </w:rPr>
        <w:t xml:space="preserve"> </w:t>
      </w:r>
      <w:r>
        <w:rPr>
          <w:sz w:val="28"/>
          <w:szCs w:val="28"/>
        </w:rPr>
        <w:t xml:space="preserve">с ограниченными возможностями здоровья при </w:t>
      </w:r>
      <w:r w:rsidR="004925D0">
        <w:rPr>
          <w:sz w:val="28"/>
          <w:szCs w:val="28"/>
        </w:rPr>
        <w:t xml:space="preserve">поступлении в </w:t>
      </w:r>
      <w:r w:rsidR="007464D2">
        <w:rPr>
          <w:sz w:val="28"/>
          <w:szCs w:val="28"/>
        </w:rPr>
        <w:t>Колледж</w:t>
      </w:r>
      <w:r w:rsidR="004925D0">
        <w:rPr>
          <w:sz w:val="28"/>
          <w:szCs w:val="28"/>
        </w:rPr>
        <w:t xml:space="preserve"> сдают вступительные </w:t>
      </w:r>
      <w:r w:rsidR="00944DB5">
        <w:rPr>
          <w:sz w:val="28"/>
          <w:szCs w:val="28"/>
        </w:rPr>
        <w:t>испытания</w:t>
      </w:r>
      <w:r w:rsidR="004925D0">
        <w:rPr>
          <w:sz w:val="28"/>
          <w:szCs w:val="28"/>
        </w:rPr>
        <w:t xml:space="preserve"> с учетом особенностей </w:t>
      </w:r>
      <w:r w:rsidR="00D63FBB">
        <w:rPr>
          <w:sz w:val="28"/>
          <w:szCs w:val="28"/>
        </w:rPr>
        <w:t xml:space="preserve">психофизического развития, </w:t>
      </w:r>
      <w:r w:rsidR="004925D0">
        <w:rPr>
          <w:sz w:val="28"/>
          <w:szCs w:val="28"/>
        </w:rPr>
        <w:t>индивидуальных возможностей</w:t>
      </w:r>
      <w:r w:rsidR="00D63FBB">
        <w:rPr>
          <w:sz w:val="28"/>
          <w:szCs w:val="28"/>
        </w:rPr>
        <w:t xml:space="preserve"> и состояния здоровья таких поступающих</w:t>
      </w:r>
      <w:r w:rsidR="004925D0">
        <w:rPr>
          <w:sz w:val="28"/>
          <w:szCs w:val="28"/>
        </w:rPr>
        <w:t>.</w:t>
      </w:r>
    </w:p>
    <w:p w:rsidR="00705F1C" w:rsidRDefault="007560AF" w:rsidP="00705F1C">
      <w:pPr>
        <w:spacing w:line="360" w:lineRule="auto"/>
        <w:jc w:val="both"/>
        <w:rPr>
          <w:sz w:val="28"/>
          <w:szCs w:val="28"/>
        </w:rPr>
      </w:pPr>
      <w:r>
        <w:rPr>
          <w:sz w:val="28"/>
          <w:szCs w:val="28"/>
        </w:rPr>
        <w:t xml:space="preserve">      </w:t>
      </w:r>
      <w:r w:rsidR="00934BB4" w:rsidRPr="00F44940">
        <w:rPr>
          <w:sz w:val="28"/>
          <w:szCs w:val="28"/>
        </w:rPr>
        <w:t>1.</w:t>
      </w:r>
      <w:r w:rsidR="004925D0">
        <w:rPr>
          <w:sz w:val="28"/>
          <w:szCs w:val="28"/>
        </w:rPr>
        <w:t>6</w:t>
      </w:r>
      <w:r w:rsidR="00934BB4" w:rsidRPr="00F44940">
        <w:rPr>
          <w:sz w:val="28"/>
          <w:szCs w:val="28"/>
        </w:rPr>
        <w:t xml:space="preserve">. Для организации и проведения вступительных испытаний в </w:t>
      </w:r>
      <w:r w:rsidR="007464D2">
        <w:rPr>
          <w:sz w:val="28"/>
          <w:szCs w:val="28"/>
        </w:rPr>
        <w:t>Колледже</w:t>
      </w:r>
      <w:r w:rsidR="004925D0">
        <w:rPr>
          <w:sz w:val="28"/>
          <w:szCs w:val="28"/>
        </w:rPr>
        <w:t xml:space="preserve"> </w:t>
      </w:r>
      <w:r w:rsidR="00D63FBB">
        <w:rPr>
          <w:sz w:val="28"/>
          <w:szCs w:val="28"/>
        </w:rPr>
        <w:t xml:space="preserve"> </w:t>
      </w:r>
      <w:r w:rsidR="00934BB4" w:rsidRPr="00F44940">
        <w:rPr>
          <w:sz w:val="28"/>
          <w:szCs w:val="28"/>
        </w:rPr>
        <w:t xml:space="preserve">создаются </w:t>
      </w:r>
      <w:r w:rsidR="00860ADA">
        <w:rPr>
          <w:sz w:val="28"/>
          <w:szCs w:val="28"/>
        </w:rPr>
        <w:t>экзаменационн</w:t>
      </w:r>
      <w:r w:rsidR="00944DB5">
        <w:rPr>
          <w:sz w:val="28"/>
          <w:szCs w:val="28"/>
        </w:rPr>
        <w:t>ая</w:t>
      </w:r>
      <w:r w:rsidR="00D63FBB">
        <w:rPr>
          <w:sz w:val="28"/>
          <w:szCs w:val="28"/>
        </w:rPr>
        <w:t xml:space="preserve"> </w:t>
      </w:r>
      <w:r w:rsidR="00934BB4" w:rsidRPr="00F44940">
        <w:rPr>
          <w:sz w:val="28"/>
          <w:szCs w:val="28"/>
        </w:rPr>
        <w:t>и апелляционн</w:t>
      </w:r>
      <w:r w:rsidR="00944DB5">
        <w:rPr>
          <w:sz w:val="28"/>
          <w:szCs w:val="28"/>
        </w:rPr>
        <w:t>ая</w:t>
      </w:r>
      <w:r w:rsidR="00934BB4" w:rsidRPr="00F44940">
        <w:rPr>
          <w:sz w:val="28"/>
          <w:szCs w:val="28"/>
        </w:rPr>
        <w:t xml:space="preserve"> комиссии</w:t>
      </w:r>
      <w:r w:rsidR="004925D0">
        <w:rPr>
          <w:sz w:val="28"/>
          <w:szCs w:val="28"/>
        </w:rPr>
        <w:t>.</w:t>
      </w:r>
      <w:r w:rsidR="00934BB4" w:rsidRPr="00F44940">
        <w:rPr>
          <w:sz w:val="28"/>
          <w:szCs w:val="28"/>
        </w:rPr>
        <w:t xml:space="preserve"> Полномочия и порядок деятельности экзаменационных и апелляционных комиссий определены в Положении о приёмной комиссии. </w:t>
      </w:r>
    </w:p>
    <w:p w:rsidR="00705F1C" w:rsidRDefault="00D63FBB" w:rsidP="00705F1C">
      <w:pPr>
        <w:spacing w:line="360" w:lineRule="auto"/>
        <w:jc w:val="both"/>
        <w:rPr>
          <w:sz w:val="28"/>
          <w:szCs w:val="28"/>
        </w:rPr>
      </w:pPr>
      <w:r>
        <w:rPr>
          <w:sz w:val="28"/>
          <w:szCs w:val="28"/>
        </w:rPr>
        <w:t xml:space="preserve">     </w:t>
      </w:r>
      <w:r w:rsidR="00934BB4" w:rsidRPr="00F44940">
        <w:rPr>
          <w:sz w:val="28"/>
          <w:szCs w:val="28"/>
        </w:rPr>
        <w:t xml:space="preserve">1.7. На вступительных испытаниях обеспечивается спокойная и доброжелательная обстановка, позволяющая поступающим наиболее полно проявить уровень своих знаний и умений. </w:t>
      </w:r>
    </w:p>
    <w:p w:rsidR="00705F1C" w:rsidRDefault="00D63FBB" w:rsidP="00705F1C">
      <w:pPr>
        <w:spacing w:line="360" w:lineRule="auto"/>
        <w:jc w:val="both"/>
        <w:rPr>
          <w:sz w:val="28"/>
          <w:szCs w:val="28"/>
        </w:rPr>
      </w:pPr>
      <w:r>
        <w:rPr>
          <w:sz w:val="28"/>
          <w:szCs w:val="28"/>
        </w:rPr>
        <w:t xml:space="preserve">    </w:t>
      </w:r>
      <w:r w:rsidR="00934BB4" w:rsidRPr="00F44940">
        <w:rPr>
          <w:sz w:val="28"/>
          <w:szCs w:val="28"/>
        </w:rPr>
        <w:t xml:space="preserve">1.8. </w:t>
      </w:r>
      <w:r w:rsidR="00860ADA">
        <w:rPr>
          <w:sz w:val="28"/>
          <w:szCs w:val="28"/>
        </w:rPr>
        <w:t xml:space="preserve"> </w:t>
      </w:r>
      <w:r w:rsidR="00934BB4" w:rsidRPr="00F44940">
        <w:rPr>
          <w:sz w:val="28"/>
          <w:szCs w:val="28"/>
        </w:rPr>
        <w:t>Язык проведения вступительных испытаний всех видов – русский.</w:t>
      </w:r>
    </w:p>
    <w:p w:rsidR="00705F1C" w:rsidRDefault="00D63FBB" w:rsidP="00705F1C">
      <w:pPr>
        <w:spacing w:line="360" w:lineRule="auto"/>
        <w:jc w:val="both"/>
        <w:rPr>
          <w:sz w:val="28"/>
          <w:szCs w:val="28"/>
        </w:rPr>
      </w:pPr>
      <w:r>
        <w:rPr>
          <w:sz w:val="28"/>
          <w:szCs w:val="28"/>
        </w:rPr>
        <w:t xml:space="preserve">    </w:t>
      </w:r>
      <w:r w:rsidR="00934BB4" w:rsidRPr="00F44940">
        <w:rPr>
          <w:sz w:val="28"/>
          <w:szCs w:val="28"/>
        </w:rPr>
        <w:t xml:space="preserve">1.9. Расписание </w:t>
      </w:r>
      <w:r>
        <w:rPr>
          <w:sz w:val="28"/>
          <w:szCs w:val="28"/>
        </w:rPr>
        <w:t xml:space="preserve"> </w:t>
      </w:r>
      <w:r w:rsidR="00934BB4" w:rsidRPr="00F44940">
        <w:rPr>
          <w:sz w:val="28"/>
          <w:szCs w:val="28"/>
        </w:rPr>
        <w:t xml:space="preserve">вступительных </w:t>
      </w:r>
      <w:r>
        <w:rPr>
          <w:sz w:val="28"/>
          <w:szCs w:val="28"/>
        </w:rPr>
        <w:t xml:space="preserve"> </w:t>
      </w:r>
      <w:r w:rsidR="00934BB4" w:rsidRPr="00F44940">
        <w:rPr>
          <w:sz w:val="28"/>
          <w:szCs w:val="28"/>
        </w:rPr>
        <w:t xml:space="preserve">испытаний </w:t>
      </w:r>
      <w:r>
        <w:rPr>
          <w:sz w:val="28"/>
          <w:szCs w:val="28"/>
        </w:rPr>
        <w:t xml:space="preserve"> </w:t>
      </w:r>
      <w:r w:rsidR="00934BB4" w:rsidRPr="00F44940">
        <w:rPr>
          <w:sz w:val="28"/>
          <w:szCs w:val="28"/>
        </w:rPr>
        <w:t>(</w:t>
      </w:r>
      <w:r>
        <w:rPr>
          <w:sz w:val="28"/>
          <w:szCs w:val="28"/>
        </w:rPr>
        <w:t>форма</w:t>
      </w:r>
      <w:r w:rsidR="00934BB4" w:rsidRPr="00F44940">
        <w:rPr>
          <w:sz w:val="28"/>
          <w:szCs w:val="28"/>
        </w:rPr>
        <w:t xml:space="preserve">, </w:t>
      </w:r>
      <w:r>
        <w:rPr>
          <w:sz w:val="28"/>
          <w:szCs w:val="28"/>
        </w:rPr>
        <w:t xml:space="preserve"> </w:t>
      </w:r>
      <w:r w:rsidR="00934BB4" w:rsidRPr="00F44940">
        <w:rPr>
          <w:sz w:val="28"/>
          <w:szCs w:val="28"/>
        </w:rPr>
        <w:t xml:space="preserve">дата, время и место проведения, консультации, дата объявления результатов) утверждается председателем приёмной комиссии или его заместителем и доводится до сведения абитуриентов не позднее </w:t>
      </w:r>
      <w:r w:rsidR="002B1E22">
        <w:rPr>
          <w:sz w:val="28"/>
          <w:szCs w:val="28"/>
        </w:rPr>
        <w:t>2</w:t>
      </w:r>
      <w:r w:rsidR="00B553E6">
        <w:rPr>
          <w:sz w:val="28"/>
          <w:szCs w:val="28"/>
        </w:rPr>
        <w:t>9</w:t>
      </w:r>
      <w:r w:rsidR="00934BB4" w:rsidRPr="00F44940">
        <w:rPr>
          <w:sz w:val="28"/>
          <w:szCs w:val="28"/>
        </w:rPr>
        <w:t xml:space="preserve"> ию</w:t>
      </w:r>
      <w:r>
        <w:rPr>
          <w:sz w:val="28"/>
          <w:szCs w:val="28"/>
        </w:rPr>
        <w:t>л</w:t>
      </w:r>
      <w:r w:rsidR="00934BB4" w:rsidRPr="00F44940">
        <w:rPr>
          <w:sz w:val="28"/>
          <w:szCs w:val="28"/>
        </w:rPr>
        <w:t xml:space="preserve">я. </w:t>
      </w:r>
    </w:p>
    <w:p w:rsidR="00705F1C" w:rsidRDefault="00D63FBB" w:rsidP="00705F1C">
      <w:pPr>
        <w:spacing w:line="360" w:lineRule="auto"/>
        <w:jc w:val="both"/>
        <w:rPr>
          <w:sz w:val="28"/>
          <w:szCs w:val="28"/>
        </w:rPr>
      </w:pPr>
      <w:r>
        <w:rPr>
          <w:sz w:val="28"/>
          <w:szCs w:val="28"/>
        </w:rPr>
        <w:t xml:space="preserve">    </w:t>
      </w:r>
      <w:r w:rsidR="00934BB4" w:rsidRPr="00F44940">
        <w:rPr>
          <w:sz w:val="28"/>
          <w:szCs w:val="28"/>
        </w:rPr>
        <w:t>1.10.</w:t>
      </w:r>
      <w:r>
        <w:rPr>
          <w:sz w:val="28"/>
          <w:szCs w:val="28"/>
        </w:rPr>
        <w:t xml:space="preserve"> </w:t>
      </w:r>
      <w:r w:rsidR="00934BB4" w:rsidRPr="00F44940">
        <w:rPr>
          <w:sz w:val="28"/>
          <w:szCs w:val="28"/>
        </w:rPr>
        <w:t>Вступительные испытания</w:t>
      </w:r>
      <w:r w:rsidR="00944DB5">
        <w:rPr>
          <w:sz w:val="28"/>
          <w:szCs w:val="28"/>
        </w:rPr>
        <w:t xml:space="preserve"> </w:t>
      </w:r>
      <w:r w:rsidR="00934BB4" w:rsidRPr="00F44940">
        <w:rPr>
          <w:sz w:val="28"/>
          <w:szCs w:val="28"/>
        </w:rPr>
        <w:t>оцениваются по 100-балльной системе.</w:t>
      </w:r>
      <w:r>
        <w:rPr>
          <w:sz w:val="28"/>
          <w:szCs w:val="28"/>
        </w:rPr>
        <w:t xml:space="preserve"> </w:t>
      </w:r>
      <w:r w:rsidR="00934BB4" w:rsidRPr="00F44940">
        <w:rPr>
          <w:sz w:val="28"/>
          <w:szCs w:val="28"/>
        </w:rPr>
        <w:t xml:space="preserve">Порог положительной оценки – 41 балл. </w:t>
      </w:r>
    </w:p>
    <w:p w:rsidR="004B7FA7" w:rsidRDefault="00D63FBB" w:rsidP="00705F1C">
      <w:pPr>
        <w:spacing w:line="360" w:lineRule="auto"/>
        <w:jc w:val="both"/>
        <w:rPr>
          <w:sz w:val="28"/>
          <w:szCs w:val="28"/>
        </w:rPr>
      </w:pPr>
      <w:r>
        <w:rPr>
          <w:sz w:val="28"/>
          <w:szCs w:val="28"/>
        </w:rPr>
        <w:t xml:space="preserve">    </w:t>
      </w:r>
      <w:r w:rsidR="00934BB4" w:rsidRPr="00F44940">
        <w:rPr>
          <w:sz w:val="28"/>
          <w:szCs w:val="28"/>
        </w:rPr>
        <w:t xml:space="preserve">1.11. Абитуриенты, получившие на вступительном испытании менее </w:t>
      </w:r>
      <w:r w:rsidR="00FE2AF6">
        <w:rPr>
          <w:sz w:val="28"/>
          <w:szCs w:val="28"/>
        </w:rPr>
        <w:t xml:space="preserve">41 </w:t>
      </w:r>
      <w:r w:rsidR="00934BB4" w:rsidRPr="00F44940">
        <w:rPr>
          <w:sz w:val="28"/>
          <w:szCs w:val="28"/>
        </w:rPr>
        <w:t>балл</w:t>
      </w:r>
      <w:r w:rsidR="00FE2AF6">
        <w:rPr>
          <w:sz w:val="28"/>
          <w:szCs w:val="28"/>
        </w:rPr>
        <w:t>а</w:t>
      </w:r>
      <w:r w:rsidR="00934BB4" w:rsidRPr="00F44940">
        <w:rPr>
          <w:sz w:val="28"/>
          <w:szCs w:val="28"/>
        </w:rPr>
        <w:t xml:space="preserve">, не допускаются к дальнейшему прохождению испытаний. </w:t>
      </w:r>
    </w:p>
    <w:p w:rsidR="009271F2" w:rsidRDefault="00D63FBB" w:rsidP="00705F1C">
      <w:pPr>
        <w:spacing w:line="360" w:lineRule="auto"/>
        <w:jc w:val="both"/>
        <w:rPr>
          <w:sz w:val="28"/>
          <w:szCs w:val="28"/>
        </w:rPr>
      </w:pPr>
      <w:r>
        <w:rPr>
          <w:sz w:val="28"/>
          <w:szCs w:val="28"/>
        </w:rPr>
        <w:t xml:space="preserve">    </w:t>
      </w:r>
      <w:r w:rsidR="00934BB4" w:rsidRPr="00F44940">
        <w:rPr>
          <w:sz w:val="28"/>
          <w:szCs w:val="28"/>
        </w:rPr>
        <w:t xml:space="preserve">1.12. Проведение конкурса и зачисление в состав </w:t>
      </w:r>
      <w:r>
        <w:rPr>
          <w:sz w:val="28"/>
          <w:szCs w:val="28"/>
        </w:rPr>
        <w:t>обучающихся</w:t>
      </w:r>
      <w:r w:rsidR="00934BB4" w:rsidRPr="00F44940">
        <w:rPr>
          <w:sz w:val="28"/>
          <w:szCs w:val="28"/>
        </w:rPr>
        <w:t xml:space="preserve"> </w:t>
      </w:r>
      <w:r w:rsidR="005752ED">
        <w:rPr>
          <w:sz w:val="28"/>
          <w:szCs w:val="28"/>
        </w:rPr>
        <w:t>Колледжа</w:t>
      </w:r>
      <w:r>
        <w:rPr>
          <w:sz w:val="28"/>
          <w:szCs w:val="28"/>
        </w:rPr>
        <w:t xml:space="preserve"> </w:t>
      </w:r>
      <w:r w:rsidR="00934BB4" w:rsidRPr="00F44940">
        <w:rPr>
          <w:sz w:val="28"/>
          <w:szCs w:val="28"/>
        </w:rPr>
        <w:t>проводится по суммарному количеству баллов, набранных абитуриентам</w:t>
      </w:r>
      <w:r w:rsidR="009271F2" w:rsidRPr="00F44940">
        <w:rPr>
          <w:sz w:val="28"/>
          <w:szCs w:val="28"/>
        </w:rPr>
        <w:t xml:space="preserve">и на вступительных испытаниях. </w:t>
      </w:r>
    </w:p>
    <w:p w:rsidR="002B1E22" w:rsidRPr="00826AAC" w:rsidRDefault="002B1E22" w:rsidP="00705F1C">
      <w:pPr>
        <w:spacing w:line="360" w:lineRule="auto"/>
        <w:jc w:val="both"/>
        <w:rPr>
          <w:sz w:val="28"/>
          <w:szCs w:val="28"/>
        </w:rPr>
      </w:pPr>
      <w:r>
        <w:rPr>
          <w:bCs/>
          <w:sz w:val="28"/>
          <w:szCs w:val="28"/>
        </w:rPr>
        <w:t xml:space="preserve">   </w:t>
      </w:r>
      <w:r w:rsidRPr="00B332DD">
        <w:rPr>
          <w:bCs/>
          <w:sz w:val="28"/>
          <w:szCs w:val="28"/>
        </w:rPr>
        <w:t xml:space="preserve"> </w:t>
      </w:r>
      <w:r>
        <w:rPr>
          <w:bCs/>
          <w:sz w:val="28"/>
          <w:szCs w:val="28"/>
        </w:rPr>
        <w:t>1.13</w:t>
      </w:r>
      <w:r w:rsidRPr="00826AAC">
        <w:rPr>
          <w:b/>
          <w:bCs/>
          <w:sz w:val="28"/>
          <w:szCs w:val="28"/>
        </w:rPr>
        <w:t>.</w:t>
      </w:r>
      <w:r w:rsidRPr="00826AAC">
        <w:rPr>
          <w:sz w:val="28"/>
          <w:szCs w:val="28"/>
        </w:rPr>
        <w:t xml:space="preserve"> Вступительные испытания проводятся </w:t>
      </w:r>
      <w:r>
        <w:rPr>
          <w:sz w:val="28"/>
          <w:szCs w:val="28"/>
        </w:rPr>
        <w:t xml:space="preserve"> </w:t>
      </w:r>
      <w:r w:rsidRPr="00674D77">
        <w:rPr>
          <w:sz w:val="28"/>
          <w:szCs w:val="28"/>
        </w:rPr>
        <w:t>со 2  по 15 августа.</w:t>
      </w:r>
    </w:p>
    <w:p w:rsidR="002B1E22" w:rsidRPr="00826AAC" w:rsidRDefault="002B1E22" w:rsidP="00705F1C">
      <w:pPr>
        <w:spacing w:line="360" w:lineRule="auto"/>
        <w:jc w:val="both"/>
        <w:rPr>
          <w:sz w:val="28"/>
          <w:szCs w:val="28"/>
        </w:rPr>
      </w:pPr>
      <w:r>
        <w:rPr>
          <w:bCs/>
          <w:sz w:val="28"/>
          <w:szCs w:val="28"/>
        </w:rPr>
        <w:t xml:space="preserve">    1.14</w:t>
      </w:r>
      <w:r w:rsidRPr="00826AAC">
        <w:rPr>
          <w:b/>
          <w:bCs/>
          <w:sz w:val="28"/>
          <w:szCs w:val="28"/>
        </w:rPr>
        <w:t>.</w:t>
      </w:r>
      <w:r w:rsidRPr="00826AAC">
        <w:rPr>
          <w:sz w:val="28"/>
          <w:szCs w:val="28"/>
        </w:rPr>
        <w:t xml:space="preserve"> На вступительные испытания необходимо явиться строго по расписанию, имея при себе документ, удостоверяющий личность. Лица, не явившиеся на вступительные испытания без уважительных причин, зачислению не подлежат. При наличии уважительных причин, подтверждаемых соответствующими документами, поступающие могут допускаться к сдаче пропущенных вступительных испытаний по </w:t>
      </w:r>
      <w:r w:rsidRPr="00826AAC">
        <w:rPr>
          <w:sz w:val="28"/>
          <w:szCs w:val="28"/>
        </w:rPr>
        <w:lastRenderedPageBreak/>
        <w:t>разрешению ответственного секретаря приемной комиссии в пределах сроков проведения вступительных испытаний.</w:t>
      </w:r>
    </w:p>
    <w:p w:rsidR="002B1E22" w:rsidRPr="00826AAC" w:rsidRDefault="002B1E22" w:rsidP="00705F1C">
      <w:pPr>
        <w:spacing w:line="360" w:lineRule="auto"/>
        <w:jc w:val="both"/>
        <w:rPr>
          <w:sz w:val="28"/>
          <w:szCs w:val="28"/>
        </w:rPr>
      </w:pPr>
      <w:r>
        <w:rPr>
          <w:sz w:val="28"/>
          <w:szCs w:val="28"/>
        </w:rPr>
        <w:t xml:space="preserve">      1.15. </w:t>
      </w:r>
      <w:r w:rsidRPr="00826AAC">
        <w:rPr>
          <w:sz w:val="28"/>
          <w:szCs w:val="28"/>
        </w:rPr>
        <w:t>Поступающий может быть отстранен от прохождения вступительных испытаний в случае нарушения установленных для них правил. Повторение вступительных испытаний не разрешается.</w:t>
      </w:r>
    </w:p>
    <w:p w:rsidR="002B1E22" w:rsidRPr="00826AAC" w:rsidRDefault="002B1E22" w:rsidP="00705F1C">
      <w:pPr>
        <w:spacing w:line="360" w:lineRule="auto"/>
        <w:jc w:val="both"/>
        <w:rPr>
          <w:sz w:val="28"/>
          <w:szCs w:val="28"/>
        </w:rPr>
      </w:pPr>
      <w:r>
        <w:rPr>
          <w:sz w:val="28"/>
          <w:szCs w:val="28"/>
        </w:rPr>
        <w:t xml:space="preserve">    1.16. </w:t>
      </w:r>
      <w:r w:rsidRPr="00826AAC">
        <w:rPr>
          <w:sz w:val="28"/>
          <w:szCs w:val="28"/>
        </w:rPr>
        <w:t xml:space="preserve">В конце вступительного испытания работы передаются для проверки членам комиссии по проведению вступительных испытаний. Количество баллов выставляют прописью на лицевой стороне работы. Работы, выполненные на вступительных испытаниях, не возвращаются. Результаты вступительных испытаний проставляются в ведомость и  лист </w:t>
      </w:r>
      <w:r w:rsidR="00944DB5">
        <w:rPr>
          <w:sz w:val="28"/>
          <w:szCs w:val="28"/>
        </w:rPr>
        <w:t xml:space="preserve">вступительных испытаний </w:t>
      </w:r>
      <w:r w:rsidRPr="00826AAC">
        <w:rPr>
          <w:sz w:val="28"/>
          <w:szCs w:val="28"/>
        </w:rPr>
        <w:t>поступающего.</w:t>
      </w:r>
    </w:p>
    <w:p w:rsidR="002B1E22" w:rsidRPr="00826AAC" w:rsidRDefault="002B1E22" w:rsidP="00705F1C">
      <w:pPr>
        <w:spacing w:line="360" w:lineRule="auto"/>
        <w:jc w:val="both"/>
        <w:rPr>
          <w:sz w:val="28"/>
          <w:szCs w:val="28"/>
        </w:rPr>
      </w:pPr>
      <w:r>
        <w:rPr>
          <w:bCs/>
          <w:sz w:val="28"/>
          <w:szCs w:val="28"/>
        </w:rPr>
        <w:t xml:space="preserve">    1.17</w:t>
      </w:r>
      <w:r w:rsidRPr="00826AAC">
        <w:rPr>
          <w:b/>
          <w:bCs/>
          <w:sz w:val="28"/>
          <w:szCs w:val="28"/>
        </w:rPr>
        <w:t>.</w:t>
      </w:r>
      <w:r w:rsidRPr="00826AAC">
        <w:rPr>
          <w:sz w:val="28"/>
          <w:szCs w:val="28"/>
        </w:rPr>
        <w:t xml:space="preserve"> Для </w:t>
      </w:r>
      <w:r w:rsidR="00674D77">
        <w:rPr>
          <w:sz w:val="28"/>
          <w:szCs w:val="28"/>
        </w:rPr>
        <w:t xml:space="preserve">поступающих на бюджетные места, </w:t>
      </w:r>
      <w:r w:rsidRPr="00826AAC">
        <w:rPr>
          <w:sz w:val="28"/>
          <w:szCs w:val="28"/>
        </w:rPr>
        <w:t>а также на места по договорам с оплатой стоимости обучения на специальность</w:t>
      </w:r>
      <w:r>
        <w:rPr>
          <w:sz w:val="28"/>
          <w:szCs w:val="28"/>
        </w:rPr>
        <w:t xml:space="preserve"> 07100</w:t>
      </w:r>
      <w:r w:rsidR="00A44262">
        <w:rPr>
          <w:sz w:val="28"/>
          <w:szCs w:val="28"/>
        </w:rPr>
        <w:t>1</w:t>
      </w:r>
      <w:r>
        <w:rPr>
          <w:sz w:val="28"/>
          <w:szCs w:val="28"/>
        </w:rPr>
        <w:t xml:space="preserve"> «</w:t>
      </w:r>
      <w:r w:rsidR="00A44262">
        <w:rPr>
          <w:sz w:val="28"/>
          <w:szCs w:val="28"/>
        </w:rPr>
        <w:t>Живопись (по видам)</w:t>
      </w:r>
      <w:r>
        <w:rPr>
          <w:sz w:val="28"/>
          <w:szCs w:val="28"/>
        </w:rPr>
        <w:t>»</w:t>
      </w:r>
      <w:r w:rsidRPr="00826AAC">
        <w:rPr>
          <w:sz w:val="28"/>
          <w:szCs w:val="28"/>
        </w:rPr>
        <w:t xml:space="preserve"> проводятся одинаковые вступительные испытания.</w:t>
      </w:r>
    </w:p>
    <w:p w:rsidR="002B1E22" w:rsidRPr="00826AAC" w:rsidRDefault="002B1E22" w:rsidP="00705F1C">
      <w:pPr>
        <w:spacing w:line="360" w:lineRule="auto"/>
        <w:jc w:val="both"/>
        <w:rPr>
          <w:sz w:val="28"/>
          <w:szCs w:val="28"/>
        </w:rPr>
      </w:pPr>
      <w:r>
        <w:rPr>
          <w:bCs/>
          <w:sz w:val="28"/>
          <w:szCs w:val="28"/>
        </w:rPr>
        <w:t xml:space="preserve">     </w:t>
      </w:r>
      <w:r w:rsidRPr="002B1E22">
        <w:rPr>
          <w:bCs/>
          <w:sz w:val="28"/>
          <w:szCs w:val="28"/>
        </w:rPr>
        <w:t>1.1</w:t>
      </w:r>
      <w:r>
        <w:rPr>
          <w:bCs/>
          <w:sz w:val="28"/>
          <w:szCs w:val="28"/>
        </w:rPr>
        <w:t>8</w:t>
      </w:r>
      <w:r w:rsidRPr="002B1E22">
        <w:rPr>
          <w:bCs/>
          <w:sz w:val="28"/>
          <w:szCs w:val="28"/>
        </w:rPr>
        <w:t>.</w:t>
      </w:r>
      <w:r w:rsidRPr="00826AAC">
        <w:rPr>
          <w:sz w:val="28"/>
          <w:szCs w:val="28"/>
        </w:rPr>
        <w:t xml:space="preserve"> Лица, забравшие документы после завершения приема документов, и (или) получившие на вступительных испытаниях результат ниже установленного минимального количества баллов, подтверждающих успешное прохождение вступительного испытания, не допускаются к дальнейшим вступительным испытаниям и зачислению.</w:t>
      </w:r>
    </w:p>
    <w:p w:rsidR="00705F1C" w:rsidRDefault="00705F1C" w:rsidP="00705F1C">
      <w:pPr>
        <w:spacing w:line="360" w:lineRule="auto"/>
        <w:rPr>
          <w:b/>
          <w:sz w:val="28"/>
          <w:szCs w:val="28"/>
        </w:rPr>
      </w:pPr>
    </w:p>
    <w:p w:rsidR="00AE2963" w:rsidRPr="00826AAC" w:rsidRDefault="00B332DD" w:rsidP="00AF0300">
      <w:pPr>
        <w:spacing w:line="360" w:lineRule="auto"/>
        <w:jc w:val="center"/>
        <w:outlineLvl w:val="0"/>
        <w:rPr>
          <w:b/>
          <w:sz w:val="28"/>
          <w:szCs w:val="28"/>
        </w:rPr>
      </w:pPr>
      <w:bookmarkStart w:id="1" w:name="_Toc383419050"/>
      <w:r>
        <w:rPr>
          <w:b/>
          <w:sz w:val="28"/>
          <w:szCs w:val="28"/>
        </w:rPr>
        <w:t>2.</w:t>
      </w:r>
      <w:r w:rsidR="00FE2AF6" w:rsidRPr="00826AAC">
        <w:rPr>
          <w:b/>
          <w:sz w:val="28"/>
          <w:szCs w:val="28"/>
        </w:rPr>
        <w:t xml:space="preserve">    </w:t>
      </w:r>
      <w:r w:rsidR="00826AAC" w:rsidRPr="00826AAC">
        <w:rPr>
          <w:b/>
          <w:sz w:val="28"/>
          <w:szCs w:val="28"/>
        </w:rPr>
        <w:t>Вступительные испытания.</w:t>
      </w:r>
      <w:bookmarkEnd w:id="1"/>
    </w:p>
    <w:p w:rsidR="00AE2963" w:rsidRPr="00826AAC" w:rsidRDefault="00705F1C" w:rsidP="00705F1C">
      <w:pPr>
        <w:spacing w:line="360" w:lineRule="auto"/>
        <w:jc w:val="both"/>
        <w:rPr>
          <w:sz w:val="28"/>
          <w:szCs w:val="28"/>
        </w:rPr>
      </w:pPr>
      <w:r>
        <w:rPr>
          <w:sz w:val="28"/>
          <w:szCs w:val="28"/>
        </w:rPr>
        <w:t xml:space="preserve">    </w:t>
      </w:r>
      <w:r w:rsidR="00B332DD">
        <w:rPr>
          <w:sz w:val="28"/>
          <w:szCs w:val="28"/>
        </w:rPr>
        <w:t xml:space="preserve">2.1.   </w:t>
      </w:r>
      <w:r w:rsidR="00AE2963" w:rsidRPr="00826AAC">
        <w:rPr>
          <w:sz w:val="28"/>
          <w:szCs w:val="28"/>
        </w:rPr>
        <w:t>Вступительные испытания творческой направленности включают:</w:t>
      </w:r>
    </w:p>
    <w:p w:rsidR="00AE2963" w:rsidRPr="00826AAC" w:rsidRDefault="00AE2963" w:rsidP="00705F1C">
      <w:pPr>
        <w:spacing w:line="360" w:lineRule="auto"/>
        <w:jc w:val="both"/>
        <w:rPr>
          <w:sz w:val="28"/>
          <w:szCs w:val="28"/>
        </w:rPr>
      </w:pPr>
      <w:r w:rsidRPr="00826AAC">
        <w:rPr>
          <w:sz w:val="28"/>
          <w:szCs w:val="28"/>
        </w:rPr>
        <w:t>РИСУНОК.</w:t>
      </w:r>
    </w:p>
    <w:p w:rsidR="00AE2963" w:rsidRPr="00826AAC" w:rsidRDefault="00AE2963" w:rsidP="00705F1C">
      <w:pPr>
        <w:spacing w:line="360" w:lineRule="auto"/>
        <w:jc w:val="both"/>
        <w:rPr>
          <w:sz w:val="28"/>
          <w:szCs w:val="28"/>
        </w:rPr>
      </w:pPr>
      <w:r w:rsidRPr="00826AAC">
        <w:rPr>
          <w:sz w:val="28"/>
          <w:szCs w:val="28"/>
        </w:rPr>
        <w:t> Натюрморт из нескольких предметов, бумага (размер листа А 2) со штампом</w:t>
      </w:r>
      <w:r w:rsidR="004B7FA7">
        <w:rPr>
          <w:sz w:val="28"/>
          <w:szCs w:val="28"/>
        </w:rPr>
        <w:t xml:space="preserve">  </w:t>
      </w:r>
      <w:r w:rsidR="00A44262">
        <w:rPr>
          <w:sz w:val="28"/>
          <w:szCs w:val="28"/>
        </w:rPr>
        <w:t>Колледжа</w:t>
      </w:r>
      <w:r w:rsidRPr="00826AAC">
        <w:rPr>
          <w:sz w:val="28"/>
          <w:szCs w:val="28"/>
        </w:rPr>
        <w:t>, карандаш. Время выполнения задания – 4 (четыре) часа в условиях мастерской.</w:t>
      </w:r>
    </w:p>
    <w:p w:rsidR="00E23285" w:rsidRDefault="00AE2963" w:rsidP="00705F1C">
      <w:pPr>
        <w:spacing w:line="360" w:lineRule="auto"/>
        <w:jc w:val="both"/>
        <w:rPr>
          <w:b/>
          <w:bCs/>
          <w:sz w:val="28"/>
          <w:szCs w:val="28"/>
        </w:rPr>
      </w:pPr>
      <w:r w:rsidRPr="00826AAC">
        <w:rPr>
          <w:b/>
          <w:bCs/>
          <w:sz w:val="28"/>
          <w:szCs w:val="28"/>
        </w:rPr>
        <w:t> </w:t>
      </w:r>
    </w:p>
    <w:p w:rsidR="00AE2963" w:rsidRPr="00826AAC" w:rsidRDefault="00AE2963" w:rsidP="00705F1C">
      <w:pPr>
        <w:spacing w:line="360" w:lineRule="auto"/>
        <w:jc w:val="both"/>
        <w:rPr>
          <w:sz w:val="28"/>
          <w:szCs w:val="28"/>
        </w:rPr>
      </w:pPr>
      <w:r w:rsidRPr="00826AAC">
        <w:rPr>
          <w:sz w:val="28"/>
          <w:szCs w:val="28"/>
        </w:rPr>
        <w:t>КОМПОЗИЦИЯ.</w:t>
      </w:r>
    </w:p>
    <w:p w:rsidR="00AE2963" w:rsidRDefault="00AE2963" w:rsidP="00705F1C">
      <w:pPr>
        <w:spacing w:line="360" w:lineRule="auto"/>
        <w:jc w:val="both"/>
        <w:rPr>
          <w:sz w:val="28"/>
          <w:szCs w:val="28"/>
        </w:rPr>
      </w:pPr>
      <w:r w:rsidRPr="00826AAC">
        <w:rPr>
          <w:sz w:val="28"/>
          <w:szCs w:val="28"/>
        </w:rPr>
        <w:t xml:space="preserve"> Композиционное решение  на заданную тему по короткому литературному произведению (стихотворение, басня, сказка), бумага </w:t>
      </w:r>
      <w:r w:rsidRPr="00826AAC">
        <w:rPr>
          <w:sz w:val="28"/>
          <w:szCs w:val="28"/>
        </w:rPr>
        <w:lastRenderedPageBreak/>
        <w:t>(размер листа А 1) со штампом</w:t>
      </w:r>
      <w:r w:rsidR="004B7FA7">
        <w:rPr>
          <w:sz w:val="28"/>
          <w:szCs w:val="28"/>
        </w:rPr>
        <w:t xml:space="preserve">  </w:t>
      </w:r>
      <w:r w:rsidR="00A44262">
        <w:rPr>
          <w:sz w:val="28"/>
          <w:szCs w:val="28"/>
        </w:rPr>
        <w:t>Колледжа</w:t>
      </w:r>
      <w:r w:rsidRPr="00826AAC">
        <w:rPr>
          <w:sz w:val="28"/>
          <w:szCs w:val="28"/>
        </w:rPr>
        <w:t>, карандаш, графический материал. Время выполнения – 4 (четыре) часа в условиях мастерской.</w:t>
      </w:r>
    </w:p>
    <w:p w:rsidR="004B7FA7" w:rsidRPr="00826AAC" w:rsidRDefault="004B7FA7" w:rsidP="00705F1C">
      <w:pPr>
        <w:spacing w:line="360" w:lineRule="auto"/>
        <w:jc w:val="both"/>
        <w:rPr>
          <w:sz w:val="28"/>
          <w:szCs w:val="28"/>
        </w:rPr>
      </w:pPr>
    </w:p>
    <w:p w:rsidR="00AE2963" w:rsidRPr="00826AAC" w:rsidRDefault="00AE2963" w:rsidP="00705F1C">
      <w:pPr>
        <w:spacing w:line="360" w:lineRule="auto"/>
        <w:jc w:val="both"/>
        <w:rPr>
          <w:sz w:val="28"/>
          <w:szCs w:val="28"/>
        </w:rPr>
      </w:pPr>
      <w:r w:rsidRPr="00826AAC">
        <w:rPr>
          <w:sz w:val="28"/>
          <w:szCs w:val="28"/>
        </w:rPr>
        <w:t>КОЛЛОКВИУМ (просмотр работ и собеседование).</w:t>
      </w:r>
    </w:p>
    <w:p w:rsidR="00A44262" w:rsidRDefault="00AE2963" w:rsidP="00705F1C">
      <w:pPr>
        <w:spacing w:line="360" w:lineRule="auto"/>
        <w:jc w:val="both"/>
        <w:rPr>
          <w:sz w:val="28"/>
          <w:szCs w:val="28"/>
        </w:rPr>
      </w:pPr>
      <w:r w:rsidRPr="00826AAC">
        <w:rPr>
          <w:sz w:val="28"/>
          <w:szCs w:val="28"/>
        </w:rPr>
        <w:t xml:space="preserve"> Для участия в коллоквиуме абитуриент представляет: </w:t>
      </w:r>
    </w:p>
    <w:p w:rsidR="00A44262" w:rsidRDefault="00AE2963" w:rsidP="00705F1C">
      <w:pPr>
        <w:spacing w:line="360" w:lineRule="auto"/>
        <w:jc w:val="both"/>
        <w:rPr>
          <w:sz w:val="28"/>
          <w:szCs w:val="28"/>
        </w:rPr>
      </w:pPr>
      <w:r w:rsidRPr="00826AAC">
        <w:rPr>
          <w:sz w:val="28"/>
          <w:szCs w:val="28"/>
        </w:rPr>
        <w:t xml:space="preserve">- не менее 10 работ по живописи и рисунку, выполненных с натуры (натюрморты, пейзажи, портреты и т.д.); </w:t>
      </w:r>
    </w:p>
    <w:p w:rsidR="00A44262" w:rsidRDefault="00AE2963" w:rsidP="00705F1C">
      <w:pPr>
        <w:spacing w:line="360" w:lineRule="auto"/>
        <w:jc w:val="both"/>
        <w:rPr>
          <w:sz w:val="28"/>
          <w:szCs w:val="28"/>
        </w:rPr>
      </w:pPr>
      <w:r w:rsidRPr="00826AAC">
        <w:rPr>
          <w:sz w:val="28"/>
          <w:szCs w:val="28"/>
        </w:rPr>
        <w:t xml:space="preserve">- не менее 5 работ по композиции на разные темы в графическом исполнении или в цвете; </w:t>
      </w:r>
    </w:p>
    <w:p w:rsidR="00A44262" w:rsidRDefault="00AE2963" w:rsidP="00705F1C">
      <w:pPr>
        <w:spacing w:line="360" w:lineRule="auto"/>
        <w:jc w:val="both"/>
        <w:rPr>
          <w:sz w:val="28"/>
          <w:szCs w:val="28"/>
        </w:rPr>
      </w:pPr>
      <w:r w:rsidRPr="00826AAC">
        <w:rPr>
          <w:sz w:val="28"/>
          <w:szCs w:val="28"/>
        </w:rPr>
        <w:t xml:space="preserve">- раскадровку небольшого произведения (стихотворение, сказка, басня), разработку персонажей (8-6 кадров); </w:t>
      </w:r>
    </w:p>
    <w:p w:rsidR="00AE2963" w:rsidRPr="00826AAC" w:rsidRDefault="00AE2963" w:rsidP="00705F1C">
      <w:pPr>
        <w:spacing w:line="360" w:lineRule="auto"/>
        <w:jc w:val="both"/>
        <w:rPr>
          <w:sz w:val="28"/>
          <w:szCs w:val="28"/>
        </w:rPr>
      </w:pPr>
      <w:r w:rsidRPr="00826AAC">
        <w:rPr>
          <w:sz w:val="28"/>
          <w:szCs w:val="28"/>
        </w:rPr>
        <w:t>- наброски людей и животных с натуры, выполненные в любом материале и технике.</w:t>
      </w:r>
    </w:p>
    <w:p w:rsidR="00AE2963" w:rsidRPr="00826AAC" w:rsidRDefault="00EE13CD" w:rsidP="00705F1C">
      <w:pPr>
        <w:spacing w:line="360" w:lineRule="auto"/>
        <w:jc w:val="both"/>
        <w:rPr>
          <w:sz w:val="28"/>
          <w:szCs w:val="28"/>
        </w:rPr>
      </w:pPr>
      <w:r>
        <w:rPr>
          <w:sz w:val="28"/>
          <w:szCs w:val="28"/>
        </w:rPr>
        <w:t xml:space="preserve">     2.2. </w:t>
      </w:r>
      <w:r w:rsidR="00AE2963" w:rsidRPr="00826AAC">
        <w:rPr>
          <w:sz w:val="28"/>
          <w:szCs w:val="28"/>
        </w:rPr>
        <w:t>Приём работ проводится во время подачи документов. При подаче документов по почте работы предоставляются до начала вступительных испытаний.</w:t>
      </w:r>
    </w:p>
    <w:p w:rsidR="00AE2963" w:rsidRPr="00826AAC" w:rsidRDefault="00EE13CD" w:rsidP="00705F1C">
      <w:pPr>
        <w:spacing w:line="360" w:lineRule="auto"/>
        <w:jc w:val="both"/>
        <w:rPr>
          <w:sz w:val="28"/>
          <w:szCs w:val="28"/>
        </w:rPr>
      </w:pPr>
      <w:r>
        <w:rPr>
          <w:sz w:val="28"/>
          <w:szCs w:val="28"/>
        </w:rPr>
        <w:t xml:space="preserve">    2.3. </w:t>
      </w:r>
      <w:r w:rsidR="00AE2963" w:rsidRPr="00826AAC">
        <w:rPr>
          <w:sz w:val="28"/>
          <w:szCs w:val="28"/>
        </w:rPr>
        <w:t>Представленные работы не рецензируются.</w:t>
      </w:r>
    </w:p>
    <w:p w:rsidR="00AE2963" w:rsidRDefault="00EE13CD" w:rsidP="00705F1C">
      <w:pPr>
        <w:spacing w:line="360" w:lineRule="auto"/>
        <w:jc w:val="both"/>
        <w:rPr>
          <w:sz w:val="28"/>
          <w:szCs w:val="28"/>
        </w:rPr>
      </w:pPr>
      <w:r>
        <w:rPr>
          <w:sz w:val="28"/>
          <w:szCs w:val="28"/>
        </w:rPr>
        <w:t xml:space="preserve">     2.4. </w:t>
      </w:r>
      <w:r w:rsidR="00AE2963" w:rsidRPr="00826AAC">
        <w:rPr>
          <w:sz w:val="28"/>
          <w:szCs w:val="28"/>
        </w:rPr>
        <w:t>Собеседование проводится для выявления у абитуриентов определенных творческих способностей, оценки их общего культурного уровня, познаний в области литературы, музыки, кинематографа, изобразительного искусства, телевидения и истории.</w:t>
      </w:r>
    </w:p>
    <w:p w:rsidR="00705F1C" w:rsidRPr="00826AAC" w:rsidRDefault="00705F1C" w:rsidP="00705F1C">
      <w:pPr>
        <w:spacing w:line="360" w:lineRule="auto"/>
        <w:jc w:val="both"/>
        <w:rPr>
          <w:sz w:val="28"/>
          <w:szCs w:val="28"/>
        </w:rPr>
      </w:pPr>
    </w:p>
    <w:p w:rsidR="00AE2963" w:rsidRPr="00826AAC" w:rsidRDefault="00E457F1" w:rsidP="00AF0300">
      <w:pPr>
        <w:spacing w:line="360" w:lineRule="auto"/>
        <w:ind w:left="1134" w:hanging="425"/>
        <w:jc w:val="center"/>
        <w:outlineLvl w:val="0"/>
        <w:rPr>
          <w:sz w:val="28"/>
          <w:szCs w:val="28"/>
        </w:rPr>
      </w:pPr>
      <w:bookmarkStart w:id="2" w:name="_Toc383419051"/>
      <w:r>
        <w:rPr>
          <w:b/>
          <w:bCs/>
          <w:sz w:val="28"/>
          <w:szCs w:val="28"/>
        </w:rPr>
        <w:t xml:space="preserve">3. </w:t>
      </w:r>
      <w:r w:rsidR="00AE2963" w:rsidRPr="00826AAC">
        <w:rPr>
          <w:b/>
          <w:bCs/>
          <w:sz w:val="28"/>
          <w:szCs w:val="28"/>
        </w:rPr>
        <w:t>Особенности проведения вступительных испытаний</w:t>
      </w:r>
      <w:r w:rsidR="00AF0300">
        <w:rPr>
          <w:sz w:val="28"/>
          <w:szCs w:val="28"/>
        </w:rPr>
        <w:t xml:space="preserve"> </w:t>
      </w:r>
      <w:r w:rsidR="00AE2963" w:rsidRPr="00826AAC">
        <w:rPr>
          <w:b/>
          <w:bCs/>
          <w:sz w:val="28"/>
          <w:szCs w:val="28"/>
        </w:rPr>
        <w:t>для граждан с ограниченными возможностями здоровья.</w:t>
      </w:r>
      <w:bookmarkEnd w:id="2"/>
    </w:p>
    <w:p w:rsidR="00AE2963" w:rsidRPr="00826AAC" w:rsidRDefault="00C97A46" w:rsidP="00705F1C">
      <w:pPr>
        <w:spacing w:line="360" w:lineRule="auto"/>
        <w:jc w:val="both"/>
        <w:rPr>
          <w:sz w:val="28"/>
          <w:szCs w:val="28"/>
        </w:rPr>
      </w:pPr>
      <w:r>
        <w:rPr>
          <w:bCs/>
          <w:sz w:val="28"/>
          <w:szCs w:val="28"/>
        </w:rPr>
        <w:t xml:space="preserve">       </w:t>
      </w:r>
      <w:r w:rsidR="00AE2963" w:rsidRPr="00E457F1">
        <w:rPr>
          <w:bCs/>
          <w:sz w:val="28"/>
          <w:szCs w:val="28"/>
        </w:rPr>
        <w:t>3</w:t>
      </w:r>
      <w:r w:rsidR="00E457F1">
        <w:rPr>
          <w:bCs/>
          <w:sz w:val="28"/>
          <w:szCs w:val="28"/>
        </w:rPr>
        <w:t>.1</w:t>
      </w:r>
      <w:r w:rsidR="00AE2963" w:rsidRPr="00E457F1">
        <w:rPr>
          <w:bCs/>
          <w:sz w:val="28"/>
          <w:szCs w:val="28"/>
        </w:rPr>
        <w:t>.</w:t>
      </w:r>
      <w:r w:rsidR="00AE2963" w:rsidRPr="00826AAC">
        <w:rPr>
          <w:sz w:val="28"/>
          <w:szCs w:val="28"/>
        </w:rPr>
        <w:t xml:space="preserve"> При проведении вступительных испытаний </w:t>
      </w:r>
      <w:r w:rsidR="00E457F1">
        <w:rPr>
          <w:sz w:val="28"/>
          <w:szCs w:val="28"/>
        </w:rPr>
        <w:t xml:space="preserve">для лиц с ограниченными возможностями здоровья </w:t>
      </w:r>
      <w:r w:rsidR="00AE2963" w:rsidRPr="00826AAC">
        <w:rPr>
          <w:sz w:val="28"/>
          <w:szCs w:val="28"/>
        </w:rPr>
        <w:t>обеспечивается соблюдение следующих требований:</w:t>
      </w:r>
    </w:p>
    <w:p w:rsidR="00AE2963" w:rsidRPr="00826AAC" w:rsidRDefault="00C97A46" w:rsidP="00705F1C">
      <w:pPr>
        <w:spacing w:line="360" w:lineRule="auto"/>
        <w:jc w:val="both"/>
        <w:rPr>
          <w:sz w:val="28"/>
          <w:szCs w:val="28"/>
        </w:rPr>
      </w:pPr>
      <w:r>
        <w:rPr>
          <w:sz w:val="28"/>
          <w:szCs w:val="28"/>
        </w:rPr>
        <w:t xml:space="preserve">        </w:t>
      </w:r>
      <w:r w:rsidR="00AE2963" w:rsidRPr="00826AAC">
        <w:rPr>
          <w:sz w:val="28"/>
          <w:szCs w:val="28"/>
        </w:rPr>
        <w:t xml:space="preserve">Вступительные испытания проводятся для лиц с ограниченными возможностями здоровья в одной аудитории совместно с поступающими, </w:t>
      </w:r>
      <w:r w:rsidR="00AE2963" w:rsidRPr="00826AAC">
        <w:rPr>
          <w:sz w:val="28"/>
          <w:szCs w:val="28"/>
        </w:rPr>
        <w:lastRenderedPageBreak/>
        <w:t>не имеющими ограниченных возможностей здоровья, если это не создает трудностей для поступающих при сдаче вступительного испытания;</w:t>
      </w:r>
    </w:p>
    <w:p w:rsidR="00AE2963" w:rsidRPr="00826AAC" w:rsidRDefault="00C97A46" w:rsidP="00705F1C">
      <w:pPr>
        <w:spacing w:line="360" w:lineRule="auto"/>
        <w:jc w:val="both"/>
        <w:rPr>
          <w:sz w:val="28"/>
          <w:szCs w:val="28"/>
        </w:rPr>
      </w:pPr>
      <w:r>
        <w:rPr>
          <w:sz w:val="28"/>
          <w:szCs w:val="28"/>
        </w:rPr>
        <w:t xml:space="preserve">       </w:t>
      </w:r>
      <w:r w:rsidR="00AE2963" w:rsidRPr="00826AAC">
        <w:rPr>
          <w:sz w:val="28"/>
          <w:szCs w:val="28"/>
        </w:rPr>
        <w:t>Присутствие ассистента, оказывающего поступающим необходимую техническую помощь с учетом их индивидуальных особенностей (занять рабочее место, передвигаться, прочитать и оформить задание, общаться с экзаменатором);</w:t>
      </w:r>
    </w:p>
    <w:p w:rsidR="00AE2963" w:rsidRPr="00826AAC" w:rsidRDefault="00C97A46" w:rsidP="00705F1C">
      <w:pPr>
        <w:spacing w:line="360" w:lineRule="auto"/>
        <w:jc w:val="both"/>
        <w:rPr>
          <w:sz w:val="28"/>
          <w:szCs w:val="28"/>
        </w:rPr>
      </w:pPr>
      <w:r>
        <w:rPr>
          <w:sz w:val="28"/>
          <w:szCs w:val="28"/>
        </w:rPr>
        <w:t xml:space="preserve">       </w:t>
      </w:r>
      <w:r w:rsidR="00AE2963" w:rsidRPr="00826AAC">
        <w:rPr>
          <w:sz w:val="28"/>
          <w:szCs w:val="28"/>
        </w:rPr>
        <w:t>Поступающим предоставляется в печатном виде инструкция о порядке проведения вступительных испытаний;</w:t>
      </w:r>
    </w:p>
    <w:p w:rsidR="00AE2963" w:rsidRPr="00826AAC" w:rsidRDefault="00C97A46" w:rsidP="00705F1C">
      <w:pPr>
        <w:spacing w:line="360" w:lineRule="auto"/>
        <w:jc w:val="both"/>
        <w:rPr>
          <w:sz w:val="28"/>
          <w:szCs w:val="28"/>
        </w:rPr>
      </w:pPr>
      <w:r>
        <w:rPr>
          <w:sz w:val="28"/>
          <w:szCs w:val="28"/>
        </w:rPr>
        <w:t xml:space="preserve">       </w:t>
      </w:r>
      <w:r w:rsidR="00AE2963" w:rsidRPr="00826AAC">
        <w:rPr>
          <w:sz w:val="28"/>
          <w:szCs w:val="28"/>
        </w:rPr>
        <w:t>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w:t>
      </w:r>
    </w:p>
    <w:p w:rsidR="00AE2963" w:rsidRPr="00826AAC" w:rsidRDefault="00C97A46" w:rsidP="00705F1C">
      <w:pPr>
        <w:spacing w:line="360" w:lineRule="auto"/>
        <w:jc w:val="both"/>
        <w:rPr>
          <w:sz w:val="28"/>
          <w:szCs w:val="28"/>
        </w:rPr>
      </w:pPr>
      <w:r>
        <w:rPr>
          <w:sz w:val="28"/>
          <w:szCs w:val="28"/>
        </w:rPr>
        <w:t xml:space="preserve">         </w:t>
      </w:r>
      <w:r w:rsidR="00AE2963" w:rsidRPr="00826AAC">
        <w:rPr>
          <w:sz w:val="28"/>
          <w:szCs w:val="28"/>
        </w:rPr>
        <w:t>Материально-технические условия должны обеспечивать возможность беспрепятственного доступа поступающих в аудитории, туалетные и другие помещения, а также их пребывания в указанных помещениях (наличие пандусов, поручней, расширенных дверных проёмов, лифтов, при отсутствии лифтов аудитория должна располагаться на первом этаже; наличие специальных кресел и других приспособлений).</w:t>
      </w:r>
    </w:p>
    <w:p w:rsidR="00AE2963" w:rsidRPr="00826AAC" w:rsidRDefault="00C97A46" w:rsidP="00705F1C">
      <w:pPr>
        <w:spacing w:line="360" w:lineRule="auto"/>
        <w:jc w:val="both"/>
        <w:rPr>
          <w:sz w:val="28"/>
          <w:szCs w:val="28"/>
        </w:rPr>
      </w:pPr>
      <w:r>
        <w:rPr>
          <w:sz w:val="28"/>
          <w:szCs w:val="28"/>
        </w:rPr>
        <w:t xml:space="preserve">          </w:t>
      </w:r>
      <w:r w:rsidR="006B5E7A">
        <w:rPr>
          <w:sz w:val="28"/>
          <w:szCs w:val="28"/>
        </w:rPr>
        <w:t xml:space="preserve">3.2. </w:t>
      </w:r>
      <w:r w:rsidR="00AE2963" w:rsidRPr="00826AAC">
        <w:rPr>
          <w:sz w:val="28"/>
          <w:szCs w:val="28"/>
        </w:rPr>
        <w:t>Дополнительно при проведении вступительных испытаний обеспечивается соблюдение следующих требований в зависимости от категорий поступающих с ограниченными возможностями здоровья:</w:t>
      </w:r>
    </w:p>
    <w:p w:rsidR="00AE2963" w:rsidRPr="006B5E7A" w:rsidRDefault="00AE2963" w:rsidP="00705F1C">
      <w:pPr>
        <w:spacing w:line="360" w:lineRule="auto"/>
        <w:jc w:val="both"/>
        <w:rPr>
          <w:sz w:val="28"/>
          <w:szCs w:val="28"/>
        </w:rPr>
      </w:pPr>
      <w:r w:rsidRPr="006B5E7A">
        <w:rPr>
          <w:sz w:val="28"/>
          <w:szCs w:val="28"/>
        </w:rPr>
        <w:t>а) для слепых:</w:t>
      </w:r>
    </w:p>
    <w:p w:rsidR="00AE2963" w:rsidRPr="006B5E7A" w:rsidRDefault="00AE2963" w:rsidP="00705F1C">
      <w:pPr>
        <w:spacing w:line="360" w:lineRule="auto"/>
        <w:jc w:val="both"/>
        <w:rPr>
          <w:sz w:val="28"/>
          <w:szCs w:val="28"/>
        </w:rPr>
      </w:pPr>
      <w:r w:rsidRPr="006B5E7A">
        <w:rPr>
          <w:sz w:val="28"/>
          <w:szCs w:val="28"/>
        </w:rPr>
        <w:t>задания для выполнения на вступительных испытаниях, а также инструкция о порядке проведения вступительных испытаний оформляются рельефно-точечным шрифтом Брайля или в виде электронного документа, доступного с помощью компьютера со специализированным программным обеспечением для слепых, или зачитываются ассистенту;</w:t>
      </w:r>
    </w:p>
    <w:p w:rsidR="00AE2963" w:rsidRPr="006B5E7A" w:rsidRDefault="00AE2963" w:rsidP="00705F1C">
      <w:pPr>
        <w:spacing w:line="360" w:lineRule="auto"/>
        <w:jc w:val="both"/>
        <w:rPr>
          <w:sz w:val="28"/>
          <w:szCs w:val="28"/>
        </w:rPr>
      </w:pPr>
      <w:r w:rsidRPr="006B5E7A">
        <w:rPr>
          <w:sz w:val="28"/>
          <w:szCs w:val="28"/>
        </w:rPr>
        <w:t>письменные задания выполняются на бумаге рельефно-точечным шрифтом Брайля или на компьютере со специализированным программным обеспечением для слепых, или надиктовываются ассистенту;</w:t>
      </w:r>
    </w:p>
    <w:p w:rsidR="00AE2963" w:rsidRPr="006B5E7A" w:rsidRDefault="00AE2963" w:rsidP="00705F1C">
      <w:pPr>
        <w:spacing w:line="360" w:lineRule="auto"/>
        <w:jc w:val="both"/>
        <w:rPr>
          <w:sz w:val="28"/>
          <w:szCs w:val="28"/>
        </w:rPr>
      </w:pPr>
      <w:r w:rsidRPr="006B5E7A">
        <w:rPr>
          <w:sz w:val="28"/>
          <w:szCs w:val="28"/>
        </w:rPr>
        <w:lastRenderedPageBreak/>
        <w:t>поступающим для выполнения задания при необходимости предоставляются комплект письменных принадлежностей и бумага для письма рельефно-точечным шрифтом Брайля, компьютер со специализированным программным обеспечением для слепых;</w:t>
      </w:r>
    </w:p>
    <w:p w:rsidR="00AE2963" w:rsidRPr="00826AAC" w:rsidRDefault="00AE2963" w:rsidP="00705F1C">
      <w:pPr>
        <w:spacing w:line="360" w:lineRule="auto"/>
        <w:jc w:val="both"/>
        <w:rPr>
          <w:sz w:val="28"/>
          <w:szCs w:val="28"/>
        </w:rPr>
      </w:pPr>
      <w:r w:rsidRPr="00826AAC">
        <w:rPr>
          <w:sz w:val="28"/>
          <w:szCs w:val="28"/>
        </w:rPr>
        <w:t>б) для слабовидящих:</w:t>
      </w:r>
    </w:p>
    <w:p w:rsidR="00AE2963" w:rsidRPr="00826AAC" w:rsidRDefault="00AE2963" w:rsidP="00705F1C">
      <w:pPr>
        <w:spacing w:line="360" w:lineRule="auto"/>
        <w:jc w:val="both"/>
        <w:rPr>
          <w:sz w:val="28"/>
          <w:szCs w:val="28"/>
        </w:rPr>
      </w:pPr>
      <w:r w:rsidRPr="00826AAC">
        <w:rPr>
          <w:sz w:val="28"/>
          <w:szCs w:val="28"/>
        </w:rPr>
        <w:t>обеспечивается индивидуальное равномерное освещение не менее 300 люкс;</w:t>
      </w:r>
    </w:p>
    <w:p w:rsidR="00AE2963" w:rsidRPr="00826AAC" w:rsidRDefault="00AE2963" w:rsidP="00705F1C">
      <w:pPr>
        <w:spacing w:line="360" w:lineRule="auto"/>
        <w:jc w:val="both"/>
        <w:rPr>
          <w:sz w:val="28"/>
          <w:szCs w:val="28"/>
        </w:rPr>
      </w:pPr>
      <w:r w:rsidRPr="00826AAC">
        <w:rPr>
          <w:sz w:val="28"/>
          <w:szCs w:val="28"/>
        </w:rPr>
        <w:t>поступающим для выполнения задания при необходимости предоставляется увеличивающее устройство;</w:t>
      </w:r>
    </w:p>
    <w:p w:rsidR="00AE2963" w:rsidRPr="00826AAC" w:rsidRDefault="00AE2963" w:rsidP="00705F1C">
      <w:pPr>
        <w:spacing w:line="360" w:lineRule="auto"/>
        <w:jc w:val="both"/>
        <w:rPr>
          <w:sz w:val="28"/>
          <w:szCs w:val="28"/>
        </w:rPr>
      </w:pPr>
      <w:r w:rsidRPr="00826AAC">
        <w:rPr>
          <w:sz w:val="28"/>
          <w:szCs w:val="28"/>
        </w:rPr>
        <w:t>задания для выполнения, а также инструкции о порядке проведения вступительных испытаний оформляются увеличенным шрифтом;</w:t>
      </w:r>
    </w:p>
    <w:p w:rsidR="00AE2963" w:rsidRPr="00826AAC" w:rsidRDefault="00AE2963" w:rsidP="00705F1C">
      <w:pPr>
        <w:spacing w:line="360" w:lineRule="auto"/>
        <w:jc w:val="both"/>
        <w:rPr>
          <w:sz w:val="28"/>
          <w:szCs w:val="28"/>
        </w:rPr>
      </w:pPr>
      <w:r w:rsidRPr="00826AAC">
        <w:rPr>
          <w:sz w:val="28"/>
          <w:szCs w:val="28"/>
        </w:rPr>
        <w:t>в) для глухих и слабослышащих:</w:t>
      </w:r>
    </w:p>
    <w:p w:rsidR="00AE2963" w:rsidRPr="00826AAC" w:rsidRDefault="00AE2963" w:rsidP="00705F1C">
      <w:pPr>
        <w:spacing w:line="360" w:lineRule="auto"/>
        <w:jc w:val="both"/>
        <w:rPr>
          <w:sz w:val="28"/>
          <w:szCs w:val="28"/>
        </w:rPr>
      </w:pPr>
      <w:r w:rsidRPr="00826AAC">
        <w:rPr>
          <w:sz w:val="28"/>
          <w:szCs w:val="28"/>
        </w:rPr>
        <w:t>обеспечивается наличие звукоусиливающей аппаратуры коллективного пользования, при необходимости поступающим предоставляется звукоусиливающая аппаратура индивидуального пользования;</w:t>
      </w:r>
    </w:p>
    <w:p w:rsidR="00AE2963" w:rsidRPr="00826AAC" w:rsidRDefault="00AE2963" w:rsidP="00705F1C">
      <w:pPr>
        <w:spacing w:line="360" w:lineRule="auto"/>
        <w:jc w:val="both"/>
        <w:rPr>
          <w:sz w:val="28"/>
          <w:szCs w:val="28"/>
        </w:rPr>
      </w:pPr>
      <w:r w:rsidRPr="00826AAC">
        <w:rPr>
          <w:sz w:val="28"/>
          <w:szCs w:val="28"/>
        </w:rPr>
        <w:t xml:space="preserve">г) для лиц с тяжелыми нарушениями речи, глухих, слабослышащих все </w:t>
      </w:r>
      <w:r w:rsidRPr="006B5E7A">
        <w:rPr>
          <w:sz w:val="28"/>
          <w:szCs w:val="28"/>
        </w:rPr>
        <w:t>вступительные испытания по желанию поступающих могут проводиться в письменной форме;</w:t>
      </w:r>
    </w:p>
    <w:p w:rsidR="00AE2963" w:rsidRPr="00826AAC" w:rsidRDefault="00AE2963" w:rsidP="00705F1C">
      <w:pPr>
        <w:spacing w:line="360" w:lineRule="auto"/>
        <w:jc w:val="both"/>
        <w:rPr>
          <w:sz w:val="28"/>
          <w:szCs w:val="28"/>
        </w:rPr>
      </w:pPr>
      <w:r w:rsidRPr="00826AAC">
        <w:rPr>
          <w:sz w:val="28"/>
          <w:szCs w:val="28"/>
        </w:rPr>
        <w:t>д) для лиц с нарушениями опорно-двигательного аппарата</w:t>
      </w:r>
      <w:r w:rsidR="00327F58">
        <w:rPr>
          <w:sz w:val="28"/>
          <w:szCs w:val="28"/>
        </w:rPr>
        <w:t xml:space="preserve"> </w:t>
      </w:r>
      <w:r w:rsidRPr="00826AAC">
        <w:rPr>
          <w:sz w:val="28"/>
          <w:szCs w:val="28"/>
        </w:rPr>
        <w:t>(тяжелыми нарушениями двигательных функций верхних конечностей или отсутствием верхних конечностей):</w:t>
      </w:r>
    </w:p>
    <w:p w:rsidR="00AE2963" w:rsidRPr="00826AAC" w:rsidRDefault="00AE2963" w:rsidP="00705F1C">
      <w:pPr>
        <w:spacing w:line="360" w:lineRule="auto"/>
        <w:jc w:val="both"/>
        <w:rPr>
          <w:sz w:val="28"/>
          <w:szCs w:val="28"/>
        </w:rPr>
      </w:pPr>
      <w:r w:rsidRPr="00826AAC">
        <w:rPr>
          <w:sz w:val="28"/>
          <w:szCs w:val="28"/>
        </w:rPr>
        <w:t>письменное задание выполняется на компьютере со специализированным программным обеспечением или надиктовываются ассистенту;</w:t>
      </w:r>
    </w:p>
    <w:p w:rsidR="00AE2963" w:rsidRDefault="00AE2963" w:rsidP="00705F1C">
      <w:pPr>
        <w:spacing w:line="360" w:lineRule="auto"/>
        <w:jc w:val="both"/>
        <w:rPr>
          <w:sz w:val="28"/>
          <w:szCs w:val="28"/>
        </w:rPr>
      </w:pPr>
      <w:r w:rsidRPr="00826AAC">
        <w:rPr>
          <w:sz w:val="28"/>
          <w:szCs w:val="28"/>
        </w:rPr>
        <w:t xml:space="preserve">по желанию поступающих все вступительные испытания могут </w:t>
      </w:r>
      <w:r w:rsidRPr="006B5E7A">
        <w:rPr>
          <w:sz w:val="28"/>
          <w:szCs w:val="28"/>
        </w:rPr>
        <w:t>проводиться в устной форме.</w:t>
      </w:r>
    </w:p>
    <w:p w:rsidR="00705F1C" w:rsidRPr="00826AAC" w:rsidRDefault="00705F1C" w:rsidP="00705F1C">
      <w:pPr>
        <w:spacing w:line="360" w:lineRule="auto"/>
        <w:jc w:val="both"/>
        <w:rPr>
          <w:sz w:val="28"/>
          <w:szCs w:val="28"/>
        </w:rPr>
      </w:pPr>
    </w:p>
    <w:p w:rsidR="00AE2963" w:rsidRPr="00826AAC" w:rsidRDefault="00C97A46" w:rsidP="00AF0300">
      <w:pPr>
        <w:spacing w:line="360" w:lineRule="auto"/>
        <w:jc w:val="center"/>
        <w:outlineLvl w:val="0"/>
        <w:rPr>
          <w:sz w:val="28"/>
          <w:szCs w:val="28"/>
        </w:rPr>
      </w:pPr>
      <w:bookmarkStart w:id="3" w:name="_Toc383419052"/>
      <w:r>
        <w:rPr>
          <w:b/>
          <w:bCs/>
          <w:sz w:val="28"/>
          <w:szCs w:val="28"/>
        </w:rPr>
        <w:t xml:space="preserve">4.  </w:t>
      </w:r>
      <w:r w:rsidR="00AE2963" w:rsidRPr="00826AAC">
        <w:rPr>
          <w:b/>
          <w:bCs/>
          <w:sz w:val="28"/>
          <w:szCs w:val="28"/>
        </w:rPr>
        <w:t>Общие правила подачи и рассмотрения апелляций</w:t>
      </w:r>
      <w:bookmarkEnd w:id="3"/>
    </w:p>
    <w:p w:rsidR="00AE2963" w:rsidRPr="00826AAC" w:rsidRDefault="00C97A46" w:rsidP="00705F1C">
      <w:pPr>
        <w:spacing w:line="360" w:lineRule="auto"/>
        <w:jc w:val="both"/>
        <w:rPr>
          <w:sz w:val="28"/>
          <w:szCs w:val="28"/>
        </w:rPr>
      </w:pPr>
      <w:r>
        <w:rPr>
          <w:sz w:val="28"/>
          <w:szCs w:val="28"/>
        </w:rPr>
        <w:t>4.1.</w:t>
      </w:r>
      <w:r w:rsidR="00233943">
        <w:rPr>
          <w:sz w:val="28"/>
          <w:szCs w:val="28"/>
        </w:rPr>
        <w:t xml:space="preserve"> </w:t>
      </w:r>
      <w:r w:rsidR="00AE2963" w:rsidRPr="00826AAC">
        <w:rPr>
          <w:sz w:val="28"/>
          <w:szCs w:val="28"/>
        </w:rPr>
        <w:t xml:space="preserve">По результатам вступительного испытания поступающий имеет право подать в апелляционную комиссию письменное апелляционное заявление </w:t>
      </w:r>
      <w:r w:rsidR="00AE2963" w:rsidRPr="00826AAC">
        <w:rPr>
          <w:sz w:val="28"/>
          <w:szCs w:val="28"/>
        </w:rPr>
        <w:lastRenderedPageBreak/>
        <w:t>о нарушении, по его мнению, установленного порядка проведения испытания и (или) несогласии с его (их) результатами (далее - апелляция).</w:t>
      </w:r>
    </w:p>
    <w:p w:rsidR="00AE2963" w:rsidRPr="00826AAC" w:rsidRDefault="00C97A46" w:rsidP="00705F1C">
      <w:pPr>
        <w:spacing w:line="360" w:lineRule="auto"/>
        <w:jc w:val="both"/>
        <w:rPr>
          <w:sz w:val="28"/>
          <w:szCs w:val="28"/>
        </w:rPr>
      </w:pPr>
      <w:r w:rsidRPr="00C97A46">
        <w:rPr>
          <w:bCs/>
          <w:sz w:val="28"/>
          <w:szCs w:val="28"/>
        </w:rPr>
        <w:t>4.2</w:t>
      </w:r>
      <w:r w:rsidR="00AE2963" w:rsidRPr="00C97A46">
        <w:rPr>
          <w:bCs/>
          <w:sz w:val="28"/>
          <w:szCs w:val="28"/>
        </w:rPr>
        <w:t>.</w:t>
      </w:r>
      <w:r w:rsidR="00AE2963" w:rsidRPr="00826AAC">
        <w:rPr>
          <w:sz w:val="28"/>
          <w:szCs w:val="28"/>
        </w:rPr>
        <w:t xml:space="preserve"> Рассмотрение апелляции не является пересдачей вступительного испытания. В ходе рассмотрения апелляции проверяется только правильность оценки результатов сдачи вступительного испытания.</w:t>
      </w:r>
    </w:p>
    <w:p w:rsidR="00AE2963" w:rsidRPr="00826AAC" w:rsidRDefault="00C97A46" w:rsidP="00705F1C">
      <w:pPr>
        <w:spacing w:line="360" w:lineRule="auto"/>
        <w:jc w:val="both"/>
        <w:rPr>
          <w:sz w:val="28"/>
          <w:szCs w:val="28"/>
        </w:rPr>
      </w:pPr>
      <w:r>
        <w:rPr>
          <w:sz w:val="28"/>
          <w:szCs w:val="28"/>
        </w:rPr>
        <w:t>4.3.</w:t>
      </w:r>
      <w:r w:rsidR="00233943">
        <w:rPr>
          <w:sz w:val="28"/>
          <w:szCs w:val="28"/>
        </w:rPr>
        <w:t xml:space="preserve"> </w:t>
      </w:r>
      <w:r w:rsidR="00AE2963" w:rsidRPr="00826AAC">
        <w:rPr>
          <w:sz w:val="28"/>
          <w:szCs w:val="28"/>
        </w:rPr>
        <w:t>Апелляция подается поступающим лично на следующий день после объявления оценки по вступительному испытанию. При этом поступающий имеет право ознакомиться со своей работой, выполненной в ходе вступительного испытания,  в порядке, установленном</w:t>
      </w:r>
      <w:r w:rsidR="004B7FA7">
        <w:rPr>
          <w:sz w:val="28"/>
          <w:szCs w:val="28"/>
        </w:rPr>
        <w:t xml:space="preserve"> </w:t>
      </w:r>
      <w:r w:rsidR="00265C0D">
        <w:rPr>
          <w:sz w:val="28"/>
          <w:szCs w:val="28"/>
        </w:rPr>
        <w:t>Колледжем</w:t>
      </w:r>
      <w:r w:rsidR="00AE2963" w:rsidRPr="00826AAC">
        <w:rPr>
          <w:sz w:val="28"/>
          <w:szCs w:val="28"/>
        </w:rPr>
        <w:t>. Приемная комиссия обеспечивает прием апелляций в течение всего рабочего дня.</w:t>
      </w:r>
    </w:p>
    <w:p w:rsidR="00AE2963" w:rsidRPr="00826AAC" w:rsidRDefault="00AE2963" w:rsidP="00705F1C">
      <w:pPr>
        <w:spacing w:line="360" w:lineRule="auto"/>
        <w:jc w:val="both"/>
        <w:rPr>
          <w:sz w:val="28"/>
          <w:szCs w:val="28"/>
        </w:rPr>
      </w:pPr>
      <w:r w:rsidRPr="00826AAC">
        <w:rPr>
          <w:sz w:val="28"/>
          <w:szCs w:val="28"/>
        </w:rPr>
        <w:t>Рассмотрение апелляций проводится не позднее следующего дня после дня ознакомления с работами, выполненными в ходе вступительных испытаний.</w:t>
      </w:r>
    </w:p>
    <w:p w:rsidR="00AE2963" w:rsidRPr="00826AAC" w:rsidRDefault="00C97A46" w:rsidP="00705F1C">
      <w:pPr>
        <w:spacing w:line="360" w:lineRule="auto"/>
        <w:jc w:val="both"/>
        <w:rPr>
          <w:sz w:val="28"/>
          <w:szCs w:val="28"/>
        </w:rPr>
      </w:pPr>
      <w:r>
        <w:rPr>
          <w:sz w:val="28"/>
          <w:szCs w:val="28"/>
        </w:rPr>
        <w:t>4.4.</w:t>
      </w:r>
      <w:r w:rsidR="00AE2963" w:rsidRPr="00826AAC">
        <w:rPr>
          <w:sz w:val="28"/>
          <w:szCs w:val="28"/>
        </w:rPr>
        <w:t>В апелляционную комиссию при рассмотрении вступительных испытаний рекомендуется включать в качестве независимых экспертов представителей органов исполнительной власти субъекта Российской Федерации, осуществляющих управление в сфере образования.</w:t>
      </w:r>
    </w:p>
    <w:p w:rsidR="00AE2963" w:rsidRPr="00826AAC" w:rsidRDefault="00C97A46" w:rsidP="00705F1C">
      <w:pPr>
        <w:spacing w:line="360" w:lineRule="auto"/>
        <w:jc w:val="both"/>
        <w:rPr>
          <w:sz w:val="28"/>
          <w:szCs w:val="28"/>
        </w:rPr>
      </w:pPr>
      <w:r w:rsidRPr="00C97A46">
        <w:rPr>
          <w:bCs/>
          <w:sz w:val="28"/>
          <w:szCs w:val="28"/>
        </w:rPr>
        <w:t>4.5</w:t>
      </w:r>
      <w:r w:rsidR="00AE2963" w:rsidRPr="00C97A46">
        <w:rPr>
          <w:bCs/>
          <w:sz w:val="28"/>
          <w:szCs w:val="28"/>
        </w:rPr>
        <w:t>.</w:t>
      </w:r>
      <w:r w:rsidR="00AE2963" w:rsidRPr="00826AAC">
        <w:rPr>
          <w:sz w:val="28"/>
          <w:szCs w:val="28"/>
        </w:rPr>
        <w:t xml:space="preserve"> Поступающий имеет право присутствовать при рассмотрении апелляции. Поступающий должен иметь при себе документ, удостоверяющий его личность.</w:t>
      </w:r>
    </w:p>
    <w:p w:rsidR="00AE2963" w:rsidRPr="00826AAC" w:rsidRDefault="00C97A46" w:rsidP="00705F1C">
      <w:pPr>
        <w:spacing w:line="360" w:lineRule="auto"/>
        <w:jc w:val="both"/>
        <w:rPr>
          <w:sz w:val="28"/>
          <w:szCs w:val="28"/>
        </w:rPr>
      </w:pPr>
      <w:r>
        <w:rPr>
          <w:sz w:val="28"/>
          <w:szCs w:val="28"/>
        </w:rPr>
        <w:t xml:space="preserve">4.6. </w:t>
      </w:r>
      <w:r w:rsidR="00AE2963" w:rsidRPr="00826AAC">
        <w:rPr>
          <w:sz w:val="28"/>
          <w:szCs w:val="28"/>
        </w:rPr>
        <w:t>С несовершеннолетним поступающим имеет право присутствовать один из его родителей или иных законных представителей.</w:t>
      </w:r>
    </w:p>
    <w:p w:rsidR="00AE2963" w:rsidRPr="00826AAC" w:rsidRDefault="00C97A46" w:rsidP="00AF0300">
      <w:pPr>
        <w:spacing w:line="360" w:lineRule="auto"/>
        <w:jc w:val="both"/>
        <w:rPr>
          <w:sz w:val="28"/>
          <w:szCs w:val="28"/>
        </w:rPr>
      </w:pPr>
      <w:r>
        <w:rPr>
          <w:sz w:val="28"/>
          <w:szCs w:val="28"/>
        </w:rPr>
        <w:t xml:space="preserve">4.7. </w:t>
      </w:r>
      <w:r w:rsidR="00AE2963" w:rsidRPr="00826AAC">
        <w:rPr>
          <w:sz w:val="28"/>
          <w:szCs w:val="28"/>
        </w:rPr>
        <w:t>При возникновении разногласий в апелляционной комиссии проводится голосование, и решение утверждается большинством голосов.</w:t>
      </w:r>
    </w:p>
    <w:p w:rsidR="00AE2963" w:rsidRPr="00826AAC" w:rsidRDefault="00C97A46" w:rsidP="00AF0300">
      <w:pPr>
        <w:spacing w:line="360" w:lineRule="auto"/>
        <w:jc w:val="both"/>
        <w:rPr>
          <w:sz w:val="28"/>
          <w:szCs w:val="28"/>
        </w:rPr>
      </w:pPr>
      <w:r>
        <w:rPr>
          <w:sz w:val="28"/>
          <w:szCs w:val="28"/>
        </w:rPr>
        <w:t xml:space="preserve">4.8. </w:t>
      </w:r>
      <w:r w:rsidR="00AE2963" w:rsidRPr="00826AAC">
        <w:rPr>
          <w:sz w:val="28"/>
          <w:szCs w:val="28"/>
        </w:rPr>
        <w:t>После рассмотрения апелляции выносится решение апелляционной комиссии об оценке по вступительному испытанию.</w:t>
      </w:r>
    </w:p>
    <w:p w:rsidR="00AE2963" w:rsidRDefault="00AE2963" w:rsidP="00705F1C">
      <w:pPr>
        <w:spacing w:line="360" w:lineRule="auto"/>
        <w:jc w:val="both"/>
        <w:rPr>
          <w:sz w:val="28"/>
          <w:szCs w:val="28"/>
        </w:rPr>
      </w:pPr>
      <w:r w:rsidRPr="00826AAC">
        <w:rPr>
          <w:sz w:val="28"/>
          <w:szCs w:val="28"/>
        </w:rPr>
        <w:t>Оформленное протоколом решение апелляционной комиссии доводится до сведения  поступающего (под роспись).</w:t>
      </w:r>
    </w:p>
    <w:p w:rsidR="00F73610" w:rsidRDefault="00F73610" w:rsidP="00AF0300">
      <w:pPr>
        <w:spacing w:line="360" w:lineRule="auto"/>
        <w:jc w:val="center"/>
        <w:outlineLvl w:val="0"/>
        <w:rPr>
          <w:b/>
          <w:bCs/>
          <w:sz w:val="28"/>
          <w:szCs w:val="28"/>
        </w:rPr>
      </w:pPr>
      <w:bookmarkStart w:id="4" w:name="_Toc383419053"/>
    </w:p>
    <w:p w:rsidR="009271F2" w:rsidRPr="00826AAC" w:rsidRDefault="00C97A46" w:rsidP="00AF0300">
      <w:pPr>
        <w:spacing w:line="360" w:lineRule="auto"/>
        <w:jc w:val="center"/>
        <w:outlineLvl w:val="0"/>
        <w:rPr>
          <w:b/>
          <w:bCs/>
          <w:sz w:val="28"/>
          <w:szCs w:val="28"/>
        </w:rPr>
      </w:pPr>
      <w:r>
        <w:rPr>
          <w:b/>
          <w:bCs/>
          <w:sz w:val="28"/>
          <w:szCs w:val="28"/>
        </w:rPr>
        <w:lastRenderedPageBreak/>
        <w:t>5</w:t>
      </w:r>
      <w:r w:rsidR="00934BB4" w:rsidRPr="00826AAC">
        <w:rPr>
          <w:b/>
          <w:bCs/>
          <w:sz w:val="28"/>
          <w:szCs w:val="28"/>
        </w:rPr>
        <w:t>. Правила и нормы прохождения вступительных испытаний</w:t>
      </w:r>
      <w:bookmarkEnd w:id="4"/>
    </w:p>
    <w:p w:rsidR="00705F1C" w:rsidRDefault="00C97A46" w:rsidP="00705F1C">
      <w:pPr>
        <w:spacing w:line="360" w:lineRule="auto"/>
        <w:jc w:val="both"/>
        <w:rPr>
          <w:sz w:val="28"/>
          <w:szCs w:val="28"/>
        </w:rPr>
      </w:pPr>
      <w:r>
        <w:rPr>
          <w:sz w:val="28"/>
          <w:szCs w:val="28"/>
        </w:rPr>
        <w:t xml:space="preserve">      5</w:t>
      </w:r>
      <w:r w:rsidR="00934BB4" w:rsidRPr="00826AAC">
        <w:rPr>
          <w:sz w:val="28"/>
          <w:szCs w:val="28"/>
        </w:rPr>
        <w:t xml:space="preserve">.1. Допуск на территорию проведения вступительных испытаний (в аудиторию) и соблюдение правопорядка во время проведения вступительных испытаний обеспечивается ответственным секретарем приёмной комиссии, специальными дежурными,  техническими секретарями, задействованными в проведении вступительных испытаний. </w:t>
      </w:r>
    </w:p>
    <w:p w:rsidR="00934BB4" w:rsidRPr="00826AAC" w:rsidRDefault="00C97A46" w:rsidP="00705F1C">
      <w:pPr>
        <w:spacing w:line="360" w:lineRule="auto"/>
        <w:jc w:val="both"/>
        <w:rPr>
          <w:sz w:val="28"/>
          <w:szCs w:val="28"/>
        </w:rPr>
      </w:pPr>
      <w:r>
        <w:rPr>
          <w:sz w:val="28"/>
          <w:szCs w:val="28"/>
        </w:rPr>
        <w:t xml:space="preserve">     5</w:t>
      </w:r>
      <w:r w:rsidR="00934BB4" w:rsidRPr="00826AAC">
        <w:rPr>
          <w:sz w:val="28"/>
          <w:szCs w:val="28"/>
        </w:rPr>
        <w:t xml:space="preserve">.2. При проведении вступительных испытаний допуск на территорию проведения испытаний (в аудиторию) разрешён: </w:t>
      </w:r>
    </w:p>
    <w:p w:rsidR="00934BB4" w:rsidRPr="00826AAC" w:rsidRDefault="00C97A46" w:rsidP="00705F1C">
      <w:pPr>
        <w:spacing w:line="360" w:lineRule="auto"/>
        <w:ind w:left="360"/>
        <w:jc w:val="both"/>
        <w:rPr>
          <w:sz w:val="28"/>
          <w:szCs w:val="28"/>
        </w:rPr>
      </w:pPr>
      <w:r>
        <w:rPr>
          <w:sz w:val="28"/>
          <w:szCs w:val="28"/>
        </w:rPr>
        <w:t xml:space="preserve">-   </w:t>
      </w:r>
      <w:r w:rsidR="00934BB4" w:rsidRPr="00826AAC">
        <w:rPr>
          <w:sz w:val="28"/>
          <w:szCs w:val="28"/>
        </w:rPr>
        <w:t>председателю и заместителю председателя приёмной комиссии; </w:t>
      </w:r>
    </w:p>
    <w:p w:rsidR="007E738A" w:rsidRDefault="00C97A46" w:rsidP="00705F1C">
      <w:pPr>
        <w:spacing w:line="360" w:lineRule="auto"/>
        <w:ind w:left="360"/>
        <w:jc w:val="both"/>
        <w:rPr>
          <w:sz w:val="28"/>
          <w:szCs w:val="28"/>
        </w:rPr>
      </w:pPr>
      <w:r>
        <w:rPr>
          <w:sz w:val="28"/>
          <w:szCs w:val="28"/>
        </w:rPr>
        <w:t xml:space="preserve">-  </w:t>
      </w:r>
      <w:r w:rsidR="00934BB4" w:rsidRPr="00826AAC">
        <w:rPr>
          <w:sz w:val="28"/>
          <w:szCs w:val="28"/>
        </w:rPr>
        <w:t>ответственному секретарю</w:t>
      </w:r>
      <w:r w:rsidR="007E738A">
        <w:rPr>
          <w:sz w:val="28"/>
          <w:szCs w:val="28"/>
        </w:rPr>
        <w:t>;</w:t>
      </w:r>
    </w:p>
    <w:p w:rsidR="00934BB4" w:rsidRPr="00826AAC" w:rsidRDefault="00C97A46" w:rsidP="00705F1C">
      <w:pPr>
        <w:spacing w:line="360" w:lineRule="auto"/>
        <w:ind w:left="360"/>
        <w:jc w:val="both"/>
        <w:rPr>
          <w:sz w:val="28"/>
          <w:szCs w:val="28"/>
        </w:rPr>
      </w:pPr>
      <w:r>
        <w:rPr>
          <w:sz w:val="28"/>
          <w:szCs w:val="28"/>
        </w:rPr>
        <w:t>-</w:t>
      </w:r>
      <w:r w:rsidR="003B5D14">
        <w:rPr>
          <w:sz w:val="28"/>
          <w:szCs w:val="28"/>
        </w:rPr>
        <w:t xml:space="preserve"> п</w:t>
      </w:r>
      <w:r w:rsidR="00934BB4" w:rsidRPr="00826AAC">
        <w:rPr>
          <w:sz w:val="28"/>
          <w:szCs w:val="28"/>
        </w:rPr>
        <w:t xml:space="preserve">редседателю и членам соответствующих </w:t>
      </w:r>
      <w:r w:rsidR="007E738A">
        <w:rPr>
          <w:sz w:val="28"/>
          <w:szCs w:val="28"/>
        </w:rPr>
        <w:t>предметной</w:t>
      </w:r>
      <w:r w:rsidR="00A04777">
        <w:rPr>
          <w:sz w:val="28"/>
          <w:szCs w:val="28"/>
        </w:rPr>
        <w:t xml:space="preserve"> </w:t>
      </w:r>
      <w:r w:rsidR="00934BB4" w:rsidRPr="00826AAC">
        <w:rPr>
          <w:sz w:val="28"/>
          <w:szCs w:val="28"/>
        </w:rPr>
        <w:t>комисси</w:t>
      </w:r>
      <w:r w:rsidR="007E738A">
        <w:rPr>
          <w:sz w:val="28"/>
          <w:szCs w:val="28"/>
        </w:rPr>
        <w:t>и</w:t>
      </w:r>
      <w:r w:rsidR="00934BB4" w:rsidRPr="00826AAC">
        <w:rPr>
          <w:sz w:val="28"/>
          <w:szCs w:val="28"/>
        </w:rPr>
        <w:t>; </w:t>
      </w:r>
    </w:p>
    <w:p w:rsidR="00934BB4" w:rsidRPr="00826AAC" w:rsidRDefault="00C97A46" w:rsidP="00705F1C">
      <w:pPr>
        <w:spacing w:line="360" w:lineRule="auto"/>
        <w:ind w:left="360"/>
        <w:jc w:val="both"/>
        <w:rPr>
          <w:sz w:val="28"/>
          <w:szCs w:val="28"/>
        </w:rPr>
      </w:pPr>
      <w:r>
        <w:rPr>
          <w:sz w:val="28"/>
          <w:szCs w:val="28"/>
        </w:rPr>
        <w:t xml:space="preserve">- </w:t>
      </w:r>
      <w:r w:rsidR="00934BB4" w:rsidRPr="00826AAC">
        <w:rPr>
          <w:sz w:val="28"/>
          <w:szCs w:val="28"/>
        </w:rPr>
        <w:t>техническим секретарям приёмной комиссии, задействованным в проведении вступительных испытаний. </w:t>
      </w:r>
    </w:p>
    <w:p w:rsidR="00705F1C" w:rsidRDefault="00934BB4" w:rsidP="00EE13CD">
      <w:pPr>
        <w:spacing w:line="360" w:lineRule="auto"/>
        <w:ind w:firstLine="709"/>
        <w:jc w:val="both"/>
        <w:rPr>
          <w:sz w:val="28"/>
          <w:szCs w:val="28"/>
        </w:rPr>
      </w:pPr>
      <w:r w:rsidRPr="00C97A46">
        <w:rPr>
          <w:iCs/>
          <w:sz w:val="28"/>
          <w:szCs w:val="28"/>
        </w:rPr>
        <w:t>Присутствие на вступительных испытаниях посторонних лиц без разрешения председателя приёмной комиссии не допускается.</w:t>
      </w:r>
      <w:r w:rsidRPr="00C97A46">
        <w:rPr>
          <w:sz w:val="28"/>
          <w:szCs w:val="28"/>
        </w:rPr>
        <w:t xml:space="preserve"> </w:t>
      </w:r>
      <w:r w:rsidRPr="00826AAC">
        <w:rPr>
          <w:sz w:val="28"/>
          <w:szCs w:val="28"/>
        </w:rPr>
        <w:br/>
      </w:r>
      <w:r w:rsidR="00C97A46">
        <w:rPr>
          <w:sz w:val="28"/>
          <w:szCs w:val="28"/>
        </w:rPr>
        <w:t xml:space="preserve">      5</w:t>
      </w:r>
      <w:r w:rsidRPr="00826AAC">
        <w:rPr>
          <w:sz w:val="28"/>
          <w:szCs w:val="28"/>
        </w:rPr>
        <w:t xml:space="preserve">.3. Абитуриент обязан явиться на вступительные испытания в строго указанные в расписании дату и время. </w:t>
      </w:r>
    </w:p>
    <w:p w:rsidR="00705F1C" w:rsidRDefault="00FF2EFE" w:rsidP="00705F1C">
      <w:pPr>
        <w:spacing w:line="360" w:lineRule="auto"/>
        <w:jc w:val="both"/>
        <w:rPr>
          <w:sz w:val="28"/>
          <w:szCs w:val="28"/>
        </w:rPr>
      </w:pPr>
      <w:r>
        <w:rPr>
          <w:sz w:val="28"/>
          <w:szCs w:val="28"/>
        </w:rPr>
        <w:t xml:space="preserve">     </w:t>
      </w:r>
      <w:r w:rsidR="00C97A46">
        <w:rPr>
          <w:sz w:val="28"/>
          <w:szCs w:val="28"/>
        </w:rPr>
        <w:t>5</w:t>
      </w:r>
      <w:r w:rsidR="00934BB4" w:rsidRPr="00826AAC">
        <w:rPr>
          <w:sz w:val="28"/>
          <w:szCs w:val="28"/>
        </w:rPr>
        <w:t xml:space="preserve">.4. Допуск экзаменующихся на территорию проведения вступительных испытаний (в аудиторию) осуществляется при предъявлении паспорта и </w:t>
      </w:r>
      <w:r w:rsidR="00C97A46">
        <w:rPr>
          <w:sz w:val="28"/>
          <w:szCs w:val="28"/>
        </w:rPr>
        <w:t>расписки о приёме документов.</w:t>
      </w:r>
    </w:p>
    <w:p w:rsidR="00705F1C" w:rsidRDefault="00C97A46" w:rsidP="00EE13CD">
      <w:pPr>
        <w:spacing w:line="360" w:lineRule="auto"/>
        <w:jc w:val="both"/>
        <w:rPr>
          <w:sz w:val="28"/>
          <w:szCs w:val="28"/>
        </w:rPr>
      </w:pPr>
      <w:r>
        <w:rPr>
          <w:sz w:val="28"/>
          <w:szCs w:val="28"/>
        </w:rPr>
        <w:t xml:space="preserve">      5</w:t>
      </w:r>
      <w:r w:rsidR="00934BB4" w:rsidRPr="00826AAC">
        <w:rPr>
          <w:sz w:val="28"/>
          <w:szCs w:val="28"/>
        </w:rPr>
        <w:t>.5. При опоздании к началу вступительных испытаний менее чем на час абитуриент может быть допущен к вступительным испытаниям, причём время на выполнение задания ему не увеличивается, о чём он предупреждается заранее</w:t>
      </w:r>
      <w:r w:rsidR="00EE13CD">
        <w:rPr>
          <w:sz w:val="28"/>
          <w:szCs w:val="28"/>
        </w:rPr>
        <w:t>.</w:t>
      </w:r>
    </w:p>
    <w:p w:rsidR="00705F1C" w:rsidRDefault="00FF2EFE" w:rsidP="00705F1C">
      <w:pPr>
        <w:spacing w:line="360" w:lineRule="auto"/>
        <w:jc w:val="both"/>
        <w:rPr>
          <w:sz w:val="28"/>
          <w:szCs w:val="28"/>
        </w:rPr>
      </w:pPr>
      <w:r>
        <w:rPr>
          <w:sz w:val="28"/>
          <w:szCs w:val="28"/>
        </w:rPr>
        <w:t xml:space="preserve">    5</w:t>
      </w:r>
      <w:r w:rsidR="00934BB4" w:rsidRPr="00826AAC">
        <w:rPr>
          <w:sz w:val="28"/>
          <w:szCs w:val="28"/>
        </w:rPr>
        <w:t xml:space="preserve">.6. При опоздании абитуриента к началу вступительных испытаний более чем на час абитуриент считается не явившимся на вступительное испытание. </w:t>
      </w:r>
    </w:p>
    <w:p w:rsidR="00705F1C" w:rsidRDefault="00FF2EFE" w:rsidP="00705F1C">
      <w:pPr>
        <w:spacing w:line="360" w:lineRule="auto"/>
        <w:jc w:val="both"/>
        <w:rPr>
          <w:sz w:val="28"/>
          <w:szCs w:val="28"/>
        </w:rPr>
      </w:pPr>
      <w:r>
        <w:rPr>
          <w:sz w:val="28"/>
          <w:szCs w:val="28"/>
        </w:rPr>
        <w:t xml:space="preserve">      5</w:t>
      </w:r>
      <w:r w:rsidR="00934BB4" w:rsidRPr="00826AAC">
        <w:rPr>
          <w:sz w:val="28"/>
          <w:szCs w:val="28"/>
        </w:rPr>
        <w:t xml:space="preserve">.7. Абитуриенты, не явившиеся на вступительные испытания без уважительной причины, к прохождению вступительных испытаний, а также к участию в конкурсе не допускаются. </w:t>
      </w:r>
    </w:p>
    <w:p w:rsidR="00705F1C" w:rsidRDefault="00FF2EFE" w:rsidP="00705F1C">
      <w:pPr>
        <w:spacing w:line="360" w:lineRule="auto"/>
        <w:jc w:val="both"/>
        <w:rPr>
          <w:sz w:val="28"/>
          <w:szCs w:val="28"/>
        </w:rPr>
      </w:pPr>
      <w:r>
        <w:rPr>
          <w:sz w:val="28"/>
          <w:szCs w:val="28"/>
        </w:rPr>
        <w:lastRenderedPageBreak/>
        <w:t xml:space="preserve">     5</w:t>
      </w:r>
      <w:r w:rsidR="00934BB4" w:rsidRPr="00826AAC">
        <w:rPr>
          <w:sz w:val="28"/>
          <w:szCs w:val="28"/>
        </w:rPr>
        <w:t xml:space="preserve">.8. Абитуриенты, не явившиеся на вступительные испытания по уважительной причине, допускаются к участию в пропущенных вступительных испытаниях по решению приёмной комиссии </w:t>
      </w:r>
      <w:r w:rsidR="0093544B">
        <w:rPr>
          <w:sz w:val="28"/>
          <w:szCs w:val="28"/>
        </w:rPr>
        <w:t>Колледжа</w:t>
      </w:r>
      <w:r w:rsidR="00934BB4" w:rsidRPr="00826AAC">
        <w:rPr>
          <w:sz w:val="28"/>
          <w:szCs w:val="28"/>
        </w:rPr>
        <w:t xml:space="preserve"> на основании письменного заявления, в котором должна быть указана причина пропуска, и документа, подтверждающего уважительную причину пропуска вступительных испытаний. </w:t>
      </w:r>
    </w:p>
    <w:p w:rsidR="00705F1C" w:rsidRDefault="00EE13CD" w:rsidP="00705F1C">
      <w:pPr>
        <w:spacing w:line="360" w:lineRule="auto"/>
        <w:jc w:val="both"/>
        <w:rPr>
          <w:sz w:val="28"/>
          <w:szCs w:val="28"/>
        </w:rPr>
      </w:pPr>
      <w:r>
        <w:rPr>
          <w:sz w:val="28"/>
          <w:szCs w:val="28"/>
        </w:rPr>
        <w:t xml:space="preserve">             </w:t>
      </w:r>
      <w:r w:rsidR="00934BB4" w:rsidRPr="00826AAC">
        <w:rPr>
          <w:sz w:val="28"/>
          <w:szCs w:val="28"/>
        </w:rPr>
        <w:t>При этом уважительной причиной пропуска вступительных испытаний является:</w:t>
      </w:r>
    </w:p>
    <w:p w:rsidR="00705F1C" w:rsidRDefault="00934BB4" w:rsidP="00705F1C">
      <w:pPr>
        <w:spacing w:line="360" w:lineRule="auto"/>
        <w:jc w:val="both"/>
        <w:rPr>
          <w:sz w:val="28"/>
          <w:szCs w:val="28"/>
        </w:rPr>
      </w:pPr>
      <w:r w:rsidRPr="00826AAC">
        <w:rPr>
          <w:sz w:val="28"/>
          <w:szCs w:val="28"/>
        </w:rPr>
        <w:t xml:space="preserve">- болезнь абитуриента (подтверждается предъявлением справки о болезни из государственного лечебного заведения, заверенной печатью лечебного заведения); </w:t>
      </w:r>
    </w:p>
    <w:p w:rsidR="00705F1C" w:rsidRDefault="00934BB4" w:rsidP="00705F1C">
      <w:pPr>
        <w:spacing w:line="360" w:lineRule="auto"/>
        <w:jc w:val="both"/>
        <w:rPr>
          <w:sz w:val="28"/>
          <w:szCs w:val="28"/>
        </w:rPr>
      </w:pPr>
      <w:r w:rsidRPr="00826AAC">
        <w:rPr>
          <w:sz w:val="28"/>
          <w:szCs w:val="28"/>
        </w:rPr>
        <w:t xml:space="preserve">- чрезвычайная ситуация (подтверждается предъявлением справки государственной организации, зафиксировавшей факт чрезвычайной ситуации, или свидетелями). </w:t>
      </w:r>
    </w:p>
    <w:p w:rsidR="00705F1C" w:rsidRDefault="00934BB4" w:rsidP="00EE13CD">
      <w:pPr>
        <w:spacing w:line="360" w:lineRule="auto"/>
        <w:ind w:firstLine="709"/>
        <w:jc w:val="both"/>
        <w:rPr>
          <w:sz w:val="28"/>
          <w:szCs w:val="28"/>
        </w:rPr>
      </w:pPr>
      <w:r w:rsidRPr="00826AAC">
        <w:rPr>
          <w:sz w:val="28"/>
          <w:szCs w:val="28"/>
        </w:rPr>
        <w:t xml:space="preserve">Лица, не явившиеся на вступительные испытания по уважительной причине (подтверждённой документально), допускаются к ним на основании решения приёмной комиссии в параллельных группах, или по индивидуальному графику, предусматривающему проведение не более одного испытания в день, с полным завершением испытаний </w:t>
      </w:r>
      <w:r w:rsidRPr="004B7FA7">
        <w:rPr>
          <w:sz w:val="28"/>
          <w:szCs w:val="28"/>
        </w:rPr>
        <w:t xml:space="preserve">до </w:t>
      </w:r>
      <w:r w:rsidR="004B7FA7" w:rsidRPr="004B7FA7">
        <w:rPr>
          <w:sz w:val="28"/>
          <w:szCs w:val="28"/>
        </w:rPr>
        <w:t>15 августа</w:t>
      </w:r>
      <w:r w:rsidRPr="00826AAC">
        <w:rPr>
          <w:sz w:val="28"/>
          <w:szCs w:val="28"/>
        </w:rPr>
        <w:t xml:space="preserve"> включительно. По окончании указанного срока соответствующие вступительные испытания не проводятся, претензии не принимаются.</w:t>
      </w:r>
    </w:p>
    <w:p w:rsidR="00705F1C" w:rsidRDefault="00FF2EFE" w:rsidP="00705F1C">
      <w:pPr>
        <w:spacing w:line="360" w:lineRule="auto"/>
        <w:jc w:val="both"/>
        <w:rPr>
          <w:sz w:val="28"/>
          <w:szCs w:val="28"/>
        </w:rPr>
      </w:pPr>
      <w:r>
        <w:rPr>
          <w:sz w:val="28"/>
          <w:szCs w:val="28"/>
        </w:rPr>
        <w:t xml:space="preserve">         5</w:t>
      </w:r>
      <w:r w:rsidR="00934BB4" w:rsidRPr="00826AAC">
        <w:rPr>
          <w:sz w:val="28"/>
          <w:szCs w:val="28"/>
        </w:rPr>
        <w:t xml:space="preserve">.9. Повторное участие в соответствующих вступительных испытаниях не разрешается. </w:t>
      </w:r>
    </w:p>
    <w:p w:rsidR="00934BB4" w:rsidRPr="00826AAC" w:rsidRDefault="00FF2EFE" w:rsidP="00705F1C">
      <w:pPr>
        <w:spacing w:line="360" w:lineRule="auto"/>
        <w:jc w:val="both"/>
        <w:rPr>
          <w:sz w:val="28"/>
          <w:szCs w:val="28"/>
        </w:rPr>
      </w:pPr>
      <w:r>
        <w:rPr>
          <w:sz w:val="28"/>
          <w:szCs w:val="28"/>
        </w:rPr>
        <w:t xml:space="preserve">        5</w:t>
      </w:r>
      <w:r w:rsidR="00934BB4" w:rsidRPr="00826AAC">
        <w:rPr>
          <w:sz w:val="28"/>
          <w:szCs w:val="28"/>
        </w:rPr>
        <w:t xml:space="preserve">.10. Во время проведения вступительных испытаний абитуриенты должны: </w:t>
      </w:r>
    </w:p>
    <w:p w:rsidR="00934BB4" w:rsidRPr="00826AAC" w:rsidRDefault="00FF2EFE" w:rsidP="00705F1C">
      <w:pPr>
        <w:spacing w:line="360" w:lineRule="auto"/>
        <w:ind w:left="360"/>
        <w:jc w:val="both"/>
        <w:rPr>
          <w:sz w:val="28"/>
          <w:szCs w:val="28"/>
        </w:rPr>
      </w:pPr>
      <w:r>
        <w:rPr>
          <w:sz w:val="28"/>
          <w:szCs w:val="28"/>
        </w:rPr>
        <w:t>-    полож</w:t>
      </w:r>
      <w:r w:rsidR="00934BB4" w:rsidRPr="00826AAC">
        <w:rPr>
          <w:sz w:val="28"/>
          <w:szCs w:val="28"/>
        </w:rPr>
        <w:t>ить личные вещи на специально отведенные места; </w:t>
      </w:r>
    </w:p>
    <w:p w:rsidR="00934BB4" w:rsidRPr="00826AAC" w:rsidRDefault="00FF2EFE" w:rsidP="00705F1C">
      <w:pPr>
        <w:spacing w:line="360" w:lineRule="auto"/>
        <w:ind w:left="360"/>
        <w:jc w:val="both"/>
        <w:rPr>
          <w:sz w:val="28"/>
          <w:szCs w:val="28"/>
        </w:rPr>
      </w:pPr>
      <w:r>
        <w:rPr>
          <w:sz w:val="28"/>
          <w:szCs w:val="28"/>
        </w:rPr>
        <w:t xml:space="preserve">-    </w:t>
      </w:r>
      <w:r w:rsidR="00934BB4" w:rsidRPr="00826AAC">
        <w:rPr>
          <w:sz w:val="28"/>
          <w:szCs w:val="28"/>
        </w:rPr>
        <w:t>занять место, указанное сотрудником приёмной комиссии; </w:t>
      </w:r>
    </w:p>
    <w:p w:rsidR="00934BB4" w:rsidRPr="00826AAC" w:rsidRDefault="00FF2EFE" w:rsidP="00705F1C">
      <w:pPr>
        <w:spacing w:line="360" w:lineRule="auto"/>
        <w:ind w:left="360"/>
        <w:jc w:val="both"/>
        <w:rPr>
          <w:sz w:val="28"/>
          <w:szCs w:val="28"/>
        </w:rPr>
      </w:pPr>
      <w:r>
        <w:rPr>
          <w:sz w:val="28"/>
          <w:szCs w:val="28"/>
        </w:rPr>
        <w:t xml:space="preserve">-    </w:t>
      </w:r>
      <w:r w:rsidR="00934BB4" w:rsidRPr="00826AAC">
        <w:rPr>
          <w:sz w:val="28"/>
          <w:szCs w:val="28"/>
        </w:rPr>
        <w:t>соблюдать тишину и работать самостоятельно; </w:t>
      </w:r>
    </w:p>
    <w:p w:rsidR="00934BB4" w:rsidRPr="00F44940" w:rsidRDefault="00FF2EFE" w:rsidP="00705F1C">
      <w:pPr>
        <w:spacing w:line="360" w:lineRule="auto"/>
        <w:ind w:left="360"/>
        <w:jc w:val="both"/>
        <w:rPr>
          <w:sz w:val="28"/>
          <w:szCs w:val="28"/>
        </w:rPr>
      </w:pPr>
      <w:r>
        <w:rPr>
          <w:sz w:val="28"/>
          <w:szCs w:val="28"/>
        </w:rPr>
        <w:t xml:space="preserve">-    </w:t>
      </w:r>
      <w:r w:rsidR="00934BB4" w:rsidRPr="00F44940">
        <w:rPr>
          <w:sz w:val="28"/>
          <w:szCs w:val="28"/>
        </w:rPr>
        <w:t>не разговаривать с другими экзаменующимися; </w:t>
      </w:r>
    </w:p>
    <w:p w:rsidR="00934BB4" w:rsidRPr="00F44940" w:rsidRDefault="00EE13CD" w:rsidP="00705F1C">
      <w:pPr>
        <w:spacing w:line="360" w:lineRule="auto"/>
        <w:ind w:left="360"/>
        <w:jc w:val="both"/>
        <w:rPr>
          <w:sz w:val="28"/>
          <w:szCs w:val="28"/>
        </w:rPr>
      </w:pPr>
      <w:r>
        <w:rPr>
          <w:sz w:val="28"/>
          <w:szCs w:val="28"/>
        </w:rPr>
        <w:lastRenderedPageBreak/>
        <w:t xml:space="preserve">- </w:t>
      </w:r>
      <w:r w:rsidR="00934BB4" w:rsidRPr="00F44940">
        <w:rPr>
          <w:sz w:val="28"/>
          <w:szCs w:val="28"/>
        </w:rPr>
        <w:t>не оказывать помощь в выполнении заданий другим экзаменующимся; </w:t>
      </w:r>
    </w:p>
    <w:p w:rsidR="00934BB4" w:rsidRPr="00F44940" w:rsidRDefault="00EE13CD" w:rsidP="00705F1C">
      <w:pPr>
        <w:spacing w:line="360" w:lineRule="auto"/>
        <w:ind w:left="360"/>
        <w:jc w:val="both"/>
        <w:rPr>
          <w:sz w:val="28"/>
          <w:szCs w:val="28"/>
        </w:rPr>
      </w:pPr>
      <w:r>
        <w:rPr>
          <w:sz w:val="28"/>
          <w:szCs w:val="28"/>
        </w:rPr>
        <w:t xml:space="preserve">-  </w:t>
      </w:r>
      <w:r w:rsidR="00934BB4" w:rsidRPr="00F44940">
        <w:rPr>
          <w:sz w:val="28"/>
          <w:szCs w:val="28"/>
        </w:rPr>
        <w:t>не использовать справочные материалы (учебные пособия, справочники, средства электронного хранения и доступа к информации, а также любого вида шпаргалки); </w:t>
      </w:r>
    </w:p>
    <w:p w:rsidR="00934BB4" w:rsidRPr="00F44940" w:rsidRDefault="00FF2EFE" w:rsidP="00705F1C">
      <w:pPr>
        <w:spacing w:line="360" w:lineRule="auto"/>
        <w:ind w:left="360"/>
        <w:jc w:val="both"/>
        <w:rPr>
          <w:sz w:val="28"/>
          <w:szCs w:val="28"/>
        </w:rPr>
      </w:pPr>
      <w:r>
        <w:rPr>
          <w:sz w:val="28"/>
          <w:szCs w:val="28"/>
        </w:rPr>
        <w:t xml:space="preserve">-    </w:t>
      </w:r>
      <w:r w:rsidR="00934BB4" w:rsidRPr="00F44940">
        <w:rPr>
          <w:sz w:val="28"/>
          <w:szCs w:val="28"/>
        </w:rPr>
        <w:t>не пользоваться средствами оперативной (мобильной) связи; </w:t>
      </w:r>
    </w:p>
    <w:p w:rsidR="00934BB4" w:rsidRPr="00F44940" w:rsidRDefault="00FF2EFE" w:rsidP="00705F1C">
      <w:pPr>
        <w:spacing w:line="360" w:lineRule="auto"/>
        <w:ind w:left="360"/>
        <w:jc w:val="both"/>
        <w:rPr>
          <w:sz w:val="28"/>
          <w:szCs w:val="28"/>
        </w:rPr>
      </w:pPr>
      <w:r>
        <w:rPr>
          <w:sz w:val="28"/>
          <w:szCs w:val="28"/>
        </w:rPr>
        <w:t xml:space="preserve">-   </w:t>
      </w:r>
      <w:r w:rsidR="00934BB4" w:rsidRPr="00F44940">
        <w:rPr>
          <w:sz w:val="28"/>
          <w:szCs w:val="28"/>
        </w:rPr>
        <w:t>использовать для записей только бланки установленного образца, имеющие печать приёмной комиссии</w:t>
      </w:r>
      <w:r>
        <w:rPr>
          <w:sz w:val="28"/>
          <w:szCs w:val="28"/>
        </w:rPr>
        <w:t xml:space="preserve">  </w:t>
      </w:r>
      <w:r w:rsidR="0093544B">
        <w:rPr>
          <w:sz w:val="28"/>
          <w:szCs w:val="28"/>
        </w:rPr>
        <w:t>Колледжа</w:t>
      </w:r>
      <w:r w:rsidR="00934BB4" w:rsidRPr="00F44940">
        <w:rPr>
          <w:sz w:val="28"/>
          <w:szCs w:val="28"/>
        </w:rPr>
        <w:t>; </w:t>
      </w:r>
    </w:p>
    <w:p w:rsidR="00934BB4" w:rsidRPr="00F44940" w:rsidRDefault="00FF2EFE" w:rsidP="00705F1C">
      <w:pPr>
        <w:spacing w:line="360" w:lineRule="auto"/>
        <w:ind w:left="360"/>
        <w:jc w:val="both"/>
        <w:rPr>
          <w:sz w:val="28"/>
          <w:szCs w:val="28"/>
        </w:rPr>
      </w:pPr>
      <w:r>
        <w:rPr>
          <w:sz w:val="28"/>
          <w:szCs w:val="28"/>
        </w:rPr>
        <w:t xml:space="preserve">-    </w:t>
      </w:r>
      <w:r w:rsidR="00934BB4" w:rsidRPr="00F44940">
        <w:rPr>
          <w:sz w:val="28"/>
          <w:szCs w:val="28"/>
        </w:rPr>
        <w:t>не покидать пределов территории, которая установлена приёмной комиссией для проведения вступительного испытания. </w:t>
      </w:r>
    </w:p>
    <w:p w:rsidR="00705F1C" w:rsidRDefault="00934BB4" w:rsidP="00EE13CD">
      <w:pPr>
        <w:spacing w:line="360" w:lineRule="auto"/>
        <w:ind w:firstLine="709"/>
        <w:jc w:val="both"/>
        <w:rPr>
          <w:iCs/>
          <w:sz w:val="28"/>
          <w:szCs w:val="28"/>
        </w:rPr>
      </w:pPr>
      <w:r w:rsidRPr="00FF2EFE">
        <w:rPr>
          <w:iCs/>
          <w:sz w:val="28"/>
          <w:szCs w:val="28"/>
        </w:rPr>
        <w:t xml:space="preserve">За нарушение правил поведения абитуриент удаляется из аудитории, где проходит вступительное испытание, о чем составляется акт, утверждаемый приёмной комиссией. </w:t>
      </w:r>
    </w:p>
    <w:p w:rsidR="005B4E1C" w:rsidRDefault="00FF2EFE" w:rsidP="00705F1C">
      <w:pPr>
        <w:spacing w:line="360" w:lineRule="auto"/>
        <w:jc w:val="both"/>
        <w:rPr>
          <w:sz w:val="28"/>
          <w:szCs w:val="28"/>
        </w:rPr>
      </w:pPr>
      <w:r>
        <w:rPr>
          <w:sz w:val="28"/>
          <w:szCs w:val="28"/>
        </w:rPr>
        <w:t xml:space="preserve">      5</w:t>
      </w:r>
      <w:r w:rsidR="00934BB4" w:rsidRPr="00F44940">
        <w:rPr>
          <w:sz w:val="28"/>
          <w:szCs w:val="28"/>
        </w:rPr>
        <w:t xml:space="preserve">.11. При возникновении вопросов, связанных с проведением вступительных испытаний, абитуриент поднятием руки обращается к сотруднику приёмной комиссии и при его подходе задает вопрос, не отвлекая внимания других абитуриентов. </w:t>
      </w:r>
    </w:p>
    <w:p w:rsidR="00F73610" w:rsidRPr="00F44940" w:rsidRDefault="00F73610" w:rsidP="00705F1C">
      <w:pPr>
        <w:spacing w:line="360" w:lineRule="auto"/>
        <w:jc w:val="both"/>
        <w:rPr>
          <w:sz w:val="28"/>
          <w:szCs w:val="28"/>
        </w:rPr>
      </w:pPr>
    </w:p>
    <w:p w:rsidR="005B4E1C" w:rsidRPr="00F73610" w:rsidRDefault="00FF2EFE" w:rsidP="00F73610">
      <w:pPr>
        <w:spacing w:line="360" w:lineRule="auto"/>
        <w:jc w:val="center"/>
        <w:outlineLvl w:val="0"/>
        <w:rPr>
          <w:b/>
          <w:bCs/>
          <w:sz w:val="28"/>
          <w:szCs w:val="28"/>
        </w:rPr>
      </w:pPr>
      <w:bookmarkStart w:id="5" w:name="_Toc383419054"/>
      <w:r>
        <w:rPr>
          <w:b/>
          <w:bCs/>
          <w:sz w:val="28"/>
          <w:szCs w:val="28"/>
        </w:rPr>
        <w:t>6</w:t>
      </w:r>
      <w:r w:rsidR="00934BB4" w:rsidRPr="00F44940">
        <w:rPr>
          <w:b/>
          <w:bCs/>
          <w:sz w:val="28"/>
          <w:szCs w:val="28"/>
        </w:rPr>
        <w:t>. Особенности проведения вступительных испытаний</w:t>
      </w:r>
      <w:bookmarkEnd w:id="5"/>
    </w:p>
    <w:p w:rsidR="00B4510A" w:rsidRPr="005B4E1C" w:rsidRDefault="00B4510A" w:rsidP="00705F1C">
      <w:pPr>
        <w:spacing w:line="360" w:lineRule="auto"/>
        <w:jc w:val="both"/>
        <w:rPr>
          <w:b/>
          <w:i/>
          <w:iCs/>
          <w:sz w:val="28"/>
          <w:szCs w:val="28"/>
        </w:rPr>
      </w:pPr>
      <w:r w:rsidRPr="005B4E1C">
        <w:rPr>
          <w:b/>
          <w:i/>
          <w:iCs/>
          <w:sz w:val="28"/>
          <w:szCs w:val="28"/>
        </w:rPr>
        <w:t xml:space="preserve">Рисунок, </w:t>
      </w:r>
      <w:r w:rsidR="005B4E1C" w:rsidRPr="005B4E1C">
        <w:rPr>
          <w:b/>
          <w:i/>
          <w:iCs/>
          <w:sz w:val="28"/>
          <w:szCs w:val="28"/>
        </w:rPr>
        <w:t>К</w:t>
      </w:r>
      <w:r w:rsidRPr="005B4E1C">
        <w:rPr>
          <w:b/>
          <w:i/>
          <w:iCs/>
          <w:sz w:val="28"/>
          <w:szCs w:val="28"/>
        </w:rPr>
        <w:t>омпозиция</w:t>
      </w:r>
      <w:r w:rsidR="00A04777" w:rsidRPr="005B4E1C">
        <w:rPr>
          <w:b/>
          <w:i/>
          <w:iCs/>
          <w:sz w:val="28"/>
          <w:szCs w:val="28"/>
        </w:rPr>
        <w:t>.</w:t>
      </w:r>
      <w:r w:rsidRPr="005B4E1C">
        <w:rPr>
          <w:b/>
          <w:i/>
          <w:iCs/>
          <w:sz w:val="28"/>
          <w:szCs w:val="28"/>
        </w:rPr>
        <w:t xml:space="preserve"> </w:t>
      </w:r>
    </w:p>
    <w:p w:rsidR="005B4E1C" w:rsidRDefault="00B4510A" w:rsidP="00F73610">
      <w:pPr>
        <w:spacing w:line="360" w:lineRule="auto"/>
        <w:ind w:firstLine="708"/>
        <w:jc w:val="both"/>
        <w:rPr>
          <w:sz w:val="28"/>
          <w:szCs w:val="28"/>
        </w:rPr>
      </w:pPr>
      <w:r w:rsidRPr="00F44940">
        <w:rPr>
          <w:sz w:val="28"/>
          <w:szCs w:val="28"/>
        </w:rPr>
        <w:t xml:space="preserve">Запуск абитуриентов в аудиторию, где проводятся испытания, осуществляется секретарём </w:t>
      </w:r>
      <w:r w:rsidR="005B4E1C">
        <w:rPr>
          <w:sz w:val="28"/>
          <w:szCs w:val="28"/>
        </w:rPr>
        <w:t>технической</w:t>
      </w:r>
      <w:r w:rsidRPr="00F44940">
        <w:rPr>
          <w:sz w:val="28"/>
          <w:szCs w:val="28"/>
        </w:rPr>
        <w:t xml:space="preserve"> комиссии при предъявлении поступающими паспорта и расписки о приёме документов. </w:t>
      </w:r>
    </w:p>
    <w:p w:rsidR="00B4510A" w:rsidRPr="00F44940" w:rsidRDefault="005B4E1C" w:rsidP="00F73610">
      <w:pPr>
        <w:spacing w:line="360" w:lineRule="auto"/>
        <w:ind w:firstLine="360"/>
        <w:jc w:val="both"/>
        <w:rPr>
          <w:sz w:val="28"/>
          <w:szCs w:val="28"/>
        </w:rPr>
      </w:pPr>
      <w:r>
        <w:rPr>
          <w:sz w:val="28"/>
          <w:szCs w:val="28"/>
        </w:rPr>
        <w:t>Р</w:t>
      </w:r>
      <w:r w:rsidR="00B4510A" w:rsidRPr="00F44940">
        <w:rPr>
          <w:sz w:val="28"/>
          <w:szCs w:val="28"/>
        </w:rPr>
        <w:t xml:space="preserve">аботы </w:t>
      </w:r>
      <w:r>
        <w:rPr>
          <w:sz w:val="28"/>
          <w:szCs w:val="28"/>
        </w:rPr>
        <w:t xml:space="preserve"> по творческому испытанию </w:t>
      </w:r>
      <w:r w:rsidR="00B4510A" w:rsidRPr="00F44940">
        <w:rPr>
          <w:sz w:val="28"/>
          <w:szCs w:val="28"/>
        </w:rPr>
        <w:t xml:space="preserve">выполняются: </w:t>
      </w:r>
    </w:p>
    <w:p w:rsidR="00B4510A" w:rsidRPr="00F44940" w:rsidRDefault="00B4510A" w:rsidP="00705F1C">
      <w:pPr>
        <w:numPr>
          <w:ilvl w:val="0"/>
          <w:numId w:val="2"/>
        </w:numPr>
        <w:spacing w:line="360" w:lineRule="auto"/>
        <w:jc w:val="both"/>
        <w:rPr>
          <w:sz w:val="28"/>
          <w:szCs w:val="28"/>
        </w:rPr>
      </w:pPr>
      <w:r w:rsidRPr="00F44940">
        <w:rPr>
          <w:sz w:val="28"/>
          <w:szCs w:val="28"/>
        </w:rPr>
        <w:t>по рисунку, композиции</w:t>
      </w:r>
      <w:r>
        <w:rPr>
          <w:sz w:val="28"/>
          <w:szCs w:val="28"/>
        </w:rPr>
        <w:t xml:space="preserve"> </w:t>
      </w:r>
      <w:r w:rsidRPr="00F44940">
        <w:rPr>
          <w:sz w:val="28"/>
          <w:szCs w:val="28"/>
        </w:rPr>
        <w:t>– на листах ватмана с печатью приёмной комиссии</w:t>
      </w:r>
      <w:r w:rsidR="00A04777">
        <w:rPr>
          <w:sz w:val="28"/>
          <w:szCs w:val="28"/>
        </w:rPr>
        <w:t xml:space="preserve"> </w:t>
      </w:r>
      <w:r w:rsidR="0093544B">
        <w:rPr>
          <w:sz w:val="28"/>
          <w:szCs w:val="28"/>
        </w:rPr>
        <w:t>Колледжа</w:t>
      </w:r>
      <w:r w:rsidRPr="00F44940">
        <w:rPr>
          <w:sz w:val="28"/>
          <w:szCs w:val="28"/>
        </w:rPr>
        <w:t xml:space="preserve">, которые выдаются абитуриентам перед </w:t>
      </w:r>
      <w:r w:rsidR="00F73610">
        <w:rPr>
          <w:sz w:val="28"/>
          <w:szCs w:val="28"/>
        </w:rPr>
        <w:t>вступительным испытанием</w:t>
      </w:r>
      <w:r w:rsidR="00233943">
        <w:rPr>
          <w:sz w:val="28"/>
          <w:szCs w:val="28"/>
        </w:rPr>
        <w:t>.</w:t>
      </w:r>
      <w:r w:rsidRPr="00F44940">
        <w:rPr>
          <w:sz w:val="28"/>
          <w:szCs w:val="28"/>
        </w:rPr>
        <w:t> </w:t>
      </w:r>
    </w:p>
    <w:p w:rsidR="00B4510A" w:rsidRPr="00F44940" w:rsidRDefault="00B4510A" w:rsidP="00F73610">
      <w:pPr>
        <w:spacing w:line="360" w:lineRule="auto"/>
        <w:ind w:firstLine="360"/>
        <w:jc w:val="both"/>
        <w:rPr>
          <w:sz w:val="28"/>
          <w:szCs w:val="28"/>
        </w:rPr>
      </w:pPr>
      <w:r w:rsidRPr="00F44940">
        <w:rPr>
          <w:sz w:val="28"/>
          <w:szCs w:val="28"/>
        </w:rPr>
        <w:t xml:space="preserve">После окончания </w:t>
      </w:r>
      <w:r w:rsidR="005B4E1C">
        <w:rPr>
          <w:sz w:val="28"/>
          <w:szCs w:val="28"/>
        </w:rPr>
        <w:t xml:space="preserve">вступительного испытания </w:t>
      </w:r>
      <w:r w:rsidRPr="00F44940">
        <w:rPr>
          <w:sz w:val="28"/>
          <w:szCs w:val="28"/>
        </w:rPr>
        <w:t>комиссия выставляет оценки в ведомость</w:t>
      </w:r>
      <w:r w:rsidR="005B4E1C">
        <w:rPr>
          <w:sz w:val="28"/>
          <w:szCs w:val="28"/>
        </w:rPr>
        <w:t xml:space="preserve"> вступительного испытания</w:t>
      </w:r>
      <w:r w:rsidRPr="00F44940">
        <w:rPr>
          <w:sz w:val="28"/>
          <w:szCs w:val="28"/>
        </w:rPr>
        <w:t xml:space="preserve"> и лист</w:t>
      </w:r>
      <w:r w:rsidR="005B4E1C">
        <w:rPr>
          <w:sz w:val="28"/>
          <w:szCs w:val="28"/>
        </w:rPr>
        <w:t xml:space="preserve"> вступительного испытания</w:t>
      </w:r>
      <w:r w:rsidRPr="00F44940">
        <w:rPr>
          <w:sz w:val="28"/>
          <w:szCs w:val="28"/>
        </w:rPr>
        <w:t xml:space="preserve">, результаты </w:t>
      </w:r>
      <w:r w:rsidR="005B4E1C">
        <w:rPr>
          <w:sz w:val="28"/>
          <w:szCs w:val="28"/>
        </w:rPr>
        <w:t xml:space="preserve">вступительных испытаний помещаются на стенд </w:t>
      </w:r>
      <w:r w:rsidR="005B4E1C">
        <w:rPr>
          <w:sz w:val="28"/>
          <w:szCs w:val="28"/>
        </w:rPr>
        <w:lastRenderedPageBreak/>
        <w:t>приемной комиссии Колледжа и на сайт Университета (раздел «КОЛЛЕДЖ»).</w:t>
      </w:r>
    </w:p>
    <w:p w:rsidR="00FF2EFE" w:rsidRDefault="00FF2EFE" w:rsidP="00705F1C">
      <w:pPr>
        <w:spacing w:line="360" w:lineRule="auto"/>
        <w:jc w:val="both"/>
        <w:rPr>
          <w:sz w:val="28"/>
          <w:szCs w:val="28"/>
        </w:rPr>
      </w:pPr>
      <w:r w:rsidRPr="005B4E1C">
        <w:rPr>
          <w:b/>
          <w:i/>
          <w:sz w:val="28"/>
          <w:szCs w:val="28"/>
        </w:rPr>
        <w:t>Коллоквиум</w:t>
      </w:r>
      <w:r>
        <w:rPr>
          <w:sz w:val="28"/>
          <w:szCs w:val="28"/>
        </w:rPr>
        <w:t xml:space="preserve"> (просмотр работ и собеседование)</w:t>
      </w:r>
    </w:p>
    <w:p w:rsidR="00705F1C" w:rsidRDefault="00934BB4" w:rsidP="00F73610">
      <w:pPr>
        <w:spacing w:line="360" w:lineRule="auto"/>
        <w:ind w:firstLine="708"/>
        <w:jc w:val="both"/>
        <w:rPr>
          <w:sz w:val="28"/>
          <w:szCs w:val="28"/>
        </w:rPr>
      </w:pPr>
      <w:r w:rsidRPr="00F44940">
        <w:rPr>
          <w:sz w:val="28"/>
          <w:szCs w:val="28"/>
        </w:rPr>
        <w:t xml:space="preserve">Запуск абитуриентов в аудиторию, где проводится </w:t>
      </w:r>
      <w:r w:rsidR="00FF2EFE">
        <w:rPr>
          <w:sz w:val="28"/>
          <w:szCs w:val="28"/>
        </w:rPr>
        <w:t xml:space="preserve">просмотр работ </w:t>
      </w:r>
      <w:r w:rsidRPr="00F44940">
        <w:rPr>
          <w:sz w:val="28"/>
          <w:szCs w:val="28"/>
        </w:rPr>
        <w:t>собеседовани</w:t>
      </w:r>
      <w:r w:rsidR="005B4E1C">
        <w:rPr>
          <w:sz w:val="28"/>
          <w:szCs w:val="28"/>
        </w:rPr>
        <w:t xml:space="preserve">е, осуществляется секретарем приемной </w:t>
      </w:r>
      <w:r w:rsidRPr="00F44940">
        <w:rPr>
          <w:sz w:val="28"/>
          <w:szCs w:val="28"/>
        </w:rPr>
        <w:t xml:space="preserve"> комиссии при предъявлении поступающими паспорта и расписки о приёме документов. При проведении собеседования опрос одного поступающего продолжается не более 30 минут, включая время подготовки ответов на вопросы членов </w:t>
      </w:r>
      <w:r w:rsidR="005B4E1C">
        <w:rPr>
          <w:sz w:val="28"/>
          <w:szCs w:val="28"/>
        </w:rPr>
        <w:t>предметной</w:t>
      </w:r>
      <w:r w:rsidR="00A04777">
        <w:rPr>
          <w:sz w:val="28"/>
          <w:szCs w:val="28"/>
        </w:rPr>
        <w:t xml:space="preserve"> </w:t>
      </w:r>
      <w:r w:rsidRPr="00F44940">
        <w:rPr>
          <w:sz w:val="28"/>
          <w:szCs w:val="28"/>
        </w:rPr>
        <w:t xml:space="preserve"> комиссии.</w:t>
      </w:r>
    </w:p>
    <w:p w:rsidR="005B4E1C" w:rsidRDefault="00934BB4" w:rsidP="00F73610">
      <w:pPr>
        <w:spacing w:line="360" w:lineRule="auto"/>
        <w:ind w:firstLine="708"/>
        <w:jc w:val="both"/>
        <w:rPr>
          <w:sz w:val="28"/>
          <w:szCs w:val="28"/>
        </w:rPr>
      </w:pPr>
      <w:r w:rsidRPr="00F44940">
        <w:rPr>
          <w:sz w:val="28"/>
          <w:szCs w:val="28"/>
        </w:rPr>
        <w:t xml:space="preserve">Процедура собеседования оформляется в виде протокола собеседования, в котором фиксируются все вопросы членов </w:t>
      </w:r>
      <w:r w:rsidR="005B4E1C">
        <w:rPr>
          <w:sz w:val="28"/>
          <w:szCs w:val="28"/>
        </w:rPr>
        <w:t>предметной</w:t>
      </w:r>
      <w:r w:rsidR="00A04777">
        <w:rPr>
          <w:sz w:val="28"/>
          <w:szCs w:val="28"/>
        </w:rPr>
        <w:t xml:space="preserve"> </w:t>
      </w:r>
      <w:r w:rsidRPr="00F44940">
        <w:rPr>
          <w:sz w:val="28"/>
          <w:szCs w:val="28"/>
        </w:rPr>
        <w:t>комиссии</w:t>
      </w:r>
      <w:r w:rsidR="005B4E1C">
        <w:rPr>
          <w:sz w:val="28"/>
          <w:szCs w:val="28"/>
        </w:rPr>
        <w:t>.</w:t>
      </w:r>
    </w:p>
    <w:p w:rsidR="005B4E1C" w:rsidRPr="00F44940" w:rsidRDefault="005B4E1C" w:rsidP="00F73610">
      <w:pPr>
        <w:spacing w:line="360" w:lineRule="auto"/>
        <w:ind w:firstLine="708"/>
        <w:jc w:val="both"/>
        <w:rPr>
          <w:sz w:val="28"/>
          <w:szCs w:val="28"/>
        </w:rPr>
      </w:pPr>
      <w:r w:rsidRPr="00F44940">
        <w:rPr>
          <w:sz w:val="28"/>
          <w:szCs w:val="28"/>
        </w:rPr>
        <w:t xml:space="preserve">После окончания </w:t>
      </w:r>
      <w:r>
        <w:rPr>
          <w:sz w:val="28"/>
          <w:szCs w:val="28"/>
        </w:rPr>
        <w:t xml:space="preserve">вступительного испытания </w:t>
      </w:r>
      <w:r w:rsidRPr="00F44940">
        <w:rPr>
          <w:sz w:val="28"/>
          <w:szCs w:val="28"/>
        </w:rPr>
        <w:t>комиссия выставляет оценки в ведомость</w:t>
      </w:r>
      <w:r>
        <w:rPr>
          <w:sz w:val="28"/>
          <w:szCs w:val="28"/>
        </w:rPr>
        <w:t xml:space="preserve"> вступительного испытания</w:t>
      </w:r>
      <w:r w:rsidRPr="00F44940">
        <w:rPr>
          <w:sz w:val="28"/>
          <w:szCs w:val="28"/>
        </w:rPr>
        <w:t xml:space="preserve"> и лист</w:t>
      </w:r>
      <w:r>
        <w:rPr>
          <w:sz w:val="28"/>
          <w:szCs w:val="28"/>
        </w:rPr>
        <w:t xml:space="preserve"> вступительного испытания</w:t>
      </w:r>
      <w:r w:rsidRPr="00F44940">
        <w:rPr>
          <w:sz w:val="28"/>
          <w:szCs w:val="28"/>
        </w:rPr>
        <w:t xml:space="preserve">, результаты </w:t>
      </w:r>
      <w:r>
        <w:rPr>
          <w:sz w:val="28"/>
          <w:szCs w:val="28"/>
        </w:rPr>
        <w:t>вступительных испытаний помещаются на стенд приемной комиссии Колледжа и на сайт Университета (раздел «КОЛЛЕДЖ»).</w:t>
      </w:r>
    </w:p>
    <w:p w:rsidR="00934BB4" w:rsidRDefault="00934BB4" w:rsidP="005B4E1C">
      <w:pPr>
        <w:spacing w:line="360" w:lineRule="auto"/>
        <w:jc w:val="both"/>
        <w:rPr>
          <w:sz w:val="28"/>
          <w:szCs w:val="28"/>
        </w:rPr>
      </w:pPr>
    </w:p>
    <w:p w:rsidR="00A33349" w:rsidRDefault="00A33349" w:rsidP="005B4E1C">
      <w:pPr>
        <w:spacing w:line="360" w:lineRule="auto"/>
        <w:jc w:val="both"/>
        <w:rPr>
          <w:sz w:val="28"/>
          <w:szCs w:val="28"/>
        </w:rPr>
      </w:pPr>
    </w:p>
    <w:p w:rsidR="00A33349" w:rsidRDefault="00A33349" w:rsidP="005B4E1C">
      <w:pPr>
        <w:spacing w:line="360" w:lineRule="auto"/>
        <w:jc w:val="both"/>
        <w:rPr>
          <w:sz w:val="28"/>
          <w:szCs w:val="28"/>
        </w:rPr>
      </w:pPr>
    </w:p>
    <w:sectPr w:rsidR="00A33349" w:rsidSect="00B15646">
      <w:footerReference w:type="default" r:id="rId9"/>
      <w:pgSz w:w="11906" w:h="16838" w:code="9"/>
      <w:pgMar w:top="1021" w:right="1418" w:bottom="964" w:left="1418" w:header="720" w:footer="720" w:gutter="0"/>
      <w:pgNumType w:start="1"/>
      <w:cols w:space="96"/>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D0E" w:rsidRDefault="00E60D0E" w:rsidP="009706BC">
      <w:r>
        <w:separator/>
      </w:r>
    </w:p>
  </w:endnote>
  <w:endnote w:type="continuationSeparator" w:id="1">
    <w:p w:rsidR="00E60D0E" w:rsidRDefault="00E60D0E" w:rsidP="009706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759409"/>
      <w:docPartObj>
        <w:docPartGallery w:val="Page Numbers (Bottom of Page)"/>
        <w:docPartUnique/>
      </w:docPartObj>
    </w:sdtPr>
    <w:sdtContent>
      <w:p w:rsidR="00B15646" w:rsidRDefault="00B57A16">
        <w:pPr>
          <w:pStyle w:val="a7"/>
          <w:jc w:val="right"/>
        </w:pPr>
        <w:fldSimple w:instr=" PAGE   \* MERGEFORMAT ">
          <w:r w:rsidR="005C3B83">
            <w:rPr>
              <w:noProof/>
            </w:rPr>
            <w:t>2</w:t>
          </w:r>
        </w:fldSimple>
      </w:p>
    </w:sdtContent>
  </w:sdt>
  <w:p w:rsidR="00B15646" w:rsidRDefault="00B1564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D0E" w:rsidRDefault="00E60D0E" w:rsidP="009706BC">
      <w:r>
        <w:separator/>
      </w:r>
    </w:p>
  </w:footnote>
  <w:footnote w:type="continuationSeparator" w:id="1">
    <w:p w:rsidR="00E60D0E" w:rsidRDefault="00E60D0E" w:rsidP="009706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A6098"/>
    <w:multiLevelType w:val="hybridMultilevel"/>
    <w:tmpl w:val="72129CAC"/>
    <w:lvl w:ilvl="0" w:tplc="7C66C5D8">
      <w:start w:val="1"/>
      <w:numFmt w:val="decimal"/>
      <w:lvlText w:val="%1."/>
      <w:lvlJc w:val="left"/>
      <w:pPr>
        <w:ind w:left="3168" w:hanging="360"/>
      </w:pPr>
      <w:rPr>
        <w:rFonts w:hint="default"/>
        <w:b/>
      </w:rPr>
    </w:lvl>
    <w:lvl w:ilvl="1" w:tplc="04190019" w:tentative="1">
      <w:start w:val="1"/>
      <w:numFmt w:val="lowerLetter"/>
      <w:lvlText w:val="%2."/>
      <w:lvlJc w:val="left"/>
      <w:pPr>
        <w:ind w:left="3888" w:hanging="360"/>
      </w:pPr>
    </w:lvl>
    <w:lvl w:ilvl="2" w:tplc="0419001B" w:tentative="1">
      <w:start w:val="1"/>
      <w:numFmt w:val="lowerRoman"/>
      <w:lvlText w:val="%3."/>
      <w:lvlJc w:val="right"/>
      <w:pPr>
        <w:ind w:left="4608" w:hanging="180"/>
      </w:pPr>
    </w:lvl>
    <w:lvl w:ilvl="3" w:tplc="0419000F" w:tentative="1">
      <w:start w:val="1"/>
      <w:numFmt w:val="decimal"/>
      <w:lvlText w:val="%4."/>
      <w:lvlJc w:val="left"/>
      <w:pPr>
        <w:ind w:left="5328" w:hanging="360"/>
      </w:pPr>
    </w:lvl>
    <w:lvl w:ilvl="4" w:tplc="04190019" w:tentative="1">
      <w:start w:val="1"/>
      <w:numFmt w:val="lowerLetter"/>
      <w:lvlText w:val="%5."/>
      <w:lvlJc w:val="left"/>
      <w:pPr>
        <w:ind w:left="6048" w:hanging="360"/>
      </w:pPr>
    </w:lvl>
    <w:lvl w:ilvl="5" w:tplc="0419001B" w:tentative="1">
      <w:start w:val="1"/>
      <w:numFmt w:val="lowerRoman"/>
      <w:lvlText w:val="%6."/>
      <w:lvlJc w:val="right"/>
      <w:pPr>
        <w:ind w:left="6768" w:hanging="180"/>
      </w:pPr>
    </w:lvl>
    <w:lvl w:ilvl="6" w:tplc="0419000F" w:tentative="1">
      <w:start w:val="1"/>
      <w:numFmt w:val="decimal"/>
      <w:lvlText w:val="%7."/>
      <w:lvlJc w:val="left"/>
      <w:pPr>
        <w:ind w:left="7488" w:hanging="360"/>
      </w:pPr>
    </w:lvl>
    <w:lvl w:ilvl="7" w:tplc="04190019" w:tentative="1">
      <w:start w:val="1"/>
      <w:numFmt w:val="lowerLetter"/>
      <w:lvlText w:val="%8."/>
      <w:lvlJc w:val="left"/>
      <w:pPr>
        <w:ind w:left="8208" w:hanging="360"/>
      </w:pPr>
    </w:lvl>
    <w:lvl w:ilvl="8" w:tplc="0419001B" w:tentative="1">
      <w:start w:val="1"/>
      <w:numFmt w:val="lowerRoman"/>
      <w:lvlText w:val="%9."/>
      <w:lvlJc w:val="right"/>
      <w:pPr>
        <w:ind w:left="8928" w:hanging="180"/>
      </w:pPr>
    </w:lvl>
  </w:abstractNum>
  <w:abstractNum w:abstractNumId="1">
    <w:nsid w:val="36A35AF1"/>
    <w:multiLevelType w:val="multilevel"/>
    <w:tmpl w:val="3232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1152D7"/>
    <w:multiLevelType w:val="multilevel"/>
    <w:tmpl w:val="AB9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16D1E"/>
    <w:multiLevelType w:val="multilevel"/>
    <w:tmpl w:val="E93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65654"/>
    <w:multiLevelType w:val="hybridMultilevel"/>
    <w:tmpl w:val="33860030"/>
    <w:lvl w:ilvl="0" w:tplc="1D2C80CE">
      <w:start w:val="1"/>
      <w:numFmt w:val="decimal"/>
      <w:lvlText w:val="%1."/>
      <w:lvlJc w:val="left"/>
      <w:pPr>
        <w:tabs>
          <w:tab w:val="num" w:pos="1077"/>
        </w:tabs>
        <w:ind w:left="0" w:firstLine="720"/>
      </w:pPr>
      <w:rPr>
        <w:rFonts w:hint="default"/>
      </w:rPr>
    </w:lvl>
    <w:lvl w:ilvl="1" w:tplc="7214027A">
      <w:start w:val="65535"/>
      <w:numFmt w:val="bullet"/>
      <w:lvlText w:val="-"/>
      <w:lvlJc w:val="left"/>
      <w:pPr>
        <w:tabs>
          <w:tab w:val="num" w:pos="1134"/>
        </w:tabs>
        <w:ind w:left="0" w:firstLine="1134"/>
      </w:pPr>
      <w:rPr>
        <w:rFonts w:ascii="Times New Roman" w:hAnsi="Times New Roman" w:cs="Times New Roman" w:hint="default"/>
      </w:rPr>
    </w:lvl>
    <w:lvl w:ilvl="2" w:tplc="0419001B">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6941261F"/>
    <w:multiLevelType w:val="hybridMultilevel"/>
    <w:tmpl w:val="454AB3C0"/>
    <w:lvl w:ilvl="0" w:tplc="749E719C">
      <w:start w:val="1"/>
      <w:numFmt w:val="decimal"/>
      <w:lvlText w:val="%1."/>
      <w:lvlJc w:val="left"/>
      <w:pPr>
        <w:tabs>
          <w:tab w:val="num" w:pos="1077"/>
        </w:tabs>
        <w:ind w:left="0" w:firstLine="720"/>
      </w:pPr>
      <w:rPr>
        <w:rFonts w:hint="default"/>
      </w:rPr>
    </w:lvl>
    <w:lvl w:ilvl="1" w:tplc="04190001">
      <w:start w:val="1"/>
      <w:numFmt w:val="bullet"/>
      <w:lvlText w:val=""/>
      <w:lvlJc w:val="left"/>
      <w:pPr>
        <w:tabs>
          <w:tab w:val="num" w:pos="1800"/>
        </w:tabs>
        <w:ind w:left="1800" w:hanging="360"/>
      </w:pPr>
      <w:rPr>
        <w:rFonts w:ascii="Symbol" w:hAnsi="Symbol"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6C1C4910"/>
    <w:multiLevelType w:val="hybridMultilevel"/>
    <w:tmpl w:val="5B507C2A"/>
    <w:lvl w:ilvl="0" w:tplc="1D2C80CE">
      <w:start w:val="1"/>
      <w:numFmt w:val="decimal"/>
      <w:lvlText w:val="%1."/>
      <w:lvlJc w:val="left"/>
      <w:pPr>
        <w:tabs>
          <w:tab w:val="num" w:pos="1077"/>
        </w:tabs>
        <w:ind w:left="0" w:firstLine="720"/>
      </w:pPr>
      <w:rPr>
        <w:rFonts w:hint="default"/>
      </w:rPr>
    </w:lvl>
    <w:lvl w:ilvl="1" w:tplc="7AB4B428">
      <w:start w:val="65535"/>
      <w:numFmt w:val="bullet"/>
      <w:lvlText w:val="-"/>
      <w:lvlJc w:val="left"/>
      <w:pPr>
        <w:tabs>
          <w:tab w:val="num" w:pos="1077"/>
        </w:tabs>
        <w:ind w:left="0" w:firstLine="624"/>
      </w:pPr>
      <w:rPr>
        <w:rFonts w:ascii="Times New Roman" w:hAnsi="Times New Roman" w:cs="Times New Roman" w:hint="default"/>
      </w:rPr>
    </w:lvl>
    <w:lvl w:ilvl="2" w:tplc="0419001B">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nsid w:val="79103AEF"/>
    <w:multiLevelType w:val="hybridMultilevel"/>
    <w:tmpl w:val="E1228696"/>
    <w:lvl w:ilvl="0" w:tplc="CBBA25DC">
      <w:start w:val="1"/>
      <w:numFmt w:val="upperRoman"/>
      <w:lvlText w:val="%1."/>
      <w:lvlJc w:val="left"/>
      <w:pPr>
        <w:tabs>
          <w:tab w:val="num" w:pos="1080"/>
        </w:tabs>
        <w:ind w:left="1080" w:hanging="360"/>
      </w:pPr>
      <w:rPr>
        <w:rFonts w:hint="default"/>
        <w:b/>
      </w:rPr>
    </w:lvl>
    <w:lvl w:ilvl="1" w:tplc="EA008916">
      <w:start w:val="1"/>
      <w:numFmt w:val="decimal"/>
      <w:lvlText w:val="%2."/>
      <w:lvlJc w:val="left"/>
      <w:pPr>
        <w:tabs>
          <w:tab w:val="num" w:pos="1437"/>
        </w:tabs>
        <w:ind w:left="360" w:firstLine="720"/>
      </w:pPr>
      <w:rPr>
        <w:rFonts w:hint="default"/>
        <w:b w:val="0"/>
      </w:rPr>
    </w:lvl>
    <w:lvl w:ilvl="2" w:tplc="7214027A">
      <w:start w:val="65535"/>
      <w:numFmt w:val="bullet"/>
      <w:lvlText w:val="-"/>
      <w:lvlJc w:val="left"/>
      <w:pPr>
        <w:tabs>
          <w:tab w:val="num" w:pos="1980"/>
        </w:tabs>
        <w:ind w:left="846" w:firstLine="1134"/>
      </w:pPr>
      <w:rPr>
        <w:rFonts w:ascii="Times New Roman" w:hAnsi="Times New Roman" w:cs="Times New Roman" w:hint="default"/>
        <w:b/>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7"/>
  </w:num>
  <w:num w:numId="4">
    <w:abstractNumId w:val="5"/>
  </w:num>
  <w:num w:numId="5">
    <w:abstractNumId w:val="6"/>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drawingGridHorizontalSpacing w:val="120"/>
  <w:drawingGridVerticalSpacing w:val="127"/>
  <w:displayHorizontalDrawingGridEvery w:val="0"/>
  <w:displayVerticalDrawingGridEvery w:val="2"/>
  <w:characterSpacingControl w:val="doNotCompress"/>
  <w:hdrShapeDefaults>
    <o:shapedefaults v:ext="edit" spidmax="12290"/>
  </w:hdrShapeDefaults>
  <w:footnotePr>
    <w:footnote w:id="0"/>
    <w:footnote w:id="1"/>
  </w:footnotePr>
  <w:endnotePr>
    <w:endnote w:id="0"/>
    <w:endnote w:id="1"/>
  </w:endnotePr>
  <w:compat/>
  <w:rsids>
    <w:rsidRoot w:val="00AA24EA"/>
    <w:rsid w:val="000276C9"/>
    <w:rsid w:val="00031AF6"/>
    <w:rsid w:val="00031FD3"/>
    <w:rsid w:val="0006475F"/>
    <w:rsid w:val="0008379F"/>
    <w:rsid w:val="00087FE5"/>
    <w:rsid w:val="00092D8D"/>
    <w:rsid w:val="001357BB"/>
    <w:rsid w:val="001633F2"/>
    <w:rsid w:val="001B308E"/>
    <w:rsid w:val="001D2B12"/>
    <w:rsid w:val="0020634A"/>
    <w:rsid w:val="00233943"/>
    <w:rsid w:val="0026062C"/>
    <w:rsid w:val="002631F4"/>
    <w:rsid w:val="00265C0D"/>
    <w:rsid w:val="00293D9B"/>
    <w:rsid w:val="002B1E22"/>
    <w:rsid w:val="002B7255"/>
    <w:rsid w:val="002C1AC8"/>
    <w:rsid w:val="002D1C50"/>
    <w:rsid w:val="002E0ADC"/>
    <w:rsid w:val="00307E7F"/>
    <w:rsid w:val="00327F58"/>
    <w:rsid w:val="0035336F"/>
    <w:rsid w:val="00390F0E"/>
    <w:rsid w:val="0039559A"/>
    <w:rsid w:val="003B34BC"/>
    <w:rsid w:val="003B5D14"/>
    <w:rsid w:val="003F5262"/>
    <w:rsid w:val="003F7475"/>
    <w:rsid w:val="00447B43"/>
    <w:rsid w:val="00457894"/>
    <w:rsid w:val="00473BAE"/>
    <w:rsid w:val="00485D7C"/>
    <w:rsid w:val="004925D0"/>
    <w:rsid w:val="004A1DFF"/>
    <w:rsid w:val="004B7FA7"/>
    <w:rsid w:val="004D15FA"/>
    <w:rsid w:val="004E3F8F"/>
    <w:rsid w:val="00522ADD"/>
    <w:rsid w:val="005752ED"/>
    <w:rsid w:val="005B4E1C"/>
    <w:rsid w:val="005C3B83"/>
    <w:rsid w:val="00642F46"/>
    <w:rsid w:val="006459EB"/>
    <w:rsid w:val="00655C2F"/>
    <w:rsid w:val="006625D5"/>
    <w:rsid w:val="00674D77"/>
    <w:rsid w:val="00686A09"/>
    <w:rsid w:val="006B5E7A"/>
    <w:rsid w:val="006F3157"/>
    <w:rsid w:val="00705F1C"/>
    <w:rsid w:val="00706259"/>
    <w:rsid w:val="00707316"/>
    <w:rsid w:val="007464D2"/>
    <w:rsid w:val="00747CCF"/>
    <w:rsid w:val="007560AF"/>
    <w:rsid w:val="007663A4"/>
    <w:rsid w:val="00784406"/>
    <w:rsid w:val="007B06D8"/>
    <w:rsid w:val="007B3CD5"/>
    <w:rsid w:val="007E738A"/>
    <w:rsid w:val="007F1345"/>
    <w:rsid w:val="00802FDD"/>
    <w:rsid w:val="00826AAC"/>
    <w:rsid w:val="00850F47"/>
    <w:rsid w:val="00860ADA"/>
    <w:rsid w:val="00867005"/>
    <w:rsid w:val="008A05DA"/>
    <w:rsid w:val="008A2F17"/>
    <w:rsid w:val="008B1782"/>
    <w:rsid w:val="008E5434"/>
    <w:rsid w:val="009271F2"/>
    <w:rsid w:val="00933201"/>
    <w:rsid w:val="00934BB4"/>
    <w:rsid w:val="0093544B"/>
    <w:rsid w:val="00944DB5"/>
    <w:rsid w:val="00955177"/>
    <w:rsid w:val="009706BC"/>
    <w:rsid w:val="0098088D"/>
    <w:rsid w:val="00990C13"/>
    <w:rsid w:val="00A04777"/>
    <w:rsid w:val="00A322F4"/>
    <w:rsid w:val="00A33349"/>
    <w:rsid w:val="00A44262"/>
    <w:rsid w:val="00A962FB"/>
    <w:rsid w:val="00AA24EA"/>
    <w:rsid w:val="00AA591E"/>
    <w:rsid w:val="00AB3CEC"/>
    <w:rsid w:val="00AE2963"/>
    <w:rsid w:val="00AF0300"/>
    <w:rsid w:val="00B06952"/>
    <w:rsid w:val="00B15646"/>
    <w:rsid w:val="00B332DD"/>
    <w:rsid w:val="00B4510A"/>
    <w:rsid w:val="00B553E6"/>
    <w:rsid w:val="00B57A16"/>
    <w:rsid w:val="00C12786"/>
    <w:rsid w:val="00C22D0F"/>
    <w:rsid w:val="00C37A49"/>
    <w:rsid w:val="00C60956"/>
    <w:rsid w:val="00C820F7"/>
    <w:rsid w:val="00C97A46"/>
    <w:rsid w:val="00CF2692"/>
    <w:rsid w:val="00D020FA"/>
    <w:rsid w:val="00D07E7F"/>
    <w:rsid w:val="00D44F46"/>
    <w:rsid w:val="00D63FBB"/>
    <w:rsid w:val="00DA02AB"/>
    <w:rsid w:val="00DD7E34"/>
    <w:rsid w:val="00DE240E"/>
    <w:rsid w:val="00E23285"/>
    <w:rsid w:val="00E32EEB"/>
    <w:rsid w:val="00E37412"/>
    <w:rsid w:val="00E457F1"/>
    <w:rsid w:val="00E50744"/>
    <w:rsid w:val="00E60D0E"/>
    <w:rsid w:val="00EA376D"/>
    <w:rsid w:val="00EB1131"/>
    <w:rsid w:val="00EB6A40"/>
    <w:rsid w:val="00ED3CF7"/>
    <w:rsid w:val="00EE13CD"/>
    <w:rsid w:val="00EF487D"/>
    <w:rsid w:val="00F00CBA"/>
    <w:rsid w:val="00F02356"/>
    <w:rsid w:val="00F06AF9"/>
    <w:rsid w:val="00F23DFF"/>
    <w:rsid w:val="00F44940"/>
    <w:rsid w:val="00F659CF"/>
    <w:rsid w:val="00F73610"/>
    <w:rsid w:val="00F864E6"/>
    <w:rsid w:val="00FA3439"/>
    <w:rsid w:val="00FB4F97"/>
    <w:rsid w:val="00FE2AF6"/>
    <w:rsid w:val="00FF2E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22F4"/>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rsid w:val="009271F2"/>
  </w:style>
  <w:style w:type="character" w:styleId="a3">
    <w:name w:val="Hyperlink"/>
    <w:uiPriority w:val="99"/>
    <w:rsid w:val="009271F2"/>
    <w:rPr>
      <w:color w:val="0000FF"/>
      <w:u w:val="single"/>
    </w:rPr>
  </w:style>
  <w:style w:type="character" w:styleId="a4">
    <w:name w:val="line number"/>
    <w:basedOn w:val="a0"/>
    <w:rsid w:val="009706BC"/>
  </w:style>
  <w:style w:type="paragraph" w:styleId="a5">
    <w:name w:val="header"/>
    <w:basedOn w:val="a"/>
    <w:link w:val="a6"/>
    <w:rsid w:val="009706BC"/>
    <w:pPr>
      <w:tabs>
        <w:tab w:val="center" w:pos="4677"/>
        <w:tab w:val="right" w:pos="9355"/>
      </w:tabs>
    </w:pPr>
  </w:style>
  <w:style w:type="character" w:customStyle="1" w:styleId="a6">
    <w:name w:val="Верхний колонтитул Знак"/>
    <w:basedOn w:val="a0"/>
    <w:link w:val="a5"/>
    <w:rsid w:val="009706BC"/>
    <w:rPr>
      <w:sz w:val="24"/>
      <w:szCs w:val="24"/>
    </w:rPr>
  </w:style>
  <w:style w:type="paragraph" w:styleId="a7">
    <w:name w:val="footer"/>
    <w:basedOn w:val="a"/>
    <w:link w:val="a8"/>
    <w:uiPriority w:val="99"/>
    <w:rsid w:val="009706BC"/>
    <w:pPr>
      <w:tabs>
        <w:tab w:val="center" w:pos="4677"/>
        <w:tab w:val="right" w:pos="9355"/>
      </w:tabs>
    </w:pPr>
  </w:style>
  <w:style w:type="character" w:customStyle="1" w:styleId="a8">
    <w:name w:val="Нижний колонтитул Знак"/>
    <w:basedOn w:val="a0"/>
    <w:link w:val="a7"/>
    <w:uiPriority w:val="99"/>
    <w:rsid w:val="009706BC"/>
    <w:rPr>
      <w:sz w:val="24"/>
      <w:szCs w:val="24"/>
    </w:rPr>
  </w:style>
  <w:style w:type="paragraph" w:styleId="a9">
    <w:name w:val="Balloon Text"/>
    <w:basedOn w:val="a"/>
    <w:link w:val="aa"/>
    <w:rsid w:val="005C3B83"/>
    <w:rPr>
      <w:rFonts w:ascii="Tahoma" w:hAnsi="Tahoma" w:cs="Tahoma"/>
      <w:sz w:val="16"/>
      <w:szCs w:val="16"/>
    </w:rPr>
  </w:style>
  <w:style w:type="character" w:customStyle="1" w:styleId="aa">
    <w:name w:val="Текст выноски Знак"/>
    <w:basedOn w:val="a0"/>
    <w:link w:val="a9"/>
    <w:rsid w:val="005C3B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C10C7-83AC-4FDB-B24C-14AF9077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2542</Words>
  <Characters>14493</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Министерство культуры Российской Федерации</vt:lpstr>
    </vt:vector>
  </TitlesOfParts>
  <Company>Spkvtk</Company>
  <LinksUpToDate>false</LinksUpToDate>
  <CharactersWithSpaces>17001</CharactersWithSpaces>
  <SharedDoc>false</SharedDoc>
  <HLinks>
    <vt:vector size="42" baseType="variant">
      <vt:variant>
        <vt:i4>1507377</vt:i4>
      </vt:variant>
      <vt:variant>
        <vt:i4>35</vt:i4>
      </vt:variant>
      <vt:variant>
        <vt:i4>0</vt:i4>
      </vt:variant>
      <vt:variant>
        <vt:i4>5</vt:i4>
      </vt:variant>
      <vt:variant>
        <vt:lpwstr/>
      </vt:variant>
      <vt:variant>
        <vt:lpwstr>_Toc383419054</vt:lpwstr>
      </vt:variant>
      <vt:variant>
        <vt:i4>1507377</vt:i4>
      </vt:variant>
      <vt:variant>
        <vt:i4>29</vt:i4>
      </vt:variant>
      <vt:variant>
        <vt:i4>0</vt:i4>
      </vt:variant>
      <vt:variant>
        <vt:i4>5</vt:i4>
      </vt:variant>
      <vt:variant>
        <vt:lpwstr/>
      </vt:variant>
      <vt:variant>
        <vt:lpwstr>_Toc383419053</vt:lpwstr>
      </vt:variant>
      <vt:variant>
        <vt:i4>1507377</vt:i4>
      </vt:variant>
      <vt:variant>
        <vt:i4>23</vt:i4>
      </vt:variant>
      <vt:variant>
        <vt:i4>0</vt:i4>
      </vt:variant>
      <vt:variant>
        <vt:i4>5</vt:i4>
      </vt:variant>
      <vt:variant>
        <vt:lpwstr/>
      </vt:variant>
      <vt:variant>
        <vt:lpwstr>_Toc383419052</vt:lpwstr>
      </vt:variant>
      <vt:variant>
        <vt:i4>1507377</vt:i4>
      </vt:variant>
      <vt:variant>
        <vt:i4>17</vt:i4>
      </vt:variant>
      <vt:variant>
        <vt:i4>0</vt:i4>
      </vt:variant>
      <vt:variant>
        <vt:i4>5</vt:i4>
      </vt:variant>
      <vt:variant>
        <vt:lpwstr/>
      </vt:variant>
      <vt:variant>
        <vt:lpwstr>_Toc383419051</vt:lpwstr>
      </vt:variant>
      <vt:variant>
        <vt:i4>1507377</vt:i4>
      </vt:variant>
      <vt:variant>
        <vt:i4>11</vt:i4>
      </vt:variant>
      <vt:variant>
        <vt:i4>0</vt:i4>
      </vt:variant>
      <vt:variant>
        <vt:i4>5</vt:i4>
      </vt:variant>
      <vt:variant>
        <vt:lpwstr/>
      </vt:variant>
      <vt:variant>
        <vt:lpwstr>_Toc383419050</vt:lpwstr>
      </vt:variant>
      <vt:variant>
        <vt:i4>1441841</vt:i4>
      </vt:variant>
      <vt:variant>
        <vt:i4>5</vt:i4>
      </vt:variant>
      <vt:variant>
        <vt:i4>0</vt:i4>
      </vt:variant>
      <vt:variant>
        <vt:i4>5</vt:i4>
      </vt:variant>
      <vt:variant>
        <vt:lpwstr/>
      </vt:variant>
      <vt:variant>
        <vt:lpwstr>_Toc383419049</vt:lpwstr>
      </vt:variant>
      <vt:variant>
        <vt:i4>1441841</vt:i4>
      </vt:variant>
      <vt:variant>
        <vt:i4>2</vt:i4>
      </vt:variant>
      <vt:variant>
        <vt:i4>0</vt:i4>
      </vt:variant>
      <vt:variant>
        <vt:i4>5</vt:i4>
      </vt:variant>
      <vt:variant>
        <vt:lpwstr/>
      </vt:variant>
      <vt:variant>
        <vt:lpwstr>_Toc383419048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культуры Российской Федерации</dc:title>
  <dc:creator>Secretar</dc:creator>
  <cp:lastModifiedBy>jvaikina</cp:lastModifiedBy>
  <cp:revision>2</cp:revision>
  <cp:lastPrinted>2014-05-19T10:29:00Z</cp:lastPrinted>
  <dcterms:created xsi:type="dcterms:W3CDTF">2014-05-21T07:50:00Z</dcterms:created>
  <dcterms:modified xsi:type="dcterms:W3CDTF">2014-05-21T07:50:00Z</dcterms:modified>
</cp:coreProperties>
</file>