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20C" w:rsidRDefault="001A420C">
      <w:pPr>
        <w:widowControl w:val="0"/>
        <w:autoSpaceDE w:val="0"/>
        <w:autoSpaceDN w:val="0"/>
        <w:adjustRightInd w:val="0"/>
        <w:spacing w:after="0" w:line="240" w:lineRule="auto"/>
        <w:ind w:firstLine="540"/>
        <w:jc w:val="both"/>
        <w:outlineLvl w:val="0"/>
        <w:rPr>
          <w:rFonts w:ascii="Calibri" w:hAnsi="Calibri" w:cs="Calibri"/>
        </w:rPr>
      </w:pPr>
    </w:p>
    <w:p w:rsidR="001A420C" w:rsidRDefault="001A420C">
      <w:pPr>
        <w:widowControl w:val="0"/>
        <w:autoSpaceDE w:val="0"/>
        <w:autoSpaceDN w:val="0"/>
        <w:adjustRightInd w:val="0"/>
        <w:spacing w:after="0" w:line="240" w:lineRule="auto"/>
        <w:jc w:val="center"/>
        <w:outlineLvl w:val="0"/>
        <w:rPr>
          <w:rFonts w:ascii="Calibri" w:hAnsi="Calibri" w:cs="Calibri"/>
          <w:b/>
          <w:bCs/>
        </w:rPr>
      </w:pPr>
      <w:bookmarkStart w:id="0" w:name="Par1"/>
      <w:bookmarkEnd w:id="0"/>
      <w:r>
        <w:rPr>
          <w:rFonts w:ascii="Calibri" w:hAnsi="Calibri" w:cs="Calibri"/>
          <w:b/>
          <w:bCs/>
        </w:rPr>
        <w:t>ПРАВИТЕЛЬСТВО РОССИЙСКОЙ ФЕДЕРАЦИИ</w:t>
      </w:r>
    </w:p>
    <w:p w:rsidR="001A420C" w:rsidRDefault="001A420C">
      <w:pPr>
        <w:widowControl w:val="0"/>
        <w:autoSpaceDE w:val="0"/>
        <w:autoSpaceDN w:val="0"/>
        <w:adjustRightInd w:val="0"/>
        <w:spacing w:after="0" w:line="240" w:lineRule="auto"/>
        <w:jc w:val="center"/>
        <w:rPr>
          <w:rFonts w:ascii="Calibri" w:hAnsi="Calibri" w:cs="Calibri"/>
          <w:b/>
          <w:bCs/>
        </w:rPr>
      </w:pPr>
    </w:p>
    <w:p w:rsidR="001A420C" w:rsidRDefault="001A420C">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ПОСТАНОВЛЕНИЕ</w:t>
      </w:r>
    </w:p>
    <w:p w:rsidR="001A420C" w:rsidRDefault="001A420C">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от 24 сентября 2013 г. N 842</w:t>
      </w:r>
    </w:p>
    <w:p w:rsidR="001A420C" w:rsidRDefault="001A420C">
      <w:pPr>
        <w:widowControl w:val="0"/>
        <w:autoSpaceDE w:val="0"/>
        <w:autoSpaceDN w:val="0"/>
        <w:adjustRightInd w:val="0"/>
        <w:spacing w:after="0" w:line="240" w:lineRule="auto"/>
        <w:jc w:val="center"/>
        <w:rPr>
          <w:rFonts w:ascii="Calibri" w:hAnsi="Calibri" w:cs="Calibri"/>
          <w:b/>
          <w:bCs/>
        </w:rPr>
      </w:pPr>
    </w:p>
    <w:p w:rsidR="001A420C" w:rsidRDefault="001A420C">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О ПОРЯДКЕ ПРИСУЖДЕНИЯ УЧЕНЫХ СТЕПЕНЕЙ</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соответствии со </w:t>
      </w:r>
      <w:hyperlink r:id="rId4" w:history="1">
        <w:r>
          <w:rPr>
            <w:rFonts w:ascii="Calibri" w:hAnsi="Calibri" w:cs="Calibri"/>
            <w:color w:val="0000FF"/>
          </w:rPr>
          <w:t>статьей 4</w:t>
        </w:r>
      </w:hyperlink>
      <w:r>
        <w:rPr>
          <w:rFonts w:ascii="Calibri" w:hAnsi="Calibri" w:cs="Calibri"/>
        </w:rPr>
        <w:t xml:space="preserve"> Федерального закона "О науке и государственной научно-технической политике" Правительство Российской Федерации постановляет: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Утвердить прилагаемое </w:t>
      </w:r>
      <w:hyperlink w:anchor="Par40" w:history="1">
        <w:r>
          <w:rPr>
            <w:rFonts w:ascii="Calibri" w:hAnsi="Calibri" w:cs="Calibri"/>
            <w:color w:val="0000FF"/>
          </w:rPr>
          <w:t>Положение</w:t>
        </w:r>
      </w:hyperlink>
      <w:r>
        <w:rPr>
          <w:rFonts w:ascii="Calibri" w:hAnsi="Calibri" w:cs="Calibri"/>
        </w:rPr>
        <w:t xml:space="preserve"> о присуждении ученых степеней.</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Установить, что:</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 w:name="Par11"/>
      <w:bookmarkEnd w:id="1"/>
      <w:proofErr w:type="gramStart"/>
      <w:r>
        <w:rPr>
          <w:rFonts w:ascii="Calibri" w:hAnsi="Calibri" w:cs="Calibri"/>
        </w:rPr>
        <w:t>к соисканию ученой степени кандидата наук допускаются лица, имеющие высшее образование, подтвержденное дипломом бакалавра, подготовившие диссертацию на соискание ученой степени кандидата наук в образовательной организации высшего образования, либо в образовательной организации дополнительного профессионального образования, либо в научной организации (далее - организации), при условии принятия диссертационным советом организации диссертации к рассмотрению на день вступления в силу настоящего постановления, имея в виду что</w:t>
      </w:r>
      <w:proofErr w:type="gramEnd"/>
      <w:r>
        <w:rPr>
          <w:rFonts w:ascii="Calibri" w:hAnsi="Calibri" w:cs="Calibri"/>
        </w:rPr>
        <w:t xml:space="preserve"> защита диссертации должна быть осуществлена не позднее 1 июля 2014 г.;</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в качестве документов о присуждении ученых степеней, предусмотренных государственной системой научной аттестации, имеют силу дипломы и аттестаты, выданные Министерством образования и науки Российской Федерации, Федеральной службой по надзору в сфере образования и науки или иными государственными органами бывшего Союза ССР и Российской Федерации, ранее наделенными соответствующими функциями в области государственной аттестации научных и научно-педагогических работников, а также документы об иностранных</w:t>
      </w:r>
      <w:proofErr w:type="gramEnd"/>
      <w:r>
        <w:rPr>
          <w:rFonts w:ascii="Calibri" w:hAnsi="Calibri" w:cs="Calibri"/>
        </w:rPr>
        <w:t xml:space="preserve"> ученых степенях, признанных в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заявление о лишении ученой степени, решение о присуждении которой было принято до вступления в силу настоящего постановления, может быть подано в Министерство образования и науки Российской Федерации в течение 10 лет со дня принятия решения о ее присуждении, если на день вступления в силу настоящего постановления не истек 3-летний срок, предусмотренный</w:t>
      </w:r>
      <w:proofErr w:type="gramEnd"/>
      <w:r>
        <w:rPr>
          <w:rFonts w:ascii="Calibri" w:hAnsi="Calibri" w:cs="Calibri"/>
        </w:rPr>
        <w:t xml:space="preserve"> </w:t>
      </w:r>
      <w:hyperlink r:id="rId5" w:history="1">
        <w:r>
          <w:rPr>
            <w:rFonts w:ascii="Calibri" w:hAnsi="Calibri" w:cs="Calibri"/>
            <w:color w:val="0000FF"/>
          </w:rPr>
          <w:t>пунктом 42</w:t>
        </w:r>
      </w:hyperlink>
      <w:r>
        <w:rPr>
          <w:rFonts w:ascii="Calibri" w:hAnsi="Calibri" w:cs="Calibri"/>
        </w:rPr>
        <w:t xml:space="preserve"> Положения о порядке присуждения ученых степеней, утвержденного постановлением Правительства Российской Федерации от 30 января 2002 г. N 74 "Об утверждении Единого реестра ученых степеней и ученых званий и Положения о порядке присуждения ученых степеней".</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Признать утратившими силу:</w:t>
      </w:r>
    </w:p>
    <w:p w:rsidR="001A420C" w:rsidRDefault="00BC7F58">
      <w:pPr>
        <w:widowControl w:val="0"/>
        <w:autoSpaceDE w:val="0"/>
        <w:autoSpaceDN w:val="0"/>
        <w:adjustRightInd w:val="0"/>
        <w:spacing w:after="0" w:line="240" w:lineRule="auto"/>
        <w:ind w:firstLine="540"/>
        <w:jc w:val="both"/>
        <w:rPr>
          <w:rFonts w:ascii="Calibri" w:hAnsi="Calibri" w:cs="Calibri"/>
        </w:rPr>
      </w:pPr>
      <w:hyperlink r:id="rId6" w:history="1">
        <w:proofErr w:type="gramStart"/>
        <w:r w:rsidR="001A420C">
          <w:rPr>
            <w:rFonts w:ascii="Calibri" w:hAnsi="Calibri" w:cs="Calibri"/>
            <w:color w:val="0000FF"/>
          </w:rPr>
          <w:t>абзац третий пункта 1</w:t>
        </w:r>
      </w:hyperlink>
      <w:r w:rsidR="001A420C">
        <w:rPr>
          <w:rFonts w:ascii="Calibri" w:hAnsi="Calibri" w:cs="Calibri"/>
        </w:rPr>
        <w:t xml:space="preserve">, </w:t>
      </w:r>
      <w:hyperlink r:id="rId7" w:history="1">
        <w:r w:rsidR="001A420C">
          <w:rPr>
            <w:rFonts w:ascii="Calibri" w:hAnsi="Calibri" w:cs="Calibri"/>
            <w:color w:val="0000FF"/>
          </w:rPr>
          <w:t>пункт 2</w:t>
        </w:r>
      </w:hyperlink>
      <w:r w:rsidR="001A420C">
        <w:rPr>
          <w:rFonts w:ascii="Calibri" w:hAnsi="Calibri" w:cs="Calibri"/>
        </w:rPr>
        <w:t xml:space="preserve"> (в части документов о присуждении ученых степеней) постановления Правительства Российской Федерации от 30 января 2002 г. N 74 "Об утверждении Единого реестра ученых степеней и ученых званий и Положения о порядке присуждения ученых степеней" (Собрание законодательства Российской Федерации, 2002, N 6, ст. 580) и </w:t>
      </w:r>
      <w:hyperlink r:id="rId8" w:history="1">
        <w:r w:rsidR="001A420C">
          <w:rPr>
            <w:rFonts w:ascii="Calibri" w:hAnsi="Calibri" w:cs="Calibri"/>
            <w:color w:val="0000FF"/>
          </w:rPr>
          <w:t>абзацы второй</w:t>
        </w:r>
      </w:hyperlink>
      <w:r w:rsidR="001A420C">
        <w:rPr>
          <w:rFonts w:ascii="Calibri" w:hAnsi="Calibri" w:cs="Calibri"/>
        </w:rPr>
        <w:t xml:space="preserve"> и </w:t>
      </w:r>
      <w:hyperlink r:id="rId9" w:history="1">
        <w:r w:rsidR="001A420C">
          <w:rPr>
            <w:rFonts w:ascii="Calibri" w:hAnsi="Calibri" w:cs="Calibri"/>
            <w:color w:val="0000FF"/>
          </w:rPr>
          <w:t>третий</w:t>
        </w:r>
      </w:hyperlink>
      <w:r w:rsidR="001A420C">
        <w:rPr>
          <w:rFonts w:ascii="Calibri" w:hAnsi="Calibri" w:cs="Calibri"/>
        </w:rPr>
        <w:t xml:space="preserve"> Единого реестра ученых степеней и ученых</w:t>
      </w:r>
      <w:proofErr w:type="gramEnd"/>
      <w:r w:rsidR="001A420C">
        <w:rPr>
          <w:rFonts w:ascii="Calibri" w:hAnsi="Calibri" w:cs="Calibri"/>
        </w:rPr>
        <w:t xml:space="preserve"> званий, </w:t>
      </w:r>
      <w:proofErr w:type="gramStart"/>
      <w:r w:rsidR="001A420C">
        <w:rPr>
          <w:rFonts w:ascii="Calibri" w:hAnsi="Calibri" w:cs="Calibri"/>
        </w:rPr>
        <w:t>утвержденного</w:t>
      </w:r>
      <w:proofErr w:type="gramEnd"/>
      <w:r w:rsidR="001A420C">
        <w:rPr>
          <w:rFonts w:ascii="Calibri" w:hAnsi="Calibri" w:cs="Calibri"/>
        </w:rPr>
        <w:t xml:space="preserve"> указанным постановлением;</w:t>
      </w:r>
    </w:p>
    <w:p w:rsidR="001A420C" w:rsidRDefault="00BC7F58">
      <w:pPr>
        <w:widowControl w:val="0"/>
        <w:autoSpaceDE w:val="0"/>
        <w:autoSpaceDN w:val="0"/>
        <w:adjustRightInd w:val="0"/>
        <w:spacing w:after="0" w:line="240" w:lineRule="auto"/>
        <w:ind w:firstLine="540"/>
        <w:jc w:val="both"/>
        <w:rPr>
          <w:rFonts w:ascii="Calibri" w:hAnsi="Calibri" w:cs="Calibri"/>
        </w:rPr>
      </w:pPr>
      <w:hyperlink r:id="rId10" w:history="1">
        <w:r w:rsidR="001A420C">
          <w:rPr>
            <w:rFonts w:ascii="Calibri" w:hAnsi="Calibri" w:cs="Calibri"/>
            <w:color w:val="0000FF"/>
          </w:rPr>
          <w:t>постановление</w:t>
        </w:r>
      </w:hyperlink>
      <w:r w:rsidR="001A420C">
        <w:rPr>
          <w:rFonts w:ascii="Calibri" w:hAnsi="Calibri" w:cs="Calibri"/>
        </w:rPr>
        <w:t xml:space="preserve"> Правительства Российской Федерации от 12 августа 2003 г. N 490 "О внесении изменения в Положение о порядке присуждения ученых степеней" (Собрание законодательства Российской Федерации, 2003, N 33, ст. 3278);</w:t>
      </w:r>
    </w:p>
    <w:p w:rsidR="001A420C" w:rsidRDefault="00BC7F58">
      <w:pPr>
        <w:widowControl w:val="0"/>
        <w:autoSpaceDE w:val="0"/>
        <w:autoSpaceDN w:val="0"/>
        <w:adjustRightInd w:val="0"/>
        <w:spacing w:after="0" w:line="240" w:lineRule="auto"/>
        <w:ind w:firstLine="540"/>
        <w:jc w:val="both"/>
        <w:rPr>
          <w:rFonts w:ascii="Calibri" w:hAnsi="Calibri" w:cs="Calibri"/>
        </w:rPr>
      </w:pPr>
      <w:hyperlink r:id="rId11" w:history="1">
        <w:proofErr w:type="gramStart"/>
        <w:r w:rsidR="001A420C">
          <w:rPr>
            <w:rFonts w:ascii="Calibri" w:hAnsi="Calibri" w:cs="Calibri"/>
            <w:color w:val="0000FF"/>
          </w:rPr>
          <w:t>пункт 2</w:t>
        </w:r>
      </w:hyperlink>
      <w:r w:rsidR="001A420C">
        <w:rPr>
          <w:rFonts w:ascii="Calibri" w:hAnsi="Calibri" w:cs="Calibri"/>
        </w:rPr>
        <w:t xml:space="preserve"> изменений, которые вносятся в постановление Правительства Российской Федерации от 30 января 2002 г. N 74 "Об утверждении Единого реестра ученых степеней и ученых званий и Положения о порядке присуждения ученых степеней", утвержденных постановлением Правительства Российской Федерации от 20 апреля 2006 г. N 227 "О внесении изменений в постановление Правительства Российской Федерации от 30 января 2002 г. N 74</w:t>
      </w:r>
      <w:proofErr w:type="gramEnd"/>
      <w:r w:rsidR="001A420C">
        <w:rPr>
          <w:rFonts w:ascii="Calibri" w:hAnsi="Calibri" w:cs="Calibri"/>
        </w:rPr>
        <w:t>" (</w:t>
      </w:r>
      <w:proofErr w:type="gramStart"/>
      <w:r w:rsidR="001A420C">
        <w:rPr>
          <w:rFonts w:ascii="Calibri" w:hAnsi="Calibri" w:cs="Calibri"/>
        </w:rPr>
        <w:t>Собрание законодательства Российской Федерации, 2006, N 18, ст. 1997);</w:t>
      </w:r>
      <w:proofErr w:type="gramEnd"/>
    </w:p>
    <w:p w:rsidR="001A420C" w:rsidRDefault="00BC7F58">
      <w:pPr>
        <w:widowControl w:val="0"/>
        <w:autoSpaceDE w:val="0"/>
        <w:autoSpaceDN w:val="0"/>
        <w:adjustRightInd w:val="0"/>
        <w:spacing w:after="0" w:line="240" w:lineRule="auto"/>
        <w:ind w:firstLine="540"/>
        <w:jc w:val="both"/>
        <w:rPr>
          <w:rFonts w:ascii="Calibri" w:hAnsi="Calibri" w:cs="Calibri"/>
        </w:rPr>
      </w:pPr>
      <w:hyperlink r:id="rId12" w:history="1">
        <w:r w:rsidR="001A420C">
          <w:rPr>
            <w:rFonts w:ascii="Calibri" w:hAnsi="Calibri" w:cs="Calibri"/>
            <w:color w:val="0000FF"/>
          </w:rPr>
          <w:t>постановление</w:t>
        </w:r>
      </w:hyperlink>
      <w:r w:rsidR="001A420C">
        <w:rPr>
          <w:rFonts w:ascii="Calibri" w:hAnsi="Calibri" w:cs="Calibri"/>
        </w:rPr>
        <w:t xml:space="preserve"> Правительства Российской Федерации от 4 мая 2008 г. N 330 "О внесении изменения в Положение о порядке присуждения ученых степеней" (Собрание законодательства Российской Федерации, 2008, N 19, ст. 2170);</w:t>
      </w:r>
    </w:p>
    <w:p w:rsidR="001A420C" w:rsidRDefault="00BC7F58">
      <w:pPr>
        <w:widowControl w:val="0"/>
        <w:autoSpaceDE w:val="0"/>
        <w:autoSpaceDN w:val="0"/>
        <w:adjustRightInd w:val="0"/>
        <w:spacing w:after="0" w:line="240" w:lineRule="auto"/>
        <w:ind w:firstLine="540"/>
        <w:jc w:val="both"/>
        <w:rPr>
          <w:rFonts w:ascii="Calibri" w:hAnsi="Calibri" w:cs="Calibri"/>
        </w:rPr>
      </w:pPr>
      <w:hyperlink r:id="rId13" w:history="1">
        <w:proofErr w:type="gramStart"/>
        <w:r w:rsidR="001A420C">
          <w:rPr>
            <w:rFonts w:ascii="Calibri" w:hAnsi="Calibri" w:cs="Calibri"/>
            <w:color w:val="0000FF"/>
          </w:rPr>
          <w:t>подпункт "б" пункта 1</w:t>
        </w:r>
      </w:hyperlink>
      <w:r w:rsidR="001A420C">
        <w:rPr>
          <w:rFonts w:ascii="Calibri" w:hAnsi="Calibri" w:cs="Calibri"/>
        </w:rPr>
        <w:t xml:space="preserve"> изменений, которые вносятся в акты Правительства Российской Федерации об ученых степенях и ученых званиях, утвержденных постановлением Правительства </w:t>
      </w:r>
      <w:r w:rsidR="001A420C">
        <w:rPr>
          <w:rFonts w:ascii="Calibri" w:hAnsi="Calibri" w:cs="Calibri"/>
        </w:rPr>
        <w:lastRenderedPageBreak/>
        <w:t>Российской Федерации от 2 июня 2008 г. N 424 "О внесении изменений в некоторые акты Правительства Российской Федерации об ученых степенях и ученых званиях" (Собрание законодательства Российской Федерации, 2008, N 23, ст. 2714);</w:t>
      </w:r>
      <w:proofErr w:type="gramEnd"/>
    </w:p>
    <w:p w:rsidR="001A420C" w:rsidRDefault="00BC7F58">
      <w:pPr>
        <w:widowControl w:val="0"/>
        <w:autoSpaceDE w:val="0"/>
        <w:autoSpaceDN w:val="0"/>
        <w:adjustRightInd w:val="0"/>
        <w:spacing w:after="0" w:line="240" w:lineRule="auto"/>
        <w:ind w:firstLine="540"/>
        <w:jc w:val="both"/>
        <w:rPr>
          <w:rFonts w:ascii="Calibri" w:hAnsi="Calibri" w:cs="Calibri"/>
        </w:rPr>
      </w:pPr>
      <w:hyperlink r:id="rId14" w:history="1">
        <w:r w:rsidR="001A420C">
          <w:rPr>
            <w:rFonts w:ascii="Calibri" w:hAnsi="Calibri" w:cs="Calibri"/>
            <w:color w:val="0000FF"/>
          </w:rPr>
          <w:t>пункт 3</w:t>
        </w:r>
      </w:hyperlink>
      <w:r w:rsidR="001A420C">
        <w:rPr>
          <w:rFonts w:ascii="Calibri" w:hAnsi="Calibri" w:cs="Calibri"/>
        </w:rPr>
        <w:t xml:space="preserve"> постановления Правительства Российской Федерации от 31 марта 2009 г. N 279 "Об органе научно-технической информации федерального органа исполнительной власти в сфере научной, научно-технической и инновационной деятельности" (Собрание законодательства Российской Федерации, 2009, N 14, ст. 1663);</w:t>
      </w:r>
    </w:p>
    <w:p w:rsidR="001A420C" w:rsidRDefault="00BC7F58">
      <w:pPr>
        <w:widowControl w:val="0"/>
        <w:autoSpaceDE w:val="0"/>
        <w:autoSpaceDN w:val="0"/>
        <w:adjustRightInd w:val="0"/>
        <w:spacing w:after="0" w:line="240" w:lineRule="auto"/>
        <w:ind w:firstLine="540"/>
        <w:jc w:val="both"/>
        <w:rPr>
          <w:rFonts w:ascii="Calibri" w:hAnsi="Calibri" w:cs="Calibri"/>
        </w:rPr>
      </w:pPr>
      <w:hyperlink r:id="rId15" w:history="1">
        <w:r w:rsidR="001A420C">
          <w:rPr>
            <w:rFonts w:ascii="Calibri" w:hAnsi="Calibri" w:cs="Calibri"/>
            <w:color w:val="0000FF"/>
          </w:rPr>
          <w:t>постановление</w:t>
        </w:r>
      </w:hyperlink>
      <w:r w:rsidR="001A420C">
        <w:rPr>
          <w:rFonts w:ascii="Calibri" w:hAnsi="Calibri" w:cs="Calibri"/>
        </w:rPr>
        <w:t xml:space="preserve"> Правительства Российской Федерации от 30 апреля 2009 г. N 374 "Об оплате работ за участие в заседаниях экспертных советов членам экспертных советов Высшей аттестационной комиссии при Министерстве образования и науки Российской Федерации" (Собрание законодательства Российской Федерации, 2009, N 19, ст. 2332);</w:t>
      </w:r>
    </w:p>
    <w:p w:rsidR="001A420C" w:rsidRDefault="00BC7F58">
      <w:pPr>
        <w:widowControl w:val="0"/>
        <w:autoSpaceDE w:val="0"/>
        <w:autoSpaceDN w:val="0"/>
        <w:adjustRightInd w:val="0"/>
        <w:spacing w:after="0" w:line="240" w:lineRule="auto"/>
        <w:ind w:firstLine="540"/>
        <w:jc w:val="both"/>
        <w:rPr>
          <w:rFonts w:ascii="Calibri" w:hAnsi="Calibri" w:cs="Calibri"/>
        </w:rPr>
      </w:pPr>
      <w:hyperlink r:id="rId16" w:history="1">
        <w:proofErr w:type="gramStart"/>
        <w:r w:rsidR="001A420C">
          <w:rPr>
            <w:rFonts w:ascii="Calibri" w:hAnsi="Calibri" w:cs="Calibri"/>
            <w:color w:val="0000FF"/>
          </w:rPr>
          <w:t>пункт 2</w:t>
        </w:r>
      </w:hyperlink>
      <w:r w:rsidR="001A420C">
        <w:rPr>
          <w:rFonts w:ascii="Calibri" w:hAnsi="Calibri" w:cs="Calibri"/>
        </w:rPr>
        <w:t xml:space="preserve"> изменений, которые вносятся в постановление Правительства Российской Федерации от 30 января 2002 г. N 74, утвержденных постановлением Правительства Российской Федерации от 20 июня 2011 г. N 475 "О внесении изменений в постановление Правительства Российской Федерации от 30 января 2002 г. N 74" (Собрание законодательства Российской Федерации, 2011, N 26, ст. 3799);</w:t>
      </w:r>
      <w:proofErr w:type="gramEnd"/>
    </w:p>
    <w:p w:rsidR="001A420C" w:rsidRDefault="00BC7F58">
      <w:pPr>
        <w:widowControl w:val="0"/>
        <w:autoSpaceDE w:val="0"/>
        <w:autoSpaceDN w:val="0"/>
        <w:adjustRightInd w:val="0"/>
        <w:spacing w:after="0" w:line="240" w:lineRule="auto"/>
        <w:ind w:firstLine="540"/>
        <w:jc w:val="both"/>
        <w:rPr>
          <w:rFonts w:ascii="Calibri" w:hAnsi="Calibri" w:cs="Calibri"/>
        </w:rPr>
      </w:pPr>
      <w:hyperlink r:id="rId17" w:history="1">
        <w:r w:rsidR="001A420C">
          <w:rPr>
            <w:rFonts w:ascii="Calibri" w:hAnsi="Calibri" w:cs="Calibri"/>
            <w:color w:val="0000FF"/>
          </w:rPr>
          <w:t>пункт 2</w:t>
        </w:r>
      </w:hyperlink>
      <w:r w:rsidR="001A420C">
        <w:rPr>
          <w:rFonts w:ascii="Calibri" w:hAnsi="Calibri" w:cs="Calibri"/>
        </w:rPr>
        <w:t xml:space="preserve"> изменений, которые вносятся в акты Правительства Российской Федерации, утвержденных постановлением Правительства Российской Федерации от 29 июня 2011 г. N 520 "О внесении изменений в некоторые акты Правительства Российской Федерации" (Собрание законодательства Российской Федерации, 2011, N 28, ст. 4214).</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 </w:t>
      </w:r>
      <w:proofErr w:type="gramStart"/>
      <w:r>
        <w:rPr>
          <w:rFonts w:ascii="Calibri" w:hAnsi="Calibri" w:cs="Calibri"/>
        </w:rPr>
        <w:t xml:space="preserve">Аттестационные дела лиц, защитивших диссертации до 1 января 2014 г., рассматриваются до 1 января 2015 г. в </w:t>
      </w:r>
      <w:hyperlink r:id="rId18" w:history="1">
        <w:r>
          <w:rPr>
            <w:rFonts w:ascii="Calibri" w:hAnsi="Calibri" w:cs="Calibri"/>
            <w:color w:val="0000FF"/>
          </w:rPr>
          <w:t>порядке</w:t>
        </w:r>
      </w:hyperlink>
      <w:r>
        <w:rPr>
          <w:rFonts w:ascii="Calibri" w:hAnsi="Calibri" w:cs="Calibri"/>
        </w:rPr>
        <w:t xml:space="preserve">, действовавшем до вступления в силу настоящего постановления, за исключением лиц, указанных в </w:t>
      </w:r>
      <w:hyperlink w:anchor="Par11" w:history="1">
        <w:r>
          <w:rPr>
            <w:rFonts w:ascii="Calibri" w:hAnsi="Calibri" w:cs="Calibri"/>
            <w:color w:val="0000FF"/>
          </w:rPr>
          <w:t>абзаце втором пункта 2</w:t>
        </w:r>
      </w:hyperlink>
      <w:r>
        <w:rPr>
          <w:rFonts w:ascii="Calibri" w:hAnsi="Calibri" w:cs="Calibri"/>
        </w:rPr>
        <w:t xml:space="preserve"> настоящего постановления, аттестационные дела которых рассматриваются до 1 июля 2015 г. в порядке, действовавшем до вступления в силу настоящего постановления.</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Настоящее постановление вступает в силу с 1 января 2014 г.</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jc w:val="right"/>
        <w:rPr>
          <w:rFonts w:ascii="Calibri" w:hAnsi="Calibri" w:cs="Calibri"/>
        </w:rPr>
      </w:pPr>
      <w:r>
        <w:rPr>
          <w:rFonts w:ascii="Calibri" w:hAnsi="Calibri" w:cs="Calibri"/>
        </w:rPr>
        <w:t>Председатель Правительства</w:t>
      </w:r>
    </w:p>
    <w:p w:rsidR="001A420C" w:rsidRDefault="001A420C">
      <w:pPr>
        <w:widowControl w:val="0"/>
        <w:autoSpaceDE w:val="0"/>
        <w:autoSpaceDN w:val="0"/>
        <w:adjustRightInd w:val="0"/>
        <w:spacing w:after="0" w:line="240" w:lineRule="auto"/>
        <w:jc w:val="right"/>
        <w:rPr>
          <w:rFonts w:ascii="Calibri" w:hAnsi="Calibri" w:cs="Calibri"/>
        </w:rPr>
      </w:pPr>
      <w:r>
        <w:rPr>
          <w:rFonts w:ascii="Calibri" w:hAnsi="Calibri" w:cs="Calibri"/>
        </w:rPr>
        <w:t>Российской Федерации</w:t>
      </w:r>
    </w:p>
    <w:p w:rsidR="001A420C" w:rsidRDefault="001A420C">
      <w:pPr>
        <w:widowControl w:val="0"/>
        <w:autoSpaceDE w:val="0"/>
        <w:autoSpaceDN w:val="0"/>
        <w:adjustRightInd w:val="0"/>
        <w:spacing w:after="0" w:line="240" w:lineRule="auto"/>
        <w:jc w:val="right"/>
        <w:rPr>
          <w:rFonts w:ascii="Calibri" w:hAnsi="Calibri" w:cs="Calibri"/>
        </w:rPr>
      </w:pPr>
      <w:r>
        <w:rPr>
          <w:rFonts w:ascii="Calibri" w:hAnsi="Calibri" w:cs="Calibri"/>
        </w:rPr>
        <w:t>Д.МЕДВЕДЕВ</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jc w:val="right"/>
        <w:outlineLvl w:val="0"/>
        <w:rPr>
          <w:rFonts w:ascii="Calibri" w:hAnsi="Calibri" w:cs="Calibri"/>
        </w:rPr>
      </w:pPr>
      <w:bookmarkStart w:id="2" w:name="Par35"/>
      <w:bookmarkEnd w:id="2"/>
      <w:r>
        <w:rPr>
          <w:rFonts w:ascii="Calibri" w:hAnsi="Calibri" w:cs="Calibri"/>
        </w:rPr>
        <w:t>Утверждено</w:t>
      </w:r>
    </w:p>
    <w:p w:rsidR="001A420C" w:rsidRDefault="001A420C">
      <w:pPr>
        <w:widowControl w:val="0"/>
        <w:autoSpaceDE w:val="0"/>
        <w:autoSpaceDN w:val="0"/>
        <w:adjustRightInd w:val="0"/>
        <w:spacing w:after="0" w:line="240" w:lineRule="auto"/>
        <w:jc w:val="right"/>
        <w:rPr>
          <w:rFonts w:ascii="Calibri" w:hAnsi="Calibri" w:cs="Calibri"/>
        </w:rPr>
      </w:pPr>
      <w:r>
        <w:rPr>
          <w:rFonts w:ascii="Calibri" w:hAnsi="Calibri" w:cs="Calibri"/>
        </w:rPr>
        <w:t>постановлением Правительства</w:t>
      </w:r>
    </w:p>
    <w:p w:rsidR="001A420C" w:rsidRDefault="001A420C">
      <w:pPr>
        <w:widowControl w:val="0"/>
        <w:autoSpaceDE w:val="0"/>
        <w:autoSpaceDN w:val="0"/>
        <w:adjustRightInd w:val="0"/>
        <w:spacing w:after="0" w:line="240" w:lineRule="auto"/>
        <w:jc w:val="right"/>
        <w:rPr>
          <w:rFonts w:ascii="Calibri" w:hAnsi="Calibri" w:cs="Calibri"/>
        </w:rPr>
      </w:pPr>
      <w:r>
        <w:rPr>
          <w:rFonts w:ascii="Calibri" w:hAnsi="Calibri" w:cs="Calibri"/>
        </w:rPr>
        <w:t>Российской Федерации</w:t>
      </w:r>
    </w:p>
    <w:p w:rsidR="001A420C" w:rsidRDefault="001A420C">
      <w:pPr>
        <w:widowControl w:val="0"/>
        <w:autoSpaceDE w:val="0"/>
        <w:autoSpaceDN w:val="0"/>
        <w:adjustRightInd w:val="0"/>
        <w:spacing w:after="0" w:line="240" w:lineRule="auto"/>
        <w:jc w:val="right"/>
        <w:rPr>
          <w:rFonts w:ascii="Calibri" w:hAnsi="Calibri" w:cs="Calibri"/>
        </w:rPr>
      </w:pPr>
      <w:r>
        <w:rPr>
          <w:rFonts w:ascii="Calibri" w:hAnsi="Calibri" w:cs="Calibri"/>
        </w:rPr>
        <w:t>от 24 сентября 2013 г. N 842</w:t>
      </w:r>
    </w:p>
    <w:p w:rsidR="001A420C" w:rsidRDefault="001A420C">
      <w:pPr>
        <w:widowControl w:val="0"/>
        <w:autoSpaceDE w:val="0"/>
        <w:autoSpaceDN w:val="0"/>
        <w:adjustRightInd w:val="0"/>
        <w:spacing w:after="0" w:line="240" w:lineRule="auto"/>
        <w:jc w:val="center"/>
        <w:rPr>
          <w:rFonts w:ascii="Calibri" w:hAnsi="Calibri" w:cs="Calibri"/>
        </w:rPr>
      </w:pPr>
    </w:p>
    <w:p w:rsidR="001A420C" w:rsidRDefault="001A420C">
      <w:pPr>
        <w:widowControl w:val="0"/>
        <w:autoSpaceDE w:val="0"/>
        <w:autoSpaceDN w:val="0"/>
        <w:adjustRightInd w:val="0"/>
        <w:spacing w:after="0" w:line="240" w:lineRule="auto"/>
        <w:jc w:val="center"/>
        <w:rPr>
          <w:rFonts w:ascii="Calibri" w:hAnsi="Calibri" w:cs="Calibri"/>
          <w:b/>
          <w:bCs/>
        </w:rPr>
      </w:pPr>
      <w:bookmarkStart w:id="3" w:name="Par40"/>
      <w:bookmarkEnd w:id="3"/>
      <w:r>
        <w:rPr>
          <w:rFonts w:ascii="Calibri" w:hAnsi="Calibri" w:cs="Calibri"/>
          <w:b/>
          <w:bCs/>
        </w:rPr>
        <w:t>ПОЛОЖЕНИЕ О ПРИСУЖДЕНИИ УЧЕНЫХ СТЕПЕНЕЙ</w:t>
      </w:r>
    </w:p>
    <w:p w:rsidR="001A420C" w:rsidRDefault="001A420C">
      <w:pPr>
        <w:widowControl w:val="0"/>
        <w:autoSpaceDE w:val="0"/>
        <w:autoSpaceDN w:val="0"/>
        <w:adjustRightInd w:val="0"/>
        <w:spacing w:after="0" w:line="240" w:lineRule="auto"/>
        <w:jc w:val="center"/>
        <w:rPr>
          <w:rFonts w:ascii="Calibri" w:hAnsi="Calibri" w:cs="Calibri"/>
        </w:rPr>
      </w:pPr>
    </w:p>
    <w:p w:rsidR="001A420C" w:rsidRDefault="001A420C">
      <w:pPr>
        <w:widowControl w:val="0"/>
        <w:autoSpaceDE w:val="0"/>
        <w:autoSpaceDN w:val="0"/>
        <w:adjustRightInd w:val="0"/>
        <w:spacing w:after="0" w:line="240" w:lineRule="auto"/>
        <w:jc w:val="center"/>
        <w:outlineLvl w:val="1"/>
        <w:rPr>
          <w:rFonts w:ascii="Calibri" w:hAnsi="Calibri" w:cs="Calibri"/>
        </w:rPr>
      </w:pPr>
      <w:bookmarkStart w:id="4" w:name="Par42"/>
      <w:bookmarkEnd w:id="4"/>
      <w:r>
        <w:rPr>
          <w:rFonts w:ascii="Calibri" w:hAnsi="Calibri" w:cs="Calibri"/>
        </w:rPr>
        <w:t>I. Общие положения</w:t>
      </w:r>
    </w:p>
    <w:p w:rsidR="001A420C" w:rsidRDefault="001A420C">
      <w:pPr>
        <w:widowControl w:val="0"/>
        <w:autoSpaceDE w:val="0"/>
        <w:autoSpaceDN w:val="0"/>
        <w:adjustRightInd w:val="0"/>
        <w:spacing w:after="0" w:line="240" w:lineRule="auto"/>
        <w:jc w:val="center"/>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w:t>
      </w:r>
      <w:proofErr w:type="gramStart"/>
      <w:r>
        <w:rPr>
          <w:rFonts w:ascii="Calibri" w:hAnsi="Calibri" w:cs="Calibri"/>
        </w:rPr>
        <w:t xml:space="preserve">Настоящее Положение устанавливает порядок присуждения ученой степени кандидата наук и ученой степени доктора наук (далее - ученые степени), критерии, которым должны отвечать диссертации на соискание ученых степеней (далее - диссертации), порядок представления, защиты диссертаций, порядок лишения, восстановления ученых степеней, рассмотрения апелляций, а также порядок рассмотрения </w:t>
      </w:r>
      <w:hyperlink r:id="rId19" w:history="1">
        <w:r>
          <w:rPr>
            <w:rFonts w:ascii="Calibri" w:hAnsi="Calibri" w:cs="Calibri"/>
            <w:color w:val="0000FF"/>
          </w:rPr>
          <w:t>Высшей аттестационной комиссией</w:t>
        </w:r>
      </w:hyperlink>
      <w:r>
        <w:rPr>
          <w:rFonts w:ascii="Calibri" w:hAnsi="Calibri" w:cs="Calibri"/>
        </w:rPr>
        <w:t xml:space="preserve"> при Министерстве образования и науки Российской Федерации (далее - Комиссия) диссертаций на соискание ученых степеней</w:t>
      </w:r>
      <w:proofErr w:type="gramEnd"/>
      <w:r>
        <w:rPr>
          <w:rFonts w:ascii="Calibri" w:hAnsi="Calibri" w:cs="Calibri"/>
        </w:rPr>
        <w:t xml:space="preserve"> и аттестационных дел.</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5" w:name="Par45"/>
      <w:bookmarkEnd w:id="5"/>
      <w:r>
        <w:rPr>
          <w:rFonts w:ascii="Calibri" w:hAnsi="Calibri" w:cs="Calibri"/>
        </w:rPr>
        <w:t xml:space="preserve">2. Ученая степень доктора наук присуждается советом по защите диссертаций на соискание ученой степени кандидата наук, на соискание ученой степени доктора наук (далее - диссертационный совет) по результатам публичной защиты диссертации соискателем ученой </w:t>
      </w:r>
      <w:r>
        <w:rPr>
          <w:rFonts w:ascii="Calibri" w:hAnsi="Calibri" w:cs="Calibri"/>
        </w:rPr>
        <w:lastRenderedPageBreak/>
        <w:t>степени, имеющим ученую степень кандидата наук.</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 соисканию ученой степени доктора наук допускаются лица, имеющие ученую степень кандидата наук и подготовившие диссертацию на соискание ученой степени доктора наук на основе результатов проведенных ими научных исследований.</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Диссертация на соискание ученой степени доктора наук научными и педагогическими работниками может быть подготовлена в докторантуре образовательных организаций высшего образования, образовательных организаций дополнительного профессионального образования и научных организаций (далее - организации), в которых созданы диссертационные советы.</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Ученая степень кандидата наук присуждается диссертационным советом по результатам публичной защиты диссертации соискателем ученой степени, успешно сдавшим кандидатские экзамены, порядок сдачи, перечень и примерные программы которых утверждаются Министерством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 соисканию ученой степени кандидата наук допускаются лица: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освоившие программы подготовки научно-педагогических кадров в аспирантуре (адъюнктуре) по направлению подготовки научно-педагогических кадров в аспирантуре (адъюнктуре), соответствующему научной специальности, предусмотренной номенклатурой научных специальностей, утверждаемой Министерством образования и науки Российской Федерации (далее - номенклатура), по которой подготовлена диссертация;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освоившие программы подготовки научно-педагогических кадров в аспирантуре (адъюнктуре) по направлению подготовки научно-педагогических кадров в аспирантуре (адъюнктуре), не соответствующему научной специальности, предусмотренной номенклатурой, по которой подготовлена диссертация;</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имеющие высшее образование, подтвержденное дипломом специалиста или магистра, подготовившие диссертацию на соискание ученой степени кандидата наук в организации, давшей положительное заключение по данной диссертации, к которой они были прикреплены для подготовки диссертации и сдачи кандидатских экзаменов без освоения программ подготовки научно-педагогических кадров в аспирантуре (адъюнктуре) на срок и в порядке, которые установлены Министерством образования и науки Российской Федерации.</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6" w:name="Par53"/>
      <w:bookmarkEnd w:id="6"/>
      <w:r>
        <w:rPr>
          <w:rFonts w:ascii="Calibri" w:hAnsi="Calibri" w:cs="Calibri"/>
        </w:rPr>
        <w:t>4. Соответствие направлений подготовки научно-педагогических кадров в аспирантуре (адъюнктуре) научным специальностям, предусмотренным номенклатурой, устанавливается Министерством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К защите диссертаций на соискание ученой степени доктора наук, кандидата наук по медицинским наукам допускаются лица, имеющие высшее медицинское образование, подтвержденное дипломом специалиста или магистра, по ветеринарным наукам - лица, имеющие высшее ветеринарное образование, подтвержденное дипломом специалиста или магистра, по юридическим наукам - лица, имеющие высшее юридическое образование, подтвержденное дипломом специалиста или магистра.</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Министерством образования и науки Российской Федерации может быть принято решение об отмене решения диссертационного совета о присуждении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Рассмотрение Комиссией диссертаций осуществляется с привлечением экспертных советов Комиссии (далее - экспертные советы).</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6. Диссертационные советы несут ответственность за объективность и обоснованность принимаемых решений при определении соответствия диссертаций установленным настоящим Положением критериям, которым должны отвечать диссертации на соискание ученых степеней, а также за соблюдение порядка представления к защите и защиты диссертаций, установленного настоящим Положением. </w:t>
      </w:r>
      <w:proofErr w:type="gramStart"/>
      <w:r>
        <w:rPr>
          <w:rFonts w:ascii="Calibri" w:hAnsi="Calibri" w:cs="Calibri"/>
        </w:rPr>
        <w:t>Требования к организациям, на базе которых могут создаваться диссертационные советы, требования к кандидатам в члены диссертационных советов и порядок создания диссертационных советов определяются положением о совете по защите диссертаций на соискание ученой степени кандидата наук, на соискание ученой степени доктора наук (далее - положение о диссертационном совете), которое утверждается Министерством образования и науки Российской Федерации.</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Решение о выдаче диплома доктора наук или кандидата наук принимает Министерство образования и науки Российской Федерации на основании решения диссертационного совета о присуждении ученой степени доктора наук или кандидата наук.</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Диплом доктора наук выдается Министерством образования и науки Российской Федерации на основании указанного решения и подписывается Министром образования и науки Российской Федерации или по его поручению заместителем Министра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Диплом кандидата наук выдается организацией, где проходила защита диссертации, по результатам которой диссертационным советом, созданным на базе этой организации, присуждена ученая степень кандидата наук, на основании решения Министерства образования и науки Российской Федерации и подписывается руководителем этой организации.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Формы дипломов доктора наук и кандидата наук и технические требования к таким документам, порядок их оформления и выдачи утверждаются Министерством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 Присуждение ученых степеней лицам, использующим в своих работах сведения, составляющие государственную тайну, осуществляется в порядке, устанавливаемом Правительством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jc w:val="center"/>
        <w:outlineLvl w:val="1"/>
        <w:rPr>
          <w:rFonts w:ascii="Calibri" w:hAnsi="Calibri" w:cs="Calibri"/>
        </w:rPr>
      </w:pPr>
      <w:bookmarkStart w:id="7" w:name="Par64"/>
      <w:bookmarkEnd w:id="7"/>
      <w:r>
        <w:rPr>
          <w:rFonts w:ascii="Calibri" w:hAnsi="Calibri" w:cs="Calibri"/>
        </w:rPr>
        <w:t>II. Критерии, которым должны отвечать диссертации</w:t>
      </w:r>
    </w:p>
    <w:p w:rsidR="001A420C" w:rsidRDefault="001A420C">
      <w:pPr>
        <w:widowControl w:val="0"/>
        <w:autoSpaceDE w:val="0"/>
        <w:autoSpaceDN w:val="0"/>
        <w:adjustRightInd w:val="0"/>
        <w:spacing w:after="0" w:line="240" w:lineRule="auto"/>
        <w:jc w:val="center"/>
        <w:rPr>
          <w:rFonts w:ascii="Calibri" w:hAnsi="Calibri" w:cs="Calibri"/>
        </w:rPr>
      </w:pPr>
      <w:r>
        <w:rPr>
          <w:rFonts w:ascii="Calibri" w:hAnsi="Calibri" w:cs="Calibri"/>
        </w:rPr>
        <w:t>на соискание ученых степеней</w:t>
      </w:r>
    </w:p>
    <w:p w:rsidR="001A420C" w:rsidRDefault="001A420C">
      <w:pPr>
        <w:widowControl w:val="0"/>
        <w:autoSpaceDE w:val="0"/>
        <w:autoSpaceDN w:val="0"/>
        <w:adjustRightInd w:val="0"/>
        <w:spacing w:after="0" w:line="240" w:lineRule="auto"/>
        <w:jc w:val="center"/>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8" w:name="Par67"/>
      <w:bookmarkEnd w:id="8"/>
      <w:r>
        <w:rPr>
          <w:rFonts w:ascii="Calibri" w:hAnsi="Calibri" w:cs="Calibri"/>
        </w:rPr>
        <w:t xml:space="preserve">9. </w:t>
      </w:r>
      <w:proofErr w:type="gramStart"/>
      <w:r>
        <w:rPr>
          <w:rFonts w:ascii="Calibri" w:hAnsi="Calibri" w:cs="Calibri"/>
        </w:rPr>
        <w:t>Диссертация на соискание ученой степени доктора наук должна быть научно-квалификационной работой, в которой на основании выполненных автором исследований разработаны теоретические положения, совокупность которых можно квалифицировать как научное достижение, либо решена научная проблема, имеющая важное политическое, социально-экономическое, культурное или хозяйственное значение, либо изложены новые научно обоснованные технические, технологические или иные решения, внедрение которых вносит значительный вклад в развитие страны.</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Диссертация на соискание ученой степени кандидата наук должна быть научно-квалификационной работой, в которой содержится решение задачи, имеющей значение для развития соответствующей отрасли знаний, либо изложены новые научно обоснованные технические, технологические или иные решения и разработки, имеющие существенное значение для развития страны.</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10. Диссертация должна быть написана автором самостоятельно, обладать внутренним единством, содержать новые научные результаты и положения, выдвигаемые для публичной защиты, и свидетельствовать о личном вкладе автора диссертации в науку.</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диссертации, имеющей прикладной характер, должны приводиться сведения о практическом использовании полученных автором диссертации научных результатов, а в диссертации, имеющей теоретический характер, - рекомендации по использованию научных выводов.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Предложенные автором диссертации решения должны быть аргументированы и оценены по сравнению с другими известными решениями.</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9" w:name="Par72"/>
      <w:bookmarkEnd w:id="9"/>
      <w:r>
        <w:rPr>
          <w:rFonts w:ascii="Calibri" w:hAnsi="Calibri" w:cs="Calibri"/>
        </w:rPr>
        <w:t>11. Основные научные результаты диссертации должны быть опубликованы в рецензируемых научных изданиях (далее - рецензируемые издания).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12. Требования к рецензируемым изданиям и правила формирования в уведомительном порядке их перечня устанавливаются Министерством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несоответствии рецензируемого издания указанным требованиям оно исключается Министерством из перечня рецензируемых изданий без права повторного включения.</w:t>
      </w:r>
    </w:p>
    <w:p w:rsidR="001A420C" w:rsidRDefault="00BC7F58">
      <w:pPr>
        <w:widowControl w:val="0"/>
        <w:autoSpaceDE w:val="0"/>
        <w:autoSpaceDN w:val="0"/>
        <w:adjustRightInd w:val="0"/>
        <w:spacing w:after="0" w:line="240" w:lineRule="auto"/>
        <w:ind w:firstLine="540"/>
        <w:jc w:val="both"/>
        <w:rPr>
          <w:rFonts w:ascii="Calibri" w:hAnsi="Calibri" w:cs="Calibri"/>
        </w:rPr>
      </w:pPr>
      <w:hyperlink r:id="rId20" w:history="1">
        <w:r w:rsidR="001A420C">
          <w:rPr>
            <w:rFonts w:ascii="Calibri" w:hAnsi="Calibri" w:cs="Calibri"/>
            <w:color w:val="0000FF"/>
          </w:rPr>
          <w:t>Перечень</w:t>
        </w:r>
      </w:hyperlink>
      <w:r w:rsidR="001A420C">
        <w:rPr>
          <w:rFonts w:ascii="Calibri" w:hAnsi="Calibri" w:cs="Calibri"/>
        </w:rPr>
        <w:t xml:space="preserve"> рецензируемых изданий размещается на официальном сайте Комиссии в информационно-телекоммуникационной сети "Интернет" (далее - сеть "Интернет").</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0" w:name="Par76"/>
      <w:bookmarkEnd w:id="10"/>
      <w:r>
        <w:rPr>
          <w:rFonts w:ascii="Calibri" w:hAnsi="Calibri" w:cs="Calibri"/>
        </w:rPr>
        <w:t>13. Количество публикаций, в которых излагаются основные научные результаты диссертации на соискание ученой степени доктора наук, в рецензируемых изданиях должно быть:</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области искусствоведения и </w:t>
      </w:r>
      <w:proofErr w:type="spellStart"/>
      <w:r>
        <w:rPr>
          <w:rFonts w:ascii="Calibri" w:hAnsi="Calibri" w:cs="Calibri"/>
        </w:rPr>
        <w:t>культурологии</w:t>
      </w:r>
      <w:proofErr w:type="spellEnd"/>
      <w:r>
        <w:rPr>
          <w:rFonts w:ascii="Calibri" w:hAnsi="Calibri" w:cs="Calibri"/>
        </w:rPr>
        <w:t>, социально-экономических, общественных и гуманитарных наук - не менее 15;</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остальных областях - не менее 10.</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Количество публикаций, в которых излагаются основные научные результаты диссертации </w:t>
      </w:r>
      <w:r>
        <w:rPr>
          <w:rFonts w:ascii="Calibri" w:hAnsi="Calibri" w:cs="Calibri"/>
        </w:rPr>
        <w:lastRenderedPageBreak/>
        <w:t>на соискание ученой степени кандидата наук, в рецензируемых изданиях должно быть:</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области искусствоведения и </w:t>
      </w:r>
      <w:proofErr w:type="spellStart"/>
      <w:r>
        <w:rPr>
          <w:rFonts w:ascii="Calibri" w:hAnsi="Calibri" w:cs="Calibri"/>
        </w:rPr>
        <w:t>культурологии</w:t>
      </w:r>
      <w:proofErr w:type="spellEnd"/>
      <w:r>
        <w:rPr>
          <w:rFonts w:ascii="Calibri" w:hAnsi="Calibri" w:cs="Calibri"/>
        </w:rPr>
        <w:t>, социально-экономических, общественных и гуманитарных наук - не менее 3;</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остальных областях - не менее 2.</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 публикациям, в которых излагаются основные научные результаты диссертации на соискание ученой степени, приравниваются патенты на изобретения, патенты (свидетельства) на полезную модель, патенты на промышленный образец, патенты на селекционные достижения, свидетельства на программу для электронных вычислительных машин, базу данных, топологию интегральных микросхем, зарегистрированные в установленном порядке.</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1" w:name="Par83"/>
      <w:bookmarkEnd w:id="11"/>
      <w:r>
        <w:rPr>
          <w:rFonts w:ascii="Calibri" w:hAnsi="Calibri" w:cs="Calibri"/>
        </w:rPr>
        <w:t>14. В диссертации соискатель ученой степени обязан ссылаться на автора и (или) источник заимствования материалов или отдельных результатов.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использовании в диссертации результатов научных работ, выполненных соискателем ученой степени лично и (или) в соавторстве, соискатель ученой степени обязан отметить в диссертации это обстоятельство.</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jc w:val="center"/>
        <w:outlineLvl w:val="1"/>
        <w:rPr>
          <w:rFonts w:ascii="Calibri" w:hAnsi="Calibri" w:cs="Calibri"/>
        </w:rPr>
      </w:pPr>
      <w:bookmarkStart w:id="12" w:name="Par86"/>
      <w:bookmarkEnd w:id="12"/>
      <w:r>
        <w:rPr>
          <w:rFonts w:ascii="Calibri" w:hAnsi="Calibri" w:cs="Calibri"/>
        </w:rPr>
        <w:t>III. Представление и защита диссертаций</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15. Соискатель ученой степени представляет диссертацию на бумажном носителе на правах рукописи.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Диссертация оформляется в соответствии с требованиями, устанавливаемыми Министерством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Диссертация и автореферат представляются в диссертационный совет на русском языке. Защита диссертации проводится на русском языке, при необходимости диссертационным советом обеспечивается синхронный перевод на иной язык.</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16. Организация, где выполнялась диссертация, дает заключение по диссертации, которое подписывается руководителем или по его поручению заместителем руководителя организации. В заключении отражаются личное участие соискателя ученой степени в получении результатов, изложенных в диссертации, степень достоверности результатов проведенных соискателем ученой степени исследований, их новизна и практическая значимость, ценность научных работ соискателя ученой степени, научная специальность, которой соответствует диссертация, полнота изложения материалов диссертации в работах, опубликованных соискателем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Порядок подготовки заключения и выдачи его соискателю ученой степени определяется локальным актом организации.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Соискатель ученой степени имеет право представить диссертацию к защите в любой диссертационный совет. При этом научная специальность, по которой выполнена диссертация, должна соответствовать научной специальности и отрасли науки, по которой диссертационному совету Министерством образования и науки Российской Федерации предоставлено право проведения защиты диссертаций.</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3" w:name="Par94"/>
      <w:bookmarkEnd w:id="13"/>
      <w:r>
        <w:rPr>
          <w:rFonts w:ascii="Calibri" w:hAnsi="Calibri" w:cs="Calibri"/>
        </w:rPr>
        <w:t>17. Соискателю ученой степени, являющемуся руководителем или заместителем руководителя организации либо президентом организации, запрещается представлять к защите диссертацию в диссертационные советы, созданные на базе этой организации.</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Соискателю ученой степени, являющемуся руководителем органа государственной власти или органа местного самоуправления, а также государственным (муниципальным) служащим, выполняющим работу, которая влечет за собой конфликт интересов, способных повлиять на принимаемые решения по вопросам государственной научной аттестации, запрещается представлять к защите диссертацию в диссертационные советы, созданные на базе организаций, находящихся в ведении этих органов.</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18. </w:t>
      </w:r>
      <w:proofErr w:type="gramStart"/>
      <w:r>
        <w:rPr>
          <w:rFonts w:ascii="Calibri" w:hAnsi="Calibri" w:cs="Calibri"/>
        </w:rPr>
        <w:t>Диссертационный совет обязан принять диссертацию к предварительному рассмотрению при наличии положительного заключения организации, где выполнялась диссертация, и документов, предусмотренных перечнем, утвержденным Министерством образования и науки Российской Федерации, а также при условии размещения соискателем ученой степени полного текста диссертации на официальном сайте организации, на базе которой создан диссертационный совет, в сети "Интернет".</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Порядок размещения в сети "Интернет" информации, необходимой для обеспечения </w:t>
      </w:r>
      <w:r>
        <w:rPr>
          <w:rFonts w:ascii="Calibri" w:hAnsi="Calibri" w:cs="Calibri"/>
        </w:rPr>
        <w:lastRenderedPageBreak/>
        <w:t xml:space="preserve">порядка присуждения ученых степеней, предусмотренного настоящим пунктом, а также </w:t>
      </w:r>
      <w:hyperlink w:anchor="Par117" w:history="1">
        <w:r>
          <w:rPr>
            <w:rFonts w:ascii="Calibri" w:hAnsi="Calibri" w:cs="Calibri"/>
            <w:color w:val="0000FF"/>
          </w:rPr>
          <w:t>пунктами 23</w:t>
        </w:r>
      </w:hyperlink>
      <w:r>
        <w:rPr>
          <w:rFonts w:ascii="Calibri" w:hAnsi="Calibri" w:cs="Calibri"/>
        </w:rPr>
        <w:t xml:space="preserve">, </w:t>
      </w:r>
      <w:hyperlink w:anchor="Par122" w:history="1">
        <w:r>
          <w:rPr>
            <w:rFonts w:ascii="Calibri" w:hAnsi="Calibri" w:cs="Calibri"/>
            <w:color w:val="0000FF"/>
          </w:rPr>
          <w:t>24</w:t>
        </w:r>
      </w:hyperlink>
      <w:r>
        <w:rPr>
          <w:rFonts w:ascii="Calibri" w:hAnsi="Calibri" w:cs="Calibri"/>
        </w:rPr>
        <w:t xml:space="preserve">, </w:t>
      </w:r>
      <w:hyperlink w:anchor="Par135" w:history="1">
        <w:r>
          <w:rPr>
            <w:rFonts w:ascii="Calibri" w:hAnsi="Calibri" w:cs="Calibri"/>
            <w:color w:val="0000FF"/>
          </w:rPr>
          <w:t>26</w:t>
        </w:r>
      </w:hyperlink>
      <w:r>
        <w:rPr>
          <w:rFonts w:ascii="Calibri" w:hAnsi="Calibri" w:cs="Calibri"/>
        </w:rPr>
        <w:t xml:space="preserve">, </w:t>
      </w:r>
      <w:hyperlink w:anchor="Par139" w:history="1">
        <w:r>
          <w:rPr>
            <w:rFonts w:ascii="Calibri" w:hAnsi="Calibri" w:cs="Calibri"/>
            <w:color w:val="0000FF"/>
          </w:rPr>
          <w:t>28</w:t>
        </w:r>
      </w:hyperlink>
      <w:r>
        <w:rPr>
          <w:rFonts w:ascii="Calibri" w:hAnsi="Calibri" w:cs="Calibri"/>
        </w:rPr>
        <w:t xml:space="preserve">, </w:t>
      </w:r>
      <w:hyperlink w:anchor="Par167" w:history="1">
        <w:r>
          <w:rPr>
            <w:rFonts w:ascii="Calibri" w:hAnsi="Calibri" w:cs="Calibri"/>
            <w:color w:val="0000FF"/>
          </w:rPr>
          <w:t>35</w:t>
        </w:r>
      </w:hyperlink>
      <w:r>
        <w:rPr>
          <w:rFonts w:ascii="Calibri" w:hAnsi="Calibri" w:cs="Calibri"/>
        </w:rPr>
        <w:t xml:space="preserve">, </w:t>
      </w:r>
      <w:hyperlink w:anchor="Par173" w:history="1">
        <w:r>
          <w:rPr>
            <w:rFonts w:ascii="Calibri" w:hAnsi="Calibri" w:cs="Calibri"/>
            <w:color w:val="0000FF"/>
          </w:rPr>
          <w:t>38</w:t>
        </w:r>
      </w:hyperlink>
      <w:r>
        <w:rPr>
          <w:rFonts w:ascii="Calibri" w:hAnsi="Calibri" w:cs="Calibri"/>
        </w:rPr>
        <w:t xml:space="preserve">, </w:t>
      </w:r>
      <w:hyperlink w:anchor="Par212" w:history="1">
        <w:r>
          <w:rPr>
            <w:rFonts w:ascii="Calibri" w:hAnsi="Calibri" w:cs="Calibri"/>
            <w:color w:val="0000FF"/>
          </w:rPr>
          <w:t>50</w:t>
        </w:r>
      </w:hyperlink>
      <w:r>
        <w:rPr>
          <w:rFonts w:ascii="Calibri" w:hAnsi="Calibri" w:cs="Calibri"/>
        </w:rPr>
        <w:t xml:space="preserve">, </w:t>
      </w:r>
      <w:hyperlink w:anchor="Par254" w:history="1">
        <w:r>
          <w:rPr>
            <w:rFonts w:ascii="Calibri" w:hAnsi="Calibri" w:cs="Calibri"/>
            <w:color w:val="0000FF"/>
          </w:rPr>
          <w:t>63</w:t>
        </w:r>
      </w:hyperlink>
      <w:r>
        <w:rPr>
          <w:rFonts w:ascii="Calibri" w:hAnsi="Calibri" w:cs="Calibri"/>
        </w:rPr>
        <w:t xml:space="preserve">, </w:t>
      </w:r>
      <w:hyperlink w:anchor="Par293" w:history="1">
        <w:r>
          <w:rPr>
            <w:rFonts w:ascii="Calibri" w:hAnsi="Calibri" w:cs="Calibri"/>
            <w:color w:val="0000FF"/>
          </w:rPr>
          <w:t>77</w:t>
        </w:r>
      </w:hyperlink>
      <w:r>
        <w:rPr>
          <w:rFonts w:ascii="Calibri" w:hAnsi="Calibri" w:cs="Calibri"/>
        </w:rPr>
        <w:t xml:space="preserve"> и </w:t>
      </w:r>
      <w:hyperlink w:anchor="Par324" w:history="1">
        <w:r>
          <w:rPr>
            <w:rFonts w:ascii="Calibri" w:hAnsi="Calibri" w:cs="Calibri"/>
            <w:color w:val="0000FF"/>
          </w:rPr>
          <w:t>86</w:t>
        </w:r>
      </w:hyperlink>
      <w:r>
        <w:rPr>
          <w:rFonts w:ascii="Calibri" w:hAnsi="Calibri" w:cs="Calibri"/>
        </w:rPr>
        <w:t xml:space="preserve"> настоящего Положения, устанавливается Министерством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Диссертационный совет создает комиссию, в состав которой входят не менее 3 членов диссертационного совета, являющихся специалистами по проблемам каждой научной специальности защищаемой диссертации, для предварительного ознакомления с диссертацией (далее - комиссия диссертационного совета).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состав комиссии диссертационного совета по решению диссертационного совета могут включаться специалисты в соответствующей области науки, не являющиеся членами диссертационного совета (в том числе не являющиеся работниками организации, на базе которой создан диссертационный совет). Такие специалисты должны соответствовать требованиям к кандидатам в члены диссертационных советов.</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 xml:space="preserve">Указанная комиссия представляет диссертационному совету заключение о соответствии темы и содержания диссертации научным специальностям и отраслям науки, по которым диссертационному совету предоставлено право принимать к защите диссертации, о полноте изложения материалов диссертации в работах, опубликованных соискателем ученой степени, о выполнении требований к публикации основных научных результатов диссертации, предусмотренных </w:t>
      </w:r>
      <w:hyperlink w:anchor="Par72" w:history="1">
        <w:r>
          <w:rPr>
            <w:rFonts w:ascii="Calibri" w:hAnsi="Calibri" w:cs="Calibri"/>
            <w:color w:val="0000FF"/>
          </w:rPr>
          <w:t>пунктами 11</w:t>
        </w:r>
      </w:hyperlink>
      <w:r>
        <w:rPr>
          <w:rFonts w:ascii="Calibri" w:hAnsi="Calibri" w:cs="Calibri"/>
        </w:rPr>
        <w:t xml:space="preserve"> и </w:t>
      </w:r>
      <w:hyperlink w:anchor="Par76" w:history="1">
        <w:r>
          <w:rPr>
            <w:rFonts w:ascii="Calibri" w:hAnsi="Calibri" w:cs="Calibri"/>
            <w:color w:val="0000FF"/>
          </w:rPr>
          <w:t>13</w:t>
        </w:r>
      </w:hyperlink>
      <w:r>
        <w:rPr>
          <w:rFonts w:ascii="Calibri" w:hAnsi="Calibri" w:cs="Calibri"/>
        </w:rPr>
        <w:t xml:space="preserve"> настоящего Положения, и о соблюдении требований, установленных </w:t>
      </w:r>
      <w:hyperlink w:anchor="Par83" w:history="1">
        <w:r>
          <w:rPr>
            <w:rFonts w:ascii="Calibri" w:hAnsi="Calibri" w:cs="Calibri"/>
            <w:color w:val="0000FF"/>
          </w:rPr>
          <w:t>пунктом</w:t>
        </w:r>
        <w:proofErr w:type="gramEnd"/>
        <w:r>
          <w:rPr>
            <w:rFonts w:ascii="Calibri" w:hAnsi="Calibri" w:cs="Calibri"/>
            <w:color w:val="0000FF"/>
          </w:rPr>
          <w:t xml:space="preserve"> 14</w:t>
        </w:r>
      </w:hyperlink>
      <w:r>
        <w:rPr>
          <w:rFonts w:ascii="Calibri" w:hAnsi="Calibri" w:cs="Calibri"/>
        </w:rPr>
        <w:t xml:space="preserve"> настоящего Положения.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Порядок предварительного рассмотрения диссертации диссертационным советом устанавливается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19. </w:t>
      </w:r>
      <w:proofErr w:type="gramStart"/>
      <w:r>
        <w:rPr>
          <w:rFonts w:ascii="Calibri" w:hAnsi="Calibri" w:cs="Calibri"/>
        </w:rPr>
        <w:t>По результатам предварительного рассмотрения диссертации с учетом заключения комиссии диссертационного совета диссертационный совет принимает диссертацию на соискание ученой степени кандидата наук к защите в течение 2 месяцев со дня подачи соискателем ученой степени в диссертационный совет всех необходимых документов, на соискание ученой степени доктора наук - в течение 4 месяцев со дня подачи соискателем в диссертационный совет всех необходимых документов или</w:t>
      </w:r>
      <w:proofErr w:type="gramEnd"/>
      <w:r>
        <w:rPr>
          <w:rFonts w:ascii="Calibri" w:hAnsi="Calibri" w:cs="Calibri"/>
        </w:rPr>
        <w:t xml:space="preserve"> направляет соискателю ученой степени в указанные сроки мотивированное решение об отказе в приеме диссертации к защите. Решение диссертационного совета о приеме или об отказе в приеме диссертации к защите размещается на официальном сайте организации, на базе которой создан диссертационный совет, в сети "Интернет".</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В случае принятия диссертационным советом решения об отказе в приеме диссертации к защите текст диссертации в течение 5 дней со дня проведения заседания диссертационного совета, на котором было принято соответствующее решение, удаляется с официального сайта организации, на базе которой создан диссертационный совет, в сети "Интернет", за исключением случаев, когда решение об отказе в приеме диссертации к защите связано с несоблюдением</w:t>
      </w:r>
      <w:proofErr w:type="gramEnd"/>
      <w:r>
        <w:rPr>
          <w:rFonts w:ascii="Calibri" w:hAnsi="Calibri" w:cs="Calibri"/>
        </w:rPr>
        <w:t xml:space="preserve"> </w:t>
      </w:r>
      <w:proofErr w:type="gramStart"/>
      <w:r>
        <w:rPr>
          <w:rFonts w:ascii="Calibri" w:hAnsi="Calibri" w:cs="Calibri"/>
        </w:rPr>
        <w:t xml:space="preserve">требований, установленных </w:t>
      </w:r>
      <w:hyperlink w:anchor="Par83" w:history="1">
        <w:r>
          <w:rPr>
            <w:rFonts w:ascii="Calibri" w:hAnsi="Calibri" w:cs="Calibri"/>
            <w:color w:val="0000FF"/>
          </w:rPr>
          <w:t>пунктом 14</w:t>
        </w:r>
      </w:hyperlink>
      <w:r>
        <w:rPr>
          <w:rFonts w:ascii="Calibri" w:hAnsi="Calibri" w:cs="Calibri"/>
        </w:rPr>
        <w:t xml:space="preserve"> настоящего Положения, и (или) наличием в диссертации недостоверных сведений об опубликованных соискателем ученой степени работах, в которых изложены основные научные результаты диссертации.</w:t>
      </w:r>
      <w:proofErr w:type="gramEnd"/>
      <w:r>
        <w:rPr>
          <w:rFonts w:ascii="Calibri" w:hAnsi="Calibri" w:cs="Calibri"/>
        </w:rPr>
        <w:t xml:space="preserve"> Такая диссертация размещается на официальном сайте организации, на базе которой создан диссертационный совет, в котором диссертация проходила предварительное рассмотрение, в сети "Интернет" сроком на 10 лет с указанием причины отказа в приеме диссертации к защите.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20. Основанием для отказа в приеме диссертации к защите является: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а) несоответствие соискателя ученой степени требованиям, необходимым для допуска его диссертации к защите, указанным в </w:t>
      </w:r>
      <w:hyperlink w:anchor="Par45" w:history="1">
        <w:r>
          <w:rPr>
            <w:rFonts w:ascii="Calibri" w:hAnsi="Calibri" w:cs="Calibri"/>
            <w:color w:val="0000FF"/>
          </w:rPr>
          <w:t>пунктах 2</w:t>
        </w:r>
      </w:hyperlink>
      <w:r>
        <w:rPr>
          <w:rFonts w:ascii="Calibri" w:hAnsi="Calibri" w:cs="Calibri"/>
        </w:rPr>
        <w:t xml:space="preserve"> - </w:t>
      </w:r>
      <w:hyperlink w:anchor="Par53" w:history="1">
        <w:r>
          <w:rPr>
            <w:rFonts w:ascii="Calibri" w:hAnsi="Calibri" w:cs="Calibri"/>
            <w:color w:val="0000FF"/>
          </w:rPr>
          <w:t>4</w:t>
        </w:r>
      </w:hyperlink>
      <w:r>
        <w:rPr>
          <w:rFonts w:ascii="Calibri" w:hAnsi="Calibri" w:cs="Calibri"/>
        </w:rPr>
        <w:t xml:space="preserve"> настоящего Положения;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б) несоответствие темы и содержания диссертации научным специальностям и отраслям науки, по которым диссертационному совету предоставлено право </w:t>
      </w:r>
      <w:proofErr w:type="gramStart"/>
      <w:r>
        <w:rPr>
          <w:rFonts w:ascii="Calibri" w:hAnsi="Calibri" w:cs="Calibri"/>
        </w:rPr>
        <w:t>принимать</w:t>
      </w:r>
      <w:proofErr w:type="gramEnd"/>
      <w:r>
        <w:rPr>
          <w:rFonts w:ascii="Calibri" w:hAnsi="Calibri" w:cs="Calibri"/>
        </w:rPr>
        <w:t xml:space="preserve"> к защите диссертации, за исключением случаев, предусмотренных </w:t>
      </w:r>
      <w:hyperlink w:anchor="Par111" w:history="1">
        <w:r>
          <w:rPr>
            <w:rFonts w:ascii="Calibri" w:hAnsi="Calibri" w:cs="Calibri"/>
            <w:color w:val="0000FF"/>
          </w:rPr>
          <w:t>пунктом 21</w:t>
        </w:r>
      </w:hyperlink>
      <w:r>
        <w:rPr>
          <w:rFonts w:ascii="Calibri" w:hAnsi="Calibri" w:cs="Calibri"/>
        </w:rPr>
        <w:t xml:space="preserve"> настоящего Положения;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невыполнение требований к публикации основных научных результатов диссертации, предусмотренных </w:t>
      </w:r>
      <w:hyperlink w:anchor="Par72" w:history="1">
        <w:r>
          <w:rPr>
            <w:rFonts w:ascii="Calibri" w:hAnsi="Calibri" w:cs="Calibri"/>
            <w:color w:val="0000FF"/>
          </w:rPr>
          <w:t>пунктами 11</w:t>
        </w:r>
      </w:hyperlink>
      <w:r>
        <w:rPr>
          <w:rFonts w:ascii="Calibri" w:hAnsi="Calibri" w:cs="Calibri"/>
        </w:rPr>
        <w:t xml:space="preserve"> и </w:t>
      </w:r>
      <w:hyperlink w:anchor="Par76" w:history="1">
        <w:r>
          <w:rPr>
            <w:rFonts w:ascii="Calibri" w:hAnsi="Calibri" w:cs="Calibri"/>
            <w:color w:val="0000FF"/>
          </w:rPr>
          <w:t>13</w:t>
        </w:r>
      </w:hyperlink>
      <w:r>
        <w:rPr>
          <w:rFonts w:ascii="Calibri" w:hAnsi="Calibri" w:cs="Calibri"/>
        </w:rPr>
        <w:t xml:space="preserve"> настоящего Положения;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использование в диссертации заимствованного материала без ссылки на автора и (или) источник заимствования, результатов научных работ, выполненных соискателем ученой степени в соавторстве, без ссылок на соавторов;</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spellStart"/>
      <w:r>
        <w:rPr>
          <w:rFonts w:ascii="Calibri" w:hAnsi="Calibri" w:cs="Calibri"/>
        </w:rPr>
        <w:t>д</w:t>
      </w:r>
      <w:proofErr w:type="spellEnd"/>
      <w:r>
        <w:rPr>
          <w:rFonts w:ascii="Calibri" w:hAnsi="Calibri" w:cs="Calibri"/>
        </w:rPr>
        <w:t>) представление соискателем ученой степени недостоверных сведений об опубликованных им работах, в которых изложены основные научные результаты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 xml:space="preserve">е) представление диссертации лицом, которому в соответствии с </w:t>
      </w:r>
      <w:hyperlink w:anchor="Par94" w:history="1">
        <w:r>
          <w:rPr>
            <w:rFonts w:ascii="Calibri" w:hAnsi="Calibri" w:cs="Calibri"/>
            <w:color w:val="0000FF"/>
          </w:rPr>
          <w:t>пунктом 17</w:t>
        </w:r>
      </w:hyperlink>
      <w:r>
        <w:rPr>
          <w:rFonts w:ascii="Calibri" w:hAnsi="Calibri" w:cs="Calibri"/>
        </w:rPr>
        <w:t xml:space="preserve"> настоящего Положения запрещается представлять к защите диссертацию в данный диссертационный совет.</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4" w:name="Par111"/>
      <w:bookmarkEnd w:id="14"/>
      <w:r>
        <w:rPr>
          <w:rFonts w:ascii="Calibri" w:hAnsi="Calibri" w:cs="Calibri"/>
        </w:rPr>
        <w:t xml:space="preserve">21. </w:t>
      </w:r>
      <w:proofErr w:type="gramStart"/>
      <w:r>
        <w:rPr>
          <w:rFonts w:ascii="Calibri" w:hAnsi="Calibri" w:cs="Calibri"/>
        </w:rPr>
        <w:t>В случае если тема диссертации охватывает несколько научных специальностей, не по всем из которых диссертационному совету предоставлено право проведения защиты диссертаций, диссертационный совет может принять решение о проведении защиты такой диссертации по специальности и отрасли науки, по которым ему предоставлено право проведения защиты диссертаций, с привлечением специалистов в соответствующих областях науки, не являющихся членами данного диссертационного совета.</w:t>
      </w:r>
      <w:proofErr w:type="gramEnd"/>
      <w:r>
        <w:rPr>
          <w:rFonts w:ascii="Calibri" w:hAnsi="Calibri" w:cs="Calibri"/>
        </w:rPr>
        <w:t xml:space="preserve"> Такие специалисты должны соответствовать требованиям к кандидатам в члены диссертационных советов.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Порядок формирования состава диссертационного совета для проведения разовой защиты устанавливается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22. При принятии диссертации к защите диссертационный совет назначает официальных оппонентов по диссертации из числа компетентных в соответствующей отрасли науки ученых, имеющих публикации в соответствующей сфере исследования и давших на это свое согласие (далее - оппоненты).</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 диссертации на соискание ученой степени доктора наук назначаются 3 оппонента, имеющие ученую степень доктора наук либо ученую степень, полученную в иностранном государстве, признаваемую в Российской Федерации, обладателю которой предоставлены те же академические и (или) профессиональные права, что и доктору наук в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По диссертации на соискание ученой степени кандидата наук назначаются 2 оппонента, из которых один должен быть доктором наук либо иметь ученую степень, полученную в иностранном государстве, признаваемую в Российской Федерации, обладателю которой предоставлены те же академические и (или) профессиональные права, что и доктору наук в Российской Федерации, а другой - доктором наук или кандидатом наук либо иметь ученую степень, полученную в</w:t>
      </w:r>
      <w:proofErr w:type="gramEnd"/>
      <w:r>
        <w:rPr>
          <w:rFonts w:ascii="Calibri" w:hAnsi="Calibri" w:cs="Calibri"/>
        </w:rPr>
        <w:t xml:space="preserve"> иностранном государстве, </w:t>
      </w:r>
      <w:proofErr w:type="gramStart"/>
      <w:r>
        <w:rPr>
          <w:rFonts w:ascii="Calibri" w:hAnsi="Calibri" w:cs="Calibri"/>
        </w:rPr>
        <w:t>признаваемую</w:t>
      </w:r>
      <w:proofErr w:type="gramEnd"/>
      <w:r>
        <w:rPr>
          <w:rFonts w:ascii="Calibri" w:hAnsi="Calibri" w:cs="Calibri"/>
        </w:rPr>
        <w:t xml:space="preserve"> в Российской Федерации, обладателю которой предоставлены те же академические и (или) профессиональные права, что и доктору или кандидату наук в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Оппонентами не могут быть Министр образования и науки Российской Федерации, государственные (муниципальные) служащие, выполняющие работу, которая влечет за собой конфликтов интересов, способных повлиять на принимаемые решения по вопросам государственной научной аттестации, члены Комиссии, члены экспертных советов, члены диссертационного совета, принявшего диссертацию к защите, научные руководители (научные консультанты) соискателя ученой степени, соавторы соискателя ученой степени по опубликованным работам по теме диссертации</w:t>
      </w:r>
      <w:proofErr w:type="gramEnd"/>
      <w:r>
        <w:rPr>
          <w:rFonts w:ascii="Calibri" w:hAnsi="Calibri" w:cs="Calibri"/>
        </w:rPr>
        <w:t>, а также работники (в том числе работающие по совместительству) организаций, где выполнялась диссертация или работает соискатель ученой степени, его научный руководитель или научный консультант, а также где ведутся научно-исследовательские работы, по которым соискатель ученой степени является руководителем или работником организации-заказчика или исполнителем (соисполнителем). Оппоненты должны являться работниками разных организаций в случае осуществления ими трудовой деятельности.</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5" w:name="Par117"/>
      <w:bookmarkEnd w:id="15"/>
      <w:r>
        <w:rPr>
          <w:rFonts w:ascii="Calibri" w:hAnsi="Calibri" w:cs="Calibri"/>
        </w:rPr>
        <w:t>23. Оппонент на основе изучения диссертации и опубликованных работ по теме диссертации представляет в диссертационный совет письменный отзыв на диссертацию, в котором оцениваются актуальность избранной темы, степень обоснованности научных положений, выводов и рекомендаций, сформулированных в диссертации, их достоверность и новизна, а также дается заключение о соответствии диссертации критериям, установленным настоящим Положением.</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Подпись оппонента на отзыве заверяется в установленном законом порядке.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Оригиналы отзывов оппонентов на диссертацию передаются оппонентами в диссертационный совет не </w:t>
      </w:r>
      <w:proofErr w:type="gramStart"/>
      <w:r>
        <w:rPr>
          <w:rFonts w:ascii="Calibri" w:hAnsi="Calibri" w:cs="Calibri"/>
        </w:rPr>
        <w:t>позднее</w:t>
      </w:r>
      <w:proofErr w:type="gramEnd"/>
      <w:r>
        <w:rPr>
          <w:rFonts w:ascii="Calibri" w:hAnsi="Calibri" w:cs="Calibri"/>
        </w:rPr>
        <w:t xml:space="preserve"> чем за 15 дней до дня защиты диссертации, а копии отзывов вручаются в диссертационном совете соискателю ученой степени не позднее чем за 10 дней до дня защиты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случае несоответствия отзыва оппонента указанным требованиям диссертационный совет до проведения защиты заменяет оппонента, при этом дата защиты диссертации переносится на срок не более 6 месяцев.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Сведения об оппонентах и их отзывы на диссертацию размещаются на официальном сайте </w:t>
      </w:r>
      <w:r>
        <w:rPr>
          <w:rFonts w:ascii="Calibri" w:hAnsi="Calibri" w:cs="Calibri"/>
        </w:rPr>
        <w:lastRenderedPageBreak/>
        <w:t xml:space="preserve">организации, на базе которой создан диссертационный совет, в сети "Интернет" не </w:t>
      </w:r>
      <w:proofErr w:type="gramStart"/>
      <w:r>
        <w:rPr>
          <w:rFonts w:ascii="Calibri" w:hAnsi="Calibri" w:cs="Calibri"/>
        </w:rPr>
        <w:t>позднее</w:t>
      </w:r>
      <w:proofErr w:type="gramEnd"/>
      <w:r>
        <w:rPr>
          <w:rFonts w:ascii="Calibri" w:hAnsi="Calibri" w:cs="Calibri"/>
        </w:rPr>
        <w:t xml:space="preserve"> чем за 10 дней до дня защиты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6" w:name="Par122"/>
      <w:bookmarkEnd w:id="16"/>
      <w:r>
        <w:rPr>
          <w:rFonts w:ascii="Calibri" w:hAnsi="Calibri" w:cs="Calibri"/>
        </w:rPr>
        <w:t>24. При принятии диссертации к защите диссертационный совет назначает по диссертации организацию (с ее согласия), широко известную своими достижениями в соответствующей отрасли науки и способную определить научную и (или) практическую ценность диссертации, которая представляет в диссертационный совет отзыв на диссертацию (далее - ведущая организация).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Ведущей организацией не могут быть организации, в которых работают соискатель ученой степени, научные руководители (научные консультанты) соискателя ученой степени, а также организации, где ведутся научно-исследовательские работы, по которым соискатель ученой степени является руководителем или работником организации-заказчика или исполнителем (соисполнителем).</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отзыве ведущей организации на диссертацию отражается значимость полученных автором диссертации результатов для развития соответствующей отрасли науки. В отзыве на диссертацию, имеющую прикладной характер, должны также содержаться конкретные рекомендации по использованию результатов и выводов, приведенных в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Отзыв ведущей организации на диссертацию утверждается ее руководителем (заместителем руководителя) на основании заключения структурного подразделения этой организации, одно из основных направлений научно-исследовательской деятельности которого соответствует тематике диссертации, по результатам проведенного на его заседании обсуждения диссертации. Подпись руководителя ведущей организации заверяется печатью данной организации.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Оригинал отзыва на диссертацию ведущая организация направляет в диссертационный совет не позднее 15 дней до дня защиты диссертации. Копию отзыва диссертационный совет вручает соискателю ученой степени не </w:t>
      </w:r>
      <w:proofErr w:type="gramStart"/>
      <w:r>
        <w:rPr>
          <w:rFonts w:ascii="Calibri" w:hAnsi="Calibri" w:cs="Calibri"/>
        </w:rPr>
        <w:t>позднее</w:t>
      </w:r>
      <w:proofErr w:type="gramEnd"/>
      <w:r>
        <w:rPr>
          <w:rFonts w:ascii="Calibri" w:hAnsi="Calibri" w:cs="Calibri"/>
        </w:rPr>
        <w:t xml:space="preserve"> чем за 10 дней до дня защиты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случае несоответствия отзыва ведущей организации указанным требованиям диссертационный совет до проведения защиты заменяет ведущую организацию, при этом дата защиты диссертации переносится на срок не более 6 месяцев.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Сведения о ведущей организации и ее отзыв на диссертацию размещаются на официальном сайте организации, на базе которой создан диссертационный совет, в сети "Интернет" не </w:t>
      </w:r>
      <w:proofErr w:type="gramStart"/>
      <w:r>
        <w:rPr>
          <w:rFonts w:ascii="Calibri" w:hAnsi="Calibri" w:cs="Calibri"/>
        </w:rPr>
        <w:t>позднее</w:t>
      </w:r>
      <w:proofErr w:type="gramEnd"/>
      <w:r>
        <w:rPr>
          <w:rFonts w:ascii="Calibri" w:hAnsi="Calibri" w:cs="Calibri"/>
        </w:rPr>
        <w:t xml:space="preserve"> чем за 10 дней до дня защиты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25. По диссертациям, принятым к защите, должен быть напечатан на правах рукописи автореферат объемом до 2 авторских листов для диссертации на соискание ученой степени доктора наук и до 1 авторского листа - для диссертации на соискание ученой степени кандидата наук.</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 диссертациям на соискание ученой степени доктора наук и кандидата наук в области гуманитарных наук объем автореферата может составлять до 2,5 и до 1,5 авторского листа соответственно.</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В автореферате диссертации излагаются основные идеи и выводы диссертации, показываются вклад автора в проведенное исследование, степень новизны и практическая значимость приведенных результатов исследований, содержатся сведения об организации, в которой выполнялась диссертация, об оппонентах и ведущей организации, о научных руководителях и научных консультантах соискателя ученой степени (при наличии), приводится список публикаций автора диссертации, в которых отражены основные научные результаты диссертации.</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Автореферат диссертации рассылается членам диссертационного совета, принявшего диссертацию к защите, и заинтересованным организациям не </w:t>
      </w:r>
      <w:proofErr w:type="gramStart"/>
      <w:r>
        <w:rPr>
          <w:rFonts w:ascii="Calibri" w:hAnsi="Calibri" w:cs="Calibri"/>
        </w:rPr>
        <w:t>позднее</w:t>
      </w:r>
      <w:proofErr w:type="gramEnd"/>
      <w:r>
        <w:rPr>
          <w:rFonts w:ascii="Calibri" w:hAnsi="Calibri" w:cs="Calibri"/>
        </w:rPr>
        <w:t xml:space="preserve"> чем за 1 месяц до дня защиты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Перечень организаций, которым автореферат диссертации рассылается в обязательном порядке, определяется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Других адресатов, которым необходимо направить автореферат диссертации, определяет диссертационный совет, принявший диссертацию к защите.</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7" w:name="Par135"/>
      <w:bookmarkEnd w:id="17"/>
      <w:r>
        <w:rPr>
          <w:rFonts w:ascii="Calibri" w:hAnsi="Calibri" w:cs="Calibri"/>
        </w:rPr>
        <w:t xml:space="preserve">26. При принятии к защите диссертации на соискание ученой степени доктора наук диссертационный совет не </w:t>
      </w:r>
      <w:proofErr w:type="gramStart"/>
      <w:r>
        <w:rPr>
          <w:rFonts w:ascii="Calibri" w:hAnsi="Calibri" w:cs="Calibri"/>
        </w:rPr>
        <w:t>позднее</w:t>
      </w:r>
      <w:proofErr w:type="gramEnd"/>
      <w:r>
        <w:rPr>
          <w:rFonts w:ascii="Calibri" w:hAnsi="Calibri" w:cs="Calibri"/>
        </w:rPr>
        <w:t xml:space="preserve"> чем за 3 месяца до дня защиты, а при принятии к защите </w:t>
      </w:r>
      <w:r>
        <w:rPr>
          <w:rFonts w:ascii="Calibri" w:hAnsi="Calibri" w:cs="Calibri"/>
        </w:rPr>
        <w:lastRenderedPageBreak/>
        <w:t xml:space="preserve">диссертации на соискание ученой степени кандидата наук - не позднее чем за 2 месяца до дня защиты представляет в Министерство образования и науки Российской Федерации для размещения на официальном сайте Комиссии в сети "Интернет" </w:t>
      </w:r>
      <w:proofErr w:type="gramStart"/>
      <w:r>
        <w:rPr>
          <w:rFonts w:ascii="Calibri" w:hAnsi="Calibri" w:cs="Calibri"/>
        </w:rPr>
        <w:t>текст объявления, в котором указываются фамилия, имя, отчество (последнее - при наличии) соискателя ученой степени, название темы представленной к защите диссертации, шифры и наименования научных специальностей и отрасли науки (в соответствии с номенклатурой), по которым выполнена диссертация, наименование и адрес организации, на базе которой создан данный диссертационный совет, ссылка на официальный сайт организации, на базе которой создан диссертационный совет, в сети</w:t>
      </w:r>
      <w:proofErr w:type="gramEnd"/>
      <w:r>
        <w:rPr>
          <w:rFonts w:ascii="Calibri" w:hAnsi="Calibri" w:cs="Calibri"/>
        </w:rPr>
        <w:t xml:space="preserve"> "Интернет", на котором соискателем ученой степени размещен полный текст диссертации, предполагаемая дата защиты диссертации (далее - объявление о защите), а также отзывы научных руководителей или научных консультантов соискателя ученой степени (при наличии) и автореферат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Полный текст диссертации должен быть доступен для ознакомления по указанной ссылке для любых лиц до истечения 7 месяцев со дня защиты диссертации на соискание ученой степени кандидата наук, указанной в объявлении о защите, и до истечения 9 месяцев - со дня защиты диссертации на соискание ученой степени доктора наук, указанной в объявлении о защите, за исключением случаев, когда Министерством образования и</w:t>
      </w:r>
      <w:proofErr w:type="gramEnd"/>
      <w:r>
        <w:rPr>
          <w:rFonts w:ascii="Calibri" w:hAnsi="Calibri" w:cs="Calibri"/>
        </w:rPr>
        <w:t xml:space="preserve"> </w:t>
      </w:r>
      <w:proofErr w:type="gramStart"/>
      <w:r>
        <w:rPr>
          <w:rFonts w:ascii="Calibri" w:hAnsi="Calibri" w:cs="Calibri"/>
        </w:rPr>
        <w:t xml:space="preserve">науки Российской Федерации принято решение об отмене соответствующего решения диссертационного совета о присуждении ученой степени доктора или кандидата наук и отказе в выдаче диплома доктора или кандидата наук в связи с несоблюдением требований, установленных </w:t>
      </w:r>
      <w:hyperlink w:anchor="Par83" w:history="1">
        <w:r>
          <w:rPr>
            <w:rFonts w:ascii="Calibri" w:hAnsi="Calibri" w:cs="Calibri"/>
            <w:color w:val="0000FF"/>
          </w:rPr>
          <w:t>пунктом 14</w:t>
        </w:r>
      </w:hyperlink>
      <w:r>
        <w:rPr>
          <w:rFonts w:ascii="Calibri" w:hAnsi="Calibri" w:cs="Calibri"/>
        </w:rPr>
        <w:t xml:space="preserve"> настоящего Положения, и (или) наличием в диссертации недостоверных сведений об опубликованных соискателем ученой степени работах, в которых изложены основные научные результаты диссертации.</w:t>
      </w:r>
      <w:proofErr w:type="gramEnd"/>
      <w:r>
        <w:rPr>
          <w:rFonts w:ascii="Calibri" w:hAnsi="Calibri" w:cs="Calibri"/>
        </w:rPr>
        <w:t xml:space="preserve"> Такая диссертация размещается сроком на 10 лет со дня принятия Министерством соответствующего решения на официальном сайте организации, на базе которой создан диссертационный совет, в котором проходила защита, в сети "Интернет" с указанием причины принятия Министерством такого решения.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Объявление о защите должно быть доступно для любых лиц в течение 5 месяцев с указанного в нем дня защиты диссертации на соискание ученой степени кандидата наук и в течение 8 месяцев - с указанного в нем дня защиты диссертации на соискание ученой степени доктора наук.</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27. В библиотеку организации, на базе которой создан диссертационный совет, принявший диссертацию к защите, не </w:t>
      </w:r>
      <w:proofErr w:type="gramStart"/>
      <w:r>
        <w:rPr>
          <w:rFonts w:ascii="Calibri" w:hAnsi="Calibri" w:cs="Calibri"/>
        </w:rPr>
        <w:t>позднее</w:t>
      </w:r>
      <w:proofErr w:type="gramEnd"/>
      <w:r>
        <w:rPr>
          <w:rFonts w:ascii="Calibri" w:hAnsi="Calibri" w:cs="Calibri"/>
        </w:rPr>
        <w:t xml:space="preserve"> чем за 3 месяца до дня защиты диссертации на соискание ученой степени доктора наук и не позднее чем за 2 месяца до дня защиты диссертации на соискание ученой степени кандидата наук передаются 1 экземпляр диссертации, принятой к защите, и 2 экземпляра автореферата указанной диссертации, которые хранятся </w:t>
      </w:r>
      <w:proofErr w:type="gramStart"/>
      <w:r>
        <w:rPr>
          <w:rFonts w:ascii="Calibri" w:hAnsi="Calibri" w:cs="Calibri"/>
        </w:rPr>
        <w:t>там</w:t>
      </w:r>
      <w:proofErr w:type="gramEnd"/>
      <w:r>
        <w:rPr>
          <w:rFonts w:ascii="Calibri" w:hAnsi="Calibri" w:cs="Calibri"/>
        </w:rPr>
        <w:t xml:space="preserve"> на правах рукописи.</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8" w:name="Par139"/>
      <w:bookmarkEnd w:id="18"/>
      <w:r>
        <w:rPr>
          <w:rFonts w:ascii="Calibri" w:hAnsi="Calibri" w:cs="Calibri"/>
        </w:rPr>
        <w:t>28. Отзывы, поступившие на диссертацию и автореферат диссертации, размещаются на официальном сайте организации, на базе которой создан диссертационный совет, принявший данную диссертацию к защите, в сети "Интернет" не позднее 10 дней до дня защиты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В отзыве указываются фамилия, имя, отчество (последнее - при наличии) лица, представившего отзыв на данную диссертацию (автореферат диссертации), почтовый адрес, телефон (при наличии), адрес электронной почты (при наличии), наименование организации, работником которой является указанное лицо, и должность в этой организации (в случае если лицо, представившее отзыв на данную диссертацию (автореферат диссертации), работает).</w:t>
      </w:r>
      <w:proofErr w:type="gramEnd"/>
      <w:r>
        <w:rPr>
          <w:rFonts w:ascii="Calibri" w:hAnsi="Calibri" w:cs="Calibri"/>
        </w:rPr>
        <w:t xml:space="preserve"> </w:t>
      </w:r>
      <w:proofErr w:type="gramStart"/>
      <w:r>
        <w:rPr>
          <w:rFonts w:ascii="Calibri" w:hAnsi="Calibri" w:cs="Calibri"/>
        </w:rPr>
        <w:t>Если в отзыве на диссертацию отсутствуют фамилия, имя лица, представившего отзыв на данную диссертацию (автореферат диссертации), его почтовый адрес, присутствуют нецензурные и (или) оскорбительные выражения или не имеется возможности прочитать какую-либо часть текста отзыва на данную диссертацию (автореферат диссертации), такой отзыв на официальном сайте организации, на базе которой создан диссертационный совет, принявший данную диссертацию к защите, в сети "Интернет" не</w:t>
      </w:r>
      <w:proofErr w:type="gramEnd"/>
      <w:r>
        <w:rPr>
          <w:rFonts w:ascii="Calibri" w:hAnsi="Calibri" w:cs="Calibri"/>
        </w:rPr>
        <w:t xml:space="preserve"> размещается.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Отзыв на диссертацию (автореферат диссертации) может быть направлен в организацию, на базе которой создан диссертационный совет, на бумажном носителе или в электронной форме при условии использования электронной подписи.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Соискатель ученой степени имеет право на проведение защиты диссертации при наличии </w:t>
      </w:r>
      <w:r>
        <w:rPr>
          <w:rFonts w:ascii="Calibri" w:hAnsi="Calibri" w:cs="Calibri"/>
        </w:rPr>
        <w:lastRenderedPageBreak/>
        <w:t>отрицательных отзывов.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29. Заседание диссертационного совета считается правомочным, если в его работе принимают участие не менее двух третей членов диссертационного совета.</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При защите диссертации на соискание ученой степени доктора наук необходимо участие в заседании диссертационного совета не менее 5 докторов наук, являющихся специалистами по проблемам каждой научной специальности защищаемой диссертации, а при защите диссертации на соискание ученой степени кандидата наук - не менее 3 докторов наук, являющихся специалистами по проблемам каждой научной специальности защищаемой диссертации.</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Решение диссертационного совета по вопросу присуждения ученой степени доктора или кандидата наук считается положительным, если за него проголосовали не менее двух третей членов диссертационного совета, участвовавших в заседании.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30. Публичная защита диссертации должна носить характер научной дискуссии и проходить в обстановке требовательности, принципиальности и соблюдения научной этики, при этом анализу должны подвергаться достоверность и обоснованность всех выводов и рекомендаций научного и практического характера, содержащихся в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 защите диссертации обязан присутствовать соискатель ученой степени, вправе присутствовать иные лица в порядке, установленном организацией, на базе которой создан диссертационный совет, принявший данную диссертацию к защите.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Оппоненты обязаны присутствовать на защите диссертации. Диссертационный совет может принять решение о проведении защиты диссертации в отсутствие по уважительной причине (состояние здоровья, отпуск, командировка и другие причины, признанные диссертационным советом уважительными) одного из оппонентов, давшего на диссертацию положительный отзыв. В этом случае на заседании диссертационного совета полностью оглашается отзыв отсутствующего оппонента. </w:t>
      </w:r>
      <w:proofErr w:type="gramStart"/>
      <w:r>
        <w:rPr>
          <w:rFonts w:ascii="Calibri" w:hAnsi="Calibri" w:cs="Calibri"/>
        </w:rPr>
        <w:t>На защите диссертации по решению диссертационного совета возможно присутствие 2 оппонентов по диссертации на соискание ученой степени доктора наук, одного оппонента по диссертации на соискание ученой степени кандидата наук в удаленном интерактивном режиме (из-за состояния здоровья, в случае отпуска, командировки и наличия других причин, признанных диссертационным советом уважительными) при условии аудиовизуального контакта с участниками заседания.</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отсутствии оппонента, давшего на диссертацию отрицательный отзыв, заседание диссертационного совета переносится на срок не более 6 месяцев. Оппонент, не явившийся на заседание повторно, заменяется.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31. После окончания защиты диссертации диссертационный совет проводит тайное голосование по присуждению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Для проведения подсчета голосов избирается открытым голосованием простым большинством голосов членов диссертационного совета, участвующих в заседании, счетная комиссия в количестве не менее 3 членов диссертационного совета.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Порядок проведения заседания диссертационного совета, включая порядок голосования и работу счетной комиссии, устанавливается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32. В заключени</w:t>
      </w:r>
      <w:proofErr w:type="gramStart"/>
      <w:r>
        <w:rPr>
          <w:rFonts w:ascii="Calibri" w:hAnsi="Calibri" w:cs="Calibri"/>
        </w:rPr>
        <w:t>и</w:t>
      </w:r>
      <w:proofErr w:type="gramEnd"/>
      <w:r>
        <w:rPr>
          <w:rFonts w:ascii="Calibri" w:hAnsi="Calibri" w:cs="Calibri"/>
        </w:rPr>
        <w:t xml:space="preserve"> диссертационного совета приводятся результаты голосования по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 xml:space="preserve">При положительном результате голосования по присуждению ученой степени диссертационный совет принимает открытым голосованием заключение диссертационного совета по диссертации, в котором отражаются наиболее существенные научные результаты, полученные лично соискателем ученой степени, оценка их достоверности и новизны, их значение для теории и практики, рекомендации об использовании результатов диссертационного исследования, а также указывается, в соответствии с какими требованиями </w:t>
      </w:r>
      <w:hyperlink w:anchor="Par67" w:history="1">
        <w:r>
          <w:rPr>
            <w:rFonts w:ascii="Calibri" w:hAnsi="Calibri" w:cs="Calibri"/>
            <w:color w:val="0000FF"/>
          </w:rPr>
          <w:t>пункта 9</w:t>
        </w:r>
      </w:hyperlink>
      <w:r>
        <w:rPr>
          <w:rFonts w:ascii="Calibri" w:hAnsi="Calibri" w:cs="Calibri"/>
        </w:rPr>
        <w:t xml:space="preserve"> настоящего Положения оценивалась</w:t>
      </w:r>
      <w:proofErr w:type="gramEnd"/>
      <w:r>
        <w:rPr>
          <w:rFonts w:ascii="Calibri" w:hAnsi="Calibri" w:cs="Calibri"/>
        </w:rPr>
        <w:t xml:space="preserve"> диссертация. В заключении обосновывается назначение оппонентов и ведущей организации.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Заключение диссертационного совета подписывается председателем или по его поручению заместителем председателя диссертационного совета и ученым секретарем диссертационного совета. Подписи указанных лиц заверяются печатью организации, на базе которой создан данный диссертационный совет.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Копия заключения диссертационного совета выдается соискателю ученой степени в течение </w:t>
      </w:r>
      <w:r>
        <w:rPr>
          <w:rFonts w:ascii="Calibri" w:hAnsi="Calibri" w:cs="Calibri"/>
        </w:rPr>
        <w:lastRenderedPageBreak/>
        <w:t>1 месяца со дня защиты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33. При положительном решении по результатам защиты диссертации диссертационный совет в течение 30 дней со дня защиты диссертации направляет в Министерство образования и науки Российской Федерации первый экземпляр аттестационного дела. Второй экземпляр аттестационного дела вместе с экземпляром диссертации хранится в организации, на базе которой создан диссертационный совет, в котором проводилась защита диссертации, в течение 10 лет.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Диссертационный совет информирует Министерство образования и науки Российской Федерации о принятии отрицательного решения по результатам защиты диссертации в течение 30 дней со дня принятия такого решения.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участии одного или нескольких оппонентов на защите диссертации в удаленном интерактивном режиме в оба экземпляра аттестационного дела включается соответствующая стенограмма.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Первый экземпляр аттестационного дела по диссертации на соискание ученой степени доктора наук, а </w:t>
      </w:r>
      <w:proofErr w:type="gramStart"/>
      <w:r>
        <w:rPr>
          <w:rFonts w:ascii="Calibri" w:hAnsi="Calibri" w:cs="Calibri"/>
        </w:rPr>
        <w:t>также</w:t>
      </w:r>
      <w:proofErr w:type="gramEnd"/>
      <w:r>
        <w:rPr>
          <w:rFonts w:ascii="Calibri" w:hAnsi="Calibri" w:cs="Calibri"/>
        </w:rPr>
        <w:t xml:space="preserve"> в случае если диссертационным советом возбуждено ходатайство в соответствии с </w:t>
      </w:r>
      <w:hyperlink w:anchor="Par169" w:history="1">
        <w:r>
          <w:rPr>
            <w:rFonts w:ascii="Calibri" w:hAnsi="Calibri" w:cs="Calibri"/>
            <w:color w:val="0000FF"/>
          </w:rPr>
          <w:t>пунктом 36</w:t>
        </w:r>
      </w:hyperlink>
      <w:r>
        <w:rPr>
          <w:rFonts w:ascii="Calibri" w:hAnsi="Calibri" w:cs="Calibri"/>
        </w:rPr>
        <w:t xml:space="preserve"> настоящего Положения, направляется в Министерство образования и науки Российской Федерации вместе с первым экземпляром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отрицательном решении по результатам защиты диссертации первый экземпляр аттестационного дела и диссертация хранятся в организации, на базе которой создан диссертационный совет, в котором проходила защита диссертации, в течение 10 лет.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Оформление аттестационного дела производится в порядке, устанавливаемом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Соискатель ученой степени имеет право ознакомиться с материалами своего аттестационного дела.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34. Порядок возврата соискателю ученой степени документов, представленных им в диссертационный совет для защиты диссертации, при отрицательном решении диссертационного совета по результатам защиты диссертации и перечень документов, направляемых в Министерство образования и науки Российской Федерации, определяются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Диссертация, по результатам защиты которой диссертационный совет вынес отрицательное решение, может быть представлена к повторной защите в переработанном виде не ранее чем через 1 год со дня вынесения такого решения, за исключением случая, предусмотренного </w:t>
      </w:r>
      <w:hyperlink w:anchor="Par256" w:history="1">
        <w:r>
          <w:rPr>
            <w:rFonts w:ascii="Calibri" w:hAnsi="Calibri" w:cs="Calibri"/>
            <w:color w:val="0000FF"/>
          </w:rPr>
          <w:t>пунктом 64</w:t>
        </w:r>
      </w:hyperlink>
      <w:r>
        <w:rPr>
          <w:rFonts w:ascii="Calibri" w:hAnsi="Calibri" w:cs="Calibri"/>
        </w:rPr>
        <w:t xml:space="preserve"> настоящего Положения. При повторной защите такой диссертации оппоненты и ведущая организация заменяются.</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 xml:space="preserve">Указанное правило не распространяется на случаи, когда отрицательное решение диссертационного совета связано с несоблюдением требований, установленных </w:t>
      </w:r>
      <w:hyperlink w:anchor="Par83" w:history="1">
        <w:r>
          <w:rPr>
            <w:rFonts w:ascii="Calibri" w:hAnsi="Calibri" w:cs="Calibri"/>
            <w:color w:val="0000FF"/>
          </w:rPr>
          <w:t>пунктом 14</w:t>
        </w:r>
      </w:hyperlink>
      <w:r>
        <w:rPr>
          <w:rFonts w:ascii="Calibri" w:hAnsi="Calibri" w:cs="Calibri"/>
        </w:rPr>
        <w:t xml:space="preserve"> настоящего Положения, и (или) наличием в диссертации недостоверных сведений об опубликованных соискателем ученой степени работах, в которых изложены основные научные результаты диссертации.</w:t>
      </w:r>
      <w:proofErr w:type="gramEnd"/>
      <w:r>
        <w:rPr>
          <w:rFonts w:ascii="Calibri" w:hAnsi="Calibri" w:cs="Calibri"/>
        </w:rPr>
        <w:t xml:space="preserve"> Повторная защита такой диссертации не допускается.</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19" w:name="Par167"/>
      <w:bookmarkEnd w:id="19"/>
      <w:r>
        <w:rPr>
          <w:rFonts w:ascii="Calibri" w:hAnsi="Calibri" w:cs="Calibri"/>
        </w:rPr>
        <w:t>35. Сведения о результатах публичной защиты диссертации в диссертационном совете размещаются на официальном сайте организации, на базе которой создан диссертационный совет, в котором проходила защита указанной диссертации, в сети "Интернет" в течение 10 дней со дня заседания диссертационного совета по соответствующему вопросу.</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Министерство образования и науки Российской Федерации размещает на официальном сайте Комиссии в сети "Интернет" информацию о принятых диссертационными советами отрицательных решениях в течение 10 дней со дня получения соответствующей информации от диссертационных советов.</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20" w:name="Par169"/>
      <w:bookmarkEnd w:id="20"/>
      <w:r>
        <w:rPr>
          <w:rFonts w:ascii="Calibri" w:hAnsi="Calibri" w:cs="Calibri"/>
        </w:rPr>
        <w:t xml:space="preserve">36. </w:t>
      </w:r>
      <w:proofErr w:type="gramStart"/>
      <w:r>
        <w:rPr>
          <w:rFonts w:ascii="Calibri" w:hAnsi="Calibri" w:cs="Calibri"/>
        </w:rPr>
        <w:t>В случае если диссертация на соискание ученой степени кандидата наук, представленная к защите в диссертационный совет, имеющий право рассматривать диссертации на соискание ученой степени доктора наук, по отзывам 2 оппонентов, а также комиссии диссертационного совета отвечает требованиям, предъявляемым к диссертации на соискание ученой степени доктора наук, после защиты диссертации на соискание ученой степени кандидата наук на этом же заседании диссертационный</w:t>
      </w:r>
      <w:proofErr w:type="gramEnd"/>
      <w:r>
        <w:rPr>
          <w:rFonts w:ascii="Calibri" w:hAnsi="Calibri" w:cs="Calibri"/>
        </w:rPr>
        <w:t xml:space="preserve"> совет выносит раздельным тайным голосованием 2 решения - о присуждении соискателю ученой степени кандидата наук и о возбуждении перед Министерством </w:t>
      </w:r>
      <w:r>
        <w:rPr>
          <w:rFonts w:ascii="Calibri" w:hAnsi="Calibri" w:cs="Calibri"/>
        </w:rPr>
        <w:lastRenderedPageBreak/>
        <w:t>образования и науки Российской Федерации ходатайства о разрешении представить ту же диссертацию к соисканию ученой степени доктора наук.</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Ходатайство диссертационного совета и диссертация на соискание ученой степени кандидата наук рассматриваются в соответствии с </w:t>
      </w:r>
      <w:hyperlink w:anchor="Par186" w:history="1">
        <w:r>
          <w:rPr>
            <w:rFonts w:ascii="Calibri" w:hAnsi="Calibri" w:cs="Calibri"/>
            <w:color w:val="0000FF"/>
          </w:rPr>
          <w:t>пунктами 40</w:t>
        </w:r>
      </w:hyperlink>
      <w:r>
        <w:rPr>
          <w:rFonts w:ascii="Calibri" w:hAnsi="Calibri" w:cs="Calibri"/>
        </w:rPr>
        <w:t xml:space="preserve">, </w:t>
      </w:r>
      <w:hyperlink w:anchor="Par198" w:history="1">
        <w:r>
          <w:rPr>
            <w:rFonts w:ascii="Calibri" w:hAnsi="Calibri" w:cs="Calibri"/>
            <w:color w:val="0000FF"/>
          </w:rPr>
          <w:t>44</w:t>
        </w:r>
      </w:hyperlink>
      <w:r>
        <w:rPr>
          <w:rFonts w:ascii="Calibri" w:hAnsi="Calibri" w:cs="Calibri"/>
        </w:rPr>
        <w:t xml:space="preserve"> и </w:t>
      </w:r>
      <w:hyperlink w:anchor="Par211" w:history="1">
        <w:r>
          <w:rPr>
            <w:rFonts w:ascii="Calibri" w:hAnsi="Calibri" w:cs="Calibri"/>
            <w:color w:val="0000FF"/>
          </w:rPr>
          <w:t>49</w:t>
        </w:r>
      </w:hyperlink>
      <w:r>
        <w:rPr>
          <w:rFonts w:ascii="Calibri" w:hAnsi="Calibri" w:cs="Calibri"/>
        </w:rPr>
        <w:t xml:space="preserve"> настоящего Положения.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37. Диссертация, по результатам защиты которой принято положительное решение, вместе с одним экземпляром автореферата передается диссертационным советом в установленном порядке в федеральное государственное бюджетное учреждение "Российская государственная библиотека" для постоянного хранения. Диссертация на соискание ученой степени доктора наук или кандидата наук по медицинским или фармацевтическим наукам, по результатам защиты которой принято положительное решение, вместе с одним экземпляром автореферата передается в установленном порядке для постоянного хранения в Центральную научную медицинскую библиотеку государственного бюджетного образовательного учреждения высшего профессионального образования</w:t>
      </w:r>
      <w:proofErr w:type="gramStart"/>
      <w:r>
        <w:rPr>
          <w:rFonts w:ascii="Calibri" w:hAnsi="Calibri" w:cs="Calibri"/>
        </w:rPr>
        <w:t xml:space="preserve"> П</w:t>
      </w:r>
      <w:proofErr w:type="gramEnd"/>
      <w:r>
        <w:rPr>
          <w:rFonts w:ascii="Calibri" w:hAnsi="Calibri" w:cs="Calibri"/>
        </w:rPr>
        <w:t>ервый Московский государственный медицинский университет имени И.М. Сеченова Министерства здравоохранения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Обязательный экземпляр диссертации на бумажном носителе и в электронной форме (для диссертаций, по </w:t>
      </w:r>
      <w:proofErr w:type="gramStart"/>
      <w:r>
        <w:rPr>
          <w:rFonts w:ascii="Calibri" w:hAnsi="Calibri" w:cs="Calibri"/>
        </w:rPr>
        <w:t>результатам</w:t>
      </w:r>
      <w:proofErr w:type="gramEnd"/>
      <w:r>
        <w:rPr>
          <w:rFonts w:ascii="Calibri" w:hAnsi="Calibri" w:cs="Calibri"/>
        </w:rPr>
        <w:t xml:space="preserve"> защиты которых были приняты отрицательные решения, - только в электронной форме) передается в установленном порядке в федеральное государственное автономное научное учреждение "Центр информационных технологий и систем органов исполнительной власти".</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21" w:name="Par173"/>
      <w:bookmarkEnd w:id="21"/>
      <w:r>
        <w:rPr>
          <w:rFonts w:ascii="Calibri" w:hAnsi="Calibri" w:cs="Calibri"/>
        </w:rPr>
        <w:t>38. Соискатель ученой степени вправе отозвать диссертацию с рассмотрения в диссертационном совете до принятия диссертационным советом решения по вопросу присуждения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 xml:space="preserve">Указанное правило не распространяется на случаи несоблюдения требований, установленных </w:t>
      </w:r>
      <w:hyperlink w:anchor="Par83" w:history="1">
        <w:r>
          <w:rPr>
            <w:rFonts w:ascii="Calibri" w:hAnsi="Calibri" w:cs="Calibri"/>
            <w:color w:val="0000FF"/>
          </w:rPr>
          <w:t>пунктом 14</w:t>
        </w:r>
      </w:hyperlink>
      <w:r>
        <w:rPr>
          <w:rFonts w:ascii="Calibri" w:hAnsi="Calibri" w:cs="Calibri"/>
        </w:rPr>
        <w:t xml:space="preserve"> настоящего Положения, и (или) наличия в диссертации недостоверных сведений об опубликованных соискателем ученой степени работах, в которых изложены основные научные результаты диссертации.</w:t>
      </w:r>
      <w:proofErr w:type="gramEnd"/>
      <w:r>
        <w:rPr>
          <w:rFonts w:ascii="Calibri" w:hAnsi="Calibri" w:cs="Calibri"/>
        </w:rPr>
        <w:t xml:space="preserve"> Такая диссертация снимается с рассмотрения диссертационным советом без права повторной защиты и размещается на официальном сайте организации, на базе которой создан диссертационный совет, в котором проходила защита, в сети "Интернет" сроком на 10 лет со дня принятия Министерством образования и науки Российской Федерации соответствующего решения.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 основании заявления соискателя ученой степени об отзыве диссертации с рассмотрения диссертационный совет снимает указанную диссертацию с рассмотрения, кроме указанных случаев. После снятия диссертации с рассмотрения по письменному заявлению соискателя ученой степени она может быть представлена к защите в порядке, установленном настоящим Положением.</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jc w:val="center"/>
        <w:outlineLvl w:val="1"/>
        <w:rPr>
          <w:rFonts w:ascii="Calibri" w:hAnsi="Calibri" w:cs="Calibri"/>
        </w:rPr>
      </w:pPr>
      <w:bookmarkStart w:id="22" w:name="Par177"/>
      <w:bookmarkEnd w:id="22"/>
      <w:r>
        <w:rPr>
          <w:rFonts w:ascii="Calibri" w:hAnsi="Calibri" w:cs="Calibri"/>
        </w:rPr>
        <w:t>IV. Рассмотрение диссертаций на соискание ученой степени</w:t>
      </w:r>
    </w:p>
    <w:p w:rsidR="001A420C" w:rsidRDefault="001A420C">
      <w:pPr>
        <w:widowControl w:val="0"/>
        <w:autoSpaceDE w:val="0"/>
        <w:autoSpaceDN w:val="0"/>
        <w:adjustRightInd w:val="0"/>
        <w:spacing w:after="0" w:line="240" w:lineRule="auto"/>
        <w:jc w:val="center"/>
        <w:rPr>
          <w:rFonts w:ascii="Calibri" w:hAnsi="Calibri" w:cs="Calibri"/>
        </w:rPr>
      </w:pPr>
      <w:r>
        <w:rPr>
          <w:rFonts w:ascii="Calibri" w:hAnsi="Calibri" w:cs="Calibri"/>
        </w:rPr>
        <w:t>кандидата наук, диссертаций на соискание ученой степени</w:t>
      </w:r>
    </w:p>
    <w:p w:rsidR="001A420C" w:rsidRDefault="001A420C">
      <w:pPr>
        <w:widowControl w:val="0"/>
        <w:autoSpaceDE w:val="0"/>
        <w:autoSpaceDN w:val="0"/>
        <w:adjustRightInd w:val="0"/>
        <w:spacing w:after="0" w:line="240" w:lineRule="auto"/>
        <w:jc w:val="center"/>
        <w:rPr>
          <w:rFonts w:ascii="Calibri" w:hAnsi="Calibri" w:cs="Calibri"/>
        </w:rPr>
      </w:pPr>
      <w:r>
        <w:rPr>
          <w:rFonts w:ascii="Calibri" w:hAnsi="Calibri" w:cs="Calibri"/>
        </w:rPr>
        <w:t>доктора наук и аттестационных дел Министерством образования</w:t>
      </w:r>
    </w:p>
    <w:p w:rsidR="001A420C" w:rsidRDefault="001A420C">
      <w:pPr>
        <w:widowControl w:val="0"/>
        <w:autoSpaceDE w:val="0"/>
        <w:autoSpaceDN w:val="0"/>
        <w:adjustRightInd w:val="0"/>
        <w:spacing w:after="0" w:line="240" w:lineRule="auto"/>
        <w:jc w:val="center"/>
        <w:rPr>
          <w:rFonts w:ascii="Calibri" w:hAnsi="Calibri" w:cs="Calibri"/>
        </w:rPr>
      </w:pPr>
      <w:r>
        <w:rPr>
          <w:rFonts w:ascii="Calibri" w:hAnsi="Calibri" w:cs="Calibri"/>
        </w:rPr>
        <w:t>и науки Российской Федерации и Комиссией</w:t>
      </w:r>
    </w:p>
    <w:p w:rsidR="001A420C" w:rsidRDefault="001A420C">
      <w:pPr>
        <w:widowControl w:val="0"/>
        <w:autoSpaceDE w:val="0"/>
        <w:autoSpaceDN w:val="0"/>
        <w:adjustRightInd w:val="0"/>
        <w:spacing w:after="0" w:line="240" w:lineRule="auto"/>
        <w:jc w:val="center"/>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39. Министерство образования и науки Российской Федерации после получения аттестационного дела, а также диссертации в случаях, установленных настоящим Положением, проверяет аттестационное дело на соответствие требованиям, предъявляемым к оформлению аттестационных дел, а также на соответствие порядку представления к защите и защиты диссертации на соискание ученой степени, установленному настоящим Положением.</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случае если при проверке аттестационного дела обнаружатся нарушения требований, предъявляемых к оформлению аттестационных дел, Министерство образования и науки Российской Федерации возвращает аттестационное дело без рассмотрения в диссертационный совет для его доработки.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Диссертационный совет обязан исправить выявленные нарушения в течение 1 месяца со дня получения соответствующего решения Министерства образования и науки Российской Федерации. При этом срок принятия решения по вопросу выдачи диплома кандидата наук или доктора наук отсчитывается со дня поступления из указанного диссертационного совета в </w:t>
      </w:r>
      <w:r>
        <w:rPr>
          <w:rFonts w:ascii="Calibri" w:hAnsi="Calibri" w:cs="Calibri"/>
        </w:rPr>
        <w:lastRenderedPageBreak/>
        <w:t>Министерство образования и науки Российской Федерации доработанного аттестационного дела.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случае </w:t>
      </w:r>
      <w:proofErr w:type="gramStart"/>
      <w:r>
        <w:rPr>
          <w:rFonts w:ascii="Calibri" w:hAnsi="Calibri" w:cs="Calibri"/>
        </w:rPr>
        <w:t>выявления факта нарушения порядка представления</w:t>
      </w:r>
      <w:proofErr w:type="gramEnd"/>
      <w:r>
        <w:rPr>
          <w:rFonts w:ascii="Calibri" w:hAnsi="Calibri" w:cs="Calibri"/>
        </w:rPr>
        <w:t xml:space="preserve"> к защите и защиты диссертации, установленного настоящим Положением, Министерство образования и науки Российской Федерации принимает решение об отмене решения диссертационного совета о присуждении ученой степени и об отказе в выдаче диплома кандидата наук или доктора наук.</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23" w:name="Par186"/>
      <w:bookmarkEnd w:id="23"/>
      <w:r>
        <w:rPr>
          <w:rFonts w:ascii="Calibri" w:hAnsi="Calibri" w:cs="Calibri"/>
        </w:rPr>
        <w:t>40. При отсутствии нарушения порядка представления к защите и защиты диссертации аттестационное дело, соответствующее установленным требованиям, передается в экспертный совет (для диссертаций на соискание ученой степени доктора наук - вместе с текстом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При поступлении в Министерство образования и науки Российской Федерации ходатайства диссертационного совета, направленного в соответствии с </w:t>
      </w:r>
      <w:hyperlink w:anchor="Par169" w:history="1">
        <w:r>
          <w:rPr>
            <w:rFonts w:ascii="Calibri" w:hAnsi="Calibri" w:cs="Calibri"/>
            <w:color w:val="0000FF"/>
          </w:rPr>
          <w:t>пунктом 36</w:t>
        </w:r>
      </w:hyperlink>
      <w:r>
        <w:rPr>
          <w:rFonts w:ascii="Calibri" w:hAnsi="Calibri" w:cs="Calibri"/>
        </w:rPr>
        <w:t xml:space="preserve"> настоящего Положения, Министерство передает аттестационное дело и текст диссертации в экспертный совет для подготовки заключения по ходатайству.</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41. </w:t>
      </w:r>
      <w:proofErr w:type="gramStart"/>
      <w:r>
        <w:rPr>
          <w:rFonts w:ascii="Calibri" w:hAnsi="Calibri" w:cs="Calibri"/>
        </w:rPr>
        <w:t>Для принятия решения о выдаче соискателю диплома об ученой степени кандидата наук или об отмене решения диссертационного совета о присуждении ученой степени кандидата наук и об отказе в выдаче диплома кандидата наук Министерство образования и науки Российской Федерации на основе мотивированного заключения экспертного совета запрашивает у диссертационного совета текст диссертации, если:</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оппонент или ведущая организация представили отрицательный отзыв на диссертацию;</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б) отрицательный отзыв на диссертацию или автореферат представила организация, которой автореферат диссертации рассылается в обязательном порядке в соответствии с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из материалов аттестационного дела следует, что при голосовании в диссертационном совете менее 75 процентов членов диссертационного совета, присутствовавших на заседании, проголосовали за присуждение ученой степени кандидата наук;</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г) необходимо уточнить вклад автора в проведенное исследование, степень новизны и практической значимости результатов исследования, а также проверить соблюдение требований, установленных </w:t>
      </w:r>
      <w:hyperlink w:anchor="Par83" w:history="1">
        <w:r>
          <w:rPr>
            <w:rFonts w:ascii="Calibri" w:hAnsi="Calibri" w:cs="Calibri"/>
            <w:color w:val="0000FF"/>
          </w:rPr>
          <w:t>пунктом 14</w:t>
        </w:r>
      </w:hyperlink>
      <w:r>
        <w:rPr>
          <w:rFonts w:ascii="Calibri" w:hAnsi="Calibri" w:cs="Calibri"/>
        </w:rPr>
        <w:t xml:space="preserve"> настоящего Положения.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42. Министерство образования и науки Российской Федерации вправе передать текст диссертации на рассмотрение экспертного совета, если поступило заявление о необоснованности присуждения диссертационным советом ученой степени кандидата наук в связи с несоответствием диссертации критериям, которым должны отвечать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43. Заявление о необоснованности присуждения ученой степени кандидата наук должно содержать:</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наименование организации, на базе которой создан диссертационный совет, принявший решение о присуждении соискателю ученой степени кандидата наук, и шифр указанного диссертационного совета;</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б) фамилию, имя, отчество (последнее - при наличии) физического лица, подавшего заявление о необоснованности присуждения соискателю ученой степени кандидата наук, либо наименование, место нахождения юридического лица, подавшего такое заявление, а также номер (номера) контактного телефона (при наличии), адрес (адреса) электронной почты (при наличии) и почтовый адрес, по которым направляются сведения о ходе и результатах рассмотрения заявления;</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доводы, на основании которых лицо, подавшее заявление о необоснованности присуждения соискателю ученой степени кандидата наук, </w:t>
      </w:r>
      <w:proofErr w:type="gramStart"/>
      <w:r>
        <w:rPr>
          <w:rFonts w:ascii="Calibri" w:hAnsi="Calibri" w:cs="Calibri"/>
        </w:rPr>
        <w:t>не согласно</w:t>
      </w:r>
      <w:proofErr w:type="gramEnd"/>
      <w:r>
        <w:rPr>
          <w:rFonts w:ascii="Calibri" w:hAnsi="Calibri" w:cs="Calibri"/>
        </w:rPr>
        <w:t xml:space="preserve"> с решением диссертационного совета (с приложением документов, подтверждающих указанные доводы).</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24" w:name="Par198"/>
      <w:bookmarkEnd w:id="24"/>
      <w:r>
        <w:rPr>
          <w:rFonts w:ascii="Calibri" w:hAnsi="Calibri" w:cs="Calibri"/>
        </w:rPr>
        <w:t>44. Экспертный совет рассматривает аттестационные дела, а в установленных настоящим Положением случаях также и диссертации на соискание ученой степени и дает заключение об их соответствии критериям, которым должны отвечать диссертации, установленным настоящим Положением.</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При рассмотрении ходатайства диссертационного совета, поступившего в соответствии с </w:t>
      </w:r>
      <w:hyperlink w:anchor="Par169" w:history="1">
        <w:r>
          <w:rPr>
            <w:rFonts w:ascii="Calibri" w:hAnsi="Calibri" w:cs="Calibri"/>
            <w:color w:val="0000FF"/>
          </w:rPr>
          <w:t>пунктом 36</w:t>
        </w:r>
      </w:hyperlink>
      <w:r>
        <w:rPr>
          <w:rFonts w:ascii="Calibri" w:hAnsi="Calibri" w:cs="Calibri"/>
        </w:rPr>
        <w:t xml:space="preserve"> настоящего Положения, экспертный совет дает заключение на аттестационное дело и диссертацию соискателя ученой степени. В этом случае на заседание экспертного совета приглашается соискатель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В случае отрицательного заключения по ходатайству диссертационного совета экспертный совет в установленном настоящим Положением порядке подготавливает заключение по результатам рассмотрения аттестационного дела для присуждения ученой степени кандидата наук.</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45. </w:t>
      </w:r>
      <w:proofErr w:type="gramStart"/>
      <w:r>
        <w:rPr>
          <w:rFonts w:ascii="Calibri" w:hAnsi="Calibri" w:cs="Calibri"/>
        </w:rPr>
        <w:t>Для принятия решения о выдаче соискателю диплома об ученой степени кандидата или доктора наук или об отмене решения диссертационного совета о присуждении ученой степени и об отказе в выдаче диплома кандидата или доктора наук Министерство образования и науки Российской Федерации на основании заключения экспертного совета вправе запросить в диссертационном совете публикации соискателя для уточнения основных научных результатов диссертации на соискание</w:t>
      </w:r>
      <w:proofErr w:type="gramEnd"/>
      <w:r>
        <w:rPr>
          <w:rFonts w:ascii="Calibri" w:hAnsi="Calibri" w:cs="Calibri"/>
        </w:rPr>
        <w:t xml:space="preserve"> ученой степени, требования к которым установлены </w:t>
      </w:r>
      <w:hyperlink w:anchor="Par72" w:history="1">
        <w:r>
          <w:rPr>
            <w:rFonts w:ascii="Calibri" w:hAnsi="Calibri" w:cs="Calibri"/>
            <w:color w:val="0000FF"/>
          </w:rPr>
          <w:t>пунктами 11</w:t>
        </w:r>
      </w:hyperlink>
      <w:r>
        <w:rPr>
          <w:rFonts w:ascii="Calibri" w:hAnsi="Calibri" w:cs="Calibri"/>
        </w:rPr>
        <w:t xml:space="preserve"> и </w:t>
      </w:r>
      <w:hyperlink w:anchor="Par76" w:history="1">
        <w:r>
          <w:rPr>
            <w:rFonts w:ascii="Calibri" w:hAnsi="Calibri" w:cs="Calibri"/>
            <w:color w:val="0000FF"/>
          </w:rPr>
          <w:t>13</w:t>
        </w:r>
      </w:hyperlink>
      <w:r>
        <w:rPr>
          <w:rFonts w:ascii="Calibri" w:hAnsi="Calibri" w:cs="Calibri"/>
        </w:rPr>
        <w:t xml:space="preserve"> настоящего Положения.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46. Аттестационное дело, а в установленных настоящим Положением случаях также диссертация на соискание ученой степени и заключение экспертного совета передаются на рассмотрение Комиссии.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При расхождении мнений экспертного совета, давшего заключение по диссертации, и диссертационного совета, в котором проходила защита диссертации, Министерство образования и науки Российской Федерации по рекомендации Комиссии может направить диссертацию на соискание ученой степени вместе с аттестационным делом на дополнительное заключение в другой диссертационный совет.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Порядок проведения заседания диссертационного совета при рассмотрении диссертации на соискание ученой степени, направленной на дополнительное заключение, устанавливается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47. </w:t>
      </w:r>
      <w:proofErr w:type="gramStart"/>
      <w:r>
        <w:rPr>
          <w:rFonts w:ascii="Calibri" w:hAnsi="Calibri" w:cs="Calibri"/>
        </w:rPr>
        <w:t>При наличии отрицательного заключения экспертного совета соискатель ученой степени после получения Комиссией дополнительного заключения по диссертации (в случае если диссертация направлялась на дополнительное заключение) не менее чем за 10 дней до дня заседания приглашается на заседание Комиссии для подтверждения самостоятельности выполнения диссертации, уточнения содержащихся в ней новых научных результатов, а также личного вклада автора диссертации в науку.</w:t>
      </w:r>
      <w:proofErr w:type="gramEnd"/>
      <w:r>
        <w:rPr>
          <w:rFonts w:ascii="Calibri" w:hAnsi="Calibri" w:cs="Calibri"/>
        </w:rPr>
        <w:t xml:space="preserve"> </w:t>
      </w:r>
      <w:proofErr w:type="gramStart"/>
      <w:r>
        <w:rPr>
          <w:rFonts w:ascii="Calibri" w:hAnsi="Calibri" w:cs="Calibri"/>
        </w:rPr>
        <w:t>В этом случае на заседание Комиссии могут быть приглашены председатель или заместитель председателя диссертационного совета, в котором проходила защита диссертации, оппоненты, научные руководители (научные консультанты) соискателя ученой степени, а также члены экспертных советов и ведущие специалисты в соответствующей отрасли науки, которые соответствуют требованиям к членам экспертных советов и имеют на заседании Комиссии право совещательного голоса.</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случае неявки соискателя ученой степени Комиссия переносит заседание по данному вопросу. Соискатель ученой степени не менее чем за 10 дней до дня заседания приглашается на повторное заседание Комиссии. В случае повторной неявки соискателя ученой степени диссертация рассматривается в его отсутствие.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 итогам состоявшегося заседания Комиссия принимает рекомендацию по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Копия рекомендации Комиссии выдается соискателю ученой степени по его просьбе в течение 1 месяца со дня обращения.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48. Заключение экспертного совета и рекомендация Комиссии представляются в Министерство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Министерство образования и науки Российской Федерации принимает решение о выдаче диплома кандидата наук или доктора наук или об отмене соответствующего решения диссертационного совета о присуждении ученой степени и отказе в выдаче диплома.</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25" w:name="Par211"/>
      <w:bookmarkEnd w:id="25"/>
      <w:r>
        <w:rPr>
          <w:rFonts w:ascii="Calibri" w:hAnsi="Calibri" w:cs="Calibri"/>
        </w:rPr>
        <w:t xml:space="preserve">49. При рассмотрении ходатайства диссертационного совета, поступившего в соответствии с </w:t>
      </w:r>
      <w:hyperlink w:anchor="Par169" w:history="1">
        <w:r>
          <w:rPr>
            <w:rFonts w:ascii="Calibri" w:hAnsi="Calibri" w:cs="Calibri"/>
            <w:color w:val="0000FF"/>
          </w:rPr>
          <w:t>пунктом 36</w:t>
        </w:r>
      </w:hyperlink>
      <w:r>
        <w:rPr>
          <w:rFonts w:ascii="Calibri" w:hAnsi="Calibri" w:cs="Calibri"/>
        </w:rPr>
        <w:t xml:space="preserve"> настоящего Положения, Министерство образования и науки Российской Федерации при наличии положительного заключения экспертного совета и по рекомендации Комиссии разрешает диссертационному совету провести заседание по вопросу присуждения соискателю ученой степени доктора наук и информирует диссертационный совет об указанном решении в течение 7 дней </w:t>
      </w:r>
      <w:proofErr w:type="gramStart"/>
      <w:r>
        <w:rPr>
          <w:rFonts w:ascii="Calibri" w:hAnsi="Calibri" w:cs="Calibri"/>
        </w:rPr>
        <w:t>с</w:t>
      </w:r>
      <w:proofErr w:type="gramEnd"/>
      <w:r>
        <w:rPr>
          <w:rFonts w:ascii="Calibri" w:hAnsi="Calibri" w:cs="Calibri"/>
        </w:rPr>
        <w:t xml:space="preserve"> дня его принятия. При этом повторная защита диссертации не проводится. Порядок проведения заседания диссертационного совета в этом случае устанавливается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26" w:name="Par212"/>
      <w:bookmarkEnd w:id="26"/>
      <w:r>
        <w:rPr>
          <w:rFonts w:ascii="Calibri" w:hAnsi="Calibri" w:cs="Calibri"/>
        </w:rPr>
        <w:t xml:space="preserve">50. Приказ Министерства образования и науки Российской Федерации о выдаче диплома </w:t>
      </w:r>
      <w:r>
        <w:rPr>
          <w:rFonts w:ascii="Calibri" w:hAnsi="Calibri" w:cs="Calibri"/>
        </w:rPr>
        <w:lastRenderedPageBreak/>
        <w:t>кандидата наук или доктора наук либо об отмене решения диссертационного совета о присуждении ученой степени размещается на официальном сайте Комиссии в сети "Интернет".</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При этом также размещается автореферат, информация о научных руководителях (научных консультантах) соискателя ученой степени, членах комиссии диссертационного совета, подписавших заключение о приеме диссертации указанного соискателя ученой степени к защите, председателе этого диссертационного совета, оппонентах, давших отзыв на эту диссертацию, лице, утвердившем заключение организации, где подготавливалась диссертация, лице, утвердившем отзыв ведущей организации на диссертацию, а также о ведущей организации, давшей этот</w:t>
      </w:r>
      <w:proofErr w:type="gramEnd"/>
      <w:r>
        <w:rPr>
          <w:rFonts w:ascii="Calibri" w:hAnsi="Calibri" w:cs="Calibri"/>
        </w:rPr>
        <w:t xml:space="preserve"> отзыв.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51. Соискатель ученой степени вправе отозвать диссертацию с рассмотрения в Министерстве образования и науки Российской Федерации до принятия Министерством решения о выдаче или об отказе в выдаче ему диплома.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 основании письменного заявления соискателя ученой степени об отзыве диссертации Министерство образования и науки Российской Федерации принимает решение о снятии указанной диссертации с рассмотрения и возвращает аттестационное дело, а в установленных настоящим Положением случаях также направляет диссертацию в диссертационный совет. После принятия указанного решения диссертация может быть представлена к защите в порядке, установленном настоящим Положением.</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52. Срок принятия Министерством образования и науки Российской Федерации решения о выдаче диплома доктора наук не может превышать 6 месяцев со дня поступления аттестационного дела в Министерство. В случае направления диссертации и аттестационного дела на дополнительное заключение указанный срок может быть продлен до 9 месяцев.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Срок принятия Министерством образования и науки Российской Федерации решения о выдаче диплома кандидата наук не может превышать 4 месяцев со дня поступления аттестационного дела в Министерство. В случае направления аттестационного дела и диссертации на рассмотрение экспертного совета и Комиссии указанный срок может быть продлен до 7 месяцев.</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Решение о продлении указанных сроков принимает руководитель подразделения Министерства, обеспечивающего функции государственной научной аттестации.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Рассмотрение вопроса о выдаче диплома кандидата наук или доктора наук приостанавливается в случае, предусмотренном </w:t>
      </w:r>
      <w:hyperlink w:anchor="Par225" w:history="1">
        <w:r>
          <w:rPr>
            <w:rFonts w:ascii="Calibri" w:hAnsi="Calibri" w:cs="Calibri"/>
            <w:color w:val="0000FF"/>
          </w:rPr>
          <w:t>пунктом 54</w:t>
        </w:r>
      </w:hyperlink>
      <w:r>
        <w:rPr>
          <w:rFonts w:ascii="Calibri" w:hAnsi="Calibri" w:cs="Calibri"/>
        </w:rPr>
        <w:t xml:space="preserve"> настоящего Положения.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53. Экземпляр диссертации, находившийся в Министерстве образования и науки Российской Федерации, с пометкой о выдаче либо об отказе в выдаче диплома кандидата наук или доктора наук хранится в организации, на базе которой создан диссертационный совет, в котором проходила защита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jc w:val="center"/>
        <w:outlineLvl w:val="1"/>
        <w:rPr>
          <w:rFonts w:ascii="Calibri" w:hAnsi="Calibri" w:cs="Calibri"/>
        </w:rPr>
      </w:pPr>
      <w:bookmarkStart w:id="27" w:name="Par222"/>
      <w:bookmarkEnd w:id="27"/>
      <w:r>
        <w:rPr>
          <w:rFonts w:ascii="Calibri" w:hAnsi="Calibri" w:cs="Calibri"/>
        </w:rPr>
        <w:t>V. Рассмотрение апелляции на решение</w:t>
      </w:r>
    </w:p>
    <w:p w:rsidR="001A420C" w:rsidRDefault="001A420C">
      <w:pPr>
        <w:widowControl w:val="0"/>
        <w:autoSpaceDE w:val="0"/>
        <w:autoSpaceDN w:val="0"/>
        <w:adjustRightInd w:val="0"/>
        <w:spacing w:after="0" w:line="240" w:lineRule="auto"/>
        <w:jc w:val="center"/>
        <w:rPr>
          <w:rFonts w:ascii="Calibri" w:hAnsi="Calibri" w:cs="Calibri"/>
        </w:rPr>
      </w:pPr>
      <w:r>
        <w:rPr>
          <w:rFonts w:ascii="Calibri" w:hAnsi="Calibri" w:cs="Calibri"/>
        </w:rPr>
        <w:t>диссертационного совета</w:t>
      </w:r>
    </w:p>
    <w:p w:rsidR="001A420C" w:rsidRDefault="001A420C">
      <w:pPr>
        <w:widowControl w:val="0"/>
        <w:autoSpaceDE w:val="0"/>
        <w:autoSpaceDN w:val="0"/>
        <w:adjustRightInd w:val="0"/>
        <w:spacing w:after="0" w:line="240" w:lineRule="auto"/>
        <w:jc w:val="center"/>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28" w:name="Par225"/>
      <w:bookmarkEnd w:id="28"/>
      <w:r>
        <w:rPr>
          <w:rFonts w:ascii="Calibri" w:hAnsi="Calibri" w:cs="Calibri"/>
        </w:rPr>
        <w:t xml:space="preserve">54. </w:t>
      </w:r>
      <w:proofErr w:type="gramStart"/>
      <w:r>
        <w:rPr>
          <w:rFonts w:ascii="Calibri" w:hAnsi="Calibri" w:cs="Calibri"/>
        </w:rPr>
        <w:t>На решение диссертационного совета по вопросу присуждения ученой степени организация, соискатель ученой степени или другое лицо может подать в Министерство образования и науки Российской Федерации в течение 2 месяцев со дня принятия диссертационным советом такого решения апелляцию в части нарушения порядка представления к защите и защиты диссертации, установленного настоящим Положением (далее - апелляция).</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Министерство образования и науки Российской Федерации после получения апелляции приостанавливает процедуру рассмотрения вопроса о выдаче диплома до дня принятия решения по данной апелляции.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55. В апелляции указываются: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наименование организации, на базе которой создан диссертационный совет, на решение которого подана апелляция, и шифр указанного диссертационного совета на день принятия им данного решения;</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 xml:space="preserve">б) фамилия, имя, отчество (последнее - при наличии) физического лица, подавшего апелляцию, либо наименование, место нахождения юридического лица, подавшего апелляцию, а также номер (номера) контактного телефона (при наличии), адрес (адреса) электронной почты </w:t>
      </w:r>
      <w:r>
        <w:rPr>
          <w:rFonts w:ascii="Calibri" w:hAnsi="Calibri" w:cs="Calibri"/>
        </w:rPr>
        <w:lastRenderedPageBreak/>
        <w:t>(при наличии) и почтовый адрес, по которым должны быть направлены сведения о ходе и результатах рассмотрения апелляции;</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сведения об обжалуемом решении диссертационного совета в части нарушения порядка представления к защите и защиты диссертации (дата принятия указанного решения, фамилия, имя, отчество (последнее - при наличии) лица, в отношении которого вынесено это решение);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 пункты настоящего Положения, нарушенные диссертационным советом при принятии решения о присуждении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56. Апелляция подписывается физическим лицом, подавшим апелляцию, либо руководителем (заместителем руководителя) юридического лица, подавшего апелляцию, подпись которого заверяется печатью указанного юридического лица.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Апелляция подается в Министерство образования и науки Российской Федерации с приложением доказательств направления копии апелляции в организацию, на базе которой создан диссертационный совет, на решение которого подана апелляция.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Апелляция может быть направлена в Министерство образования и науки Российской Федерации на бумажном носителе или в электронной форме при условии использования электронной подписи.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57. Апелляция не рассматривается в случае:</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отсутствия в апелляции фамилии, имени, отчества (последнее - при наличии), почтового адреса, подписи физического лица, подавшего апелляцию, либо наименования, места нахождения, почтового адреса, подписи руководителя (заместителя руководителя), оттиска печати юридического лица, подавшего апелляцию;</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невозможности прочтения текста апелляции;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содержания в апелляции нецензурных либо оскорбительных выражений.</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указанных случаях в адрес лица, подавшего апелляцию (при наличии в апелляции почтового адреса и возможности прочитать его), направляется уведомление об отказе в рассмотрении апелляции с указанием причин отказа в течение 30 дней со дня поступления апелляции.</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29" w:name="Par240"/>
      <w:bookmarkEnd w:id="29"/>
      <w:r>
        <w:rPr>
          <w:rFonts w:ascii="Calibri" w:hAnsi="Calibri" w:cs="Calibri"/>
        </w:rPr>
        <w:t>58. Министерство образования и науки Российской Федерации направляет в диссертационный совет, на решение которого подана апелляция, извещение о поступлении апелляции с приложением ее текста. Диссертационный совет не позднее 2 месяцев со дня получения извещения направляет в Министерство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заключение диссертационного совета о результатах рассмотрения апелляции;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стенограмму заседания диссертационного совета, на котором рассматривалась апелляция, подписанную председательствующим на этом заседании и ученым секретарем диссертационного совета и заверенную печатью организации, на базе которой создан диссертационный совет.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59. В случае если деятельность диссертационного совета, на решение которого подана апелляция, приостановлена или прекращена, отзыв на апелляцию подготавливает организация, на базе которой действовал указанный диссертационный совет. Отзыв на апелляцию, подписанный руководителем, с проставлением печати организации направляется в Министерство образования и науки Российской Федерации не позднее 2 месяцев со дня получения извещения.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60. Апелляция и поступившие по ней материалы передаются Министерством образования и науки Российской Федерации в экспертный совет.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61. Министерство образования и науки Российской Федерации на основании заключения экспертного совета вправе запросить у диссертационного совета дополнительные сведения о прохождении процедуры представления к защите и защиты диссертации, по которой подана апелляция, необходимые для рассмотрения вопроса о принятии Министерством решения по апелляции.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Лицо, подавшее апелляцию, и соискатель ученой степени приглашаются на заседание экспертного совета не менее чем за 10 дней до дня заседания. В случае их неявки экспертный совет переносит заседание по данному вопросу. Указанные лица не менее чем за 10 дней до дня заседания приглашаются на повторное заседание экспертного совета. В случае повторной неявки лица, подавшего апелляцию, и (или) соискателя ученой степени, апелляция рассматривается в их отсутствие.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По итогам состоявшегося заседания экспертный совет принимает заключение по апелляции, </w:t>
      </w:r>
      <w:r>
        <w:rPr>
          <w:rFonts w:ascii="Calibri" w:hAnsi="Calibri" w:cs="Calibri"/>
        </w:rPr>
        <w:lastRenderedPageBreak/>
        <w:t>с учетом которого Комиссия принимает рекомендацию по апелляции.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62. Заключение экспертного совета по апелляции и рекомендация Комиссии по апелляции представляются в Министерство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Министерство образования и науки Российской Федерации принимает решение: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 удовлетворении апелляции и отмене решения диссертационного совета;</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 отказе в удовлетворении апелляции и о выдаче диплома об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Срок принятия Министерством образования и науки Российской Федерации решения по апелляции не превышает 3 месяцев со дня поступления в Министерство материалов, предусмотренных </w:t>
      </w:r>
      <w:hyperlink w:anchor="Par240" w:history="1">
        <w:r>
          <w:rPr>
            <w:rFonts w:ascii="Calibri" w:hAnsi="Calibri" w:cs="Calibri"/>
            <w:color w:val="0000FF"/>
          </w:rPr>
          <w:t>пунктом 58</w:t>
        </w:r>
      </w:hyperlink>
      <w:r>
        <w:rPr>
          <w:rFonts w:ascii="Calibri" w:hAnsi="Calibri" w:cs="Calibri"/>
        </w:rPr>
        <w:t xml:space="preserve"> настоящего Положения. Указанный срок может быть продлен Министерством образования и науки Российской Федерации в случае запроса дополнительных сведений, необходимых для рассмотрения апелляции.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Решение о продлении указанного срока принимает руководитель подразделения Министерства образования и науки Российской Федерации, обеспечивающего функции государственной научной аттестации.</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30" w:name="Par254"/>
      <w:bookmarkEnd w:id="30"/>
      <w:r>
        <w:rPr>
          <w:rFonts w:ascii="Calibri" w:hAnsi="Calibri" w:cs="Calibri"/>
        </w:rPr>
        <w:t>63. Решение Министерства образования и науки Российской Федерации по апелляции размещается в течение 10 дней со дня его принятия на официальном сайте Комиссии в сети "Интернет", выписки из этого решения направляются лицу, подавшему апелляцию, а также в диссертационный совет, рассматривавший эту апелляцию.</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При этом также размещается информация о научных руководителях (научных консультантах) соискателя ученой степени, в отношении которого принято решение об апелляции, членах комиссии диссертационного совета, подписавших заключение о приеме диссертации указанного соискателя ученой степени к защите, председателе этого диссертационного совета, оппонентах, давших отзыв на эту диссертацию, лице, утвердившем заключение организации, где подготавливалась данная диссертация, лице, утвердившем отзыв ведущей организации на эту</w:t>
      </w:r>
      <w:proofErr w:type="gramEnd"/>
      <w:r>
        <w:rPr>
          <w:rFonts w:ascii="Calibri" w:hAnsi="Calibri" w:cs="Calibri"/>
        </w:rPr>
        <w:t xml:space="preserve"> диссертацию, а также о ведущей организации, давшей этот отзыв.</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31" w:name="Par256"/>
      <w:bookmarkEnd w:id="31"/>
      <w:r>
        <w:rPr>
          <w:rFonts w:ascii="Calibri" w:hAnsi="Calibri" w:cs="Calibri"/>
        </w:rPr>
        <w:t>64. В случае принятия Министерством образования и науки Российской Федерации решения об удовлетворении апелляции и отмене решения диссертационного совета о присуждении ученой степени диссертация может быть повторно представлена к защите соискателем ученой степени в порядке, установленном настоящим Положением.</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jc w:val="center"/>
        <w:outlineLvl w:val="1"/>
        <w:rPr>
          <w:rFonts w:ascii="Calibri" w:hAnsi="Calibri" w:cs="Calibri"/>
        </w:rPr>
      </w:pPr>
      <w:bookmarkStart w:id="32" w:name="Par258"/>
      <w:bookmarkEnd w:id="32"/>
      <w:r>
        <w:rPr>
          <w:rFonts w:ascii="Calibri" w:hAnsi="Calibri" w:cs="Calibri"/>
        </w:rPr>
        <w:t>VI. Лишение ученых степеней</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65. Лица, которым ученые степени были присуждены с нарушением критериев, установленных </w:t>
      </w:r>
      <w:hyperlink w:anchor="Par67" w:history="1">
        <w:r>
          <w:rPr>
            <w:rFonts w:ascii="Calibri" w:hAnsi="Calibri" w:cs="Calibri"/>
            <w:color w:val="0000FF"/>
          </w:rPr>
          <w:t>пунктами 9</w:t>
        </w:r>
      </w:hyperlink>
      <w:r>
        <w:rPr>
          <w:rFonts w:ascii="Calibri" w:hAnsi="Calibri" w:cs="Calibri"/>
        </w:rPr>
        <w:t xml:space="preserve"> - </w:t>
      </w:r>
      <w:hyperlink w:anchor="Par83" w:history="1">
        <w:r>
          <w:rPr>
            <w:rFonts w:ascii="Calibri" w:hAnsi="Calibri" w:cs="Calibri"/>
            <w:color w:val="0000FF"/>
          </w:rPr>
          <w:t>14</w:t>
        </w:r>
      </w:hyperlink>
      <w:r>
        <w:rPr>
          <w:rFonts w:ascii="Calibri" w:hAnsi="Calibri" w:cs="Calibri"/>
        </w:rPr>
        <w:t xml:space="preserve"> настоящего Положения, могут быть лишены этих степеней по решению Министерства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66. Заявление о лишении ученой степени может быть подано физическим или юридическим лицом в Министерство образования и науки Российской Федерации на бумажном носителе или в электронной форме при условии использования электронной подписи в течение 10 лет со дня принятия диссертационным советом решения о присуждении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67. В заявлении о лишении ученой степени указываются: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наименование организации, на базе которой создан диссертационный совет, принявший решение, на основании которого выдан соответствующий диплом об ученой степени, и шифр указанного диссертационного совета;</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б) фамилия, имя, отчество (последнее - при наличии) физического лица, подавшего заявление о лишении ученой степени, либо наименование, место нахождения юридического лица, подавшего заявление о лишении ученой степени, а также номер (номера) контактного телефона (при наличии), адрес (адреса) электронной почты (при наличии) и почтовый адрес, по которым должны быть направлены сведения о ходе и результатах рассмотрения заявления о лишении ученой степени;</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сведения об обжалуемом решении диссертационного совета (дата принятия решения, фамилия, имя, отчество (последнее - при наличии) лица, которому на основании этого решения выдан диплом об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г) доводы, на основании которых лицо, подавшее заявление о лишении ученой степени, </w:t>
      </w:r>
      <w:proofErr w:type="gramStart"/>
      <w:r>
        <w:rPr>
          <w:rFonts w:ascii="Calibri" w:hAnsi="Calibri" w:cs="Calibri"/>
        </w:rPr>
        <w:t>не согласно</w:t>
      </w:r>
      <w:proofErr w:type="gramEnd"/>
      <w:r>
        <w:rPr>
          <w:rFonts w:ascii="Calibri" w:hAnsi="Calibri" w:cs="Calibri"/>
        </w:rPr>
        <w:t xml:space="preserve"> с решением диссертационного совета (с приложением документов, подтверждающих </w:t>
      </w:r>
      <w:r>
        <w:rPr>
          <w:rFonts w:ascii="Calibri" w:hAnsi="Calibri" w:cs="Calibri"/>
        </w:rPr>
        <w:lastRenderedPageBreak/>
        <w:t>указанные доводы).</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33" w:name="Par267"/>
      <w:bookmarkEnd w:id="33"/>
      <w:r>
        <w:rPr>
          <w:rFonts w:ascii="Calibri" w:hAnsi="Calibri" w:cs="Calibri"/>
        </w:rPr>
        <w:t>68. Вопрос о лишении ученой степени не рассматривается в следующем случае: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наличие решения Министерства образования и науки Российской Федерации по заявлению о лишении ученой степени, поданному ранее по тому же вопросу;</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б) отсутствие в заявлении о лишении ученой степени доводов, на основании которых лицо, подавшее это заявление, </w:t>
      </w:r>
      <w:proofErr w:type="gramStart"/>
      <w:r>
        <w:rPr>
          <w:rFonts w:ascii="Calibri" w:hAnsi="Calibri" w:cs="Calibri"/>
        </w:rPr>
        <w:t>не согласно</w:t>
      </w:r>
      <w:proofErr w:type="gramEnd"/>
      <w:r>
        <w:rPr>
          <w:rFonts w:ascii="Calibri" w:hAnsi="Calibri" w:cs="Calibri"/>
        </w:rPr>
        <w:t xml:space="preserve"> с решением диссертационного совета, а также отсутствие документов, подтверждающих указанные доводы;</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отсутствие в заявлении о лишении ученой степени, поданном лицом, которое ранее подавало апелляции и заявления о лишении ученой степени по тому же вопросу, других доводов, на основании которых лицо, подавшее заявление о лишении ученой степени, </w:t>
      </w:r>
      <w:proofErr w:type="gramStart"/>
      <w:r>
        <w:rPr>
          <w:rFonts w:ascii="Calibri" w:hAnsi="Calibri" w:cs="Calibri"/>
        </w:rPr>
        <w:t>не согласно</w:t>
      </w:r>
      <w:proofErr w:type="gramEnd"/>
      <w:r>
        <w:rPr>
          <w:rFonts w:ascii="Calibri" w:hAnsi="Calibri" w:cs="Calibri"/>
        </w:rPr>
        <w:t xml:space="preserve"> с решением диссертационного совета;</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г) отсутствие в заявлении о лишении ученой степени фамилии, имени, отчества (последнее - при наличии), почтового адреса, подписи физического лица, подавшего это заявление, либо наименования, места нахождения, почтового адреса, подписи руководителя (заместителя руководителя), оттиска печати юридического лица, подавшего заявление о лишении ученой степени;</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proofErr w:type="spellStart"/>
      <w:r>
        <w:rPr>
          <w:rFonts w:ascii="Calibri" w:hAnsi="Calibri" w:cs="Calibri"/>
        </w:rPr>
        <w:t>д</w:t>
      </w:r>
      <w:proofErr w:type="spellEnd"/>
      <w:r>
        <w:rPr>
          <w:rFonts w:ascii="Calibri" w:hAnsi="Calibri" w:cs="Calibri"/>
        </w:rPr>
        <w:t>) невозможность прочтения текста заявления о лишении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е) содержание в заявлении о лишении ученой степени нецензурных либо оскорбительных выражений.</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69. </w:t>
      </w:r>
      <w:proofErr w:type="gramStart"/>
      <w:r>
        <w:rPr>
          <w:rFonts w:ascii="Calibri" w:hAnsi="Calibri" w:cs="Calibri"/>
        </w:rPr>
        <w:t xml:space="preserve">В случаях, предусмотренных </w:t>
      </w:r>
      <w:hyperlink w:anchor="Par267" w:history="1">
        <w:r>
          <w:rPr>
            <w:rFonts w:ascii="Calibri" w:hAnsi="Calibri" w:cs="Calibri"/>
            <w:color w:val="0000FF"/>
          </w:rPr>
          <w:t>пунктом 68</w:t>
        </w:r>
      </w:hyperlink>
      <w:r>
        <w:rPr>
          <w:rFonts w:ascii="Calibri" w:hAnsi="Calibri" w:cs="Calibri"/>
        </w:rPr>
        <w:t xml:space="preserve"> настоящего Положения, Министерство образования и науки Российской Федерации направляет в адрес лица, подавшего заявление о лишении ученой степени (при наличии в заявлении почтового адреса и возможности его прочтения), уведомление об отказе в рассмотрении заявления с указанием причин отказа в течение 30 дней со дня поступления заявления.</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34" w:name="Par275"/>
      <w:bookmarkEnd w:id="34"/>
      <w:r>
        <w:rPr>
          <w:rFonts w:ascii="Calibri" w:hAnsi="Calibri" w:cs="Calibri"/>
        </w:rPr>
        <w:t>70. Министерство образования и науки Российской Федерации направляет в диссертационный совет, на решение которого о присуждении ученой степени подано данное заявление, а также лицу, на которое подано заявление о лишении ученой степени (при возможности), извещение о поступлении заявления о лишении ученой степени с приложением заявления.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Диссертационный совет не позднее 2 месяцев со дня получения извещения представляет в Министерство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заключение диссертационного совета о результатах рассмотрения заявления о лишении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стенограмму заседания диссертационного совета, на котором рассматривалось заявление о лишении ученой степени, подписанную председательствующим на этом заседании и ученым секретарем диссертационного совета и заверенную печатью организации, на базе которой создан диссертационный совет.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Порядок проведения заседания диссертационного совета по вопросу рассмотрения заявления о лишении ученой степени устанавливается положением о диссертационном совете.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71. В случае если деятельность диссертационного совета, на решение которого о присуждении ученой степени подано заявление о лишении ученой степени, приостановлена или прекращена, Министерство образования и науки Российской Федерации направляет заявление о лишении ученой степени вместе с материалами дела на рассмотрение в другой диссертационный совет.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72. Заявление о лишении ученой степени и поступившие по нему материалы передаются Министерством образования и науки Российской Федерации в экспертный совет.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73. Министерство образования и науки Российской Федерации на основании заключения экспертного совета вправе запросить сведения о публикациях, требования к которым установлены </w:t>
      </w:r>
      <w:hyperlink w:anchor="Par72" w:history="1">
        <w:r>
          <w:rPr>
            <w:rFonts w:ascii="Calibri" w:hAnsi="Calibri" w:cs="Calibri"/>
            <w:color w:val="0000FF"/>
          </w:rPr>
          <w:t>пунктами 11</w:t>
        </w:r>
      </w:hyperlink>
      <w:r>
        <w:rPr>
          <w:rFonts w:ascii="Calibri" w:hAnsi="Calibri" w:cs="Calibri"/>
        </w:rPr>
        <w:t xml:space="preserve"> и </w:t>
      </w:r>
      <w:hyperlink w:anchor="Par76" w:history="1">
        <w:r>
          <w:rPr>
            <w:rFonts w:ascii="Calibri" w:hAnsi="Calibri" w:cs="Calibri"/>
            <w:color w:val="0000FF"/>
          </w:rPr>
          <w:t>13</w:t>
        </w:r>
      </w:hyperlink>
      <w:r>
        <w:rPr>
          <w:rFonts w:ascii="Calibri" w:hAnsi="Calibri" w:cs="Calibri"/>
        </w:rPr>
        <w:t xml:space="preserve"> настоящего Положения, и месте работы лица, на которое подано заявление о лишении ученой степени, необходимые для рассмотрения указанного заявления.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74. Заключение экспертного совета, заявление о лишении ученой степени и поступившие по нему материалы передаются Министерством образования и науки Российской Федерации на рассмотрение Комиссии.</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 xml:space="preserve">При расхождении мнений экспертного совета, давшего заключение по заявлению о </w:t>
      </w:r>
      <w:r>
        <w:rPr>
          <w:rFonts w:ascii="Calibri" w:hAnsi="Calibri" w:cs="Calibri"/>
        </w:rPr>
        <w:lastRenderedPageBreak/>
        <w:t>лишении ученой степени, и диссертационного совета, на решение которого о присуждении ученой степени подано заявление о лишении ученой степени, по рекомендации Комиссии Министерство образования и науки Российской Федерации может направить заявление о лишении ученой степени и поступившие по нему материалы в другой диссертационный совет на дополнительное заключение.</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75. При наличии заключения экспертного совета, поддерживающего заявление о лишении ученой степени, лицо, подавшее указанное заявление, и лицо, в отношении которого подано это заявление, приглашаются на заседание Комиссии не менее чем за 10 дней до дня заседания. При явке одного из указанных лиц заседание Комиссии проводится. В случае неявки обоих лиц Комиссия переносит заседание по данному вопросу. Указанные лица не менее чем за 10 дней до дня заседания приглашаются на повторное заседание Комиссии. В случае повторной неявки лица, подавшего заявление о лишении ученой степени, и (или) лица, в отношении которого подано это заявление, вопрос о лишении ученой степени рассматривается Комиссией в их отсутствие.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По итогам состоявшегося заседания Комиссия принимает рекомендацию по заявлению о лишении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76. Заключение экспертного совета по заявлению о лишении ученой степени и рекомендация Комиссии представляются в Министерство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Министерство образования и науки Российской Федерации принимает решение: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 лишении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 отказе в лишении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Срок принятия Министерством образования и науки Российской Федерации решения по заявлению о лишении ученой степени не может превышать 6 месяцев со дня поступления в Министерство документов, предусмотренных </w:t>
      </w:r>
      <w:hyperlink w:anchor="Par275" w:history="1">
        <w:r>
          <w:rPr>
            <w:rFonts w:ascii="Calibri" w:hAnsi="Calibri" w:cs="Calibri"/>
            <w:color w:val="0000FF"/>
          </w:rPr>
          <w:t>пунктом 70</w:t>
        </w:r>
      </w:hyperlink>
      <w:r>
        <w:rPr>
          <w:rFonts w:ascii="Calibri" w:hAnsi="Calibri" w:cs="Calibri"/>
        </w:rPr>
        <w:t xml:space="preserve"> настоящего Положения. Указанный срок может быть продлен Министерством образования и науки Российской Федерации в случае запроса дополнительных сведений, необходимых для рассмотрения заявления о лишении ученой степени, а также направления заявления о лишении ученой степени и поступивших по нему материалов в другой диссертационный совет на дополнительное заключение.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Решение о продлении указанного срока принимает руководитель подразделения Министерства образования и науки Российской Федерации, обеспечивающего функции государственной научной аттестации.</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35" w:name="Par293"/>
      <w:bookmarkEnd w:id="35"/>
      <w:r>
        <w:rPr>
          <w:rFonts w:ascii="Calibri" w:hAnsi="Calibri" w:cs="Calibri"/>
        </w:rPr>
        <w:t xml:space="preserve">77. </w:t>
      </w:r>
      <w:proofErr w:type="gramStart"/>
      <w:r>
        <w:rPr>
          <w:rFonts w:ascii="Calibri" w:hAnsi="Calibri" w:cs="Calibri"/>
        </w:rPr>
        <w:t>Решение Министерства образования и науки Российской Федерации по заявлению о лишении ученой степени в течение 10 дней со дня его принятия размещается на официальном сайте Комиссии в сети "Интернет", выписки из этого решения направляются лицу, подавшему заявление о лишении ученой степени, в диссертационный совет, рассматривавший это заявление, и лицу, в отношении которого принято соответствующее решение (при возможности направления этому лицу</w:t>
      </w:r>
      <w:proofErr w:type="gramEnd"/>
      <w:r>
        <w:rPr>
          <w:rFonts w:ascii="Calibri" w:hAnsi="Calibri" w:cs="Calibri"/>
        </w:rPr>
        <w:t xml:space="preserve"> указанной выписки).</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При этом также размещается информация о научных руководителях (научных консультантах) лица, в отношении которого принято решение по заявлению о лишении ученой степени, членах комиссии диссертационного совета, подписавших заключение о приеме диссертации лица, в отношении которого принято решение, к защите, председателе этого диссертационного совета, оппонентах, давших отзыв на эту диссертацию, лице, утвердившем заключение организации, где подготавливалась данная диссертация, лице, утвердившем отзыв</w:t>
      </w:r>
      <w:proofErr w:type="gramEnd"/>
      <w:r>
        <w:rPr>
          <w:rFonts w:ascii="Calibri" w:hAnsi="Calibri" w:cs="Calibri"/>
        </w:rPr>
        <w:t xml:space="preserve"> ведущей организации на эту диссертацию, а также о ведущей организации, давшей этот отзыв.</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jc w:val="center"/>
        <w:outlineLvl w:val="1"/>
        <w:rPr>
          <w:rFonts w:ascii="Calibri" w:hAnsi="Calibri" w:cs="Calibri"/>
        </w:rPr>
      </w:pPr>
      <w:bookmarkStart w:id="36" w:name="Par296"/>
      <w:bookmarkEnd w:id="36"/>
      <w:r>
        <w:rPr>
          <w:rFonts w:ascii="Calibri" w:hAnsi="Calibri" w:cs="Calibri"/>
        </w:rPr>
        <w:t>VII. Восстановление ученых степеней</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78. Ученая степень может быть восстановлена при наличии достаточных оснований.</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79. Заявление о восстановлении ученой степени может быть подано любым физическим или юридическим лицом в Министерство образования и науки Российской Федерации на бумажном носителе или в электронной форме при условии использования электронной подписи. Указанное заявление может быть подано в любое время после принятия Министерством решения о лишении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80. В заявлении о восстановлении ученой степени указываются: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а) наименование организации, на базе которой создан диссертационный совет, решение которого о присуждении ученой степени было отменено Министерством образования и науки Российской Федерации, и шифр указанного диссертационного совета;</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б) фамилия, имя, отчество (последнее - при наличии) физического лица, подавшего заявление о восстановлении ученой степени, либо наименование, место нахождения юридического лица, подавшего заявление о восстановлении ученой степени, а также номер (номера) контактного телефона (при наличии), адрес (адреса) электронной почты (при наличии) и почтовый адрес, по которым должны быть направлены сведения о ходе и результатах рассмотрения заявления о восстановлении ученой степени</w:t>
      </w:r>
      <w:proofErr w:type="gramEnd"/>
      <w:r>
        <w:rPr>
          <w:rFonts w:ascii="Calibri" w:hAnsi="Calibri" w:cs="Calibri"/>
        </w:rPr>
        <w:t>;</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сведения об обжалуемом решении Министерства образования и науки Российской Федерации (дата принятия указанного решения, фамилия, имя, отчество (последнее - при наличии) лица, которое лишено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г) доводы, на основании которых лицо, подавшее заявление о восстановлении ученой степени, </w:t>
      </w:r>
      <w:proofErr w:type="gramStart"/>
      <w:r>
        <w:rPr>
          <w:rFonts w:ascii="Calibri" w:hAnsi="Calibri" w:cs="Calibri"/>
        </w:rPr>
        <w:t>не согласно</w:t>
      </w:r>
      <w:proofErr w:type="gramEnd"/>
      <w:r>
        <w:rPr>
          <w:rFonts w:ascii="Calibri" w:hAnsi="Calibri" w:cs="Calibri"/>
        </w:rPr>
        <w:t xml:space="preserve"> с решением Министерства образования и науки Российской Федерации (с приложением документов, подтверждающих указанные доводы).</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37" w:name="Par305"/>
      <w:bookmarkEnd w:id="37"/>
      <w:r>
        <w:rPr>
          <w:rFonts w:ascii="Calibri" w:hAnsi="Calibri" w:cs="Calibri"/>
        </w:rPr>
        <w:t>81. Вопрос о восстановлении ученой степени не рассматривается в следующем случае: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а) подача заявления о восстановлении ученой степени в связи с нарушением порядка представления к защите и защиты диссертации;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б) отсутствие в заявлении о восстановлении ученой степени доводов, на основании которых лицо, подавшее это заявление, </w:t>
      </w:r>
      <w:proofErr w:type="gramStart"/>
      <w:r>
        <w:rPr>
          <w:rFonts w:ascii="Calibri" w:hAnsi="Calibri" w:cs="Calibri"/>
        </w:rPr>
        <w:t>не согласно</w:t>
      </w:r>
      <w:proofErr w:type="gramEnd"/>
      <w:r>
        <w:rPr>
          <w:rFonts w:ascii="Calibri" w:hAnsi="Calibri" w:cs="Calibri"/>
        </w:rPr>
        <w:t xml:space="preserve"> с решением диссертационного совета, а также отсутствие документов, подтверждающих указанные доводы;</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наличие решения Министерства образования и науки Российской Федерации по заявлению о восстановлении ученой степени, поданному ранее по тому же вопросу;</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г) отсутствие в заявлении о восстановлении ученой степени, поданном лицом, которое ранее подавало заявление о восстановлении ученой степени по тому же вопросу, других доводов, на основании которых лицо, подавшее заявление, </w:t>
      </w:r>
      <w:proofErr w:type="gramStart"/>
      <w:r>
        <w:rPr>
          <w:rFonts w:ascii="Calibri" w:hAnsi="Calibri" w:cs="Calibri"/>
        </w:rPr>
        <w:t>не согласно</w:t>
      </w:r>
      <w:proofErr w:type="gramEnd"/>
      <w:r>
        <w:rPr>
          <w:rFonts w:ascii="Calibri" w:hAnsi="Calibri" w:cs="Calibri"/>
        </w:rPr>
        <w:t xml:space="preserve"> с решением Министерства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proofErr w:type="spellStart"/>
      <w:proofErr w:type="gramStart"/>
      <w:r>
        <w:rPr>
          <w:rFonts w:ascii="Calibri" w:hAnsi="Calibri" w:cs="Calibri"/>
        </w:rPr>
        <w:t>д</w:t>
      </w:r>
      <w:proofErr w:type="spellEnd"/>
      <w:r>
        <w:rPr>
          <w:rFonts w:ascii="Calibri" w:hAnsi="Calibri" w:cs="Calibri"/>
        </w:rPr>
        <w:t>) отсутствие в заявлении о восстановлении ученой степени фамилии, имени, отчества (последнее - при наличии), почтового адреса, подписи физического лица, подавшего это заявление, либо наименования, места нахождения, почтового адреса, подписи руководителя (заместителя руководителя), оттиска печати юридического лица, подавшего это заявление;</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е) невозможность прочтения текста заявления о восстановлении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ж) содержание в заявлении о восстановлении ученой степени нецензурных либо оскорбительных выражений.</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82. В случаях, предусмотренных </w:t>
      </w:r>
      <w:hyperlink w:anchor="Par305" w:history="1">
        <w:r>
          <w:rPr>
            <w:rFonts w:ascii="Calibri" w:hAnsi="Calibri" w:cs="Calibri"/>
            <w:color w:val="0000FF"/>
          </w:rPr>
          <w:t>пунктом 81</w:t>
        </w:r>
      </w:hyperlink>
      <w:r>
        <w:rPr>
          <w:rFonts w:ascii="Calibri" w:hAnsi="Calibri" w:cs="Calibri"/>
        </w:rPr>
        <w:t xml:space="preserve"> настоящего Положения, Министерство образования и науки Российской Федерации направляет в адрес лица, подавшего заявление о восстановлении ученой степени (при наличии в заявлении почтового адреса и возможности его прочтения), уведомление об отказе в рассмотрении заявления с указанием причин отказа в течение 30 дней со дня поступления.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83. Заявление о восстановлении ученой степени и диссертация передаются Министерством образования и науки Российской Федерации в экспертный совет.</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84. Министерство образования и науки Российской Федерации на основании заключения экспертного совета вправе запросить сведения о публикациях, требования к которым установлены </w:t>
      </w:r>
      <w:hyperlink w:anchor="Par72" w:history="1">
        <w:r>
          <w:rPr>
            <w:rFonts w:ascii="Calibri" w:hAnsi="Calibri" w:cs="Calibri"/>
            <w:color w:val="0000FF"/>
          </w:rPr>
          <w:t>пунктами 11</w:t>
        </w:r>
      </w:hyperlink>
      <w:r>
        <w:rPr>
          <w:rFonts w:ascii="Calibri" w:hAnsi="Calibri" w:cs="Calibri"/>
        </w:rPr>
        <w:t xml:space="preserve"> и </w:t>
      </w:r>
      <w:hyperlink w:anchor="Par76" w:history="1">
        <w:r>
          <w:rPr>
            <w:rFonts w:ascii="Calibri" w:hAnsi="Calibri" w:cs="Calibri"/>
            <w:color w:val="0000FF"/>
          </w:rPr>
          <w:t>13</w:t>
        </w:r>
      </w:hyperlink>
      <w:r>
        <w:rPr>
          <w:rFonts w:ascii="Calibri" w:hAnsi="Calibri" w:cs="Calibri"/>
        </w:rPr>
        <w:t xml:space="preserve"> настоящего Положения, и месте работы лица, в отношении которого подано заявление о восстановлении ученой степени, необходимые для рассмотрения указанного заявления.</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Лицо, подавшее заявление о восстановлении ученой степени, и лицо, в отношении которого подано это заявление, приглашаются на заседание экспертного совета не менее чем за 10 дней до дня заседания. При явке одного из указанных лиц заседание экспертного совета проводится. В случае неявки обоих лиц экспертный совет переносит заседание по данному вопросу. Указанные лица не менее чем за 10 дней до дня заседания приглашаются на повторное заседание экспертного совета. В случае повторной неявки лица, подавшего заявление о восстановлении ученой степени, и (или) лица, в отношении которого подано это заявление, вопрос о восстановлении ученой степени рассматривается экспертным советом в их отсутствие.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По итогам состоявшегося заседания экспертный совет принимает заключение, с учетом которого Комиссия принимает рекомендацию по заявлению о восстановлении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85. Заключение экспертного совета по заявлению о восстановлении ученой степени и рекомендация Комиссии представляются в Министерство образования и науки Российской Федерации.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Министерство образования и науки Российской Федерации принимает решение:</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 восстановлении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 отказе в восстановлении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Срок принятия Министерством образования и науки Российской Федерации решения по заявлению о восстановлении ученой степени не может превышать 6 месяцев со дня поступления в Министерство заявления о восстановлении ученой степени. Указанный срок может быть продлен Министерством образования и науки Российской Федерации в случае запроса дополнительных сведений и материалов, необходимых для рассмотрения заявления о восстановлении ученой степени.</w:t>
      </w:r>
    </w:p>
    <w:p w:rsidR="001A420C" w:rsidRDefault="001A420C">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Решение о продлении указанного срока принимает руководитель подразделения Министерства образования и науки Российской Федерации, обеспечивающего функции государственной научной аттестации.</w:t>
      </w:r>
    </w:p>
    <w:p w:rsidR="001A420C" w:rsidRDefault="001A420C">
      <w:pPr>
        <w:widowControl w:val="0"/>
        <w:autoSpaceDE w:val="0"/>
        <w:autoSpaceDN w:val="0"/>
        <w:adjustRightInd w:val="0"/>
        <w:spacing w:after="0" w:line="240" w:lineRule="auto"/>
        <w:ind w:firstLine="540"/>
        <w:jc w:val="both"/>
        <w:rPr>
          <w:rFonts w:ascii="Calibri" w:hAnsi="Calibri" w:cs="Calibri"/>
        </w:rPr>
      </w:pPr>
      <w:bookmarkStart w:id="38" w:name="Par324"/>
      <w:bookmarkEnd w:id="38"/>
      <w:r>
        <w:rPr>
          <w:rFonts w:ascii="Calibri" w:hAnsi="Calibri" w:cs="Calibri"/>
        </w:rPr>
        <w:t xml:space="preserve">86. </w:t>
      </w:r>
      <w:proofErr w:type="gramStart"/>
      <w:r>
        <w:rPr>
          <w:rFonts w:ascii="Calibri" w:hAnsi="Calibri" w:cs="Calibri"/>
        </w:rPr>
        <w:t>Решение Министерства образования и науки Российской Федерации по заявлению о восстановлении ученой степени в течение 10 дней со дня его принятия размещается на официальном сайте Комиссии в сети "Интернет", выписки из этого решения направляются лицу, подавшему заявление о восстановлении ученой степени, и лицу, в отношении которого принято соответствующее решение (при возможности направления этому лицу указанной выписки).</w:t>
      </w:r>
      <w:proofErr w:type="gramEnd"/>
    </w:p>
    <w:p w:rsidR="001A420C" w:rsidRDefault="001A420C">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При этом также размещается информация о научных руководителях (научных консультантах) лица, в отношении которого принято решение по заявлению о восстановлении ученой степени, членах комиссии диссертационного совета, подписавших заключение о приеме диссертации указанного лица, в отношении которого принято решение, к защите, председателе этого диссертационного совета, оппонентах, давших отзыв на эту диссертацию, лице, утвердившем заключение организации, где подготавливалась данная диссертация, лице, утвердившем</w:t>
      </w:r>
      <w:proofErr w:type="gramEnd"/>
      <w:r>
        <w:rPr>
          <w:rFonts w:ascii="Calibri" w:hAnsi="Calibri" w:cs="Calibri"/>
        </w:rPr>
        <w:t xml:space="preserve"> отзыв ведущей организации на эту диссертацию, а также о ведущей организации, давшей этот отзыв.</w:t>
      </w: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autoSpaceDE w:val="0"/>
        <w:autoSpaceDN w:val="0"/>
        <w:adjustRightInd w:val="0"/>
        <w:spacing w:after="0" w:line="240" w:lineRule="auto"/>
        <w:ind w:firstLine="540"/>
        <w:jc w:val="both"/>
        <w:rPr>
          <w:rFonts w:ascii="Calibri" w:hAnsi="Calibri" w:cs="Calibri"/>
        </w:rPr>
      </w:pPr>
    </w:p>
    <w:p w:rsidR="001A420C" w:rsidRDefault="001A420C">
      <w:pPr>
        <w:widowControl w:val="0"/>
        <w:pBdr>
          <w:bottom w:val="single" w:sz="6" w:space="0" w:color="auto"/>
        </w:pBdr>
        <w:autoSpaceDE w:val="0"/>
        <w:autoSpaceDN w:val="0"/>
        <w:adjustRightInd w:val="0"/>
        <w:spacing w:after="0" w:line="240" w:lineRule="auto"/>
        <w:rPr>
          <w:rFonts w:ascii="Calibri" w:hAnsi="Calibri" w:cs="Calibri"/>
          <w:sz w:val="5"/>
          <w:szCs w:val="5"/>
        </w:rPr>
      </w:pPr>
    </w:p>
    <w:p w:rsidR="00E50F64" w:rsidRDefault="00E50F64">
      <w:bookmarkStart w:id="39" w:name="_GoBack"/>
      <w:bookmarkEnd w:id="39"/>
    </w:p>
    <w:sectPr w:rsidR="00E50F64" w:rsidSect="00F446D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A420C"/>
    <w:rsid w:val="001A420C"/>
    <w:rsid w:val="007E7F28"/>
    <w:rsid w:val="00BC7F58"/>
    <w:rsid w:val="00E50F6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F5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F0DAB54492B689AC6FC43F220928683A41FBDE980BB156BD1A23FA56BF53951165581D8ABAA324CFDWAH" TargetMode="External"/><Relationship Id="rId13" Type="http://schemas.openxmlformats.org/officeDocument/2006/relationships/hyperlink" Target="consultantplus://offline/ref=7F0DAB54492B689AC6FC43F220928683A41FBDE88EB2156BD1A23FA56BF53951165581D8ABAA324CFDWDH" TargetMode="External"/><Relationship Id="rId18" Type="http://schemas.openxmlformats.org/officeDocument/2006/relationships/hyperlink" Target="consultantplus://offline/ref=7F0DAB54492B689AC6FC43F220928683A41FBDE980BB156BD1A23FA56BF53951165581FDWAH"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consultantplus://offline/ref=7F0DAB54492B689AC6FC43F220928683A41FBDE980BB156BD1A23FA56BF53951165581FDW8H" TargetMode="External"/><Relationship Id="rId12" Type="http://schemas.openxmlformats.org/officeDocument/2006/relationships/hyperlink" Target="consultantplus://offline/ref=7F0DAB54492B689AC6FC43F220928683A01BB0E489B04861D9FB33A7F6WCH" TargetMode="External"/><Relationship Id="rId17" Type="http://schemas.openxmlformats.org/officeDocument/2006/relationships/hyperlink" Target="consultantplus://offline/ref=7F0DAB54492B689AC6FC43F220928683A41ABFEF8ABD156BD1A23FA56BF53951165581D8ABAA324EFDW8H" TargetMode="External"/><Relationship Id="rId2" Type="http://schemas.openxmlformats.org/officeDocument/2006/relationships/settings" Target="settings.xml"/><Relationship Id="rId16" Type="http://schemas.openxmlformats.org/officeDocument/2006/relationships/hyperlink" Target="consultantplus://offline/ref=7F0DAB54492B689AC6FC43F220928683A41FBDE98EBC156BD1A23FA56BF53951165581D8ABAA324CFDWCH" TargetMode="External"/><Relationship Id="rId20" Type="http://schemas.openxmlformats.org/officeDocument/2006/relationships/hyperlink" Target="consultantplus://offline/ref=FD67930B524943719448BE03F3BAED16E8EBB6AD9477B9B6FD09C9BF4CG4W7H" TargetMode="External"/><Relationship Id="rId1" Type="http://schemas.openxmlformats.org/officeDocument/2006/relationships/styles" Target="styles.xml"/><Relationship Id="rId6" Type="http://schemas.openxmlformats.org/officeDocument/2006/relationships/hyperlink" Target="consultantplus://offline/ref=7F0DAB54492B689AC6FC43F220928683A41FBDE980BB156BD1A23FA56BF53951165581D8ABAA324DFDWBH" TargetMode="External"/><Relationship Id="rId11" Type="http://schemas.openxmlformats.org/officeDocument/2006/relationships/hyperlink" Target="consultantplus://offline/ref=7F0DAB54492B689AC6FC43F220928683A017BFEB8EB04861D9FB33A76CFA6646111C8DD9ABAA33F4WDH" TargetMode="External"/><Relationship Id="rId5" Type="http://schemas.openxmlformats.org/officeDocument/2006/relationships/hyperlink" Target="consultantplus://offline/ref=7F0DAB54492B689AC6FC43F220928683A41FBDE980BB156BD1A23FA56BF53951165581D8AAFAWDH" TargetMode="External"/><Relationship Id="rId15" Type="http://schemas.openxmlformats.org/officeDocument/2006/relationships/hyperlink" Target="consultantplus://offline/ref=7F0DAB54492B689AC6FC43F220928683A41FBEED8DBD156BD1A23FA56BFFW5H" TargetMode="External"/><Relationship Id="rId23" Type="http://schemas.microsoft.com/office/2007/relationships/stylesWithEffects" Target="stylesWithEffects.xml"/><Relationship Id="rId10" Type="http://schemas.openxmlformats.org/officeDocument/2006/relationships/hyperlink" Target="consultantplus://offline/ref=7F0DAB54492B689AC6FC43F220928683A11DBFEB81B04861D9FB33A7F6WCH" TargetMode="External"/><Relationship Id="rId19" Type="http://schemas.openxmlformats.org/officeDocument/2006/relationships/hyperlink" Target="consultantplus://offline/ref=7F0DAB54492B689AC6FC43F220928683A41BBDEA8BBB156BD1A23FA56BF53951165581D8ABAA324CFDWCH" TargetMode="External"/><Relationship Id="rId4" Type="http://schemas.openxmlformats.org/officeDocument/2006/relationships/hyperlink" Target="consultantplus://offline/ref=7F0DAB54492B689AC6FC43F220928683A41AB1EE88B3156BD1A23FA56BF53951165581DBA8FAWBH" TargetMode="External"/><Relationship Id="rId9" Type="http://schemas.openxmlformats.org/officeDocument/2006/relationships/hyperlink" Target="consultantplus://offline/ref=7F0DAB54492B689AC6FC43F220928683A41FBDE980BB156BD1A23FA56BF53951165581D8ABAA324CFDWBH" TargetMode="External"/><Relationship Id="rId14" Type="http://schemas.openxmlformats.org/officeDocument/2006/relationships/hyperlink" Target="consultantplus://offline/ref=7F0DAB54492B689AC6FC43F220928683AD18BBE589B04861D9FB33A76CFA6646111C8DD9ABAA32F4W5H"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12509</Words>
  <Characters>71305</Characters>
  <Application>Microsoft Office Word</Application>
  <DocSecurity>0</DocSecurity>
  <Lines>594</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Кабанова</dc:creator>
  <cp:lastModifiedBy>medvedeva</cp:lastModifiedBy>
  <cp:revision>2</cp:revision>
  <dcterms:created xsi:type="dcterms:W3CDTF">2014-03-28T07:30:00Z</dcterms:created>
  <dcterms:modified xsi:type="dcterms:W3CDTF">2014-03-28T07:30:00Z</dcterms:modified>
</cp:coreProperties>
</file>