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E5" w:rsidRPr="001D29E5" w:rsidRDefault="00180462" w:rsidP="00684D53">
      <w:pPr>
        <w:spacing w:before="300" w:after="150"/>
        <w:jc w:val="both"/>
        <w:outlineLvl w:val="1"/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</w:pPr>
      <w:r w:rsidRPr="00180462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 xml:space="preserve">ДЕЙНЕКИН Юрий Павлович </w:t>
      </w:r>
      <w:r w:rsidR="001D29E5" w:rsidRPr="001D29E5">
        <w:rPr>
          <w:rFonts w:ascii="Times New Roman" w:eastAsia="Times New Roman" w:hAnsi="Times New Roman" w:cs="Times New Roman"/>
          <w:b/>
          <w:bCs/>
          <w:color w:val="9D0A0F"/>
          <w:sz w:val="28"/>
          <w:szCs w:val="28"/>
          <w:lang w:eastAsia="ru-RU"/>
        </w:rPr>
        <w:t>– ассистент-стажер</w:t>
      </w:r>
    </w:p>
    <w:p w:rsidR="001D29E5" w:rsidRP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Обучение в ассистентуре-стажировке:</w:t>
      </w:r>
    </w:p>
    <w:p w:rsidR="001D29E5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Специальность:</w:t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84D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D2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52.09.02 Актерское мастерство (по видам).</w:t>
      </w:r>
    </w:p>
    <w:p w:rsidR="001D29E5" w:rsidRPr="004A2B70" w:rsidRDefault="001D29E5" w:rsidP="00D928CB">
      <w:pPr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Вид:</w:t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29E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Актерское искусство в драматическом театре и кино.</w:t>
      </w:r>
    </w:p>
    <w:p w:rsidR="001D29E5" w:rsidRPr="004A2B70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 поступления:</w:t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29E5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80462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1D29E5" w:rsidRPr="004A2B70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Квалификация:</w:t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29E5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Артист драматического театра и кино. Преподаватель творческих дисциплин в высшей школе.</w:t>
      </w:r>
    </w:p>
    <w:p w:rsidR="001D29E5" w:rsidRPr="004A2B70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Выпускающая кафедра:</w:t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2B70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D29E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актерского мастерства.</w:t>
      </w:r>
    </w:p>
    <w:p w:rsidR="00684D53" w:rsidRPr="004A2B70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Руководитель:</w:t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A2B70" w:rsidRPr="004A2B70">
        <w:rPr>
          <w:rFonts w:ascii="Times New Roman" w:hAnsi="Times New Roman" w:cs="Times New Roman"/>
          <w:sz w:val="28"/>
          <w:szCs w:val="28"/>
        </w:rPr>
        <w:t>ГРАММАТИКОВ Владимир Александрович</w:t>
      </w:r>
      <w:r w:rsidR="00684D53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A2B70" w:rsidRPr="004A2B70">
        <w:rPr>
          <w:rFonts w:ascii="Times New Roman" w:hAnsi="Times New Roman" w:cs="Times New Roman"/>
          <w:sz w:val="28"/>
          <w:szCs w:val="28"/>
        </w:rPr>
        <w:t>Заслуженный деятель искусств РФ, член Союза кинематографистов РФ, профессор</w:t>
      </w:r>
      <w:r w:rsidR="004A2B70" w:rsidRPr="004A2B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29E5" w:rsidRPr="003922B5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Ведомости успеваемости.</w:t>
      </w:r>
    </w:p>
    <w:p w:rsidR="00684D53" w:rsidRPr="001D29E5" w:rsidRDefault="00684D53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922B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Образование в области искусства:</w:t>
      </w:r>
    </w:p>
    <w:p w:rsidR="001D29E5" w:rsidRPr="001D29E5" w:rsidRDefault="004A2B70" w:rsidP="00D928CB">
      <w:pPr>
        <w:spacing w:before="160" w:after="1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2017</w:t>
      </w:r>
      <w:r w:rsidRPr="001911A4">
        <w:rPr>
          <w:rFonts w:ascii="Times New Roman" w:hAnsi="Times New Roman" w:cs="Times New Roman"/>
          <w:sz w:val="28"/>
          <w:szCs w:val="28"/>
        </w:rPr>
        <w:t xml:space="preserve"> – Всероссийский государственный институт кинематографии им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1911A4">
        <w:rPr>
          <w:rFonts w:ascii="Times New Roman" w:hAnsi="Times New Roman" w:cs="Times New Roman"/>
          <w:sz w:val="28"/>
          <w:szCs w:val="28"/>
        </w:rPr>
        <w:t xml:space="preserve"> С.А.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1A4">
        <w:rPr>
          <w:rFonts w:ascii="Times New Roman" w:hAnsi="Times New Roman" w:cs="Times New Roman"/>
          <w:sz w:val="28"/>
          <w:szCs w:val="28"/>
        </w:rPr>
        <w:t>Герасимова (ВГИК), актерский факультет (специалитет). Квалификация «артист драматического театра и кино», творческая мастерская Народного артиста Российской Федерации, Народного артиста Приднестровской Молдавской республики, российского актера театра и кино, профессора А.Я.Михайлова, диплом с отличием.</w:t>
      </w:r>
    </w:p>
    <w:p w:rsidR="001D29E5" w:rsidRPr="001D29E5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Информация об индивидуальных достижениях в процессе обучения в ассистентуре-стажировке:</w:t>
      </w:r>
    </w:p>
    <w:p w:rsidR="00684D53" w:rsidRPr="004A2B70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Творческие работы (с рецензиями)</w:t>
      </w:r>
      <w:r w:rsidR="004A2B70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:</w:t>
      </w:r>
    </w:p>
    <w:p w:rsidR="001D29E5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Опыт работы (практика):</w:t>
      </w:r>
    </w:p>
    <w:p w:rsidR="004A2B70" w:rsidRPr="001D29E5" w:rsidRDefault="004A2B70" w:rsidP="00D928CB">
      <w:pPr>
        <w:spacing w:before="16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Театр-мастерская Алексея Конышева, актёр.</w:t>
      </w:r>
    </w:p>
    <w:p w:rsidR="001D29E5" w:rsidRPr="001D29E5" w:rsidRDefault="001D29E5" w:rsidP="00D928CB">
      <w:pPr>
        <w:spacing w:before="160" w:after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9E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Творческая деятельность:</w:t>
      </w:r>
    </w:p>
    <w:p w:rsidR="004A2B70" w:rsidRDefault="004A2B70" w:rsidP="00D928CB">
      <w:pPr>
        <w:numPr>
          <w:ilvl w:val="0"/>
          <w:numId w:val="1"/>
        </w:numPr>
        <w:tabs>
          <w:tab w:val="clear" w:pos="720"/>
        </w:tabs>
        <w:spacing w:before="160" w:after="16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Театр-мастерская Алексея Конышева. Спектакль «Пролетая над гнездом кукушки» (роль – младший санитар)</w:t>
      </w:r>
    </w:p>
    <w:p w:rsidR="004A2B70" w:rsidRPr="001911A4" w:rsidRDefault="004A2B70" w:rsidP="00D928CB">
      <w:pPr>
        <w:numPr>
          <w:ilvl w:val="0"/>
          <w:numId w:val="1"/>
        </w:numPr>
        <w:tabs>
          <w:tab w:val="clear" w:pos="720"/>
        </w:tabs>
        <w:spacing w:before="160" w:after="16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 Международного</w:t>
      </w:r>
      <w:r w:rsidRPr="001911A4">
        <w:rPr>
          <w:rFonts w:ascii="Times New Roman" w:hAnsi="Times New Roman" w:cs="Times New Roman"/>
          <w:sz w:val="28"/>
          <w:szCs w:val="28"/>
        </w:rPr>
        <w:t xml:space="preserve"> фестиваля </w:t>
      </w:r>
      <w:r>
        <w:rPr>
          <w:rFonts w:ascii="Times New Roman" w:hAnsi="Times New Roman" w:cs="Times New Roman"/>
          <w:sz w:val="28"/>
          <w:szCs w:val="28"/>
        </w:rPr>
        <w:t>актёров кино «Созвездие</w:t>
      </w:r>
      <w:r w:rsidRPr="001911A4">
        <w:rPr>
          <w:rFonts w:ascii="Times New Roman" w:hAnsi="Times New Roman" w:cs="Times New Roman"/>
          <w:sz w:val="28"/>
          <w:szCs w:val="28"/>
        </w:rPr>
        <w:t xml:space="preserve">» за </w:t>
      </w:r>
      <w:r>
        <w:rPr>
          <w:rFonts w:ascii="Times New Roman" w:hAnsi="Times New Roman" w:cs="Times New Roman"/>
          <w:sz w:val="28"/>
          <w:szCs w:val="28"/>
        </w:rPr>
        <w:t xml:space="preserve">кинокартину «Однажды»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Давлетьяров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(роль – Лёша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Колядко</w:t>
      </w:r>
      <w:proofErr w:type="spellEnd"/>
      <w:r w:rsidRPr="001911A4">
        <w:rPr>
          <w:rFonts w:ascii="Times New Roman" w:hAnsi="Times New Roman" w:cs="Times New Roman"/>
          <w:sz w:val="28"/>
          <w:szCs w:val="28"/>
        </w:rPr>
        <w:t>).</w:t>
      </w:r>
    </w:p>
    <w:p w:rsidR="00AD5DBF" w:rsidRPr="00D928CB" w:rsidRDefault="004A2B70" w:rsidP="00D928CB">
      <w:pPr>
        <w:numPr>
          <w:ilvl w:val="0"/>
          <w:numId w:val="1"/>
        </w:numPr>
        <w:tabs>
          <w:tab w:val="clear" w:pos="720"/>
        </w:tabs>
        <w:spacing w:before="160" w:after="16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1911A4">
        <w:rPr>
          <w:rFonts w:ascii="Times New Roman" w:hAnsi="Times New Roman" w:cs="Times New Roman"/>
          <w:sz w:val="28"/>
          <w:szCs w:val="28"/>
        </w:rPr>
        <w:lastRenderedPageBreak/>
        <w:t>Полн</w:t>
      </w:r>
      <w:r>
        <w:rPr>
          <w:rFonts w:ascii="Times New Roman" w:hAnsi="Times New Roman" w:cs="Times New Roman"/>
          <w:sz w:val="28"/>
          <w:szCs w:val="28"/>
        </w:rPr>
        <w:t xml:space="preserve">ометражный фильм «Однажды»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Ренат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Давлетьяров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(роль – Лёша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Колядко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sectPr w:rsidR="00AD5DBF" w:rsidRPr="00D928CB" w:rsidSect="00AD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B6C49"/>
    <w:multiLevelType w:val="multilevel"/>
    <w:tmpl w:val="F00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29E5"/>
    <w:rsid w:val="00180462"/>
    <w:rsid w:val="001D29E5"/>
    <w:rsid w:val="003922B5"/>
    <w:rsid w:val="004A2B70"/>
    <w:rsid w:val="00643992"/>
    <w:rsid w:val="00684D53"/>
    <w:rsid w:val="00AD5DBF"/>
    <w:rsid w:val="00CA362C"/>
    <w:rsid w:val="00D9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BF"/>
  </w:style>
  <w:style w:type="paragraph" w:styleId="2">
    <w:name w:val="heading 2"/>
    <w:basedOn w:val="a"/>
    <w:link w:val="20"/>
    <w:uiPriority w:val="9"/>
    <w:qFormat/>
    <w:rsid w:val="001D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D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2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4</cp:revision>
  <dcterms:created xsi:type="dcterms:W3CDTF">2019-04-03T06:20:00Z</dcterms:created>
  <dcterms:modified xsi:type="dcterms:W3CDTF">2019-04-30T07:24:00Z</dcterms:modified>
</cp:coreProperties>
</file>