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C7" w:rsidRPr="00E871E3" w:rsidRDefault="00620BC7" w:rsidP="00620BC7">
      <w:pPr>
        <w:spacing w:after="0" w:line="240" w:lineRule="auto"/>
        <w:jc w:val="center"/>
        <w:rPr>
          <w:rFonts w:ascii="Times New Roman" w:eastAsia="Times New Roman" w:hAnsi="Times New Roman" w:cs="Times New Roman"/>
          <w:b/>
          <w:bCs/>
          <w:color w:val="000000"/>
          <w:sz w:val="24"/>
          <w:szCs w:val="24"/>
          <w:lang w:eastAsia="ru-RU"/>
        </w:rPr>
      </w:pPr>
      <w:r w:rsidRPr="00E871E3">
        <w:rPr>
          <w:rFonts w:ascii="Times New Roman" w:eastAsia="Times New Roman" w:hAnsi="Times New Roman" w:cs="Times New Roman"/>
          <w:b/>
          <w:bCs/>
          <w:color w:val="000000"/>
          <w:sz w:val="24"/>
          <w:szCs w:val="24"/>
          <w:lang w:eastAsia="ru-RU"/>
        </w:rPr>
        <w:t xml:space="preserve">Федеральное государственное бюджетное образовательное учреждение </w:t>
      </w:r>
    </w:p>
    <w:p w:rsidR="00620BC7" w:rsidRPr="00E871E3" w:rsidRDefault="00620BC7" w:rsidP="00620BC7">
      <w:pPr>
        <w:spacing w:after="0" w:line="240" w:lineRule="auto"/>
        <w:jc w:val="center"/>
        <w:rPr>
          <w:rFonts w:ascii="Times New Roman" w:eastAsia="Times New Roman" w:hAnsi="Times New Roman" w:cs="Times New Roman"/>
          <w:b/>
          <w:bCs/>
          <w:color w:val="000000"/>
          <w:sz w:val="24"/>
          <w:szCs w:val="24"/>
          <w:lang w:eastAsia="ru-RU"/>
        </w:rPr>
      </w:pPr>
      <w:r w:rsidRPr="00E871E3">
        <w:rPr>
          <w:rFonts w:ascii="Times New Roman" w:eastAsia="Times New Roman" w:hAnsi="Times New Roman" w:cs="Times New Roman"/>
          <w:b/>
          <w:bCs/>
          <w:color w:val="000000"/>
          <w:sz w:val="24"/>
          <w:szCs w:val="24"/>
          <w:lang w:eastAsia="ru-RU"/>
        </w:rPr>
        <w:t xml:space="preserve">высшего образования «Всероссийский государственный институт кинематографии </w:t>
      </w:r>
    </w:p>
    <w:p w:rsidR="00620BC7" w:rsidRPr="00E871E3" w:rsidRDefault="00620BC7" w:rsidP="00620BC7">
      <w:pPr>
        <w:spacing w:after="0" w:line="240" w:lineRule="auto"/>
        <w:jc w:val="center"/>
        <w:rPr>
          <w:rFonts w:ascii="Arial Unicode MS" w:eastAsia="Times New Roman" w:hAnsi="Arial Unicode MS" w:cs="Arial Unicode MS"/>
          <w:b/>
          <w:bCs/>
          <w:color w:val="000000"/>
          <w:sz w:val="24"/>
          <w:szCs w:val="24"/>
          <w:lang w:eastAsia="ru-RU"/>
        </w:rPr>
      </w:pPr>
      <w:r w:rsidRPr="00E871E3">
        <w:rPr>
          <w:rFonts w:ascii="Times New Roman" w:eastAsia="Times New Roman" w:hAnsi="Times New Roman" w:cs="Times New Roman"/>
          <w:b/>
          <w:bCs/>
          <w:color w:val="000000"/>
          <w:sz w:val="24"/>
          <w:szCs w:val="24"/>
          <w:lang w:eastAsia="ru-RU"/>
        </w:rPr>
        <w:t>имени С.А. Герасимова»</w:t>
      </w:r>
      <w:r w:rsidRPr="00E871E3">
        <w:rPr>
          <w:rFonts w:ascii="Arial Unicode MS" w:eastAsia="Times New Roman" w:hAnsi="Arial Unicode MS" w:cs="Arial Unicode MS"/>
          <w:b/>
          <w:bCs/>
          <w:color w:val="000000"/>
          <w:sz w:val="24"/>
          <w:szCs w:val="24"/>
          <w:lang w:eastAsia="ru-RU"/>
        </w:rPr>
        <w:t xml:space="preserve"> </w:t>
      </w:r>
      <w:r w:rsidRPr="00E871E3">
        <w:rPr>
          <w:rFonts w:ascii="Times New Roman" w:eastAsia="Times New Roman" w:hAnsi="Times New Roman" w:cs="Times New Roman"/>
          <w:b/>
          <w:bCs/>
          <w:color w:val="000000"/>
          <w:sz w:val="24"/>
          <w:szCs w:val="24"/>
          <w:lang w:eastAsia="ru-RU"/>
        </w:rPr>
        <w:t>(ВГИК)</w:t>
      </w:r>
    </w:p>
    <w:p w:rsidR="00620BC7" w:rsidRPr="00E871E3" w:rsidRDefault="00620BC7" w:rsidP="00620BC7">
      <w:pPr>
        <w:keepNext/>
        <w:keepLines/>
        <w:tabs>
          <w:tab w:val="left" w:pos="9353"/>
        </w:tabs>
        <w:spacing w:after="0" w:line="240" w:lineRule="auto"/>
        <w:ind w:right="-3"/>
        <w:outlineLvl w:val="3"/>
        <w:rPr>
          <w:rFonts w:ascii="Times New Roman" w:hAnsi="Times New Roman" w:cs="Times New Roman"/>
          <w:sz w:val="27"/>
          <w:szCs w:val="27"/>
        </w:rPr>
      </w:pPr>
    </w:p>
    <w:p w:rsidR="00620BC7" w:rsidRPr="00E871E3" w:rsidRDefault="00620BC7" w:rsidP="00620BC7">
      <w:pPr>
        <w:keepNext/>
        <w:keepLines/>
        <w:tabs>
          <w:tab w:val="left" w:pos="9353"/>
        </w:tabs>
        <w:spacing w:after="0" w:line="240" w:lineRule="auto"/>
        <w:ind w:right="-3"/>
        <w:outlineLvl w:val="3"/>
        <w:rPr>
          <w:rFonts w:ascii="Times New Roman" w:hAnsi="Times New Roman" w:cs="Times New Roman"/>
          <w:b/>
          <w:sz w:val="27"/>
          <w:szCs w:val="27"/>
        </w:rPr>
      </w:pPr>
    </w:p>
    <w:p w:rsidR="00620BC7" w:rsidRPr="00E871E3" w:rsidRDefault="00620BC7" w:rsidP="00620BC7">
      <w:pPr>
        <w:tabs>
          <w:tab w:val="left" w:pos="9353"/>
        </w:tabs>
        <w:spacing w:after="0" w:line="240" w:lineRule="auto"/>
        <w:ind w:right="-3"/>
        <w:jc w:val="center"/>
        <w:rPr>
          <w:rFonts w:ascii="Times New Roman" w:hAnsi="Times New Roman" w:cs="Times New Roman"/>
          <w:b/>
          <w:bCs/>
          <w:sz w:val="27"/>
          <w:szCs w:val="27"/>
        </w:rPr>
      </w:pPr>
    </w:p>
    <w:p w:rsidR="00620BC7" w:rsidRPr="00E871E3" w:rsidRDefault="00620BC7" w:rsidP="00620BC7">
      <w:pPr>
        <w:tabs>
          <w:tab w:val="left" w:pos="9353"/>
        </w:tabs>
        <w:spacing w:after="0" w:line="240" w:lineRule="auto"/>
        <w:ind w:right="-3"/>
        <w:jc w:val="center"/>
        <w:rPr>
          <w:rFonts w:ascii="Times New Roman" w:hAnsi="Times New Roman" w:cs="Times New Roman"/>
          <w:b/>
          <w:bCs/>
          <w:sz w:val="27"/>
          <w:szCs w:val="27"/>
        </w:rPr>
      </w:pPr>
    </w:p>
    <w:p w:rsidR="00620BC7" w:rsidRPr="00E871E3" w:rsidRDefault="00620BC7" w:rsidP="00620BC7">
      <w:pPr>
        <w:spacing w:after="0" w:line="240" w:lineRule="auto"/>
        <w:jc w:val="center"/>
        <w:rPr>
          <w:rFonts w:ascii="Arial Unicode MS" w:eastAsia="Times New Roman" w:hAnsi="Arial Unicode MS" w:cs="Arial Unicode MS"/>
          <w:color w:val="000000"/>
          <w:sz w:val="24"/>
          <w:szCs w:val="24"/>
          <w:lang w:eastAsia="ru-RU"/>
        </w:rPr>
      </w:pPr>
      <w:r w:rsidRPr="00E871E3">
        <w:rPr>
          <w:rFonts w:ascii="Times New Roman" w:eastAsia="Times New Roman" w:hAnsi="Times New Roman" w:cs="Times New Roman"/>
          <w:b/>
          <w:bCs/>
          <w:color w:val="000000"/>
          <w:sz w:val="24"/>
          <w:szCs w:val="24"/>
          <w:lang w:eastAsia="ru-RU"/>
        </w:rPr>
        <w:t xml:space="preserve">ПРОГРАММА </w:t>
      </w:r>
      <w:r>
        <w:rPr>
          <w:rFonts w:ascii="Times New Roman" w:eastAsia="Times New Roman" w:hAnsi="Times New Roman" w:cs="Times New Roman"/>
          <w:b/>
          <w:bCs/>
          <w:color w:val="000000"/>
          <w:sz w:val="24"/>
          <w:szCs w:val="24"/>
          <w:lang w:eastAsia="ru-RU"/>
        </w:rPr>
        <w:t>ВСТУПИТЕЛЬНЫХ ИСПЫТАНИЙ ПО</w:t>
      </w:r>
      <w:r w:rsidRPr="00E871E3">
        <w:rPr>
          <w:rFonts w:ascii="Times New Roman" w:eastAsia="Times New Roman" w:hAnsi="Times New Roman" w:cs="Times New Roman"/>
          <w:b/>
          <w:bCs/>
          <w:color w:val="000000"/>
          <w:sz w:val="24"/>
          <w:szCs w:val="24"/>
          <w:lang w:eastAsia="ru-RU"/>
        </w:rPr>
        <w:t xml:space="preserve"> ДИСЦИПЛИН</w:t>
      </w:r>
      <w:r>
        <w:rPr>
          <w:rFonts w:ascii="Times New Roman" w:eastAsia="Times New Roman" w:hAnsi="Times New Roman" w:cs="Times New Roman"/>
          <w:b/>
          <w:bCs/>
          <w:color w:val="000000"/>
          <w:sz w:val="24"/>
          <w:szCs w:val="24"/>
          <w:lang w:eastAsia="ru-RU"/>
        </w:rPr>
        <w:t>Е</w:t>
      </w:r>
    </w:p>
    <w:p w:rsidR="00620BC7" w:rsidRPr="00E871E3" w:rsidRDefault="00620BC7" w:rsidP="00620BC7">
      <w:pPr>
        <w:spacing w:after="0" w:line="240" w:lineRule="auto"/>
        <w:rPr>
          <w:rFonts w:ascii="Arial Unicode MS" w:eastAsia="Times New Roman" w:hAnsi="Arial Unicode MS" w:cs="Arial Unicode MS"/>
          <w:color w:val="000000"/>
          <w:sz w:val="24"/>
          <w:szCs w:val="24"/>
          <w:lang w:eastAsia="ru-RU"/>
        </w:rPr>
      </w:pPr>
    </w:p>
    <w:p w:rsidR="00620BC7" w:rsidRPr="00E871E3" w:rsidRDefault="00620BC7" w:rsidP="00620BC7">
      <w:pPr>
        <w:pBdr>
          <w:bottom w:val="single" w:sz="4" w:space="1" w:color="auto"/>
        </w:pBdr>
        <w:spacing w:after="0" w:line="240" w:lineRule="auto"/>
        <w:jc w:val="center"/>
        <w:rPr>
          <w:rFonts w:ascii="Arial Unicode MS" w:eastAsia="Times New Roman" w:hAnsi="Arial Unicode MS" w:cs="Arial Unicode MS"/>
          <w:color w:val="000000"/>
          <w:sz w:val="24"/>
          <w:szCs w:val="24"/>
          <w:lang w:eastAsia="ru-RU"/>
        </w:rPr>
      </w:pPr>
      <w:r w:rsidRPr="00E871E3">
        <w:rPr>
          <w:rFonts w:ascii="Times New Roman" w:eastAsia="Times New Roman" w:hAnsi="Times New Roman" w:cs="Times New Roman"/>
          <w:b/>
          <w:bCs/>
          <w:color w:val="000000"/>
          <w:sz w:val="28"/>
          <w:szCs w:val="28"/>
          <w:lang w:eastAsia="ru-RU"/>
        </w:rPr>
        <w:t xml:space="preserve"> «Иностранный язык</w:t>
      </w:r>
      <w:r>
        <w:rPr>
          <w:rFonts w:ascii="Times New Roman" w:eastAsia="Times New Roman" w:hAnsi="Times New Roman" w:cs="Times New Roman"/>
          <w:b/>
          <w:bCs/>
          <w:color w:val="000000"/>
          <w:sz w:val="28"/>
          <w:szCs w:val="28"/>
          <w:lang w:eastAsia="ru-RU"/>
        </w:rPr>
        <w:t xml:space="preserve"> (английский, французский,</w:t>
      </w:r>
      <w:r w:rsidRPr="000565B1">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немецкий)</w:t>
      </w:r>
      <w:r w:rsidRPr="00E871E3">
        <w:rPr>
          <w:rFonts w:ascii="Times New Roman" w:eastAsia="Times New Roman" w:hAnsi="Times New Roman" w:cs="Times New Roman"/>
          <w:b/>
          <w:bCs/>
          <w:color w:val="000000"/>
          <w:sz w:val="28"/>
          <w:szCs w:val="28"/>
          <w:lang w:eastAsia="ru-RU"/>
        </w:rPr>
        <w:t>»</w:t>
      </w:r>
    </w:p>
    <w:p w:rsidR="00620BC7" w:rsidRPr="00E871E3" w:rsidRDefault="00620BC7" w:rsidP="00620BC7">
      <w:pPr>
        <w:spacing w:after="0" w:line="240" w:lineRule="auto"/>
        <w:jc w:val="center"/>
        <w:rPr>
          <w:rFonts w:ascii="Arial Unicode MS" w:eastAsia="Times New Roman" w:hAnsi="Arial Unicode MS" w:cs="Arial Unicode MS"/>
          <w:color w:val="000000"/>
          <w:sz w:val="24"/>
          <w:szCs w:val="24"/>
          <w:lang w:eastAsia="ru-RU"/>
        </w:rPr>
      </w:pPr>
      <w:r w:rsidRPr="00E871E3">
        <w:rPr>
          <w:rFonts w:ascii="Times New Roman" w:eastAsia="Times New Roman" w:hAnsi="Times New Roman" w:cs="Times New Roman"/>
          <w:bCs/>
          <w:color w:val="000000"/>
          <w:sz w:val="24"/>
          <w:szCs w:val="24"/>
          <w:lang w:eastAsia="ru-RU"/>
        </w:rPr>
        <w:t xml:space="preserve">Название дисциплины </w:t>
      </w:r>
    </w:p>
    <w:p w:rsidR="00620BC7" w:rsidRDefault="00620BC7" w:rsidP="0093147E">
      <w:pPr>
        <w:spacing w:after="0" w:line="277" w:lineRule="auto"/>
        <w:ind w:right="-499"/>
        <w:jc w:val="center"/>
        <w:rPr>
          <w:rFonts w:ascii="Times New Roman" w:eastAsia="Times New Roman" w:hAnsi="Times New Roman" w:cs="Times New Roman"/>
          <w:iCs/>
          <w:sz w:val="28"/>
          <w:szCs w:val="28"/>
          <w:lang w:eastAsia="ru-RU"/>
        </w:rPr>
      </w:pPr>
      <w:r w:rsidRPr="00492704">
        <w:rPr>
          <w:rFonts w:ascii="Times New Roman" w:eastAsia="Times New Roman" w:hAnsi="Times New Roman" w:cs="Times New Roman"/>
          <w:iCs/>
          <w:sz w:val="28"/>
          <w:szCs w:val="28"/>
          <w:lang w:eastAsia="ru-RU"/>
        </w:rPr>
        <w:t xml:space="preserve">для поступающих на обучение по </w:t>
      </w:r>
      <w:r w:rsidR="0093147E" w:rsidRPr="0093147E">
        <w:rPr>
          <w:rFonts w:ascii="Times New Roman" w:eastAsia="Times New Roman" w:hAnsi="Times New Roman" w:cs="Times New Roman"/>
          <w:iCs/>
          <w:sz w:val="28"/>
          <w:szCs w:val="28"/>
          <w:lang w:eastAsia="ru-RU"/>
        </w:rPr>
        <w:t>творческо-исполнительским специальностям высшего образования – по программам ассистентуры-стажировки</w:t>
      </w:r>
      <w:r w:rsidR="00135A95">
        <w:rPr>
          <w:rFonts w:ascii="Times New Roman" w:eastAsia="Times New Roman" w:hAnsi="Times New Roman" w:cs="Times New Roman"/>
          <w:iCs/>
          <w:sz w:val="28"/>
          <w:szCs w:val="28"/>
          <w:lang w:eastAsia="ru-RU"/>
        </w:rPr>
        <w:t>:</w:t>
      </w:r>
      <w:r w:rsidR="0093147E" w:rsidRPr="0093147E">
        <w:rPr>
          <w:rFonts w:ascii="Times New Roman" w:eastAsia="Times New Roman" w:hAnsi="Times New Roman" w:cs="Times New Roman"/>
          <w:iCs/>
          <w:sz w:val="28"/>
          <w:szCs w:val="28"/>
          <w:lang w:eastAsia="ru-RU"/>
        </w:rPr>
        <w:t xml:space="preserve"> </w:t>
      </w:r>
    </w:p>
    <w:p w:rsidR="0093147E" w:rsidRDefault="0093147E" w:rsidP="00135A95">
      <w:pPr>
        <w:tabs>
          <w:tab w:val="left" w:pos="1440"/>
        </w:tabs>
        <w:spacing w:line="160" w:lineRule="atLeast"/>
        <w:jc w:val="center"/>
        <w:rPr>
          <w:rFonts w:ascii="Times New Roman" w:eastAsia="Times New Roman" w:hAnsi="Times New Roman" w:cs="Times New Roman"/>
          <w:color w:val="000000"/>
          <w:sz w:val="24"/>
          <w:szCs w:val="24"/>
          <w:lang w:eastAsia="ru-RU"/>
        </w:rPr>
      </w:pPr>
      <w:r w:rsidRPr="00135A95">
        <w:rPr>
          <w:rFonts w:ascii="Times New Roman" w:eastAsia="Times New Roman" w:hAnsi="Times New Roman" w:cs="Times New Roman"/>
          <w:color w:val="000000"/>
          <w:sz w:val="24"/>
          <w:szCs w:val="24"/>
          <w:lang w:eastAsia="ru-RU"/>
        </w:rPr>
        <w:t>52.09.02 Актерское мастерство</w:t>
      </w:r>
      <w:r w:rsidR="00135A95">
        <w:rPr>
          <w:rFonts w:ascii="Times New Roman" w:eastAsia="Times New Roman" w:hAnsi="Times New Roman" w:cs="Times New Roman"/>
          <w:color w:val="000000"/>
          <w:sz w:val="24"/>
          <w:szCs w:val="24"/>
          <w:lang w:eastAsia="ru-RU"/>
        </w:rPr>
        <w:t xml:space="preserve"> </w:t>
      </w:r>
      <w:r w:rsidRPr="0093147E">
        <w:rPr>
          <w:rFonts w:ascii="Times New Roman" w:eastAsia="Times New Roman" w:hAnsi="Times New Roman" w:cs="Times New Roman"/>
          <w:color w:val="000000"/>
          <w:sz w:val="24"/>
          <w:szCs w:val="24"/>
          <w:lang w:eastAsia="ru-RU"/>
        </w:rPr>
        <w:t>(по видам)</w:t>
      </w:r>
      <w:r w:rsidR="00135A95">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sz w:val="24"/>
          <w:szCs w:val="24"/>
          <w:lang w:eastAsia="ru-RU"/>
        </w:rPr>
        <w:t>Вид: актерское искусство в драматическом театре и кино</w:t>
      </w:r>
      <w:r w:rsidR="00135A95" w:rsidRPr="00135A95">
        <w:rPr>
          <w:rFonts w:ascii="Times New Roman" w:eastAsia="Times New Roman" w:hAnsi="Times New Roman" w:cs="Times New Roman"/>
          <w:sz w:val="24"/>
          <w:szCs w:val="24"/>
          <w:lang w:eastAsia="ru-RU"/>
        </w:rPr>
        <w:t>.</w:t>
      </w:r>
      <w:r w:rsidR="00135A95">
        <w:rPr>
          <w:rFonts w:ascii="Times New Roman" w:eastAsia="Times New Roman" w:hAnsi="Times New Roman" w:cs="Times New Roman"/>
          <w:i/>
          <w:sz w:val="24"/>
          <w:szCs w:val="24"/>
          <w:lang w:eastAsia="ru-RU"/>
        </w:rPr>
        <w:t xml:space="preserve"> </w:t>
      </w:r>
      <w:r w:rsidR="00135A95" w:rsidRPr="00135A95">
        <w:rPr>
          <w:rFonts w:ascii="Times New Roman" w:eastAsia="Times New Roman" w:hAnsi="Times New Roman" w:cs="Times New Roman"/>
          <w:sz w:val="24"/>
          <w:szCs w:val="24"/>
          <w:lang w:eastAsia="ru-RU"/>
        </w:rPr>
        <w:t>Квалификация</w:t>
      </w:r>
      <w:r w:rsidR="00135A95">
        <w:rPr>
          <w:rFonts w:ascii="Times New Roman" w:eastAsia="Times New Roman" w:hAnsi="Times New Roman" w:cs="Times New Roman"/>
          <w:sz w:val="24"/>
          <w:szCs w:val="24"/>
          <w:lang w:eastAsia="ru-RU"/>
        </w:rPr>
        <w:t xml:space="preserve"> </w:t>
      </w:r>
      <w:r w:rsidR="00135A95" w:rsidRPr="00135A95">
        <w:rPr>
          <w:rFonts w:ascii="Times New Roman" w:eastAsia="Times New Roman" w:hAnsi="Times New Roman" w:cs="Times New Roman"/>
          <w:color w:val="000000"/>
          <w:sz w:val="24"/>
          <w:szCs w:val="24"/>
          <w:lang w:eastAsia="ru-RU"/>
        </w:rPr>
        <w:t>Преподаватель творческих дисциплин в высшей школе.</w:t>
      </w:r>
      <w:r w:rsidR="00135A95" w:rsidRPr="00135A95">
        <w:rPr>
          <w:rFonts w:ascii="Times New Roman" w:eastAsia="Times New Roman" w:hAnsi="Times New Roman" w:cs="Times New Roman"/>
          <w:color w:val="000000"/>
          <w:sz w:val="24"/>
          <w:szCs w:val="24"/>
          <w:lang w:eastAsia="ru-RU"/>
        </w:rPr>
        <w:br/>
        <w:t>Артист драматического театра и кино.</w:t>
      </w:r>
    </w:p>
    <w:p w:rsidR="00135A95" w:rsidRDefault="00135A95" w:rsidP="00135A95">
      <w:pPr>
        <w:tabs>
          <w:tab w:val="left" w:pos="1440"/>
        </w:tabs>
        <w:spacing w:line="160" w:lineRule="atLeast"/>
        <w:jc w:val="center"/>
        <w:rPr>
          <w:rFonts w:ascii="Times New Roman" w:eastAsia="Times New Roman" w:hAnsi="Times New Roman" w:cs="Times New Roman"/>
          <w:color w:val="000000"/>
          <w:sz w:val="24"/>
          <w:szCs w:val="24"/>
          <w:lang w:eastAsia="ru-RU"/>
        </w:rPr>
      </w:pPr>
      <w:r w:rsidRPr="00135A95">
        <w:rPr>
          <w:rFonts w:ascii="Times New Roman" w:eastAsia="Times New Roman" w:hAnsi="Times New Roman" w:cs="Times New Roman"/>
          <w:color w:val="000000"/>
          <w:sz w:val="24"/>
          <w:szCs w:val="24"/>
          <w:lang w:eastAsia="ru-RU"/>
        </w:rPr>
        <w:t>52.09.03 Сценическая речь</w:t>
      </w:r>
      <w:r>
        <w:rPr>
          <w:rFonts w:ascii="Times New Roman" w:eastAsia="Times New Roman" w:hAnsi="Times New Roman" w:cs="Times New Roman"/>
          <w:color w:val="000000"/>
          <w:sz w:val="24"/>
          <w:szCs w:val="24"/>
          <w:lang w:eastAsia="ru-RU"/>
        </w:rPr>
        <w:t>.</w:t>
      </w:r>
      <w:r w:rsidRPr="00135A95">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sz w:val="24"/>
          <w:szCs w:val="24"/>
          <w:lang w:eastAsia="ru-RU"/>
        </w:rPr>
        <w:t>Квалификация</w:t>
      </w:r>
      <w:r>
        <w:rPr>
          <w:rFonts w:ascii="Times New Roman" w:eastAsia="Times New Roman" w:hAnsi="Times New Roman" w:cs="Times New Roman"/>
          <w:sz w:val="24"/>
          <w:szCs w:val="24"/>
          <w:lang w:eastAsia="ru-RU"/>
        </w:rPr>
        <w:t xml:space="preserve">: </w:t>
      </w:r>
      <w:r w:rsidRPr="00135A95">
        <w:rPr>
          <w:rFonts w:ascii="Times New Roman" w:eastAsia="Times New Roman" w:hAnsi="Times New Roman" w:cs="Times New Roman"/>
          <w:color w:val="000000"/>
          <w:sz w:val="24"/>
          <w:szCs w:val="24"/>
          <w:lang w:eastAsia="ru-RU"/>
        </w:rPr>
        <w:t>Преподаватель творческих дисциплин в высшей школе</w:t>
      </w:r>
      <w:r>
        <w:rPr>
          <w:rFonts w:ascii="Times New Roman" w:eastAsia="Times New Roman" w:hAnsi="Times New Roman" w:cs="Times New Roman"/>
          <w:color w:val="000000"/>
          <w:sz w:val="24"/>
          <w:szCs w:val="24"/>
          <w:lang w:eastAsia="ru-RU"/>
        </w:rPr>
        <w:t>.</w:t>
      </w:r>
    </w:p>
    <w:p w:rsidR="00135A95" w:rsidRPr="00135A95" w:rsidRDefault="00135A95" w:rsidP="00135A95">
      <w:pPr>
        <w:tabs>
          <w:tab w:val="left" w:pos="1440"/>
        </w:tabs>
        <w:spacing w:line="160" w:lineRule="atLeast"/>
        <w:jc w:val="center"/>
        <w:rPr>
          <w:rFonts w:ascii="Times New Roman" w:eastAsia="Times New Roman" w:hAnsi="Times New Roman" w:cs="Times New Roman"/>
          <w:color w:val="000000"/>
          <w:sz w:val="24"/>
          <w:szCs w:val="24"/>
          <w:lang w:eastAsia="ru-RU"/>
        </w:rPr>
      </w:pPr>
      <w:r w:rsidRPr="00135A95">
        <w:rPr>
          <w:rFonts w:ascii="Times New Roman" w:eastAsia="Times New Roman" w:hAnsi="Times New Roman" w:cs="Times New Roman"/>
          <w:color w:val="000000"/>
          <w:sz w:val="24"/>
          <w:szCs w:val="24"/>
          <w:lang w:eastAsia="ru-RU"/>
        </w:rPr>
        <w:t>52.09.07</w:t>
      </w:r>
      <w:r w:rsidRPr="00135A95">
        <w:t xml:space="preserve"> </w:t>
      </w:r>
      <w:r w:rsidRPr="00135A95">
        <w:rPr>
          <w:rFonts w:ascii="Times New Roman" w:eastAsia="Times New Roman" w:hAnsi="Times New Roman" w:cs="Times New Roman"/>
          <w:color w:val="000000"/>
          <w:sz w:val="24"/>
          <w:szCs w:val="24"/>
          <w:lang w:eastAsia="ru-RU"/>
        </w:rPr>
        <w:t>Драматургия</w:t>
      </w:r>
      <w:r>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sz w:val="24"/>
          <w:szCs w:val="24"/>
          <w:lang w:eastAsia="ru-RU"/>
        </w:rPr>
        <w:t>Квалификация</w:t>
      </w:r>
      <w:r>
        <w:rPr>
          <w:rFonts w:ascii="Times New Roman" w:eastAsia="Times New Roman" w:hAnsi="Times New Roman" w:cs="Times New Roman"/>
          <w:sz w:val="24"/>
          <w:szCs w:val="24"/>
          <w:lang w:eastAsia="ru-RU"/>
        </w:rPr>
        <w:t xml:space="preserve">: </w:t>
      </w:r>
      <w:r w:rsidRPr="00135A95">
        <w:rPr>
          <w:rFonts w:ascii="Times New Roman" w:eastAsia="Times New Roman" w:hAnsi="Times New Roman" w:cs="Times New Roman"/>
          <w:color w:val="000000"/>
          <w:sz w:val="24"/>
          <w:szCs w:val="24"/>
          <w:lang w:eastAsia="ru-RU"/>
        </w:rPr>
        <w:t xml:space="preserve">Драматург высшей квалификации. Преподаватель </w:t>
      </w:r>
      <w:r>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color w:val="000000"/>
          <w:sz w:val="24"/>
          <w:szCs w:val="24"/>
          <w:lang w:eastAsia="ru-RU"/>
        </w:rPr>
        <w:t>творческих дисциплин в высшей школе</w:t>
      </w:r>
    </w:p>
    <w:p w:rsidR="00135A95" w:rsidRDefault="00135A95" w:rsidP="00135A95">
      <w:pPr>
        <w:tabs>
          <w:tab w:val="left" w:pos="1440"/>
        </w:tabs>
        <w:spacing w:line="160" w:lineRule="atLeast"/>
        <w:jc w:val="center"/>
        <w:rPr>
          <w:rFonts w:ascii="Times New Roman" w:eastAsia="Times New Roman" w:hAnsi="Times New Roman" w:cs="Times New Roman"/>
          <w:color w:val="000000"/>
          <w:sz w:val="24"/>
          <w:szCs w:val="24"/>
          <w:lang w:eastAsia="ru-RU"/>
        </w:rPr>
      </w:pPr>
      <w:r w:rsidRPr="00135A95">
        <w:rPr>
          <w:rFonts w:ascii="Times New Roman" w:eastAsia="Times New Roman" w:hAnsi="Times New Roman" w:cs="Times New Roman"/>
          <w:color w:val="000000"/>
          <w:sz w:val="24"/>
          <w:szCs w:val="24"/>
          <w:lang w:eastAsia="ru-RU"/>
        </w:rPr>
        <w:t>55.09.01</w:t>
      </w:r>
      <w:r w:rsidRPr="00135A95">
        <w:t xml:space="preserve"> </w:t>
      </w:r>
      <w:r w:rsidRPr="00135A95">
        <w:rPr>
          <w:rFonts w:ascii="Times New Roman" w:eastAsia="Times New Roman" w:hAnsi="Times New Roman" w:cs="Times New Roman"/>
          <w:color w:val="000000"/>
          <w:sz w:val="24"/>
          <w:szCs w:val="24"/>
          <w:lang w:eastAsia="ru-RU"/>
        </w:rPr>
        <w:t>Режиссура аудиовизуальных искусств (по видам)</w:t>
      </w:r>
      <w:r>
        <w:rPr>
          <w:rFonts w:ascii="Times New Roman" w:eastAsia="Times New Roman" w:hAnsi="Times New Roman" w:cs="Times New Roman"/>
          <w:color w:val="000000"/>
          <w:sz w:val="24"/>
          <w:szCs w:val="24"/>
          <w:lang w:eastAsia="ru-RU"/>
        </w:rPr>
        <w:t>.</w:t>
      </w:r>
      <w:r w:rsidRPr="00135A95">
        <w:rPr>
          <w:rFonts w:ascii="Times New Roman" w:eastAsia="Times New Roman" w:hAnsi="Times New Roman" w:cs="Times New Roman"/>
          <w:sz w:val="24"/>
          <w:szCs w:val="24"/>
          <w:lang w:eastAsia="ru-RU"/>
        </w:rPr>
        <w:t xml:space="preserve"> Квалификация</w:t>
      </w:r>
      <w:r>
        <w:rPr>
          <w:rFonts w:ascii="Times New Roman" w:eastAsia="Times New Roman" w:hAnsi="Times New Roman" w:cs="Times New Roman"/>
          <w:sz w:val="24"/>
          <w:szCs w:val="24"/>
          <w:lang w:eastAsia="ru-RU"/>
        </w:rPr>
        <w:t>:</w:t>
      </w:r>
      <w:r>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color w:val="000000"/>
          <w:sz w:val="24"/>
          <w:szCs w:val="24"/>
          <w:lang w:eastAsia="ru-RU"/>
        </w:rPr>
        <w:t>Режиссер аудиовизуальных искусств высшей квалификации. Преподаватель творческих дисциплин в высшей школе</w:t>
      </w:r>
      <w:bookmarkStart w:id="0" w:name="_GoBack"/>
      <w:bookmarkEnd w:id="0"/>
    </w:p>
    <w:p w:rsidR="00135A95" w:rsidRDefault="00135A95" w:rsidP="00135A95">
      <w:pPr>
        <w:tabs>
          <w:tab w:val="left" w:pos="1440"/>
        </w:tabs>
        <w:spacing w:line="160" w:lineRule="atLeast"/>
        <w:jc w:val="center"/>
        <w:rPr>
          <w:rFonts w:ascii="Times New Roman" w:eastAsia="Times New Roman" w:hAnsi="Times New Roman" w:cs="Times New Roman"/>
          <w:color w:val="000000"/>
          <w:sz w:val="24"/>
          <w:szCs w:val="24"/>
          <w:lang w:eastAsia="ru-RU"/>
        </w:rPr>
      </w:pPr>
      <w:r w:rsidRPr="00135A95">
        <w:rPr>
          <w:rFonts w:ascii="Times New Roman" w:eastAsia="Times New Roman" w:hAnsi="Times New Roman" w:cs="Times New Roman"/>
          <w:color w:val="000000"/>
          <w:sz w:val="24"/>
          <w:szCs w:val="24"/>
          <w:lang w:eastAsia="ru-RU"/>
        </w:rPr>
        <w:t>55.09.02</w:t>
      </w:r>
      <w:r w:rsidRPr="00135A95">
        <w:t xml:space="preserve"> </w:t>
      </w:r>
      <w:r w:rsidRPr="00135A95">
        <w:rPr>
          <w:rFonts w:ascii="Times New Roman" w:eastAsia="Times New Roman" w:hAnsi="Times New Roman" w:cs="Times New Roman"/>
          <w:color w:val="000000"/>
          <w:sz w:val="24"/>
          <w:szCs w:val="24"/>
          <w:lang w:eastAsia="ru-RU"/>
        </w:rPr>
        <w:t>Операторское искусство</w:t>
      </w:r>
      <w:r>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color w:val="000000"/>
          <w:sz w:val="24"/>
          <w:szCs w:val="24"/>
          <w:lang w:eastAsia="ru-RU"/>
        </w:rPr>
        <w:t>(по видам)</w:t>
      </w:r>
      <w:r>
        <w:rPr>
          <w:rFonts w:ascii="Times New Roman" w:eastAsia="Times New Roman" w:hAnsi="Times New Roman" w:cs="Times New Roman"/>
          <w:color w:val="000000"/>
          <w:sz w:val="24"/>
          <w:szCs w:val="24"/>
          <w:lang w:eastAsia="ru-RU"/>
        </w:rPr>
        <w:t xml:space="preserve">. </w:t>
      </w:r>
      <w:r w:rsidRPr="00135A95">
        <w:rPr>
          <w:rFonts w:ascii="Times New Roman" w:eastAsia="Times New Roman" w:hAnsi="Times New Roman" w:cs="Times New Roman"/>
          <w:color w:val="000000"/>
          <w:sz w:val="24"/>
          <w:szCs w:val="24"/>
          <w:lang w:eastAsia="ru-RU"/>
        </w:rPr>
        <w:t>Вид: кинооператорство</w:t>
      </w:r>
      <w:r w:rsidR="00D9663A">
        <w:rPr>
          <w:rFonts w:ascii="Times New Roman" w:eastAsia="Times New Roman" w:hAnsi="Times New Roman" w:cs="Times New Roman"/>
          <w:color w:val="000000"/>
          <w:sz w:val="24"/>
          <w:szCs w:val="24"/>
          <w:lang w:eastAsia="ru-RU"/>
        </w:rPr>
        <w:t xml:space="preserve">. </w:t>
      </w:r>
      <w:r w:rsidR="00D9663A" w:rsidRPr="00135A95">
        <w:rPr>
          <w:rFonts w:ascii="Times New Roman" w:eastAsia="Times New Roman" w:hAnsi="Times New Roman" w:cs="Times New Roman"/>
          <w:sz w:val="24"/>
          <w:szCs w:val="24"/>
          <w:lang w:eastAsia="ru-RU"/>
        </w:rPr>
        <w:t>Квалификация</w:t>
      </w:r>
      <w:r w:rsidR="00D9663A">
        <w:rPr>
          <w:rFonts w:ascii="Times New Roman" w:eastAsia="Times New Roman" w:hAnsi="Times New Roman" w:cs="Times New Roman"/>
          <w:sz w:val="24"/>
          <w:szCs w:val="24"/>
          <w:lang w:eastAsia="ru-RU"/>
        </w:rPr>
        <w:t>:</w:t>
      </w:r>
      <w:r w:rsidR="00D9663A">
        <w:rPr>
          <w:rFonts w:ascii="Times New Roman" w:eastAsia="Times New Roman" w:hAnsi="Times New Roman" w:cs="Times New Roman"/>
          <w:color w:val="000000"/>
          <w:sz w:val="24"/>
          <w:szCs w:val="24"/>
          <w:lang w:eastAsia="ru-RU"/>
        </w:rPr>
        <w:t xml:space="preserve"> </w:t>
      </w:r>
      <w:r w:rsidR="00D9663A" w:rsidRPr="00D9663A">
        <w:rPr>
          <w:rFonts w:ascii="Times New Roman" w:eastAsia="Times New Roman" w:hAnsi="Times New Roman" w:cs="Times New Roman"/>
          <w:color w:val="000000"/>
          <w:sz w:val="24"/>
          <w:szCs w:val="24"/>
          <w:lang w:eastAsia="ru-RU"/>
        </w:rPr>
        <w:t>Кинооператор высшей квалификации. Преподаватель творческих дисциплин в высшей школе</w:t>
      </w:r>
      <w:r w:rsidR="00D9663A">
        <w:rPr>
          <w:rFonts w:ascii="Times New Roman" w:eastAsia="Times New Roman" w:hAnsi="Times New Roman" w:cs="Times New Roman"/>
          <w:color w:val="000000"/>
          <w:sz w:val="24"/>
          <w:szCs w:val="24"/>
          <w:lang w:eastAsia="ru-RU"/>
        </w:rPr>
        <w:t xml:space="preserve">. </w:t>
      </w:r>
      <w:r w:rsidR="00D9663A" w:rsidRPr="00D9663A">
        <w:rPr>
          <w:rFonts w:ascii="Times New Roman" w:eastAsia="Times New Roman" w:hAnsi="Times New Roman" w:cs="Times New Roman"/>
          <w:color w:val="000000"/>
          <w:sz w:val="24"/>
          <w:szCs w:val="24"/>
          <w:lang w:eastAsia="ru-RU"/>
        </w:rPr>
        <w:t>Телеоператор высшей квалификации. Преподаватель творческих дисциплин в высшей школе</w:t>
      </w:r>
    </w:p>
    <w:p w:rsidR="00D9663A" w:rsidRPr="00135A95" w:rsidRDefault="00D9663A" w:rsidP="00135A95">
      <w:pPr>
        <w:tabs>
          <w:tab w:val="left" w:pos="1440"/>
        </w:tabs>
        <w:spacing w:line="160" w:lineRule="atLeast"/>
        <w:jc w:val="center"/>
        <w:rPr>
          <w:rFonts w:ascii="Times New Roman" w:eastAsiaTheme="minorEastAsia" w:hAnsi="Times New Roman" w:cs="Times New Roman"/>
          <w:sz w:val="24"/>
          <w:szCs w:val="24"/>
          <w:lang w:eastAsia="ru-RU"/>
        </w:rPr>
      </w:pPr>
      <w:r w:rsidRPr="00D9663A">
        <w:rPr>
          <w:rFonts w:ascii="Times New Roman" w:eastAsiaTheme="minorEastAsia" w:hAnsi="Times New Roman" w:cs="Times New Roman"/>
          <w:sz w:val="24"/>
          <w:szCs w:val="24"/>
          <w:lang w:eastAsia="ru-RU"/>
        </w:rPr>
        <w:t>55.09.03</w:t>
      </w:r>
      <w:r w:rsidRPr="00D9663A">
        <w:t xml:space="preserve"> </w:t>
      </w:r>
      <w:r w:rsidRPr="00D9663A">
        <w:rPr>
          <w:rFonts w:ascii="Times New Roman" w:eastAsiaTheme="minorEastAsia" w:hAnsi="Times New Roman" w:cs="Times New Roman"/>
          <w:sz w:val="24"/>
          <w:szCs w:val="24"/>
          <w:lang w:eastAsia="ru-RU"/>
        </w:rPr>
        <w:t>Звукорежиссура аудиовизуальных искусств</w:t>
      </w:r>
      <w:r>
        <w:rPr>
          <w:rFonts w:ascii="Times New Roman" w:eastAsiaTheme="minorEastAsia" w:hAnsi="Times New Roman" w:cs="Times New Roman"/>
          <w:sz w:val="24"/>
          <w:szCs w:val="24"/>
          <w:lang w:eastAsia="ru-RU"/>
        </w:rPr>
        <w:t>.</w:t>
      </w:r>
      <w:r w:rsidRPr="00D9663A">
        <w:rPr>
          <w:rFonts w:ascii="Times New Roman" w:eastAsia="Times New Roman" w:hAnsi="Times New Roman" w:cs="Times New Roman"/>
          <w:sz w:val="24"/>
          <w:szCs w:val="24"/>
          <w:lang w:eastAsia="ru-RU"/>
        </w:rPr>
        <w:t xml:space="preserve"> </w:t>
      </w:r>
      <w:r w:rsidRPr="00135A95">
        <w:rPr>
          <w:rFonts w:ascii="Times New Roman" w:eastAsia="Times New Roman" w:hAnsi="Times New Roman" w:cs="Times New Roman"/>
          <w:sz w:val="24"/>
          <w:szCs w:val="24"/>
          <w:lang w:eastAsia="ru-RU"/>
        </w:rPr>
        <w:t>Квалификация</w:t>
      </w:r>
      <w:r>
        <w:rPr>
          <w:rFonts w:ascii="Times New Roman" w:eastAsia="Times New Roman" w:hAnsi="Times New Roman" w:cs="Times New Roman"/>
          <w:sz w:val="24"/>
          <w:szCs w:val="24"/>
          <w:lang w:eastAsia="ru-RU"/>
        </w:rPr>
        <w:t xml:space="preserve">: </w:t>
      </w:r>
      <w:r w:rsidRPr="00D9663A">
        <w:rPr>
          <w:rFonts w:ascii="Times New Roman" w:eastAsia="Times New Roman" w:hAnsi="Times New Roman" w:cs="Times New Roman"/>
          <w:color w:val="000000"/>
          <w:sz w:val="24"/>
          <w:szCs w:val="24"/>
          <w:lang w:eastAsia="ru-RU"/>
        </w:rPr>
        <w:t>Звукорежиссер аудиовизуальных искусств высшей квалификации. Преподаватель творческих дисциплин в высшей школе</w:t>
      </w:r>
    </w:p>
    <w:p w:rsidR="00620BC7" w:rsidRPr="00E871E3" w:rsidRDefault="00620BC7" w:rsidP="00620BC7">
      <w:pPr>
        <w:keepNext/>
        <w:spacing w:after="0" w:line="240" w:lineRule="auto"/>
        <w:jc w:val="center"/>
        <w:rPr>
          <w:rFonts w:ascii="Times New Roman" w:eastAsia="Times New Roman" w:hAnsi="Times New Roman" w:cs="Times New Roman"/>
          <w:bCs/>
          <w:color w:val="000000"/>
          <w:sz w:val="20"/>
          <w:szCs w:val="20"/>
          <w:lang w:eastAsia="ru-RU"/>
        </w:rPr>
      </w:pPr>
    </w:p>
    <w:p w:rsidR="00620BC7" w:rsidRPr="00E871E3" w:rsidRDefault="00620BC7" w:rsidP="00620BC7">
      <w:pPr>
        <w:spacing w:after="0" w:line="240" w:lineRule="auto"/>
        <w:jc w:val="center"/>
        <w:rPr>
          <w:rFonts w:ascii="Times New Roman" w:eastAsia="Times New Roman" w:hAnsi="Times New Roman" w:cs="Times New Roman"/>
          <w:b/>
          <w:bCs/>
          <w:color w:val="000000"/>
          <w:sz w:val="28"/>
          <w:szCs w:val="28"/>
          <w:lang w:eastAsia="ru-RU"/>
        </w:rPr>
      </w:pPr>
      <w:r w:rsidRPr="00E871E3">
        <w:rPr>
          <w:rFonts w:ascii="Times New Roman" w:eastAsia="Times New Roman" w:hAnsi="Times New Roman" w:cs="Times New Roman"/>
          <w:b/>
          <w:bCs/>
          <w:color w:val="000000"/>
          <w:sz w:val="28"/>
          <w:szCs w:val="28"/>
          <w:lang w:eastAsia="ru-RU"/>
        </w:rPr>
        <w:t>Форма обучения</w:t>
      </w:r>
    </w:p>
    <w:p w:rsidR="00620BC7" w:rsidRPr="00E871E3" w:rsidRDefault="00620BC7" w:rsidP="00620BC7">
      <w:pPr>
        <w:pBdr>
          <w:bottom w:val="single" w:sz="4" w:space="1" w:color="auto"/>
        </w:pBdr>
        <w:spacing w:after="0" w:line="240" w:lineRule="auto"/>
        <w:jc w:val="center"/>
        <w:rPr>
          <w:rFonts w:ascii="Times New Roman" w:eastAsia="Times New Roman" w:hAnsi="Times New Roman" w:cs="Times New Roman"/>
          <w:color w:val="000000"/>
          <w:sz w:val="28"/>
          <w:szCs w:val="28"/>
          <w:lang w:eastAsia="ru-RU"/>
        </w:rPr>
      </w:pPr>
      <w:r w:rsidRPr="00E871E3">
        <w:rPr>
          <w:rFonts w:ascii="Times New Roman" w:eastAsia="Times New Roman" w:hAnsi="Times New Roman" w:cs="Times New Roman"/>
          <w:color w:val="000000"/>
          <w:sz w:val="28"/>
          <w:szCs w:val="28"/>
          <w:lang w:eastAsia="ru-RU"/>
        </w:rPr>
        <w:t>очная</w:t>
      </w:r>
    </w:p>
    <w:p w:rsidR="00620BC7" w:rsidRPr="00E871E3" w:rsidRDefault="00620BC7" w:rsidP="00620BC7">
      <w:pPr>
        <w:tabs>
          <w:tab w:val="left" w:pos="9353"/>
        </w:tabs>
        <w:spacing w:after="0" w:line="240" w:lineRule="auto"/>
        <w:ind w:right="-3"/>
        <w:jc w:val="center"/>
        <w:rPr>
          <w:rFonts w:ascii="Times New Roman" w:hAnsi="Times New Roman" w:cs="Times New Roman"/>
          <w:sz w:val="24"/>
          <w:szCs w:val="24"/>
        </w:rPr>
      </w:pPr>
    </w:p>
    <w:p w:rsidR="00620BC7" w:rsidRDefault="00620BC7" w:rsidP="0098610B">
      <w:pPr>
        <w:tabs>
          <w:tab w:val="left" w:pos="9353"/>
        </w:tabs>
        <w:spacing w:after="0" w:line="240" w:lineRule="auto"/>
        <w:ind w:right="-3"/>
        <w:rPr>
          <w:rFonts w:ascii="Times New Roman" w:hAnsi="Times New Roman" w:cs="Times New Roman"/>
          <w:sz w:val="24"/>
          <w:szCs w:val="24"/>
        </w:rPr>
      </w:pPr>
    </w:p>
    <w:p w:rsidR="0098610B" w:rsidRDefault="0098610B" w:rsidP="0098610B">
      <w:pPr>
        <w:tabs>
          <w:tab w:val="left" w:pos="9353"/>
        </w:tabs>
        <w:spacing w:after="0" w:line="240" w:lineRule="auto"/>
        <w:ind w:right="-3"/>
        <w:rPr>
          <w:rFonts w:ascii="Times New Roman" w:hAnsi="Times New Roman" w:cs="Times New Roman"/>
          <w:sz w:val="24"/>
          <w:szCs w:val="24"/>
        </w:rPr>
      </w:pPr>
    </w:p>
    <w:p w:rsidR="0098610B" w:rsidRDefault="0098610B" w:rsidP="0098610B">
      <w:pPr>
        <w:tabs>
          <w:tab w:val="left" w:pos="9353"/>
        </w:tabs>
        <w:spacing w:after="0" w:line="240" w:lineRule="auto"/>
        <w:ind w:right="-3"/>
        <w:rPr>
          <w:rFonts w:ascii="Times New Roman" w:hAnsi="Times New Roman" w:cs="Times New Roman"/>
          <w:sz w:val="24"/>
          <w:szCs w:val="24"/>
        </w:rPr>
      </w:pPr>
    </w:p>
    <w:p w:rsidR="0098610B" w:rsidRDefault="0098610B" w:rsidP="0098610B">
      <w:pPr>
        <w:tabs>
          <w:tab w:val="left" w:pos="9353"/>
        </w:tabs>
        <w:spacing w:after="0" w:line="240" w:lineRule="auto"/>
        <w:ind w:right="-3"/>
        <w:rPr>
          <w:rFonts w:ascii="Times New Roman" w:hAnsi="Times New Roman" w:cs="Times New Roman"/>
          <w:sz w:val="24"/>
          <w:szCs w:val="24"/>
        </w:rPr>
      </w:pPr>
    </w:p>
    <w:p w:rsidR="0098610B" w:rsidRDefault="0098610B" w:rsidP="0098610B">
      <w:pPr>
        <w:tabs>
          <w:tab w:val="left" w:pos="9353"/>
        </w:tabs>
        <w:spacing w:after="0" w:line="240" w:lineRule="auto"/>
        <w:ind w:right="-3"/>
        <w:rPr>
          <w:rFonts w:ascii="Times New Roman" w:hAnsi="Times New Roman" w:cs="Times New Roman"/>
          <w:sz w:val="24"/>
          <w:szCs w:val="24"/>
        </w:rPr>
      </w:pPr>
    </w:p>
    <w:p w:rsidR="0098610B" w:rsidRPr="00E871E3" w:rsidRDefault="0098610B" w:rsidP="0098610B">
      <w:pPr>
        <w:tabs>
          <w:tab w:val="left" w:pos="9353"/>
        </w:tabs>
        <w:spacing w:after="0" w:line="240" w:lineRule="auto"/>
        <w:ind w:right="-3"/>
        <w:rPr>
          <w:rFonts w:ascii="Times New Roman" w:hAnsi="Times New Roman" w:cs="Times New Roman"/>
          <w:sz w:val="24"/>
          <w:szCs w:val="24"/>
        </w:rPr>
      </w:pPr>
    </w:p>
    <w:p w:rsidR="00620BC7" w:rsidRPr="00E871E3" w:rsidRDefault="00620BC7" w:rsidP="00620BC7">
      <w:pPr>
        <w:tabs>
          <w:tab w:val="left" w:pos="9353"/>
        </w:tabs>
        <w:spacing w:after="0" w:line="240" w:lineRule="auto"/>
        <w:ind w:right="-3"/>
        <w:jc w:val="center"/>
        <w:rPr>
          <w:rFonts w:ascii="Times New Roman" w:hAnsi="Times New Roman" w:cs="Times New Roman"/>
          <w:sz w:val="24"/>
          <w:szCs w:val="24"/>
        </w:rPr>
      </w:pPr>
    </w:p>
    <w:p w:rsidR="00620BC7" w:rsidRPr="0098610B" w:rsidRDefault="0098610B" w:rsidP="0098610B">
      <w:pPr>
        <w:tabs>
          <w:tab w:val="left" w:pos="9353"/>
        </w:tabs>
        <w:spacing w:after="0" w:line="240" w:lineRule="auto"/>
        <w:ind w:right="-3"/>
        <w:jc w:val="center"/>
        <w:rPr>
          <w:rFonts w:ascii="Times New Roman" w:hAnsi="Times New Roman" w:cs="Times New Roman"/>
          <w:b/>
          <w:sz w:val="26"/>
          <w:szCs w:val="26"/>
        </w:rPr>
      </w:pPr>
      <w:r>
        <w:rPr>
          <w:rFonts w:ascii="Times New Roman" w:hAnsi="Times New Roman" w:cs="Times New Roman"/>
          <w:b/>
          <w:sz w:val="26"/>
          <w:szCs w:val="26"/>
        </w:rPr>
        <w:t>Москва, 2019</w:t>
      </w:r>
    </w:p>
    <w:p w:rsidR="00620BC7" w:rsidRPr="00E871E3" w:rsidRDefault="00620BC7" w:rsidP="00620BC7">
      <w:pPr>
        <w:tabs>
          <w:tab w:val="left" w:pos="9353"/>
        </w:tabs>
        <w:spacing w:after="0" w:line="240" w:lineRule="auto"/>
        <w:ind w:right="-6"/>
        <w:jc w:val="both"/>
        <w:rPr>
          <w:rFonts w:ascii="Times New Roman" w:hAnsi="Times New Roman" w:cs="Times New Roman"/>
          <w:sz w:val="28"/>
          <w:szCs w:val="28"/>
        </w:rPr>
      </w:pPr>
    </w:p>
    <w:p w:rsidR="00620BC7" w:rsidRDefault="00620BC7" w:rsidP="00620BC7">
      <w:pPr>
        <w:tabs>
          <w:tab w:val="left" w:pos="9353"/>
        </w:tabs>
        <w:spacing w:after="0" w:line="240" w:lineRule="auto"/>
        <w:ind w:right="-6"/>
        <w:rPr>
          <w:rFonts w:ascii="Times New Roman" w:hAnsi="Times New Roman" w:cs="Times New Roman"/>
          <w:sz w:val="24"/>
          <w:szCs w:val="24"/>
        </w:rPr>
      </w:pPr>
    </w:p>
    <w:p w:rsidR="00620BC7" w:rsidRDefault="00620BC7" w:rsidP="00620BC7">
      <w:pPr>
        <w:tabs>
          <w:tab w:val="left" w:pos="9353"/>
        </w:tabs>
        <w:spacing w:after="0" w:line="240" w:lineRule="auto"/>
        <w:ind w:right="-6"/>
        <w:rPr>
          <w:rFonts w:ascii="Times New Roman" w:hAnsi="Times New Roman" w:cs="Times New Roman"/>
          <w:sz w:val="24"/>
          <w:szCs w:val="24"/>
        </w:rPr>
      </w:pPr>
    </w:p>
    <w:p w:rsidR="00620BC7" w:rsidRDefault="00620BC7" w:rsidP="00620BC7">
      <w:pPr>
        <w:tabs>
          <w:tab w:val="left" w:pos="9353"/>
        </w:tabs>
        <w:spacing w:after="0" w:line="240" w:lineRule="auto"/>
        <w:ind w:right="-6"/>
        <w:rPr>
          <w:rFonts w:ascii="Times New Roman" w:hAnsi="Times New Roman" w:cs="Times New Roman"/>
          <w:sz w:val="24"/>
          <w:szCs w:val="24"/>
        </w:rPr>
      </w:pPr>
    </w:p>
    <w:p w:rsidR="00620BC7" w:rsidRDefault="00620BC7" w:rsidP="00620BC7">
      <w:pPr>
        <w:numPr>
          <w:ilvl w:val="0"/>
          <w:numId w:val="1"/>
        </w:numPr>
        <w:tabs>
          <w:tab w:val="left" w:pos="680"/>
        </w:tabs>
        <w:spacing w:after="0" w:line="240" w:lineRule="auto"/>
        <w:ind w:left="680" w:hanging="349"/>
        <w:rPr>
          <w:rFonts w:ascii="Times New Roman" w:eastAsia="Times New Roman" w:hAnsi="Times New Roman" w:cs="Times New Roman"/>
          <w:b/>
          <w:bCs/>
          <w:sz w:val="28"/>
          <w:szCs w:val="28"/>
          <w:lang w:eastAsia="ru-RU"/>
        </w:rPr>
      </w:pPr>
      <w:r w:rsidRPr="001229E1">
        <w:rPr>
          <w:rFonts w:ascii="Times New Roman" w:eastAsia="Times New Roman" w:hAnsi="Times New Roman" w:cs="Times New Roman"/>
          <w:b/>
          <w:bCs/>
          <w:sz w:val="28"/>
          <w:szCs w:val="28"/>
          <w:lang w:eastAsia="ru-RU"/>
        </w:rPr>
        <w:t>Цель и задачи программы</w:t>
      </w:r>
    </w:p>
    <w:p w:rsidR="00620BC7" w:rsidRPr="001229E1" w:rsidRDefault="00620BC7" w:rsidP="00620BC7">
      <w:pPr>
        <w:tabs>
          <w:tab w:val="left" w:pos="680"/>
        </w:tabs>
        <w:spacing w:after="0" w:line="240" w:lineRule="auto"/>
        <w:ind w:left="331"/>
        <w:rPr>
          <w:rFonts w:ascii="Times New Roman" w:eastAsia="Times New Roman" w:hAnsi="Times New Roman" w:cs="Times New Roman"/>
          <w:b/>
          <w:bCs/>
          <w:sz w:val="28"/>
          <w:szCs w:val="28"/>
          <w:lang w:eastAsia="ru-RU"/>
        </w:rPr>
      </w:pPr>
    </w:p>
    <w:p w:rsidR="00620BC7" w:rsidRPr="001229E1" w:rsidRDefault="00620BC7" w:rsidP="00620BC7">
      <w:pPr>
        <w:spacing w:after="0" w:line="41" w:lineRule="exact"/>
        <w:rPr>
          <w:rFonts w:ascii="Times New Roman" w:eastAsiaTheme="minorEastAsia" w:hAnsi="Times New Roman" w:cs="Times New Roman"/>
          <w:sz w:val="20"/>
          <w:szCs w:val="20"/>
          <w:lang w:eastAsia="ru-RU"/>
        </w:rPr>
      </w:pPr>
    </w:p>
    <w:p w:rsidR="00620BC7" w:rsidRPr="001229E1" w:rsidRDefault="00620BC7" w:rsidP="00620BC7">
      <w:pPr>
        <w:spacing w:after="0" w:line="360" w:lineRule="auto"/>
        <w:ind w:firstLine="567"/>
        <w:rPr>
          <w:rFonts w:ascii="Times New Roman" w:eastAsiaTheme="minorEastAsia" w:hAnsi="Times New Roman" w:cs="Times New Roman"/>
          <w:sz w:val="20"/>
          <w:szCs w:val="20"/>
          <w:lang w:eastAsia="ru-RU"/>
        </w:rPr>
      </w:pPr>
      <w:r w:rsidRPr="001229E1">
        <w:rPr>
          <w:rFonts w:ascii="Times New Roman" w:eastAsia="Times New Roman" w:hAnsi="Times New Roman" w:cs="Times New Roman"/>
          <w:sz w:val="28"/>
          <w:szCs w:val="28"/>
          <w:lang w:eastAsia="ru-RU"/>
        </w:rPr>
        <w:t xml:space="preserve">Данная программа предназначена для подготовки к вступительным испытаниям в </w:t>
      </w:r>
      <w:r w:rsidR="00D9663A">
        <w:rPr>
          <w:rFonts w:ascii="Times New Roman" w:eastAsia="Times New Roman" w:hAnsi="Times New Roman" w:cs="Times New Roman"/>
          <w:sz w:val="28"/>
          <w:szCs w:val="28"/>
          <w:lang w:eastAsia="ru-RU"/>
        </w:rPr>
        <w:t>ассистентуру-стажировку</w:t>
      </w:r>
      <w:r w:rsidRPr="001229E1">
        <w:rPr>
          <w:rFonts w:ascii="Times New Roman" w:eastAsia="Times New Roman" w:hAnsi="Times New Roman" w:cs="Times New Roman"/>
          <w:sz w:val="28"/>
          <w:szCs w:val="28"/>
          <w:lang w:eastAsia="ru-RU"/>
        </w:rPr>
        <w:t xml:space="preserve"> по </w:t>
      </w:r>
      <w:r>
        <w:rPr>
          <w:rFonts w:ascii="Times New Roman" w:eastAsia="Times New Roman" w:hAnsi="Times New Roman" w:cs="Times New Roman"/>
          <w:sz w:val="28"/>
          <w:szCs w:val="28"/>
          <w:lang w:eastAsia="ru-RU"/>
        </w:rPr>
        <w:t>дисциплине «</w:t>
      </w:r>
      <w:r w:rsidRPr="001229E1">
        <w:rPr>
          <w:rFonts w:ascii="Times New Roman" w:eastAsia="Times New Roman" w:hAnsi="Times New Roman" w:cs="Times New Roman"/>
          <w:sz w:val="28"/>
          <w:szCs w:val="28"/>
          <w:lang w:eastAsia="ru-RU"/>
        </w:rPr>
        <w:t>Иностранн</w:t>
      </w:r>
      <w:r>
        <w:rPr>
          <w:rFonts w:ascii="Times New Roman" w:eastAsia="Times New Roman" w:hAnsi="Times New Roman" w:cs="Times New Roman"/>
          <w:sz w:val="28"/>
          <w:szCs w:val="28"/>
          <w:lang w:eastAsia="ru-RU"/>
        </w:rPr>
        <w:t>ый</w:t>
      </w:r>
      <w:r w:rsidRPr="001229E1">
        <w:rPr>
          <w:rFonts w:ascii="Times New Roman" w:eastAsia="Times New Roman" w:hAnsi="Times New Roman" w:cs="Times New Roman"/>
          <w:sz w:val="28"/>
          <w:szCs w:val="28"/>
          <w:lang w:eastAsia="ru-RU"/>
        </w:rPr>
        <w:t xml:space="preserve"> язык</w:t>
      </w:r>
      <w:r>
        <w:rPr>
          <w:rFonts w:ascii="Times New Roman" w:eastAsia="Times New Roman" w:hAnsi="Times New Roman" w:cs="Times New Roman"/>
          <w:sz w:val="28"/>
          <w:szCs w:val="28"/>
          <w:lang w:eastAsia="ru-RU"/>
        </w:rPr>
        <w:t xml:space="preserve"> (английский, французский, немецкий)»</w:t>
      </w:r>
      <w:r w:rsidRPr="001229E1">
        <w:rPr>
          <w:rFonts w:ascii="Times New Roman" w:eastAsia="Times New Roman" w:hAnsi="Times New Roman" w:cs="Times New Roman"/>
          <w:sz w:val="28"/>
          <w:szCs w:val="28"/>
          <w:lang w:eastAsia="ru-RU"/>
        </w:rPr>
        <w:t>.</w:t>
      </w:r>
    </w:p>
    <w:p w:rsidR="00620BC7" w:rsidRPr="001229E1" w:rsidRDefault="00620BC7" w:rsidP="00620BC7">
      <w:pPr>
        <w:spacing w:after="0" w:line="1" w:lineRule="exact"/>
        <w:rPr>
          <w:rFonts w:ascii="Times New Roman" w:eastAsiaTheme="minorEastAsia" w:hAnsi="Times New Roman" w:cs="Times New Roman"/>
          <w:sz w:val="20"/>
          <w:szCs w:val="20"/>
          <w:lang w:eastAsia="ru-RU"/>
        </w:rPr>
      </w:pPr>
    </w:p>
    <w:p w:rsidR="00620BC7" w:rsidRDefault="00620BC7" w:rsidP="00620BC7">
      <w:pPr>
        <w:spacing w:after="0" w:line="360" w:lineRule="auto"/>
        <w:ind w:firstLine="567"/>
        <w:rPr>
          <w:rFonts w:ascii="Times New Roman" w:eastAsia="Times New Roman" w:hAnsi="Times New Roman" w:cs="Times New Roman"/>
          <w:sz w:val="28"/>
          <w:szCs w:val="28"/>
          <w:lang w:eastAsia="ru-RU"/>
        </w:rPr>
      </w:pPr>
      <w:r w:rsidRPr="001229E1">
        <w:rPr>
          <w:rFonts w:ascii="Times New Roman" w:eastAsia="Times New Roman" w:hAnsi="Times New Roman" w:cs="Times New Roman"/>
          <w:sz w:val="28"/>
          <w:szCs w:val="28"/>
          <w:lang w:eastAsia="ru-RU"/>
        </w:rPr>
        <w:t xml:space="preserve">Программа вступительных испытаний в </w:t>
      </w:r>
      <w:r w:rsidR="00D9663A">
        <w:rPr>
          <w:rFonts w:ascii="Times New Roman" w:eastAsia="Times New Roman" w:hAnsi="Times New Roman" w:cs="Times New Roman"/>
          <w:sz w:val="28"/>
          <w:szCs w:val="28"/>
          <w:lang w:eastAsia="ru-RU"/>
        </w:rPr>
        <w:t>ассистентуру-стажировку</w:t>
      </w:r>
      <w:r w:rsidR="00D9663A" w:rsidRPr="001229E1">
        <w:rPr>
          <w:rFonts w:ascii="Times New Roman" w:eastAsia="Times New Roman" w:hAnsi="Times New Roman" w:cs="Times New Roman"/>
          <w:sz w:val="28"/>
          <w:szCs w:val="28"/>
          <w:lang w:eastAsia="ru-RU"/>
        </w:rPr>
        <w:t xml:space="preserve"> </w:t>
      </w:r>
      <w:r w:rsidRPr="001229E1">
        <w:rPr>
          <w:rFonts w:ascii="Times New Roman" w:eastAsia="Times New Roman" w:hAnsi="Times New Roman" w:cs="Times New Roman"/>
          <w:sz w:val="28"/>
          <w:szCs w:val="28"/>
          <w:lang w:eastAsia="ru-RU"/>
        </w:rPr>
        <w:t xml:space="preserve"> разработана в соответствии с федеральными государственными образовательными</w:t>
      </w:r>
      <w:r>
        <w:rPr>
          <w:rFonts w:ascii="Times New Roman" w:eastAsia="Times New Roman" w:hAnsi="Times New Roman" w:cs="Times New Roman"/>
          <w:sz w:val="28"/>
          <w:szCs w:val="28"/>
          <w:lang w:eastAsia="ru-RU"/>
        </w:rPr>
        <w:t xml:space="preserve"> </w:t>
      </w:r>
      <w:r w:rsidRPr="001229E1">
        <w:rPr>
          <w:rFonts w:ascii="Times New Roman" w:eastAsia="Times New Roman" w:hAnsi="Times New Roman" w:cs="Times New Roman"/>
          <w:sz w:val="28"/>
          <w:szCs w:val="28"/>
          <w:lang w:eastAsia="ru-RU"/>
        </w:rPr>
        <w:t xml:space="preserve">стандартами высшего образования (уровень магистра или специалиста). </w:t>
      </w:r>
    </w:p>
    <w:p w:rsidR="00620BC7" w:rsidRPr="0098610B" w:rsidRDefault="00620BC7" w:rsidP="00620BC7">
      <w:pPr>
        <w:spacing w:after="0" w:line="360" w:lineRule="auto"/>
        <w:ind w:firstLine="567"/>
        <w:jc w:val="both"/>
        <w:rPr>
          <w:rFonts w:ascii="Times New Roman" w:eastAsia="Times New Roman" w:hAnsi="Times New Roman" w:cs="Times New Roman"/>
          <w:sz w:val="28"/>
          <w:szCs w:val="28"/>
          <w:lang w:eastAsia="ru-RU"/>
        </w:rPr>
      </w:pPr>
      <w:r w:rsidRPr="001229E1">
        <w:rPr>
          <w:rFonts w:ascii="Times New Roman" w:eastAsia="Times New Roman" w:hAnsi="Times New Roman" w:cs="Times New Roman"/>
          <w:sz w:val="28"/>
          <w:szCs w:val="28"/>
          <w:lang w:eastAsia="ru-RU"/>
        </w:rPr>
        <w:t>Целью вступительных испытаний является определение</w:t>
      </w:r>
      <w:r>
        <w:rPr>
          <w:rFonts w:ascii="Times New Roman" w:eastAsia="Times New Roman" w:hAnsi="Times New Roman" w:cs="Times New Roman"/>
          <w:sz w:val="28"/>
          <w:szCs w:val="28"/>
          <w:lang w:eastAsia="ru-RU"/>
        </w:rPr>
        <w:t xml:space="preserve"> </w:t>
      </w:r>
      <w:r w:rsidRPr="001229E1">
        <w:rPr>
          <w:rFonts w:ascii="Times New Roman" w:eastAsia="Times New Roman" w:hAnsi="Times New Roman" w:cs="Times New Roman"/>
          <w:sz w:val="28"/>
          <w:szCs w:val="28"/>
          <w:lang w:eastAsia="ru-RU"/>
        </w:rPr>
        <w:t xml:space="preserve">уровня </w:t>
      </w:r>
      <w:r>
        <w:rPr>
          <w:rFonts w:ascii="Times New Roman" w:eastAsia="Times New Roman" w:hAnsi="Times New Roman" w:cs="Times New Roman"/>
          <w:sz w:val="28"/>
          <w:szCs w:val="28"/>
          <w:lang w:eastAsia="ru-RU"/>
        </w:rPr>
        <w:t xml:space="preserve">актуального </w:t>
      </w:r>
      <w:r w:rsidRPr="001229E1">
        <w:rPr>
          <w:rFonts w:ascii="Times New Roman" w:eastAsia="Times New Roman" w:hAnsi="Times New Roman" w:cs="Times New Roman"/>
          <w:sz w:val="28"/>
          <w:szCs w:val="28"/>
          <w:lang w:eastAsia="ru-RU"/>
        </w:rPr>
        <w:t xml:space="preserve">владения </w:t>
      </w:r>
      <w:r>
        <w:rPr>
          <w:rFonts w:ascii="Times New Roman" w:eastAsia="Times New Roman" w:hAnsi="Times New Roman" w:cs="Times New Roman"/>
          <w:sz w:val="28"/>
          <w:szCs w:val="28"/>
          <w:lang w:eastAsia="ru-RU"/>
        </w:rPr>
        <w:t xml:space="preserve">поступающего в </w:t>
      </w:r>
      <w:r w:rsidR="00D9663A">
        <w:rPr>
          <w:rFonts w:ascii="Times New Roman" w:eastAsia="Times New Roman" w:hAnsi="Times New Roman" w:cs="Times New Roman"/>
          <w:sz w:val="28"/>
          <w:szCs w:val="28"/>
          <w:lang w:eastAsia="ru-RU"/>
        </w:rPr>
        <w:t>ассистентуру-стажировку</w:t>
      </w:r>
      <w:r w:rsidR="00D9663A" w:rsidRPr="001229E1">
        <w:rPr>
          <w:rFonts w:ascii="Times New Roman" w:eastAsia="Times New Roman" w:hAnsi="Times New Roman" w:cs="Times New Roman"/>
          <w:sz w:val="28"/>
          <w:szCs w:val="28"/>
          <w:lang w:eastAsia="ru-RU"/>
        </w:rPr>
        <w:t xml:space="preserve"> </w:t>
      </w:r>
      <w:r w:rsidRPr="000565B1">
        <w:rPr>
          <w:rFonts w:ascii="Times New Roman" w:eastAsia="Times New Roman" w:hAnsi="Times New Roman" w:cs="Times New Roman"/>
          <w:sz w:val="28"/>
          <w:szCs w:val="28"/>
          <w:lang w:eastAsia="ru-RU"/>
        </w:rPr>
        <w:t>знаниями, иноязычными коммуникативными умениями и навыками, необходимыми и достаточными для академического и профессионального взаимодействия на иностранном языке</w:t>
      </w:r>
      <w:r>
        <w:rPr>
          <w:rFonts w:ascii="Times New Roman" w:eastAsia="Times New Roman" w:hAnsi="Times New Roman" w:cs="Times New Roman"/>
          <w:sz w:val="28"/>
          <w:szCs w:val="28"/>
          <w:lang w:eastAsia="ru-RU"/>
        </w:rPr>
        <w:t xml:space="preserve">, </w:t>
      </w:r>
      <w:r w:rsidRPr="001229E1">
        <w:rPr>
          <w:rFonts w:ascii="Times New Roman" w:eastAsia="Times New Roman" w:hAnsi="Times New Roman" w:cs="Times New Roman"/>
          <w:sz w:val="28"/>
          <w:szCs w:val="28"/>
          <w:lang w:eastAsia="ru-RU"/>
        </w:rPr>
        <w:t xml:space="preserve"> осуществления научной деятельности</w:t>
      </w:r>
      <w:r>
        <w:rPr>
          <w:rFonts w:ascii="Times New Roman" w:eastAsia="Times New Roman" w:hAnsi="Times New Roman" w:cs="Times New Roman"/>
          <w:sz w:val="28"/>
          <w:szCs w:val="28"/>
          <w:lang w:eastAsia="ru-RU"/>
        </w:rPr>
        <w:t xml:space="preserve">, </w:t>
      </w:r>
      <w:r w:rsidRPr="006C1981">
        <w:rPr>
          <w:rFonts w:ascii="Times New Roman" w:eastAsia="Times New Roman" w:hAnsi="Times New Roman" w:cs="Times New Roman"/>
          <w:sz w:val="28"/>
          <w:szCs w:val="28"/>
          <w:lang w:eastAsia="ru-RU"/>
        </w:rPr>
        <w:t xml:space="preserve">межкультурных и научных связей, </w:t>
      </w:r>
      <w:r>
        <w:rPr>
          <w:rFonts w:ascii="Times New Roman" w:eastAsia="Times New Roman" w:hAnsi="Times New Roman" w:cs="Times New Roman"/>
          <w:sz w:val="28"/>
          <w:szCs w:val="28"/>
          <w:lang w:eastAsia="ru-RU"/>
        </w:rPr>
        <w:t xml:space="preserve">а также </w:t>
      </w:r>
      <w:r w:rsidRPr="006C1981">
        <w:rPr>
          <w:rFonts w:ascii="Times New Roman" w:eastAsia="Times New Roman" w:hAnsi="Times New Roman" w:cs="Times New Roman"/>
          <w:sz w:val="28"/>
          <w:szCs w:val="28"/>
          <w:lang w:eastAsia="ru-RU"/>
        </w:rPr>
        <w:t>представл</w:t>
      </w:r>
      <w:r>
        <w:rPr>
          <w:rFonts w:ascii="Times New Roman" w:eastAsia="Times New Roman" w:hAnsi="Times New Roman" w:cs="Times New Roman"/>
          <w:sz w:val="28"/>
          <w:szCs w:val="28"/>
          <w:lang w:eastAsia="ru-RU"/>
        </w:rPr>
        <w:t>ения</w:t>
      </w:r>
      <w:r w:rsidRPr="006C1981">
        <w:rPr>
          <w:rFonts w:ascii="Times New Roman" w:eastAsia="Times New Roman" w:hAnsi="Times New Roman" w:cs="Times New Roman"/>
          <w:sz w:val="28"/>
          <w:szCs w:val="28"/>
          <w:lang w:eastAsia="ru-RU"/>
        </w:rPr>
        <w:t xml:space="preserve"> сво</w:t>
      </w:r>
      <w:r>
        <w:rPr>
          <w:rFonts w:ascii="Times New Roman" w:eastAsia="Times New Roman" w:hAnsi="Times New Roman" w:cs="Times New Roman"/>
          <w:sz w:val="28"/>
          <w:szCs w:val="28"/>
          <w:lang w:eastAsia="ru-RU"/>
        </w:rPr>
        <w:t>ей</w:t>
      </w:r>
      <w:r w:rsidRPr="006C1981">
        <w:rPr>
          <w:rFonts w:ascii="Times New Roman" w:eastAsia="Times New Roman" w:hAnsi="Times New Roman" w:cs="Times New Roman"/>
          <w:sz w:val="28"/>
          <w:szCs w:val="28"/>
          <w:lang w:eastAsia="ru-RU"/>
        </w:rPr>
        <w:t xml:space="preserve"> стран</w:t>
      </w:r>
      <w:r>
        <w:rPr>
          <w:rFonts w:ascii="Times New Roman" w:eastAsia="Times New Roman" w:hAnsi="Times New Roman" w:cs="Times New Roman"/>
          <w:sz w:val="28"/>
          <w:szCs w:val="28"/>
          <w:lang w:eastAsia="ru-RU"/>
        </w:rPr>
        <w:t>ы</w:t>
      </w:r>
      <w:r w:rsidRPr="006C1981">
        <w:rPr>
          <w:rFonts w:ascii="Times New Roman" w:eastAsia="Times New Roman" w:hAnsi="Times New Roman" w:cs="Times New Roman"/>
          <w:sz w:val="28"/>
          <w:szCs w:val="28"/>
          <w:lang w:eastAsia="ru-RU"/>
        </w:rPr>
        <w:t xml:space="preserve"> на международных  конференциях, симпозиумах и кинофестивалях.</w:t>
      </w:r>
    </w:p>
    <w:p w:rsidR="007331DD" w:rsidRPr="0098610B" w:rsidRDefault="007331DD" w:rsidP="00620BC7">
      <w:pPr>
        <w:spacing w:after="0" w:line="360" w:lineRule="auto"/>
        <w:ind w:firstLine="567"/>
        <w:jc w:val="both"/>
        <w:rPr>
          <w:rFonts w:ascii="Times New Roman" w:eastAsia="Times New Roman" w:hAnsi="Times New Roman" w:cs="Times New Roman"/>
          <w:sz w:val="28"/>
          <w:szCs w:val="28"/>
          <w:lang w:eastAsia="ru-RU"/>
        </w:rPr>
      </w:pPr>
    </w:p>
    <w:p w:rsidR="007331DD" w:rsidRPr="007331DD" w:rsidRDefault="007331DD" w:rsidP="007331DD">
      <w:pPr>
        <w:pStyle w:val="a3"/>
        <w:numPr>
          <w:ilvl w:val="0"/>
          <w:numId w:val="1"/>
        </w:numPr>
        <w:spacing w:line="360" w:lineRule="auto"/>
        <w:jc w:val="both"/>
        <w:rPr>
          <w:rFonts w:ascii="Times New Roman" w:hAnsi="Times New Roman" w:cs="Times New Roman"/>
          <w:b/>
          <w:sz w:val="28"/>
          <w:szCs w:val="28"/>
          <w:lang w:val="en-US"/>
        </w:rPr>
      </w:pPr>
      <w:r w:rsidRPr="007331DD">
        <w:rPr>
          <w:rFonts w:ascii="Times New Roman" w:hAnsi="Times New Roman" w:cs="Times New Roman"/>
          <w:b/>
          <w:sz w:val="28"/>
          <w:szCs w:val="28"/>
        </w:rPr>
        <w:t>Требования к поступающим</w:t>
      </w:r>
      <w:r w:rsidRPr="007331DD">
        <w:rPr>
          <w:rFonts w:ascii="Times New Roman" w:hAnsi="Times New Roman" w:cs="Times New Roman"/>
          <w:b/>
          <w:sz w:val="28"/>
          <w:szCs w:val="28"/>
          <w:lang w:val="en-US"/>
        </w:rPr>
        <w:t xml:space="preserve"> </w:t>
      </w:r>
    </w:p>
    <w:p w:rsidR="00620BC7" w:rsidRPr="006554B0" w:rsidRDefault="00620BC7" w:rsidP="00620BC7">
      <w:pPr>
        <w:spacing w:after="0" w:line="360" w:lineRule="auto"/>
        <w:ind w:firstLine="567"/>
        <w:jc w:val="both"/>
        <w:rPr>
          <w:rFonts w:ascii="Times New Roman" w:eastAsiaTheme="minorEastAsia" w:hAnsi="Times New Roman" w:cs="Times New Roman"/>
          <w:sz w:val="20"/>
          <w:szCs w:val="20"/>
          <w:lang w:eastAsia="ru-RU"/>
        </w:rPr>
      </w:pPr>
      <w:r>
        <w:rPr>
          <w:rFonts w:ascii="Times New Roman" w:eastAsia="Times New Roman" w:hAnsi="Times New Roman" w:cs="Times New Roman"/>
          <w:sz w:val="28"/>
          <w:szCs w:val="28"/>
          <w:lang w:eastAsia="ru-RU"/>
        </w:rPr>
        <w:t xml:space="preserve">     Требования к поступающим в </w:t>
      </w:r>
      <w:r w:rsidR="00D9663A">
        <w:rPr>
          <w:rFonts w:ascii="Times New Roman" w:eastAsia="Times New Roman" w:hAnsi="Times New Roman" w:cs="Times New Roman"/>
          <w:sz w:val="28"/>
          <w:szCs w:val="28"/>
          <w:lang w:eastAsia="ru-RU"/>
        </w:rPr>
        <w:t xml:space="preserve">ассистентуру-стажировку </w:t>
      </w:r>
      <w:r>
        <w:rPr>
          <w:rFonts w:ascii="Times New Roman" w:eastAsia="Times New Roman" w:hAnsi="Times New Roman" w:cs="Times New Roman"/>
          <w:sz w:val="28"/>
          <w:szCs w:val="28"/>
          <w:lang w:eastAsia="ru-RU"/>
        </w:rPr>
        <w:t xml:space="preserve"> соответствуют выпускным экзаменационным требованиям за полный курс неязыкового ВУЗа (уровень магистра или специалиста), а также владение кинолексикой. </w:t>
      </w:r>
    </w:p>
    <w:p w:rsidR="00620BC7" w:rsidRPr="006554B0" w:rsidRDefault="00620BC7" w:rsidP="00620BC7">
      <w:pPr>
        <w:spacing w:after="0" w:line="1" w:lineRule="exact"/>
        <w:rPr>
          <w:rFonts w:ascii="Times New Roman" w:eastAsiaTheme="minorEastAsia" w:hAnsi="Times New Roman" w:cs="Times New Roman"/>
          <w:sz w:val="20"/>
          <w:szCs w:val="20"/>
          <w:lang w:eastAsia="ru-RU"/>
        </w:rPr>
      </w:pPr>
    </w:p>
    <w:p w:rsidR="00620BC7" w:rsidRPr="001229E1" w:rsidRDefault="00620BC7" w:rsidP="00620BC7">
      <w:pPr>
        <w:spacing w:after="0" w:line="360" w:lineRule="auto"/>
        <w:ind w:firstLine="567"/>
        <w:jc w:val="both"/>
        <w:rPr>
          <w:rFonts w:ascii="Times New Roman" w:eastAsiaTheme="minorEastAsia" w:hAnsi="Times New Roman" w:cs="Times New Roman"/>
          <w:sz w:val="20"/>
          <w:szCs w:val="20"/>
          <w:lang w:eastAsia="ru-RU"/>
        </w:rPr>
      </w:pPr>
      <w:r w:rsidRPr="001229E1">
        <w:rPr>
          <w:rFonts w:ascii="Times New Roman" w:eastAsia="Times New Roman" w:hAnsi="Times New Roman" w:cs="Times New Roman"/>
          <w:sz w:val="28"/>
          <w:szCs w:val="28"/>
          <w:lang w:eastAsia="ru-RU"/>
        </w:rPr>
        <w:t xml:space="preserve">На вступительном экзамене поступающий должен продемонстрировать </w:t>
      </w:r>
      <w:r>
        <w:rPr>
          <w:rFonts w:ascii="Times New Roman" w:eastAsia="Times New Roman" w:hAnsi="Times New Roman" w:cs="Times New Roman"/>
          <w:sz w:val="28"/>
          <w:szCs w:val="28"/>
          <w:lang w:eastAsia="ru-RU"/>
        </w:rPr>
        <w:t xml:space="preserve">навыки владения </w:t>
      </w:r>
      <w:r w:rsidRPr="001229E1">
        <w:rPr>
          <w:rFonts w:ascii="Times New Roman" w:eastAsia="Times New Roman" w:hAnsi="Times New Roman" w:cs="Times New Roman"/>
          <w:sz w:val="28"/>
          <w:szCs w:val="28"/>
          <w:lang w:eastAsia="ru-RU"/>
        </w:rPr>
        <w:t xml:space="preserve">иностранным языком как средством </w:t>
      </w:r>
      <w:r>
        <w:rPr>
          <w:rFonts w:ascii="Times New Roman" w:eastAsia="Times New Roman" w:hAnsi="Times New Roman" w:cs="Times New Roman"/>
          <w:sz w:val="28"/>
          <w:szCs w:val="28"/>
          <w:lang w:eastAsia="ru-RU"/>
        </w:rPr>
        <w:t xml:space="preserve">межкультурного </w:t>
      </w:r>
      <w:r w:rsidRPr="001229E1">
        <w:rPr>
          <w:rFonts w:ascii="Times New Roman" w:eastAsia="Times New Roman" w:hAnsi="Times New Roman" w:cs="Times New Roman"/>
          <w:sz w:val="28"/>
          <w:szCs w:val="28"/>
          <w:lang w:eastAsia="ru-RU"/>
        </w:rPr>
        <w:t>культурного и профессионального общения.</w:t>
      </w:r>
    </w:p>
    <w:p w:rsidR="00620BC7" w:rsidRPr="001229E1" w:rsidRDefault="00620BC7" w:rsidP="00620BC7">
      <w:pPr>
        <w:spacing w:after="0" w:line="360" w:lineRule="auto"/>
        <w:ind w:firstLine="567"/>
        <w:jc w:val="both"/>
        <w:rPr>
          <w:rFonts w:ascii="Times New Roman" w:eastAsiaTheme="minorEastAsia" w:hAnsi="Times New Roman" w:cs="Times New Roman"/>
          <w:sz w:val="20"/>
          <w:szCs w:val="20"/>
          <w:lang w:eastAsia="ru-RU"/>
        </w:rPr>
      </w:pPr>
      <w:r w:rsidRPr="001229E1">
        <w:rPr>
          <w:rFonts w:ascii="Times New Roman" w:eastAsia="Times New Roman" w:hAnsi="Times New Roman" w:cs="Times New Roman"/>
          <w:sz w:val="28"/>
          <w:szCs w:val="28"/>
          <w:lang w:eastAsia="ru-RU"/>
        </w:rPr>
        <w:t xml:space="preserve">Сдающие вступительный экзамен в </w:t>
      </w:r>
      <w:r w:rsidR="00D9663A">
        <w:rPr>
          <w:rFonts w:ascii="Times New Roman" w:eastAsia="Times New Roman" w:hAnsi="Times New Roman" w:cs="Times New Roman"/>
          <w:sz w:val="28"/>
          <w:szCs w:val="28"/>
          <w:lang w:eastAsia="ru-RU"/>
        </w:rPr>
        <w:t>ассистентуру-стажировку</w:t>
      </w:r>
      <w:r w:rsidR="00D9663A" w:rsidRPr="001229E1">
        <w:rPr>
          <w:rFonts w:ascii="Times New Roman" w:eastAsia="Times New Roman" w:hAnsi="Times New Roman" w:cs="Times New Roman"/>
          <w:sz w:val="28"/>
          <w:szCs w:val="28"/>
          <w:lang w:eastAsia="ru-RU"/>
        </w:rPr>
        <w:t xml:space="preserve"> </w:t>
      </w:r>
      <w:r w:rsidRPr="001229E1">
        <w:rPr>
          <w:rFonts w:ascii="Times New Roman" w:eastAsia="Times New Roman" w:hAnsi="Times New Roman" w:cs="Times New Roman"/>
          <w:sz w:val="28"/>
          <w:szCs w:val="28"/>
          <w:lang w:eastAsia="ru-RU"/>
        </w:rPr>
        <w:t>по иностранному языку должны:</w:t>
      </w:r>
    </w:p>
    <w:p w:rsidR="00620BC7" w:rsidRPr="00656997" w:rsidRDefault="00620BC7" w:rsidP="00620BC7">
      <w:pPr>
        <w:spacing w:after="0" w:line="360" w:lineRule="auto"/>
        <w:rPr>
          <w:rFonts w:ascii="Times New Roman" w:eastAsiaTheme="minorEastAsia" w:hAnsi="Times New Roman" w:cs="Times New Roman"/>
          <w:b/>
          <w:sz w:val="28"/>
          <w:szCs w:val="28"/>
          <w:lang w:eastAsia="ru-RU"/>
        </w:rPr>
      </w:pPr>
      <w:r>
        <w:rPr>
          <w:rFonts w:ascii="Times New Roman" w:eastAsiaTheme="minorEastAsia" w:hAnsi="Times New Roman" w:cs="Times New Roman"/>
          <w:b/>
          <w:sz w:val="28"/>
          <w:szCs w:val="28"/>
          <w:lang w:eastAsia="ru-RU"/>
        </w:rPr>
        <w:t xml:space="preserve">     </w:t>
      </w:r>
      <w:r w:rsidRPr="00656997">
        <w:rPr>
          <w:rFonts w:ascii="Times New Roman" w:eastAsiaTheme="minorEastAsia" w:hAnsi="Times New Roman" w:cs="Times New Roman"/>
          <w:b/>
          <w:sz w:val="28"/>
          <w:szCs w:val="28"/>
          <w:lang w:eastAsia="ru-RU"/>
        </w:rPr>
        <w:t xml:space="preserve">Знать </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xml:space="preserve">• Специфику артикуляции звуков, интонации, акцентуации и ритма нейтральной речи в изучаемом языке; основные особенности полного стиля </w:t>
      </w:r>
      <w:r w:rsidRPr="00656997">
        <w:rPr>
          <w:rFonts w:ascii="Times New Roman" w:eastAsiaTheme="minorEastAsia" w:hAnsi="Times New Roman" w:cs="Times New Roman"/>
          <w:sz w:val="28"/>
          <w:szCs w:val="28"/>
          <w:lang w:eastAsia="ru-RU"/>
        </w:rPr>
        <w:lastRenderedPageBreak/>
        <w:t>произношения, характерные для сферы профессиональной коммуникации; чтение транскрипции.</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Дифференциацию лексики по сферам применения (бытовая, общенаучная, терминологическая, официальная и другая).</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Информацию о свободных и устойчивых словосочетаниях, фразеологических единицах.</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Основные способы словообразования.</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Особенности обиходно-литературного, официально-делового, научного   стиля, стиля художественной литературы. Основные особенности научного стиля.</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xml:space="preserve">• Грамматический строй </w:t>
      </w:r>
      <w:r>
        <w:rPr>
          <w:rFonts w:ascii="Times New Roman" w:eastAsiaTheme="minorEastAsia" w:hAnsi="Times New Roman" w:cs="Times New Roman"/>
          <w:sz w:val="28"/>
          <w:szCs w:val="28"/>
          <w:lang w:eastAsia="ru-RU"/>
        </w:rPr>
        <w:t>иностранного</w:t>
      </w:r>
      <w:r w:rsidRPr="00656997">
        <w:rPr>
          <w:rFonts w:ascii="Times New Roman" w:eastAsiaTheme="minorEastAsia" w:hAnsi="Times New Roman" w:cs="Times New Roman"/>
          <w:sz w:val="28"/>
          <w:szCs w:val="28"/>
          <w:lang w:eastAsia="ru-RU"/>
        </w:rPr>
        <w:t xml:space="preserve"> языка</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Лексический минимум в объеме 4000 лексических единиц (слов и словосочетаний общего и терминологического характера, в том числе 2000 продуктивно)</w:t>
      </w:r>
      <w:r>
        <w:rPr>
          <w:rFonts w:ascii="Times New Roman" w:eastAsiaTheme="minorEastAsia" w:hAnsi="Times New Roman" w:cs="Times New Roman"/>
          <w:sz w:val="28"/>
          <w:szCs w:val="28"/>
          <w:lang w:eastAsia="ru-RU"/>
        </w:rPr>
        <w:t>.</w:t>
      </w:r>
    </w:p>
    <w:p w:rsidR="00620BC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Особенности построения различных видов речевых произведений: аннотации, реферата, тезисов, сообщения, частного письма, делового письма, биографии.</w:t>
      </w:r>
    </w:p>
    <w:p w:rsidR="00620BC7" w:rsidRPr="00656997" w:rsidRDefault="00620BC7" w:rsidP="00620BC7">
      <w:pPr>
        <w:spacing w:after="0" w:line="360" w:lineRule="auto"/>
        <w:rPr>
          <w:rFonts w:ascii="Times New Roman" w:eastAsiaTheme="minorEastAsia" w:hAnsi="Times New Roman" w:cs="Times New Roman"/>
          <w:b/>
          <w:sz w:val="28"/>
          <w:szCs w:val="28"/>
          <w:lang w:eastAsia="ru-RU"/>
        </w:rPr>
      </w:pPr>
      <w:r>
        <w:rPr>
          <w:rFonts w:ascii="Times New Roman" w:eastAsiaTheme="minorEastAsia" w:hAnsi="Times New Roman" w:cs="Times New Roman"/>
          <w:b/>
          <w:sz w:val="28"/>
          <w:szCs w:val="28"/>
          <w:lang w:eastAsia="ru-RU"/>
        </w:rPr>
        <w:t xml:space="preserve">    </w:t>
      </w:r>
      <w:r w:rsidRPr="00656997">
        <w:rPr>
          <w:rFonts w:ascii="Times New Roman" w:eastAsiaTheme="minorEastAsia" w:hAnsi="Times New Roman" w:cs="Times New Roman"/>
          <w:b/>
          <w:sz w:val="28"/>
          <w:szCs w:val="28"/>
          <w:lang w:eastAsia="ru-RU"/>
        </w:rPr>
        <w:t xml:space="preserve">Уметь </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у</w:t>
      </w:r>
      <w:r w:rsidRPr="00656997">
        <w:rPr>
          <w:rFonts w:ascii="Times New Roman" w:eastAsiaTheme="minorEastAsia" w:hAnsi="Times New Roman" w:cs="Times New Roman"/>
          <w:sz w:val="28"/>
          <w:szCs w:val="28"/>
          <w:lang w:eastAsia="ru-RU"/>
        </w:rPr>
        <w:t>частвовать в диалоге/беседе повседневного академического и профессионального характера;</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 выражать различные коммуникативные намерения (совет, сожаление, удивление/недоумение и др.);</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осуществлять монологическое высказывание;</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понимать высказывания профессионального/научного характера, в том числе относящиеся к указанным сферам и ситуациям общения;</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 xml:space="preserve">читать иноязычные тексты по специальности без словаря с целью поиска информации; </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 xml:space="preserve">переводить тексты </w:t>
      </w:r>
      <w:r>
        <w:rPr>
          <w:rFonts w:ascii="Times New Roman" w:eastAsiaTheme="minorEastAsia" w:hAnsi="Times New Roman" w:cs="Times New Roman"/>
          <w:sz w:val="28"/>
          <w:szCs w:val="28"/>
          <w:lang w:eastAsia="ru-RU"/>
        </w:rPr>
        <w:t xml:space="preserve">по специальности </w:t>
      </w:r>
      <w:r w:rsidRPr="00656997">
        <w:rPr>
          <w:rFonts w:ascii="Times New Roman" w:eastAsiaTheme="minorEastAsia" w:hAnsi="Times New Roman" w:cs="Times New Roman"/>
          <w:sz w:val="28"/>
          <w:szCs w:val="28"/>
          <w:lang w:eastAsia="ru-RU"/>
        </w:rPr>
        <w:t xml:space="preserve">со словарём </w:t>
      </w:r>
      <w:r>
        <w:rPr>
          <w:rFonts w:ascii="Times New Roman" w:eastAsiaTheme="minorEastAsia" w:hAnsi="Times New Roman" w:cs="Times New Roman"/>
          <w:sz w:val="28"/>
          <w:szCs w:val="28"/>
          <w:lang w:eastAsia="ru-RU"/>
        </w:rPr>
        <w:t>с иностранного языка на русский</w:t>
      </w:r>
      <w:r w:rsidRPr="00656997">
        <w:rPr>
          <w:rFonts w:ascii="Times New Roman" w:eastAsiaTheme="minorEastAsia" w:hAnsi="Times New Roman" w:cs="Times New Roman"/>
          <w:sz w:val="28"/>
          <w:szCs w:val="28"/>
          <w:lang w:eastAsia="ru-RU"/>
        </w:rPr>
        <w:t xml:space="preserve">; </w:t>
      </w:r>
    </w:p>
    <w:p w:rsidR="00620BC7" w:rsidRPr="0065699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 xml:space="preserve">аннотировать и реферировать иноязычные тексты по специальности; </w:t>
      </w:r>
    </w:p>
    <w:p w:rsidR="00620BC7" w:rsidRDefault="00620BC7" w:rsidP="00620BC7">
      <w:pPr>
        <w:spacing w:after="0" w:line="360" w:lineRule="auto"/>
        <w:rPr>
          <w:rFonts w:ascii="Times New Roman" w:eastAsiaTheme="minorEastAsia" w:hAnsi="Times New Roman" w:cs="Times New Roman"/>
          <w:sz w:val="28"/>
          <w:szCs w:val="28"/>
          <w:lang w:eastAsia="ru-RU"/>
        </w:rPr>
      </w:pPr>
      <w:r w:rsidRPr="00656997">
        <w:rPr>
          <w:rFonts w:ascii="Times New Roman" w:eastAsiaTheme="minorEastAsia" w:hAnsi="Times New Roman" w:cs="Times New Roman"/>
          <w:sz w:val="28"/>
          <w:szCs w:val="28"/>
          <w:lang w:eastAsia="ru-RU"/>
        </w:rPr>
        <w:lastRenderedPageBreak/>
        <w:t>•</w:t>
      </w:r>
      <w:r>
        <w:rPr>
          <w:rFonts w:ascii="Times New Roman" w:eastAsiaTheme="minorEastAsia" w:hAnsi="Times New Roman" w:cs="Times New Roman"/>
          <w:sz w:val="28"/>
          <w:szCs w:val="28"/>
          <w:lang w:eastAsia="ru-RU"/>
        </w:rPr>
        <w:t xml:space="preserve"> </w:t>
      </w:r>
      <w:r w:rsidRPr="00656997">
        <w:rPr>
          <w:rFonts w:ascii="Times New Roman" w:eastAsiaTheme="minorEastAsia" w:hAnsi="Times New Roman" w:cs="Times New Roman"/>
          <w:sz w:val="28"/>
          <w:szCs w:val="28"/>
          <w:lang w:eastAsia="ru-RU"/>
        </w:rPr>
        <w:t xml:space="preserve">использовать диалогическое общение для сотрудничества в академической </w:t>
      </w:r>
      <w:r>
        <w:rPr>
          <w:rFonts w:ascii="Times New Roman" w:eastAsiaTheme="minorEastAsia" w:hAnsi="Times New Roman" w:cs="Times New Roman"/>
          <w:sz w:val="28"/>
          <w:szCs w:val="28"/>
          <w:lang w:eastAsia="ru-RU"/>
        </w:rPr>
        <w:t xml:space="preserve">ситуации </w:t>
      </w:r>
      <w:r w:rsidRPr="00656997">
        <w:rPr>
          <w:rFonts w:ascii="Times New Roman" w:eastAsiaTheme="minorEastAsia" w:hAnsi="Times New Roman" w:cs="Times New Roman"/>
          <w:sz w:val="28"/>
          <w:szCs w:val="28"/>
          <w:lang w:eastAsia="ru-RU"/>
        </w:rPr>
        <w:t>коммуникации</w:t>
      </w:r>
      <w:r>
        <w:rPr>
          <w:rFonts w:ascii="Times New Roman" w:eastAsiaTheme="minorEastAsia" w:hAnsi="Times New Roman" w:cs="Times New Roman"/>
          <w:sz w:val="28"/>
          <w:szCs w:val="28"/>
          <w:lang w:eastAsia="ru-RU"/>
        </w:rPr>
        <w:t>.</w:t>
      </w:r>
      <w:r w:rsidRPr="00656997">
        <w:rPr>
          <w:rFonts w:ascii="Times New Roman" w:eastAsiaTheme="minorEastAsia" w:hAnsi="Times New Roman" w:cs="Times New Roman"/>
          <w:sz w:val="28"/>
          <w:szCs w:val="28"/>
          <w:lang w:eastAsia="ru-RU"/>
        </w:rPr>
        <w:t xml:space="preserve"> </w:t>
      </w:r>
    </w:p>
    <w:p w:rsidR="00620BC7" w:rsidRPr="00FB04B8" w:rsidRDefault="00620BC7" w:rsidP="00620BC7">
      <w:pPr>
        <w:spacing w:after="0" w:line="360" w:lineRule="auto"/>
        <w:rPr>
          <w:rFonts w:ascii="Times New Roman" w:eastAsiaTheme="minorEastAsia" w:hAnsi="Times New Roman" w:cs="Times New Roman"/>
          <w:b/>
          <w:sz w:val="28"/>
          <w:szCs w:val="28"/>
          <w:lang w:eastAsia="ru-RU"/>
        </w:rPr>
      </w:pPr>
      <w:r>
        <w:rPr>
          <w:rFonts w:ascii="Times New Roman" w:eastAsiaTheme="minorEastAsia" w:hAnsi="Times New Roman" w:cs="Times New Roman"/>
          <w:b/>
          <w:sz w:val="28"/>
          <w:szCs w:val="28"/>
          <w:lang w:eastAsia="ru-RU"/>
        </w:rPr>
        <w:t xml:space="preserve">     </w:t>
      </w:r>
      <w:r w:rsidRPr="00FB04B8">
        <w:rPr>
          <w:rFonts w:ascii="Times New Roman" w:eastAsiaTheme="minorEastAsia" w:hAnsi="Times New Roman" w:cs="Times New Roman"/>
          <w:b/>
          <w:sz w:val="28"/>
          <w:szCs w:val="28"/>
          <w:lang w:eastAsia="ru-RU"/>
        </w:rPr>
        <w:t>Владеть навыками</w:t>
      </w:r>
    </w:p>
    <w:p w:rsidR="00620BC7" w:rsidRPr="00DA3516" w:rsidRDefault="00620BC7" w:rsidP="00620BC7">
      <w:pPr>
        <w:spacing w:after="0" w:line="360" w:lineRule="auto"/>
        <w:rPr>
          <w:rFonts w:ascii="Times New Roman" w:eastAsia="Times New Roman" w:hAnsi="Times New Roman" w:cs="Times New Roman"/>
          <w:iCs/>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в</w:t>
      </w:r>
      <w:r w:rsidRPr="00DA3516">
        <w:rPr>
          <w:rFonts w:ascii="Times New Roman" w:eastAsia="Times New Roman" w:hAnsi="Times New Roman" w:cs="Times New Roman"/>
          <w:iCs/>
          <w:sz w:val="28"/>
          <w:szCs w:val="28"/>
          <w:lang w:eastAsia="ru-RU"/>
        </w:rPr>
        <w:t xml:space="preserve">ыбора на </w:t>
      </w:r>
      <w:r>
        <w:rPr>
          <w:rFonts w:ascii="Times New Roman" w:eastAsia="Times New Roman" w:hAnsi="Times New Roman" w:cs="Times New Roman"/>
          <w:iCs/>
          <w:sz w:val="28"/>
          <w:szCs w:val="28"/>
          <w:lang w:eastAsia="ru-RU"/>
        </w:rPr>
        <w:t>иностранном</w:t>
      </w:r>
      <w:r w:rsidRPr="00DA3516">
        <w:rPr>
          <w:rFonts w:ascii="Times New Roman" w:eastAsia="Times New Roman" w:hAnsi="Times New Roman" w:cs="Times New Roman"/>
          <w:iCs/>
          <w:sz w:val="28"/>
          <w:szCs w:val="28"/>
          <w:lang w:eastAsia="ru-RU"/>
        </w:rPr>
        <w:t xml:space="preserve"> язык</w:t>
      </w:r>
      <w:r>
        <w:rPr>
          <w:rFonts w:ascii="Times New Roman" w:eastAsia="Times New Roman" w:hAnsi="Times New Roman" w:cs="Times New Roman"/>
          <w:iCs/>
          <w:sz w:val="28"/>
          <w:szCs w:val="28"/>
          <w:lang w:eastAsia="ru-RU"/>
        </w:rPr>
        <w:t>е</w:t>
      </w:r>
      <w:r w:rsidRPr="00DA3516">
        <w:rPr>
          <w:rFonts w:ascii="Times New Roman" w:eastAsia="Times New Roman" w:hAnsi="Times New Roman" w:cs="Times New Roman"/>
          <w:iCs/>
          <w:sz w:val="28"/>
          <w:szCs w:val="28"/>
          <w:lang w:eastAsia="ru-RU"/>
        </w:rPr>
        <w:t xml:space="preserve"> коммуникативно приемлемого стиля делового общения, вербальных и невербальных средств взаимодействия с партнерами;</w:t>
      </w:r>
    </w:p>
    <w:p w:rsidR="00620BC7" w:rsidRPr="00DA3516" w:rsidRDefault="00620BC7" w:rsidP="00620BC7">
      <w:pPr>
        <w:spacing w:after="0" w:line="360" w:lineRule="auto"/>
        <w:rPr>
          <w:rFonts w:ascii="Times New Roman" w:eastAsia="Times New Roman" w:hAnsi="Times New Roman" w:cs="Times New Roman"/>
          <w:iCs/>
          <w:sz w:val="28"/>
          <w:szCs w:val="28"/>
          <w:lang w:eastAsia="ru-RU"/>
        </w:rPr>
      </w:pPr>
      <w:r w:rsidRPr="00DA3516">
        <w:rPr>
          <w:rFonts w:ascii="Times New Roman" w:eastAsia="Times New Roman" w:hAnsi="Times New Roman" w:cs="Times New Roman"/>
          <w:sz w:val="28"/>
          <w:szCs w:val="28"/>
          <w:lang w:eastAsia="ru-RU"/>
        </w:rPr>
        <w:t>• ис</w:t>
      </w:r>
      <w:r w:rsidRPr="00DA3516">
        <w:rPr>
          <w:rFonts w:ascii="Times New Roman" w:eastAsia="Times New Roman" w:hAnsi="Times New Roman" w:cs="Times New Roman"/>
          <w:iCs/>
          <w:sz w:val="28"/>
          <w:szCs w:val="28"/>
          <w:lang w:eastAsia="ru-RU"/>
        </w:rPr>
        <w:t xml:space="preserve">пользования информационно-коммуникационные технологий при поиске необходимой информации в процессе решения стандартных коммуникативных задач на </w:t>
      </w:r>
      <w:r>
        <w:rPr>
          <w:rFonts w:ascii="Times New Roman" w:eastAsia="Times New Roman" w:hAnsi="Times New Roman" w:cs="Times New Roman"/>
          <w:iCs/>
          <w:sz w:val="28"/>
          <w:szCs w:val="28"/>
          <w:lang w:eastAsia="ru-RU"/>
        </w:rPr>
        <w:t>иностранном</w:t>
      </w:r>
      <w:r w:rsidRPr="00DA3516">
        <w:rPr>
          <w:rFonts w:ascii="Times New Roman" w:eastAsia="Times New Roman" w:hAnsi="Times New Roman" w:cs="Times New Roman"/>
          <w:iCs/>
          <w:sz w:val="28"/>
          <w:szCs w:val="28"/>
          <w:lang w:eastAsia="ru-RU"/>
        </w:rPr>
        <w:t xml:space="preserve"> язык</w:t>
      </w:r>
      <w:r>
        <w:rPr>
          <w:rFonts w:ascii="Times New Roman" w:eastAsia="Times New Roman" w:hAnsi="Times New Roman" w:cs="Times New Roman"/>
          <w:iCs/>
          <w:sz w:val="28"/>
          <w:szCs w:val="28"/>
          <w:lang w:eastAsia="ru-RU"/>
        </w:rPr>
        <w:t>е</w:t>
      </w:r>
      <w:r w:rsidRPr="00DA3516">
        <w:rPr>
          <w:rFonts w:ascii="Times New Roman" w:eastAsia="Times New Roman" w:hAnsi="Times New Roman" w:cs="Times New Roman"/>
          <w:iCs/>
          <w:sz w:val="28"/>
          <w:szCs w:val="28"/>
          <w:lang w:eastAsia="ru-RU"/>
        </w:rPr>
        <w:t>;</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употребления грамматических конструкций английского языка, обеспечивающих коммуникацию общего характера без искажения смысла при письменном и устном   общении;  использования основных грамматических явлений, характерных для профессиональной речи</w:t>
      </w:r>
      <w:r>
        <w:rPr>
          <w:rFonts w:ascii="Times New Roman" w:eastAsia="Times New Roman" w:hAnsi="Times New Roman" w:cs="Times New Roman"/>
          <w:sz w:val="28"/>
          <w:szCs w:val="28"/>
          <w:lang w:eastAsia="ru-RU"/>
        </w:rPr>
        <w:t>;</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диалогической и монологической речи с использованием наиболее употребительных  и относительно простых лексико-грамматических средств в основных коммуникативных ситуациях неофициального и официального общения; основами публичной речи (устное сообщение, доклад)</w:t>
      </w:r>
      <w:r>
        <w:rPr>
          <w:rFonts w:ascii="Times New Roman" w:eastAsia="Times New Roman" w:hAnsi="Times New Roman" w:cs="Times New Roman"/>
          <w:sz w:val="28"/>
          <w:szCs w:val="28"/>
          <w:lang w:eastAsia="ru-RU"/>
        </w:rPr>
        <w:t>;</w:t>
      </w:r>
    </w:p>
    <w:p w:rsidR="00620BC7"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 xml:space="preserve">начала, ведения/поддержания и окончания диалога о прочитанном, диалога-обмена мнениями, </w:t>
      </w:r>
      <w:r>
        <w:rPr>
          <w:rFonts w:ascii="Times New Roman" w:eastAsia="Times New Roman" w:hAnsi="Times New Roman" w:cs="Times New Roman"/>
          <w:sz w:val="28"/>
          <w:szCs w:val="28"/>
          <w:lang w:eastAsia="ru-RU"/>
        </w:rPr>
        <w:t xml:space="preserve">с соблюдением </w:t>
      </w:r>
      <w:r w:rsidRPr="00DA3516">
        <w:rPr>
          <w:rFonts w:ascii="Times New Roman" w:eastAsia="Times New Roman" w:hAnsi="Times New Roman" w:cs="Times New Roman"/>
          <w:sz w:val="28"/>
          <w:szCs w:val="28"/>
          <w:lang w:eastAsia="ru-RU"/>
        </w:rPr>
        <w:t>норм речевого этикета</w:t>
      </w:r>
      <w:r>
        <w:rPr>
          <w:rFonts w:ascii="Times New Roman" w:eastAsia="Times New Roman" w:hAnsi="Times New Roman" w:cs="Times New Roman"/>
          <w:sz w:val="28"/>
          <w:szCs w:val="28"/>
          <w:lang w:eastAsia="ru-RU"/>
        </w:rPr>
        <w:t>;</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использ</w:t>
      </w:r>
      <w:r>
        <w:rPr>
          <w:rFonts w:ascii="Times New Roman" w:eastAsia="Times New Roman" w:hAnsi="Times New Roman" w:cs="Times New Roman"/>
          <w:sz w:val="28"/>
          <w:szCs w:val="28"/>
          <w:lang w:eastAsia="ru-RU"/>
        </w:rPr>
        <w:t>ования</w:t>
      </w:r>
      <w:r w:rsidRPr="00DA3516">
        <w:rPr>
          <w:rFonts w:ascii="Times New Roman" w:eastAsia="Times New Roman" w:hAnsi="Times New Roman" w:cs="Times New Roman"/>
          <w:sz w:val="28"/>
          <w:szCs w:val="28"/>
          <w:lang w:eastAsia="ru-RU"/>
        </w:rPr>
        <w:t xml:space="preserve"> стратегии восстановления сбоя в процессе коммуникации (переспрос, перефразирование и др.)</w:t>
      </w:r>
      <w:r>
        <w:rPr>
          <w:rFonts w:ascii="Times New Roman" w:eastAsia="Times New Roman" w:hAnsi="Times New Roman" w:cs="Times New Roman"/>
          <w:sz w:val="28"/>
          <w:szCs w:val="28"/>
          <w:lang w:eastAsia="ru-RU"/>
        </w:rPr>
        <w:t>;</w:t>
      </w:r>
      <w:r w:rsidRPr="00DA3516">
        <w:rPr>
          <w:rFonts w:ascii="Times New Roman" w:eastAsia="Times New Roman" w:hAnsi="Times New Roman" w:cs="Times New Roman"/>
          <w:sz w:val="28"/>
          <w:szCs w:val="28"/>
          <w:lang w:eastAsia="ru-RU"/>
        </w:rPr>
        <w:t xml:space="preserve"> </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 xml:space="preserve">расспроса собеседника, постановки вопросов и ответов на них, выражения своего мнения, просьбы, ответа на предложение собеседника (принятие предложения или отказ); </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 составления сообщения и построения монолога, монолога-повествования  и монолога-рассуждения</w:t>
      </w:r>
      <w:r>
        <w:rPr>
          <w:rFonts w:ascii="Times New Roman" w:eastAsia="Times New Roman" w:hAnsi="Times New Roman" w:cs="Times New Roman"/>
          <w:sz w:val="28"/>
          <w:szCs w:val="28"/>
          <w:lang w:eastAsia="ru-RU"/>
        </w:rPr>
        <w:t>;</w:t>
      </w:r>
      <w:r w:rsidRPr="00DA3516">
        <w:rPr>
          <w:rFonts w:ascii="Times New Roman" w:eastAsia="Times New Roman" w:hAnsi="Times New Roman" w:cs="Times New Roman"/>
          <w:sz w:val="28"/>
          <w:szCs w:val="28"/>
          <w:lang w:eastAsia="ru-RU"/>
        </w:rPr>
        <w:t xml:space="preserve"> </w:t>
      </w:r>
    </w:p>
    <w:p w:rsidR="00620BC7" w:rsidRPr="00DA3516" w:rsidRDefault="00620BC7" w:rsidP="00620BC7">
      <w:pPr>
        <w:spacing w:after="0" w:line="360" w:lineRule="auto"/>
        <w:rPr>
          <w:rFonts w:ascii="Times New Roman" w:eastAsia="Times New Roman" w:hAnsi="Times New Roman" w:cs="Times New Roman"/>
          <w:sz w:val="28"/>
          <w:szCs w:val="28"/>
          <w:lang w:eastAsia="ru-RU"/>
        </w:rPr>
      </w:pPr>
      <w:r w:rsidRPr="00DA351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A3516">
        <w:rPr>
          <w:rFonts w:ascii="Times New Roman" w:eastAsia="Times New Roman" w:hAnsi="Times New Roman" w:cs="Times New Roman"/>
          <w:sz w:val="28"/>
          <w:szCs w:val="28"/>
          <w:lang w:eastAsia="ru-RU"/>
        </w:rPr>
        <w:t xml:space="preserve">понимания </w:t>
      </w:r>
      <w:r>
        <w:rPr>
          <w:rFonts w:ascii="Times New Roman" w:eastAsia="Times New Roman" w:hAnsi="Times New Roman" w:cs="Times New Roman"/>
          <w:sz w:val="28"/>
          <w:szCs w:val="28"/>
          <w:lang w:eastAsia="ru-RU"/>
        </w:rPr>
        <w:t xml:space="preserve">на слух </w:t>
      </w:r>
      <w:r w:rsidRPr="00DA3516">
        <w:rPr>
          <w:rFonts w:ascii="Times New Roman" w:eastAsia="Times New Roman" w:hAnsi="Times New Roman" w:cs="Times New Roman"/>
          <w:sz w:val="28"/>
          <w:szCs w:val="28"/>
          <w:lang w:eastAsia="ru-RU"/>
        </w:rPr>
        <w:t xml:space="preserve">диалогической и монологической речи в сфере бытовой </w:t>
      </w:r>
      <w:r>
        <w:rPr>
          <w:rFonts w:ascii="Times New Roman" w:eastAsia="Times New Roman" w:hAnsi="Times New Roman" w:cs="Times New Roman"/>
          <w:sz w:val="28"/>
          <w:szCs w:val="28"/>
          <w:lang w:eastAsia="ru-RU"/>
        </w:rPr>
        <w:t xml:space="preserve">общекультурной </w:t>
      </w:r>
      <w:r w:rsidRPr="00DA3516">
        <w:rPr>
          <w:rFonts w:ascii="Times New Roman" w:eastAsia="Times New Roman" w:hAnsi="Times New Roman" w:cs="Times New Roman"/>
          <w:sz w:val="28"/>
          <w:szCs w:val="28"/>
          <w:lang w:eastAsia="ru-RU"/>
        </w:rPr>
        <w:t>и профессиональной коммуникации.</w:t>
      </w:r>
    </w:p>
    <w:p w:rsidR="00620BC7" w:rsidRPr="001229E1" w:rsidRDefault="00620BC7" w:rsidP="00620BC7">
      <w:pPr>
        <w:spacing w:after="0" w:line="309" w:lineRule="exact"/>
        <w:rPr>
          <w:rFonts w:ascii="Times New Roman" w:eastAsiaTheme="minorEastAsia" w:hAnsi="Times New Roman" w:cs="Times New Roman"/>
          <w:sz w:val="20"/>
          <w:szCs w:val="20"/>
          <w:lang w:eastAsia="ru-RU"/>
        </w:rPr>
      </w:pPr>
    </w:p>
    <w:p w:rsidR="00620BC7" w:rsidRDefault="00620BC7" w:rsidP="00620BC7">
      <w:pPr>
        <w:spacing w:after="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          3.  </w:t>
      </w:r>
      <w:r w:rsidRPr="001229E1">
        <w:rPr>
          <w:rFonts w:ascii="Times New Roman" w:eastAsia="Times New Roman" w:hAnsi="Times New Roman" w:cs="Times New Roman"/>
          <w:b/>
          <w:bCs/>
          <w:sz w:val="28"/>
          <w:szCs w:val="28"/>
          <w:lang w:eastAsia="ru-RU"/>
        </w:rPr>
        <w:t xml:space="preserve">Структура вступительного экзамена по иностранному </w:t>
      </w:r>
      <w:r>
        <w:rPr>
          <w:rFonts w:ascii="Times New Roman" w:eastAsia="Times New Roman" w:hAnsi="Times New Roman" w:cs="Times New Roman"/>
          <w:b/>
          <w:bCs/>
          <w:sz w:val="28"/>
          <w:szCs w:val="28"/>
          <w:lang w:eastAsia="ru-RU"/>
        </w:rPr>
        <w:t>я</w:t>
      </w:r>
      <w:r w:rsidRPr="001229E1">
        <w:rPr>
          <w:rFonts w:ascii="Times New Roman" w:eastAsia="Times New Roman" w:hAnsi="Times New Roman" w:cs="Times New Roman"/>
          <w:b/>
          <w:bCs/>
          <w:sz w:val="28"/>
          <w:szCs w:val="28"/>
          <w:lang w:eastAsia="ru-RU"/>
        </w:rPr>
        <w:t xml:space="preserve">зыку </w:t>
      </w:r>
      <w:r>
        <w:rPr>
          <w:rFonts w:ascii="Times New Roman" w:eastAsia="Times New Roman" w:hAnsi="Times New Roman" w:cs="Times New Roman"/>
          <w:b/>
          <w:bCs/>
          <w:sz w:val="28"/>
          <w:szCs w:val="28"/>
          <w:lang w:eastAsia="ru-RU"/>
        </w:rPr>
        <w:t xml:space="preserve"> </w:t>
      </w:r>
    </w:p>
    <w:p w:rsidR="00620BC7" w:rsidRPr="001229E1" w:rsidRDefault="00620BC7" w:rsidP="00620BC7">
      <w:pPr>
        <w:tabs>
          <w:tab w:val="left" w:pos="1081"/>
        </w:tabs>
        <w:spacing w:after="0" w:line="360" w:lineRule="auto"/>
        <w:ind w:right="760"/>
        <w:rPr>
          <w:rFonts w:ascii="Times New Roman" w:eastAsia="Times New Roman" w:hAnsi="Times New Roman" w:cs="Times New Roman"/>
          <w:b/>
          <w:bCs/>
          <w:sz w:val="28"/>
          <w:szCs w:val="28"/>
          <w:lang w:eastAsia="ru-RU"/>
        </w:rPr>
      </w:pPr>
      <w:r>
        <w:rPr>
          <w:rFonts w:ascii="Times New Roman" w:eastAsia="Times New Roman" w:hAnsi="Times New Roman" w:cs="Times New Roman"/>
          <w:sz w:val="28"/>
          <w:szCs w:val="28"/>
          <w:lang w:eastAsia="ru-RU"/>
        </w:rPr>
        <w:lastRenderedPageBreak/>
        <w:t xml:space="preserve">          </w:t>
      </w:r>
      <w:r w:rsidRPr="001229E1">
        <w:rPr>
          <w:rFonts w:ascii="Times New Roman" w:eastAsia="Times New Roman" w:hAnsi="Times New Roman" w:cs="Times New Roman"/>
          <w:sz w:val="28"/>
          <w:szCs w:val="28"/>
          <w:lang w:eastAsia="ru-RU"/>
        </w:rPr>
        <w:t xml:space="preserve">Вступительный экзамен </w:t>
      </w:r>
      <w:r>
        <w:rPr>
          <w:rFonts w:ascii="Times New Roman" w:eastAsia="Times New Roman" w:hAnsi="Times New Roman" w:cs="Times New Roman"/>
          <w:sz w:val="28"/>
          <w:szCs w:val="28"/>
          <w:lang w:eastAsia="ru-RU"/>
        </w:rPr>
        <w:t xml:space="preserve">состоит из </w:t>
      </w:r>
      <w:r w:rsidRPr="001229E1">
        <w:rPr>
          <w:rFonts w:ascii="Times New Roman" w:eastAsia="Times New Roman" w:hAnsi="Times New Roman" w:cs="Times New Roman"/>
          <w:sz w:val="28"/>
          <w:szCs w:val="28"/>
          <w:lang w:eastAsia="ru-RU"/>
        </w:rPr>
        <w:t>тр</w:t>
      </w:r>
      <w:r>
        <w:rPr>
          <w:rFonts w:ascii="Times New Roman" w:eastAsia="Times New Roman" w:hAnsi="Times New Roman" w:cs="Times New Roman"/>
          <w:sz w:val="28"/>
          <w:szCs w:val="28"/>
          <w:lang w:eastAsia="ru-RU"/>
        </w:rPr>
        <w:t>ех</w:t>
      </w:r>
      <w:r w:rsidRPr="001229E1">
        <w:rPr>
          <w:rFonts w:ascii="Times New Roman" w:eastAsia="Times New Roman" w:hAnsi="Times New Roman" w:cs="Times New Roman"/>
          <w:sz w:val="28"/>
          <w:szCs w:val="28"/>
          <w:lang w:eastAsia="ru-RU"/>
        </w:rPr>
        <w:t xml:space="preserve"> задани</w:t>
      </w:r>
      <w:r>
        <w:rPr>
          <w:rFonts w:ascii="Times New Roman" w:eastAsia="Times New Roman" w:hAnsi="Times New Roman" w:cs="Times New Roman"/>
          <w:sz w:val="28"/>
          <w:szCs w:val="28"/>
          <w:lang w:eastAsia="ru-RU"/>
        </w:rPr>
        <w:t>й</w:t>
      </w:r>
      <w:r w:rsidRPr="001229E1">
        <w:rPr>
          <w:rFonts w:ascii="Times New Roman" w:eastAsia="Times New Roman" w:hAnsi="Times New Roman" w:cs="Times New Roman"/>
          <w:sz w:val="28"/>
          <w:szCs w:val="28"/>
          <w:lang w:eastAsia="ru-RU"/>
        </w:rPr>
        <w:t>:</w:t>
      </w:r>
    </w:p>
    <w:p w:rsidR="00620BC7" w:rsidRDefault="00620BC7" w:rsidP="00620BC7">
      <w:pPr>
        <w:spacing w:after="0" w:line="360" w:lineRule="auto"/>
        <w:ind w:left="260" w:firstLine="54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Pr="00B81838">
        <w:rPr>
          <w:rFonts w:ascii="Times New Roman" w:eastAsia="Times New Roman" w:hAnsi="Times New Roman" w:cs="Times New Roman"/>
          <w:sz w:val="28"/>
          <w:szCs w:val="28"/>
          <w:lang w:eastAsia="ru-RU"/>
        </w:rPr>
        <w:t>Чтение и письменный перевод оригинального текста по специальности со словарем</w:t>
      </w:r>
      <w:r>
        <w:rPr>
          <w:rFonts w:ascii="Times New Roman" w:hAnsi="Times New Roman" w:cs="Times New Roman"/>
          <w:sz w:val="28"/>
          <w:szCs w:val="28"/>
        </w:rPr>
        <w:t xml:space="preserve"> с иностранного языка на русский</w:t>
      </w:r>
      <w:r w:rsidRPr="00B81838">
        <w:rPr>
          <w:rFonts w:ascii="Times New Roman" w:eastAsia="Times New Roman" w:hAnsi="Times New Roman" w:cs="Times New Roman"/>
          <w:sz w:val="28"/>
          <w:szCs w:val="28"/>
          <w:lang w:eastAsia="ru-RU"/>
        </w:rPr>
        <w:t>. Объем текста - 2</w:t>
      </w:r>
      <w:r>
        <w:rPr>
          <w:rFonts w:ascii="Times New Roman" w:eastAsia="Times New Roman" w:hAnsi="Times New Roman" w:cs="Times New Roman"/>
          <w:sz w:val="28"/>
          <w:szCs w:val="28"/>
          <w:lang w:eastAsia="ru-RU"/>
        </w:rPr>
        <w:t>3</w:t>
      </w:r>
      <w:r w:rsidRPr="00B81838">
        <w:rPr>
          <w:rFonts w:ascii="Times New Roman" w:eastAsia="Times New Roman" w:hAnsi="Times New Roman" w:cs="Times New Roman"/>
          <w:sz w:val="28"/>
          <w:szCs w:val="28"/>
          <w:lang w:eastAsia="ru-RU"/>
        </w:rPr>
        <w:t xml:space="preserve">00-2500 печатных знаков. Время подготовки - 60 мин. </w:t>
      </w:r>
      <w:r w:rsidRPr="00B81838">
        <w:rPr>
          <w:rFonts w:ascii="Times New Roman" w:hAnsi="Times New Roman" w:cs="Times New Roman"/>
          <w:sz w:val="28"/>
          <w:szCs w:val="28"/>
        </w:rPr>
        <w:t>(текст</w:t>
      </w:r>
      <w:r>
        <w:rPr>
          <w:rFonts w:ascii="Times New Roman" w:hAnsi="Times New Roman" w:cs="Times New Roman"/>
          <w:sz w:val="28"/>
          <w:szCs w:val="28"/>
        </w:rPr>
        <w:t xml:space="preserve"> </w:t>
      </w:r>
      <w:r w:rsidRPr="00B81838">
        <w:rPr>
          <w:rFonts w:ascii="Times New Roman" w:hAnsi="Times New Roman" w:cs="Times New Roman"/>
          <w:sz w:val="28"/>
          <w:szCs w:val="28"/>
        </w:rPr>
        <w:t>предоставляется на экзамене).</w:t>
      </w:r>
      <w:r>
        <w:rPr>
          <w:rFonts w:ascii="Times New Roman" w:hAnsi="Times New Roman" w:cs="Times New Roman"/>
          <w:sz w:val="28"/>
          <w:szCs w:val="28"/>
        </w:rPr>
        <w:t xml:space="preserve"> </w:t>
      </w:r>
      <w:r w:rsidRPr="001229E1">
        <w:rPr>
          <w:rFonts w:ascii="Times New Roman" w:eastAsia="Times New Roman" w:hAnsi="Times New Roman" w:cs="Times New Roman"/>
          <w:sz w:val="28"/>
          <w:szCs w:val="28"/>
          <w:lang w:eastAsia="ru-RU"/>
        </w:rPr>
        <w:t xml:space="preserve">Форма проверки: проверка письменного перевода, </w:t>
      </w:r>
      <w:r>
        <w:rPr>
          <w:rFonts w:ascii="Times New Roman" w:eastAsia="Times New Roman" w:hAnsi="Times New Roman" w:cs="Times New Roman"/>
          <w:sz w:val="28"/>
          <w:szCs w:val="28"/>
          <w:lang w:eastAsia="ru-RU"/>
        </w:rPr>
        <w:t>читаемого поступающим вслух</w:t>
      </w:r>
      <w:r w:rsidRPr="001229E1">
        <w:rPr>
          <w:rFonts w:ascii="Times New Roman" w:eastAsia="Times New Roman" w:hAnsi="Times New Roman" w:cs="Times New Roman"/>
          <w:sz w:val="28"/>
          <w:szCs w:val="28"/>
          <w:lang w:eastAsia="ru-RU"/>
        </w:rPr>
        <w:t>.</w:t>
      </w:r>
    </w:p>
    <w:p w:rsidR="00620BC7" w:rsidRPr="00247113" w:rsidRDefault="00620BC7" w:rsidP="00620BC7">
      <w:pPr>
        <w:tabs>
          <w:tab w:val="num" w:pos="435"/>
        </w:tabs>
        <w:spacing w:after="0" w:line="360" w:lineRule="auto"/>
        <w:ind w:lef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 </w:t>
      </w:r>
      <w:r w:rsidRPr="00247113">
        <w:rPr>
          <w:rFonts w:ascii="Times New Roman" w:eastAsia="Times New Roman" w:hAnsi="Times New Roman" w:cs="Times New Roman"/>
          <w:sz w:val="28"/>
          <w:szCs w:val="28"/>
          <w:lang w:eastAsia="ru-RU"/>
        </w:rPr>
        <w:t>Беглое (просмотровое) чтение оригинального текста по специальности</w:t>
      </w:r>
      <w:r>
        <w:rPr>
          <w:rFonts w:ascii="Times New Roman" w:eastAsia="Times New Roman" w:hAnsi="Times New Roman" w:cs="Times New Roman"/>
          <w:sz w:val="28"/>
          <w:szCs w:val="28"/>
          <w:lang w:eastAsia="ru-RU"/>
        </w:rPr>
        <w:t xml:space="preserve"> без словаря</w:t>
      </w:r>
      <w:r w:rsidRPr="00247113">
        <w:rPr>
          <w:rFonts w:ascii="Times New Roman" w:eastAsia="Times New Roman" w:hAnsi="Times New Roman" w:cs="Times New Roman"/>
          <w:sz w:val="28"/>
          <w:szCs w:val="28"/>
          <w:lang w:eastAsia="ru-RU"/>
        </w:rPr>
        <w:t>. Объем – 1</w:t>
      </w:r>
      <w:r>
        <w:rPr>
          <w:rFonts w:ascii="Times New Roman" w:eastAsia="Times New Roman" w:hAnsi="Times New Roman" w:cs="Times New Roman"/>
          <w:sz w:val="28"/>
          <w:szCs w:val="28"/>
          <w:lang w:eastAsia="ru-RU"/>
        </w:rPr>
        <w:t>3</w:t>
      </w:r>
      <w:r w:rsidRPr="00247113">
        <w:rPr>
          <w:rFonts w:ascii="Times New Roman" w:eastAsia="Times New Roman" w:hAnsi="Times New Roman" w:cs="Times New Roman"/>
          <w:sz w:val="28"/>
          <w:szCs w:val="28"/>
          <w:lang w:eastAsia="ru-RU"/>
        </w:rPr>
        <w:t>00–1500 печатных знаков</w:t>
      </w:r>
      <w:r>
        <w:rPr>
          <w:rFonts w:ascii="Times New Roman" w:eastAsia="Times New Roman" w:hAnsi="Times New Roman" w:cs="Times New Roman"/>
          <w:sz w:val="28"/>
          <w:szCs w:val="28"/>
          <w:lang w:eastAsia="ru-RU"/>
        </w:rPr>
        <w:t xml:space="preserve"> (в</w:t>
      </w:r>
      <w:r w:rsidRPr="00247113">
        <w:rPr>
          <w:rFonts w:ascii="Times New Roman" w:eastAsia="Times New Roman" w:hAnsi="Times New Roman" w:cs="Times New Roman"/>
          <w:sz w:val="28"/>
          <w:szCs w:val="28"/>
          <w:lang w:eastAsia="ru-RU"/>
        </w:rPr>
        <w:t xml:space="preserve">ремя </w:t>
      </w:r>
      <w:r>
        <w:rPr>
          <w:rFonts w:ascii="Times New Roman" w:eastAsia="Times New Roman" w:hAnsi="Times New Roman" w:cs="Times New Roman"/>
          <w:sz w:val="28"/>
          <w:szCs w:val="28"/>
          <w:lang w:eastAsia="ru-RU"/>
        </w:rPr>
        <w:t>подготовки</w:t>
      </w:r>
      <w:r w:rsidRPr="00247113">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10</w:t>
      </w:r>
      <w:r w:rsidRPr="00247113">
        <w:rPr>
          <w:rFonts w:ascii="Times New Roman" w:eastAsia="Times New Roman" w:hAnsi="Times New Roman" w:cs="Times New Roman"/>
          <w:sz w:val="28"/>
          <w:szCs w:val="28"/>
          <w:lang w:eastAsia="ru-RU"/>
        </w:rPr>
        <w:t xml:space="preserve"> минут</w:t>
      </w:r>
      <w:r>
        <w:rPr>
          <w:rFonts w:ascii="Times New Roman" w:eastAsia="Times New Roman" w:hAnsi="Times New Roman" w:cs="Times New Roman"/>
          <w:sz w:val="28"/>
          <w:szCs w:val="28"/>
          <w:lang w:eastAsia="ru-RU"/>
        </w:rPr>
        <w:t>)</w:t>
      </w:r>
      <w:r w:rsidRPr="00247113">
        <w:rPr>
          <w:rFonts w:ascii="Times New Roman" w:eastAsia="Times New Roman" w:hAnsi="Times New Roman" w:cs="Times New Roman"/>
          <w:sz w:val="28"/>
          <w:szCs w:val="28"/>
          <w:lang w:eastAsia="ru-RU"/>
        </w:rPr>
        <w:t xml:space="preserve">. Форма проверки – передача извлеченной информации на </w:t>
      </w:r>
      <w:r>
        <w:rPr>
          <w:rFonts w:ascii="Times New Roman" w:eastAsia="Times New Roman" w:hAnsi="Times New Roman" w:cs="Times New Roman"/>
          <w:sz w:val="28"/>
          <w:szCs w:val="28"/>
          <w:lang w:eastAsia="ru-RU"/>
        </w:rPr>
        <w:t xml:space="preserve">иностранном </w:t>
      </w:r>
      <w:r w:rsidRPr="00247113">
        <w:rPr>
          <w:rFonts w:ascii="Times New Roman" w:eastAsia="Times New Roman" w:hAnsi="Times New Roman" w:cs="Times New Roman"/>
          <w:sz w:val="28"/>
          <w:szCs w:val="28"/>
          <w:lang w:eastAsia="ru-RU"/>
        </w:rPr>
        <w:t xml:space="preserve"> языке.</w:t>
      </w:r>
      <w:r>
        <w:rPr>
          <w:rFonts w:ascii="Times New Roman" w:eastAsia="Times New Roman" w:hAnsi="Times New Roman" w:cs="Times New Roman"/>
          <w:sz w:val="28"/>
          <w:szCs w:val="28"/>
          <w:lang w:eastAsia="ru-RU"/>
        </w:rPr>
        <w:t xml:space="preserve"> Беседа с экзаменаторами по содержанию статьи.</w:t>
      </w:r>
    </w:p>
    <w:p w:rsidR="00620BC7" w:rsidRPr="00247113" w:rsidRDefault="00620BC7" w:rsidP="00620BC7">
      <w:pPr>
        <w:tabs>
          <w:tab w:val="num" w:pos="435"/>
        </w:tabs>
        <w:spacing w:after="0" w:line="360" w:lineRule="auto"/>
        <w:ind w:left="7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3. </w:t>
      </w:r>
      <w:r w:rsidRPr="00247113">
        <w:rPr>
          <w:rFonts w:ascii="Times New Roman" w:eastAsia="Times New Roman" w:hAnsi="Times New Roman" w:cs="Times New Roman"/>
          <w:sz w:val="28"/>
          <w:szCs w:val="28"/>
          <w:lang w:eastAsia="ru-RU"/>
        </w:rPr>
        <w:t xml:space="preserve">Беседа с экзаменаторами на иностранном языке о себе и </w:t>
      </w:r>
      <w:r w:rsidR="000252FE">
        <w:rPr>
          <w:rFonts w:ascii="Times New Roman" w:eastAsia="Times New Roman" w:hAnsi="Times New Roman" w:cs="Times New Roman"/>
          <w:sz w:val="28"/>
          <w:szCs w:val="28"/>
          <w:lang w:eastAsia="ru-RU"/>
        </w:rPr>
        <w:t>своей</w:t>
      </w:r>
      <w:r w:rsidRPr="00247113">
        <w:rPr>
          <w:rFonts w:ascii="Times New Roman" w:eastAsia="Times New Roman" w:hAnsi="Times New Roman" w:cs="Times New Roman"/>
          <w:sz w:val="28"/>
          <w:szCs w:val="28"/>
          <w:lang w:eastAsia="ru-RU"/>
        </w:rPr>
        <w:t xml:space="preserve"> </w:t>
      </w:r>
      <w:r w:rsidR="000252FE">
        <w:rPr>
          <w:rFonts w:ascii="Times New Roman" w:eastAsia="Times New Roman" w:hAnsi="Times New Roman" w:cs="Times New Roman"/>
          <w:sz w:val="28"/>
          <w:szCs w:val="28"/>
          <w:lang w:eastAsia="ru-RU"/>
        </w:rPr>
        <w:t>творческо-исполнительской специальности</w:t>
      </w:r>
      <w:r w:rsidRPr="00247113">
        <w:rPr>
          <w:rFonts w:ascii="Times New Roman" w:eastAsia="Times New Roman" w:hAnsi="Times New Roman" w:cs="Times New Roman"/>
          <w:sz w:val="28"/>
          <w:szCs w:val="28"/>
          <w:lang w:eastAsia="ru-RU"/>
        </w:rPr>
        <w:t>.</w:t>
      </w:r>
    </w:p>
    <w:p w:rsidR="00620BC7" w:rsidRPr="001229E1" w:rsidRDefault="00620BC7" w:rsidP="00620BC7">
      <w:pPr>
        <w:spacing w:after="0" w:line="360" w:lineRule="auto"/>
        <w:ind w:left="260" w:firstLine="540"/>
        <w:rPr>
          <w:rFonts w:ascii="Times New Roman" w:eastAsiaTheme="minorEastAsia" w:hAnsi="Times New Roman" w:cs="Times New Roman"/>
          <w:sz w:val="20"/>
          <w:szCs w:val="20"/>
          <w:lang w:eastAsia="ru-RU"/>
        </w:rPr>
      </w:pPr>
      <w:r w:rsidRPr="00247113">
        <w:rPr>
          <w:rFonts w:ascii="Times New Roman" w:eastAsia="Times New Roman" w:hAnsi="Times New Roman" w:cs="Times New Roman"/>
          <w:sz w:val="28"/>
          <w:szCs w:val="28"/>
          <w:lang w:eastAsia="ru-RU"/>
        </w:rPr>
        <w:t>Результаты экзамена оцениваются по пятибалльной шкале.</w:t>
      </w:r>
      <w:r w:rsidRPr="001229E1">
        <w:rPr>
          <w:rFonts w:ascii="Times New Roman" w:eastAsia="Times New Roman" w:hAnsi="Times New Roman" w:cs="Times New Roman"/>
          <w:sz w:val="28"/>
          <w:szCs w:val="28"/>
          <w:lang w:eastAsia="ru-RU"/>
        </w:rPr>
        <w:t>: отлично, хорошо, удовлетворительно, неудовлетворительно.</w:t>
      </w:r>
    </w:p>
    <w:p w:rsidR="00620BC7" w:rsidRPr="00A069AD" w:rsidRDefault="00620BC7" w:rsidP="00620BC7">
      <w:pPr>
        <w:spacing w:after="0" w:line="360" w:lineRule="auto"/>
        <w:ind w:left="260" w:firstLine="540"/>
        <w:rPr>
          <w:rFonts w:ascii="Times New Roman" w:eastAsia="Times New Roman" w:hAnsi="Times New Roman" w:cs="Times New Roman"/>
          <w:color w:val="321F08"/>
          <w:sz w:val="28"/>
          <w:szCs w:val="28"/>
          <w:lang w:eastAsia="ru-RU"/>
        </w:rPr>
      </w:pPr>
      <w:r w:rsidRPr="001229E1">
        <w:rPr>
          <w:rFonts w:ascii="Times New Roman" w:eastAsia="Times New Roman" w:hAnsi="Times New Roman" w:cs="Times New Roman"/>
          <w:sz w:val="28"/>
          <w:szCs w:val="28"/>
          <w:lang w:eastAsia="ru-RU"/>
        </w:rPr>
        <w:t>Кажд</w:t>
      </w:r>
      <w:r>
        <w:rPr>
          <w:rFonts w:ascii="Times New Roman" w:eastAsia="Times New Roman" w:hAnsi="Times New Roman" w:cs="Times New Roman"/>
          <w:sz w:val="28"/>
          <w:szCs w:val="28"/>
          <w:lang w:eastAsia="ru-RU"/>
        </w:rPr>
        <w:t>ое</w:t>
      </w:r>
      <w:r w:rsidRPr="001229E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задание </w:t>
      </w:r>
      <w:r w:rsidRPr="001229E1">
        <w:rPr>
          <w:rFonts w:ascii="Times New Roman" w:eastAsia="Times New Roman" w:hAnsi="Times New Roman" w:cs="Times New Roman"/>
          <w:sz w:val="28"/>
          <w:szCs w:val="28"/>
          <w:lang w:eastAsia="ru-RU"/>
        </w:rPr>
        <w:t>вопрос оценивается отдельно с последующим выставлением общей оценки за экзамен.</w:t>
      </w:r>
    </w:p>
    <w:p w:rsidR="00620BC7" w:rsidRPr="00247113" w:rsidRDefault="00620BC7" w:rsidP="00620BC7">
      <w:pPr>
        <w:spacing w:after="0" w:line="360" w:lineRule="auto"/>
        <w:ind w:left="75"/>
        <w:rPr>
          <w:rFonts w:ascii="Times New Roman" w:eastAsia="Times New Roman" w:hAnsi="Times New Roman" w:cs="Times New Roman"/>
          <w:sz w:val="28"/>
          <w:szCs w:val="28"/>
          <w:lang w:eastAsia="ru-RU"/>
        </w:rPr>
      </w:pPr>
    </w:p>
    <w:p w:rsidR="00620BC7" w:rsidRPr="00247113" w:rsidRDefault="00620BC7" w:rsidP="00620BC7">
      <w:pPr>
        <w:spacing w:after="120" w:line="360" w:lineRule="auto"/>
        <w:jc w:val="center"/>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ПРИЛОЖЕНИЕ 1</w:t>
      </w:r>
    </w:p>
    <w:p w:rsidR="00620BC7" w:rsidRDefault="00620BC7" w:rsidP="00620BC7">
      <w:pPr>
        <w:spacing w:after="120" w:line="360" w:lineRule="auto"/>
        <w:jc w:val="center"/>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Образец заданий на вступительном экзамен</w:t>
      </w:r>
      <w:r>
        <w:rPr>
          <w:rFonts w:ascii="Times New Roman" w:eastAsia="Times New Roman" w:hAnsi="Times New Roman" w:cs="Times New Roman"/>
          <w:b/>
          <w:sz w:val="28"/>
          <w:szCs w:val="28"/>
          <w:lang w:eastAsia="ru-RU"/>
        </w:rPr>
        <w:t>е</w:t>
      </w:r>
      <w:r w:rsidRPr="00247113">
        <w:rPr>
          <w:rFonts w:ascii="Times New Roman" w:eastAsia="Times New Roman" w:hAnsi="Times New Roman" w:cs="Times New Roman"/>
          <w:b/>
          <w:sz w:val="28"/>
          <w:szCs w:val="28"/>
          <w:lang w:eastAsia="ru-RU"/>
        </w:rPr>
        <w:t xml:space="preserve"> в </w:t>
      </w:r>
      <w:r w:rsidR="00D9663A" w:rsidRPr="00D9663A">
        <w:rPr>
          <w:rFonts w:ascii="Times New Roman" w:eastAsia="Times New Roman" w:hAnsi="Times New Roman" w:cs="Times New Roman"/>
          <w:b/>
          <w:sz w:val="28"/>
          <w:szCs w:val="28"/>
          <w:lang w:eastAsia="ru-RU"/>
        </w:rPr>
        <w:t>ассистентуру-стажировку</w:t>
      </w:r>
      <w:r w:rsidR="00D9663A" w:rsidRPr="00247113">
        <w:rPr>
          <w:rFonts w:ascii="Times New Roman" w:eastAsia="Times New Roman" w:hAnsi="Times New Roman" w:cs="Times New Roman"/>
          <w:b/>
          <w:sz w:val="28"/>
          <w:szCs w:val="28"/>
          <w:lang w:eastAsia="ru-RU"/>
        </w:rPr>
        <w:t xml:space="preserve"> </w:t>
      </w:r>
    </w:p>
    <w:p w:rsidR="00620BC7" w:rsidRPr="002B245E" w:rsidRDefault="00620BC7" w:rsidP="00620BC7">
      <w:pPr>
        <w:spacing w:after="120" w:line="360" w:lineRule="auto"/>
        <w:rPr>
          <w:rFonts w:ascii="Times New Roman" w:eastAsia="Times New Roman" w:hAnsi="Times New Roman" w:cs="Times New Roman"/>
          <w:b/>
          <w:sz w:val="28"/>
          <w:szCs w:val="28"/>
          <w:u w:val="single"/>
          <w:lang w:eastAsia="ru-RU"/>
        </w:rPr>
      </w:pPr>
      <w:r>
        <w:rPr>
          <w:rFonts w:ascii="Times New Roman" w:eastAsia="Times New Roman" w:hAnsi="Times New Roman" w:cs="Times New Roman"/>
          <w:b/>
          <w:bCs/>
          <w:sz w:val="28"/>
          <w:szCs w:val="28"/>
          <w:lang w:eastAsia="ru-RU"/>
        </w:rPr>
        <w:t xml:space="preserve">     </w:t>
      </w:r>
      <w:r w:rsidRPr="002B245E">
        <w:rPr>
          <w:rFonts w:ascii="Times New Roman" w:eastAsia="Times New Roman" w:hAnsi="Times New Roman" w:cs="Times New Roman"/>
          <w:b/>
          <w:bCs/>
          <w:sz w:val="28"/>
          <w:szCs w:val="28"/>
          <w:u w:val="single"/>
          <w:lang w:eastAsia="ru-RU"/>
        </w:rPr>
        <w:t xml:space="preserve">3.1 Английский язык </w:t>
      </w:r>
    </w:p>
    <w:p w:rsidR="00620BC7" w:rsidRPr="00A069AD" w:rsidRDefault="00620BC7" w:rsidP="00620BC7">
      <w:pPr>
        <w:spacing w:after="0" w:line="240" w:lineRule="auto"/>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 xml:space="preserve">Задание 1. </w:t>
      </w:r>
      <w:r w:rsidRPr="00A069AD">
        <w:rPr>
          <w:rFonts w:ascii="Times New Roman" w:eastAsia="Times New Roman" w:hAnsi="Times New Roman" w:cs="Times New Roman"/>
          <w:b/>
          <w:bCs/>
          <w:sz w:val="28"/>
          <w:szCs w:val="28"/>
          <w:lang w:eastAsia="ru-RU"/>
        </w:rPr>
        <w:t xml:space="preserve">Прочитайте со словарём статью объёмом </w:t>
      </w:r>
      <w:r>
        <w:rPr>
          <w:rFonts w:ascii="Times New Roman" w:eastAsia="Times New Roman" w:hAnsi="Times New Roman" w:cs="Times New Roman"/>
          <w:b/>
          <w:bCs/>
          <w:sz w:val="28"/>
          <w:szCs w:val="28"/>
          <w:lang w:eastAsia="ru-RU"/>
        </w:rPr>
        <w:t xml:space="preserve">2.300 - </w:t>
      </w:r>
      <w:r w:rsidRPr="00A069AD">
        <w:rPr>
          <w:rFonts w:ascii="Times New Roman" w:eastAsia="Times New Roman" w:hAnsi="Times New Roman" w:cs="Times New Roman"/>
          <w:b/>
          <w:bCs/>
          <w:sz w:val="28"/>
          <w:szCs w:val="28"/>
          <w:lang w:eastAsia="ru-RU"/>
        </w:rPr>
        <w:t>2.500 печат</w:t>
      </w:r>
      <w:r>
        <w:rPr>
          <w:rFonts w:ascii="Times New Roman" w:eastAsia="Times New Roman" w:hAnsi="Times New Roman" w:cs="Times New Roman"/>
          <w:b/>
          <w:bCs/>
          <w:sz w:val="28"/>
          <w:szCs w:val="28"/>
          <w:lang w:eastAsia="ru-RU"/>
        </w:rPr>
        <w:t>-</w:t>
      </w:r>
      <w:r w:rsidRPr="00A069AD">
        <w:rPr>
          <w:rFonts w:ascii="Times New Roman" w:eastAsia="Times New Roman" w:hAnsi="Times New Roman" w:cs="Times New Roman"/>
          <w:b/>
          <w:bCs/>
          <w:sz w:val="28"/>
          <w:szCs w:val="28"/>
          <w:lang w:eastAsia="ru-RU"/>
        </w:rPr>
        <w:t xml:space="preserve">ных знаков и </w:t>
      </w:r>
      <w:r>
        <w:rPr>
          <w:rFonts w:ascii="Times New Roman" w:eastAsia="Times New Roman" w:hAnsi="Times New Roman" w:cs="Times New Roman"/>
          <w:b/>
          <w:bCs/>
          <w:sz w:val="28"/>
          <w:szCs w:val="28"/>
          <w:lang w:eastAsia="ru-RU"/>
        </w:rPr>
        <w:t>переведите её письменно на русский язык</w:t>
      </w:r>
      <w:r w:rsidRPr="00A069AD">
        <w:rPr>
          <w:rFonts w:ascii="Times New Roman" w:eastAsia="Times New Roman" w:hAnsi="Times New Roman" w:cs="Times New Roman"/>
          <w:b/>
          <w:sz w:val="28"/>
          <w:szCs w:val="28"/>
          <w:lang w:eastAsia="ru-RU"/>
        </w:rPr>
        <w:t xml:space="preserve"> (время подготовки 60 мин.).</w:t>
      </w:r>
    </w:p>
    <w:p w:rsidR="00EE1080" w:rsidRPr="00EE1080" w:rsidRDefault="00EE1080" w:rsidP="00EE1080">
      <w:pPr>
        <w:keepNext/>
        <w:keepLines/>
        <w:spacing w:before="480" w:after="0"/>
        <w:jc w:val="center"/>
        <w:outlineLvl w:val="0"/>
        <w:rPr>
          <w:rFonts w:ascii="Times New Roman" w:eastAsia="Times New Roman" w:hAnsi="Times New Roman" w:cs="Times New Roman"/>
          <w:b/>
          <w:bCs/>
          <w:kern w:val="36"/>
          <w:sz w:val="28"/>
          <w:szCs w:val="28"/>
          <w:lang w:val="en-US" w:eastAsia="ru-RU"/>
        </w:rPr>
      </w:pPr>
      <w:r w:rsidRPr="00EE1080">
        <w:rPr>
          <w:rFonts w:ascii="Times New Roman" w:eastAsia="Times New Roman" w:hAnsi="Times New Roman" w:cs="Times New Roman"/>
          <w:b/>
          <w:bCs/>
          <w:kern w:val="36"/>
          <w:sz w:val="28"/>
          <w:szCs w:val="28"/>
          <w:lang w:val="en-US" w:eastAsia="ru-RU"/>
        </w:rPr>
        <w:t>SOKUROV’S CINEMATIC MINIMALISM</w:t>
      </w:r>
    </w:p>
    <w:p w:rsidR="00EE1080" w:rsidRPr="00EE1080" w:rsidRDefault="00EE1080" w:rsidP="00EE1080">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US" w:eastAsia="ru-RU"/>
        </w:rPr>
      </w:pPr>
      <w:r w:rsidRPr="00EE1080">
        <w:rPr>
          <w:rFonts w:ascii="Times New Roman" w:eastAsia="Times New Roman" w:hAnsi="Times New Roman" w:cs="Times New Roman"/>
          <w:b/>
          <w:bCs/>
          <w:kern w:val="36"/>
          <w:sz w:val="28"/>
          <w:szCs w:val="28"/>
          <w:lang w:val="en-US" w:eastAsia="ru-RU"/>
        </w:rPr>
        <w:t>The film images slow down</w:t>
      </w:r>
    </w:p>
    <w:p w:rsidR="00EE1080" w:rsidRPr="00EE1080" w:rsidRDefault="00EE1080" w:rsidP="00EE1080">
      <w:pPr>
        <w:spacing w:before="100" w:beforeAutospacing="1" w:after="100" w:afterAutospacing="1" w:line="240" w:lineRule="auto"/>
        <w:outlineLvl w:val="0"/>
        <w:rPr>
          <w:rFonts w:ascii="Times New Roman" w:eastAsia="Times New Roman" w:hAnsi="Times New Roman" w:cs="Times New Roman"/>
          <w:b/>
          <w:bCs/>
          <w:kern w:val="36"/>
          <w:sz w:val="24"/>
          <w:szCs w:val="24"/>
          <w:lang w:val="en-US" w:eastAsia="ru-RU"/>
        </w:rPr>
      </w:pPr>
      <w:r w:rsidRPr="00EE1080">
        <w:rPr>
          <w:rFonts w:ascii="Times New Roman" w:eastAsia="Times New Roman" w:hAnsi="Times New Roman" w:cs="Times New Roman"/>
          <w:b/>
          <w:bCs/>
          <w:kern w:val="36"/>
          <w:sz w:val="24"/>
          <w:szCs w:val="24"/>
          <w:lang w:val="en-US" w:eastAsia="ru-RU"/>
        </w:rPr>
        <w:t xml:space="preserve">by Sabine Hänsgen                                                                                              2495 </w:t>
      </w:r>
      <w:r w:rsidRPr="00EE1080">
        <w:rPr>
          <w:rFonts w:ascii="Times New Roman" w:eastAsia="Times New Roman" w:hAnsi="Times New Roman" w:cs="Times New Roman"/>
          <w:b/>
          <w:bCs/>
          <w:kern w:val="36"/>
          <w:sz w:val="24"/>
          <w:szCs w:val="24"/>
          <w:lang w:eastAsia="ru-RU"/>
        </w:rPr>
        <w:t>п</w:t>
      </w:r>
      <w:r w:rsidRPr="00EE1080">
        <w:rPr>
          <w:rFonts w:ascii="Times New Roman" w:eastAsia="Times New Roman" w:hAnsi="Times New Roman" w:cs="Times New Roman"/>
          <w:b/>
          <w:bCs/>
          <w:kern w:val="36"/>
          <w:sz w:val="24"/>
          <w:szCs w:val="24"/>
          <w:lang w:val="en-US" w:eastAsia="ru-RU"/>
        </w:rPr>
        <w:t>.</w:t>
      </w:r>
      <w:r w:rsidRPr="00EE1080">
        <w:rPr>
          <w:rFonts w:ascii="Times New Roman" w:eastAsia="Times New Roman" w:hAnsi="Times New Roman" w:cs="Times New Roman"/>
          <w:b/>
          <w:bCs/>
          <w:kern w:val="36"/>
          <w:sz w:val="24"/>
          <w:szCs w:val="24"/>
          <w:lang w:eastAsia="ru-RU"/>
        </w:rPr>
        <w:t>з</w:t>
      </w:r>
      <w:r w:rsidRPr="00EE1080">
        <w:rPr>
          <w:rFonts w:ascii="Times New Roman" w:eastAsia="Times New Roman" w:hAnsi="Times New Roman" w:cs="Times New Roman"/>
          <w:b/>
          <w:bCs/>
          <w:kern w:val="36"/>
          <w:sz w:val="24"/>
          <w:szCs w:val="24"/>
          <w:lang w:val="en-US" w:eastAsia="ru-RU"/>
        </w:rPr>
        <w:t xml:space="preserve">.  </w:t>
      </w:r>
    </w:p>
    <w:p w:rsidR="00EE1080" w:rsidRPr="00EE1080" w:rsidRDefault="00EE1080" w:rsidP="00EE1080">
      <w:pPr>
        <w:spacing w:after="0" w:line="240" w:lineRule="auto"/>
        <w:rPr>
          <w:rFonts w:ascii="Times New Roman" w:eastAsia="Times New Roman" w:hAnsi="Times New Roman" w:cs="Times New Roman"/>
          <w:bCs/>
          <w:kern w:val="36"/>
          <w:sz w:val="28"/>
          <w:szCs w:val="28"/>
          <w:lang w:val="en-US" w:eastAsia="ru-RU"/>
        </w:rPr>
      </w:pPr>
      <w:r w:rsidRPr="00EE1080">
        <w:rPr>
          <w:rFonts w:ascii="Times New Roman" w:eastAsia="Times New Roman" w:hAnsi="Times New Roman" w:cs="Times New Roman"/>
          <w:bCs/>
          <w:kern w:val="36"/>
          <w:sz w:val="28"/>
          <w:szCs w:val="28"/>
          <w:lang w:val="en-US" w:eastAsia="ru-RU"/>
        </w:rPr>
        <w:t xml:space="preserve">The defining feature of the cinematic medium is movement. Contrary to the cultic origins of drama and theatre, film is the result of an advance in photographic </w:t>
      </w:r>
      <w:r w:rsidRPr="00EE1080">
        <w:rPr>
          <w:rFonts w:ascii="Times New Roman" w:eastAsia="Times New Roman" w:hAnsi="Times New Roman" w:cs="Times New Roman"/>
          <w:bCs/>
          <w:kern w:val="36"/>
          <w:sz w:val="28"/>
          <w:szCs w:val="28"/>
          <w:lang w:val="en-US" w:eastAsia="ru-RU"/>
        </w:rPr>
        <w:lastRenderedPageBreak/>
        <w:t>technology to facilitate the representation of moving images. By projecting twenty-four images per second and taking advantage of the limited response time of the human eye, film is able to deliver a simulation of movement and the flow of time to its audience.</w:t>
      </w:r>
    </w:p>
    <w:p w:rsidR="00EE1080" w:rsidRPr="00EE1080" w:rsidRDefault="00EE1080" w:rsidP="00EE1080">
      <w:pPr>
        <w:spacing w:before="100" w:beforeAutospacing="1" w:after="100" w:afterAutospacing="1" w:line="240" w:lineRule="auto"/>
        <w:outlineLvl w:val="0"/>
        <w:rPr>
          <w:rFonts w:ascii="Times New Roman" w:eastAsia="Times New Roman" w:hAnsi="Times New Roman" w:cs="Times New Roman"/>
          <w:bCs/>
          <w:kern w:val="36"/>
          <w:sz w:val="28"/>
          <w:szCs w:val="28"/>
          <w:lang w:val="en-US" w:eastAsia="ru-RU"/>
        </w:rPr>
      </w:pPr>
      <w:r w:rsidRPr="00EE1080">
        <w:rPr>
          <w:rFonts w:ascii="Times New Roman" w:eastAsia="Times New Roman" w:hAnsi="Times New Roman" w:cs="Times New Roman"/>
          <w:bCs/>
          <w:kern w:val="36"/>
          <w:sz w:val="28"/>
          <w:szCs w:val="28"/>
          <w:lang w:val="en-US" w:eastAsia="ru-RU"/>
        </w:rPr>
        <w:t>In Sokurov’s work, a tendency to subvert this fundamental condition of the cinematic medium can be observed, taking the form of a minimalisation of movement, a deceleration of the film images that can eventually even have the effect of their seemingly coming to a standstill. This impression of slowness is created by an extreme limitation of cuts in favour of long, continuous shots, the restriction of camera movement as well as a restraint of character movement in a reduced dramatic composition.</w:t>
      </w:r>
    </w:p>
    <w:p w:rsidR="00EE1080" w:rsidRPr="00EE1080" w:rsidRDefault="00EE1080" w:rsidP="00EE1080">
      <w:pPr>
        <w:spacing w:before="100" w:beforeAutospacing="1" w:after="100" w:afterAutospacing="1" w:line="240" w:lineRule="auto"/>
        <w:outlineLvl w:val="0"/>
        <w:rPr>
          <w:rFonts w:ascii="Times New Roman" w:eastAsia="Times New Roman" w:hAnsi="Times New Roman" w:cs="Times New Roman"/>
          <w:bCs/>
          <w:kern w:val="36"/>
          <w:sz w:val="28"/>
          <w:szCs w:val="28"/>
          <w:lang w:val="en-US" w:eastAsia="ru-RU"/>
        </w:rPr>
      </w:pPr>
      <w:r w:rsidRPr="00EE1080">
        <w:rPr>
          <w:rFonts w:ascii="Times New Roman" w:eastAsia="Times New Roman" w:hAnsi="Times New Roman" w:cs="Times New Roman"/>
          <w:bCs/>
          <w:kern w:val="36"/>
          <w:sz w:val="28"/>
          <w:szCs w:val="28"/>
          <w:lang w:val="en-US" w:eastAsia="ru-RU"/>
        </w:rPr>
        <w:t xml:space="preserve">Sokurov often rejects the concept of montage as a method aiming at the fragmentation of the homogeneous space of an organic work as a whole propagated by earlier revolutionary film theorists like Sergei Eisenstein, Lev Kuleshov, Dziga Vertov et al. In his later work in particular, he criticises distraction as a mode of reception and, with his aesthetics of ‘still images’, strives for a restoration of the aura of art that Walter Benjamin considered to have been overcome precisely by film’s mechanical reproduction.  Meditative contemplation takes the place of shock-like dynamic and, in the course of this, the reduction of movement is compensated for by opening up a space that has to be filled by the perception, reflection and imagination of the audience. Similar to Andrei Tarkovsky’s work and contrary to its technical characteristic, the cinematic medium here serves the purpose of contemplative immersion. Time and movement seem suspended in a cultic space of perception. In an interview, Sokurov describes his cinematic ideal of time as a continuous duration that approaches the limits of eternity: “There is a tense in the English language that I like very much: present continuous – if my intuition does not deceive me, this form exists in no other language. It delineates such a broad space of time that one is forced to reflect on where everything comes from and where it is headed. Life itself is short but death lasts a long time.” </w:t>
      </w:r>
    </w:p>
    <w:p w:rsidR="00EE1080" w:rsidRPr="00EE1080" w:rsidRDefault="00EE1080" w:rsidP="00EE1080">
      <w:pPr>
        <w:spacing w:before="100" w:beforeAutospacing="1" w:after="100" w:afterAutospacing="1" w:line="240" w:lineRule="auto"/>
        <w:outlineLvl w:val="0"/>
        <w:rPr>
          <w:rFonts w:ascii="Times New Roman" w:eastAsia="Times New Roman" w:hAnsi="Times New Roman" w:cs="Times New Roman"/>
          <w:bCs/>
          <w:kern w:val="36"/>
          <w:sz w:val="28"/>
          <w:szCs w:val="28"/>
          <w:lang w:val="en-US" w:eastAsia="ru-RU"/>
        </w:rPr>
      </w:pPr>
      <w:r w:rsidRPr="00EE1080">
        <w:rPr>
          <w:rFonts w:ascii="Times New Roman" w:eastAsia="Times New Roman" w:hAnsi="Times New Roman" w:cs="Times New Roman"/>
          <w:bCs/>
          <w:kern w:val="36"/>
          <w:sz w:val="28"/>
          <w:szCs w:val="28"/>
          <w:lang w:val="en-US" w:eastAsia="ru-RU"/>
        </w:rPr>
        <w:t>By presenting an event or a condition in a very long or even in its entire duration – without compressing its representation into easily consumable temporal units – Sokurov challenges his audience to experience time in a way that is very different from the rhythms of mainstream mass media. It is not the film image that changes to draw the spectators’ attention but the spectators themselves who have to change to perceive the liminal variability of the images. What we are dealing with here is an appeal to reshape the perceptual apparatus beyond the comprehension of a narrative.</w:t>
      </w:r>
    </w:p>
    <w:p w:rsidR="00620BC7" w:rsidRPr="00620BC7" w:rsidRDefault="00620BC7" w:rsidP="00620BC7">
      <w:pPr>
        <w:spacing w:after="0" w:line="240" w:lineRule="auto"/>
        <w:rPr>
          <w:rFonts w:ascii="Times New Roman" w:eastAsia="Times New Roman" w:hAnsi="Times New Roman" w:cs="Times New Roman"/>
          <w:sz w:val="28"/>
          <w:szCs w:val="28"/>
          <w:lang w:val="en-US" w:eastAsia="ru-RU"/>
        </w:rPr>
      </w:pPr>
    </w:p>
    <w:p w:rsidR="00620BC7" w:rsidRPr="0098610B" w:rsidRDefault="00620BC7" w:rsidP="00620BC7">
      <w:pPr>
        <w:widowControl w:val="0"/>
        <w:autoSpaceDE w:val="0"/>
        <w:autoSpaceDN w:val="0"/>
        <w:adjustRightInd w:val="0"/>
        <w:spacing w:after="0" w:line="240" w:lineRule="auto"/>
        <w:ind w:firstLine="561"/>
        <w:jc w:val="both"/>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Задание 2.</w:t>
      </w:r>
      <w:r w:rsidRPr="00247113">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Прочитайте оригинальную статью объёмом 1</w:t>
      </w:r>
      <w:r>
        <w:rPr>
          <w:rFonts w:ascii="Times New Roman" w:eastAsia="Times New Roman" w:hAnsi="Times New Roman" w:cs="Times New Roman"/>
          <w:b/>
          <w:bCs/>
          <w:sz w:val="28"/>
          <w:szCs w:val="28"/>
          <w:lang w:eastAsia="ru-RU"/>
        </w:rPr>
        <w:t>2</w:t>
      </w:r>
      <w:r w:rsidRPr="00A069AD">
        <w:rPr>
          <w:rFonts w:ascii="Times New Roman" w:eastAsia="Times New Roman" w:hAnsi="Times New Roman" w:cs="Times New Roman"/>
          <w:b/>
          <w:bCs/>
          <w:sz w:val="28"/>
          <w:szCs w:val="28"/>
          <w:lang w:eastAsia="ru-RU"/>
        </w:rPr>
        <w:t>00-1500 печатных знаков без словаря</w:t>
      </w:r>
      <w:r>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 xml:space="preserve">и будьте готовы изложить её основное </w:t>
      </w:r>
      <w:r w:rsidRPr="00A069AD">
        <w:rPr>
          <w:rFonts w:ascii="Times New Roman" w:eastAsia="Times New Roman" w:hAnsi="Times New Roman" w:cs="Times New Roman"/>
          <w:b/>
          <w:bCs/>
          <w:sz w:val="28"/>
          <w:szCs w:val="28"/>
          <w:lang w:eastAsia="ru-RU"/>
        </w:rPr>
        <w:lastRenderedPageBreak/>
        <w:t>содержание</w:t>
      </w:r>
      <w:r>
        <w:rPr>
          <w:rFonts w:ascii="Times New Roman" w:eastAsia="Times New Roman" w:hAnsi="Times New Roman" w:cs="Times New Roman"/>
          <w:b/>
          <w:bCs/>
          <w:sz w:val="28"/>
          <w:szCs w:val="28"/>
          <w:lang w:eastAsia="ru-RU"/>
        </w:rPr>
        <w:t xml:space="preserve"> на иностранном языке (</w:t>
      </w:r>
      <w:r w:rsidRPr="00A069AD">
        <w:rPr>
          <w:rFonts w:ascii="Times New Roman" w:eastAsia="Times New Roman" w:hAnsi="Times New Roman" w:cs="Times New Roman"/>
          <w:b/>
          <w:bCs/>
          <w:sz w:val="28"/>
          <w:szCs w:val="28"/>
          <w:lang w:eastAsia="ru-RU"/>
        </w:rPr>
        <w:t xml:space="preserve">время подготовки </w:t>
      </w:r>
      <w:r>
        <w:rPr>
          <w:rFonts w:ascii="Times New Roman" w:eastAsia="Times New Roman" w:hAnsi="Times New Roman" w:cs="Times New Roman"/>
          <w:b/>
          <w:bCs/>
          <w:sz w:val="28"/>
          <w:szCs w:val="28"/>
          <w:lang w:eastAsia="ru-RU"/>
        </w:rPr>
        <w:t>10</w:t>
      </w:r>
      <w:r w:rsidRPr="00A069AD">
        <w:rPr>
          <w:rFonts w:ascii="Times New Roman" w:eastAsia="Times New Roman" w:hAnsi="Times New Roman" w:cs="Times New Roman"/>
          <w:b/>
          <w:bCs/>
          <w:sz w:val="28"/>
          <w:szCs w:val="28"/>
          <w:lang w:eastAsia="ru-RU"/>
        </w:rPr>
        <w:t xml:space="preserve"> минут). Побеседуйте</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экзаменаторами</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по</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проблематике</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данной</w:t>
      </w:r>
      <w:r w:rsidRPr="0098610B">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статьи</w:t>
      </w:r>
      <w:r w:rsidRPr="0098610B">
        <w:rPr>
          <w:rFonts w:ascii="Times New Roman" w:eastAsia="Times New Roman" w:hAnsi="Times New Roman" w:cs="Times New Roman"/>
          <w:b/>
          <w:bCs/>
          <w:sz w:val="28"/>
          <w:szCs w:val="28"/>
          <w:lang w:eastAsia="ru-RU"/>
        </w:rPr>
        <w:t>.</w:t>
      </w:r>
    </w:p>
    <w:p w:rsidR="00EE1080" w:rsidRPr="0098610B" w:rsidRDefault="00EE1080" w:rsidP="00EE1080">
      <w:pPr>
        <w:spacing w:before="100" w:beforeAutospacing="1" w:after="100" w:afterAutospacing="1" w:line="240" w:lineRule="auto"/>
        <w:rPr>
          <w:rFonts w:ascii="Times New Roman" w:eastAsia="Times New Roman" w:hAnsi="Times New Roman" w:cs="Times New Roman"/>
          <w:b/>
          <w:sz w:val="32"/>
          <w:szCs w:val="32"/>
          <w:lang w:eastAsia="ru-RU"/>
        </w:rPr>
      </w:pPr>
      <w:r w:rsidRPr="00D42389">
        <w:rPr>
          <w:rFonts w:ascii="Times New Roman" w:eastAsia="Times New Roman" w:hAnsi="Times New Roman" w:cs="Times New Roman"/>
          <w:b/>
          <w:sz w:val="28"/>
          <w:szCs w:val="28"/>
          <w:lang w:val="en-US" w:eastAsia="ru-RU"/>
        </w:rPr>
        <w:t>Peter</w:t>
      </w:r>
      <w:r w:rsidRPr="0098610B">
        <w:rPr>
          <w:rFonts w:ascii="Times New Roman" w:eastAsia="Times New Roman" w:hAnsi="Times New Roman" w:cs="Times New Roman"/>
          <w:b/>
          <w:sz w:val="28"/>
          <w:szCs w:val="28"/>
          <w:lang w:eastAsia="ru-RU"/>
        </w:rPr>
        <w:t xml:space="preserve"> </w:t>
      </w:r>
      <w:r w:rsidRPr="00D42389">
        <w:rPr>
          <w:rFonts w:ascii="Times New Roman" w:eastAsia="Times New Roman" w:hAnsi="Times New Roman" w:cs="Times New Roman"/>
          <w:b/>
          <w:sz w:val="28"/>
          <w:szCs w:val="28"/>
          <w:lang w:val="en-US" w:eastAsia="ru-RU"/>
        </w:rPr>
        <w:t>Greenaway</w:t>
      </w:r>
      <w:r w:rsidR="00D42389" w:rsidRPr="0098610B">
        <w:rPr>
          <w:rFonts w:ascii="Times New Roman" w:eastAsia="Times New Roman" w:hAnsi="Times New Roman" w:cs="Times New Roman"/>
          <w:b/>
          <w:sz w:val="32"/>
          <w:szCs w:val="32"/>
          <w:lang w:eastAsia="ru-RU"/>
        </w:rPr>
        <w:t xml:space="preserve">. </w:t>
      </w:r>
      <w:r w:rsidR="00D42389" w:rsidRPr="00EE1080">
        <w:rPr>
          <w:rFonts w:ascii="Times New Roman" w:eastAsia="Times New Roman" w:hAnsi="Times New Roman" w:cs="Times New Roman"/>
          <w:b/>
          <w:bCs/>
          <w:sz w:val="28"/>
          <w:szCs w:val="28"/>
          <w:lang w:val="en-US" w:eastAsia="ru-RU"/>
        </w:rPr>
        <w:t>THE</w:t>
      </w:r>
      <w:r w:rsidR="00D42389" w:rsidRPr="0098610B">
        <w:rPr>
          <w:rFonts w:ascii="Times New Roman" w:eastAsia="Times New Roman" w:hAnsi="Times New Roman" w:cs="Times New Roman"/>
          <w:b/>
          <w:bCs/>
          <w:sz w:val="28"/>
          <w:szCs w:val="28"/>
          <w:lang w:eastAsia="ru-RU"/>
        </w:rPr>
        <w:t xml:space="preserve"> </w:t>
      </w:r>
      <w:r w:rsidR="00D42389" w:rsidRPr="00EE1080">
        <w:rPr>
          <w:rFonts w:ascii="Times New Roman" w:eastAsia="Times New Roman" w:hAnsi="Times New Roman" w:cs="Times New Roman"/>
          <w:b/>
          <w:bCs/>
          <w:sz w:val="28"/>
          <w:szCs w:val="28"/>
          <w:lang w:val="en-US" w:eastAsia="ru-RU"/>
        </w:rPr>
        <w:t>ACCELERATION</w:t>
      </w:r>
      <w:r w:rsidR="00D42389" w:rsidRPr="0098610B">
        <w:rPr>
          <w:rFonts w:ascii="Times New Roman" w:eastAsia="Times New Roman" w:hAnsi="Times New Roman" w:cs="Times New Roman"/>
          <w:b/>
          <w:bCs/>
          <w:sz w:val="28"/>
          <w:szCs w:val="28"/>
          <w:lang w:eastAsia="ru-RU"/>
        </w:rPr>
        <w:t xml:space="preserve"> </w:t>
      </w:r>
      <w:r w:rsidR="00D42389" w:rsidRPr="00EE1080">
        <w:rPr>
          <w:rFonts w:ascii="Times New Roman" w:eastAsia="Times New Roman" w:hAnsi="Times New Roman" w:cs="Times New Roman"/>
          <w:b/>
          <w:bCs/>
          <w:sz w:val="28"/>
          <w:szCs w:val="28"/>
          <w:lang w:val="en-US" w:eastAsia="ru-RU"/>
        </w:rPr>
        <w:t>OF</w:t>
      </w:r>
      <w:r w:rsidR="00D42389" w:rsidRPr="0098610B">
        <w:rPr>
          <w:rFonts w:ascii="Times New Roman" w:eastAsia="Times New Roman" w:hAnsi="Times New Roman" w:cs="Times New Roman"/>
          <w:b/>
          <w:bCs/>
          <w:sz w:val="28"/>
          <w:szCs w:val="28"/>
          <w:lang w:eastAsia="ru-RU"/>
        </w:rPr>
        <w:t xml:space="preserve"> </w:t>
      </w:r>
      <w:r w:rsidR="00D42389" w:rsidRPr="00EE1080">
        <w:rPr>
          <w:rFonts w:ascii="Times New Roman" w:eastAsia="Times New Roman" w:hAnsi="Times New Roman" w:cs="Times New Roman"/>
          <w:b/>
          <w:bCs/>
          <w:sz w:val="28"/>
          <w:szCs w:val="28"/>
          <w:lang w:val="en-US" w:eastAsia="ru-RU"/>
        </w:rPr>
        <w:t>VOCABULARY</w:t>
      </w:r>
      <w:r w:rsidR="00D42389" w:rsidRPr="0098610B">
        <w:rPr>
          <w:rFonts w:ascii="Times New Roman" w:eastAsia="Times New Roman" w:hAnsi="Times New Roman" w:cs="Times New Roman"/>
          <w:b/>
          <w:bCs/>
          <w:sz w:val="24"/>
          <w:szCs w:val="24"/>
          <w:lang w:eastAsia="ru-RU"/>
        </w:rPr>
        <w:t xml:space="preserve">     1</w:t>
      </w:r>
      <w:r w:rsidRPr="0098610B">
        <w:rPr>
          <w:rFonts w:ascii="Times New Roman" w:eastAsia="Times New Roman" w:hAnsi="Times New Roman" w:cs="Times New Roman"/>
          <w:b/>
          <w:sz w:val="24"/>
          <w:szCs w:val="24"/>
          <w:lang w:eastAsia="ru-RU"/>
        </w:rPr>
        <w:t>5</w:t>
      </w:r>
      <w:r w:rsidR="00D42389" w:rsidRPr="0098610B">
        <w:rPr>
          <w:rFonts w:ascii="Times New Roman" w:eastAsia="Times New Roman" w:hAnsi="Times New Roman" w:cs="Times New Roman"/>
          <w:b/>
          <w:sz w:val="24"/>
          <w:szCs w:val="24"/>
          <w:lang w:eastAsia="ru-RU"/>
        </w:rPr>
        <w:t>41</w:t>
      </w:r>
      <w:r w:rsidRPr="0098610B">
        <w:rPr>
          <w:rFonts w:ascii="Times New Roman" w:eastAsia="Times New Roman" w:hAnsi="Times New Roman" w:cs="Times New Roman"/>
          <w:b/>
          <w:sz w:val="24"/>
          <w:szCs w:val="24"/>
          <w:lang w:eastAsia="ru-RU"/>
        </w:rPr>
        <w:t xml:space="preserve"> </w:t>
      </w:r>
      <w:r w:rsidRPr="00EE1080">
        <w:rPr>
          <w:rFonts w:ascii="Times New Roman" w:eastAsia="Times New Roman" w:hAnsi="Times New Roman" w:cs="Times New Roman"/>
          <w:b/>
          <w:sz w:val="24"/>
          <w:szCs w:val="24"/>
          <w:lang w:eastAsia="ru-RU"/>
        </w:rPr>
        <w:t>п</w:t>
      </w:r>
      <w:r w:rsidRPr="0098610B">
        <w:rPr>
          <w:rFonts w:ascii="Times New Roman" w:eastAsia="Times New Roman" w:hAnsi="Times New Roman" w:cs="Times New Roman"/>
          <w:b/>
          <w:sz w:val="24"/>
          <w:szCs w:val="24"/>
          <w:lang w:eastAsia="ru-RU"/>
        </w:rPr>
        <w:t>.</w:t>
      </w:r>
      <w:r w:rsidRPr="00EE1080">
        <w:rPr>
          <w:rFonts w:ascii="Times New Roman" w:eastAsia="Times New Roman" w:hAnsi="Times New Roman" w:cs="Times New Roman"/>
          <w:b/>
          <w:sz w:val="24"/>
          <w:szCs w:val="24"/>
          <w:lang w:eastAsia="ru-RU"/>
        </w:rPr>
        <w:t>з</w:t>
      </w:r>
      <w:r w:rsidRPr="0098610B">
        <w:rPr>
          <w:rFonts w:ascii="Times New Roman" w:eastAsia="Times New Roman" w:hAnsi="Times New Roman" w:cs="Times New Roman"/>
          <w:b/>
          <w:sz w:val="24"/>
          <w:szCs w:val="24"/>
          <w:lang w:eastAsia="ru-RU"/>
        </w:rPr>
        <w:t>.</w:t>
      </w:r>
    </w:p>
    <w:p w:rsidR="00EE1080" w:rsidRPr="00EE1080" w:rsidRDefault="00EE1080" w:rsidP="00EE1080">
      <w:pPr>
        <w:spacing w:before="100" w:beforeAutospacing="1" w:after="100" w:afterAutospacing="1" w:line="240" w:lineRule="auto"/>
        <w:rPr>
          <w:rFonts w:ascii="Times New Roman" w:eastAsia="Times New Roman" w:hAnsi="Times New Roman" w:cs="Times New Roman"/>
          <w:sz w:val="28"/>
          <w:szCs w:val="28"/>
          <w:lang w:val="en-US" w:eastAsia="ru-RU"/>
        </w:rPr>
      </w:pPr>
      <w:r w:rsidRPr="00EE1080">
        <w:rPr>
          <w:rFonts w:ascii="Times New Roman" w:eastAsia="Times New Roman" w:hAnsi="Times New Roman" w:cs="Times New Roman"/>
          <w:sz w:val="28"/>
          <w:szCs w:val="28"/>
          <w:lang w:val="en-US" w:eastAsia="ru-RU"/>
        </w:rPr>
        <w:t xml:space="preserve">My great American hero John Cage said if you introduce more than twenty percent of novelty into any new artwork, watch out you’ll lose eighty percent of your audience. I would not wish, in any manner of means, to lose contact with an audience. However much I would want to push forward the vocabulary. Every novelty immediately creates it’s own predecessor and certainly a great French film director, Abel Gance, was using multiple screens for his NAPOLEON of the nineteen twenties. I think that he was able to exceed the possibilities of the medium. He almost had to recreate the architecture of cinema. The use of split screens have mostly been decorative. </w:t>
      </w:r>
    </w:p>
    <w:p w:rsidR="00EE1080" w:rsidRPr="00EE1080" w:rsidRDefault="00EE1080" w:rsidP="00EE1080">
      <w:pPr>
        <w:spacing w:before="100" w:beforeAutospacing="1" w:after="100" w:afterAutospacing="1" w:line="240" w:lineRule="auto"/>
        <w:rPr>
          <w:rFonts w:ascii="Times New Roman" w:eastAsia="Times New Roman" w:hAnsi="Times New Roman" w:cs="Times New Roman"/>
          <w:sz w:val="28"/>
          <w:szCs w:val="28"/>
          <w:lang w:val="en-US" w:eastAsia="ru-RU"/>
        </w:rPr>
      </w:pPr>
      <w:r w:rsidRPr="00EE1080">
        <w:rPr>
          <w:rFonts w:ascii="Times New Roman" w:eastAsia="Times New Roman" w:hAnsi="Times New Roman" w:cs="Times New Roman"/>
          <w:sz w:val="28"/>
          <w:szCs w:val="28"/>
          <w:lang w:val="en-US" w:eastAsia="ru-RU"/>
        </w:rPr>
        <w:t>Most of this experience has been upgraded with the burst of new technologies. There is a way that we can do the split screens quite easily and quite unexpectedly. So we can`t begin to use this enormous potential, which I`ve always believed was quite similar to the human experience. Although we walk along the street in the present tense we must reali</w:t>
      </w:r>
      <w:r w:rsidR="00D42389">
        <w:rPr>
          <w:rFonts w:ascii="Times New Roman" w:eastAsia="Times New Roman" w:hAnsi="Times New Roman" w:cs="Times New Roman"/>
          <w:sz w:val="28"/>
          <w:szCs w:val="28"/>
          <w:lang w:val="en-US" w:eastAsia="ru-RU"/>
        </w:rPr>
        <w:t>z</w:t>
      </w:r>
      <w:r w:rsidRPr="00EE1080">
        <w:rPr>
          <w:rFonts w:ascii="Times New Roman" w:eastAsia="Times New Roman" w:hAnsi="Times New Roman" w:cs="Times New Roman"/>
          <w:sz w:val="28"/>
          <w:szCs w:val="28"/>
          <w:lang w:val="en-US" w:eastAsia="ru-RU"/>
        </w:rPr>
        <w:t xml:space="preserve">e that nothing makes any sense without memory. We should walk along the street relating our present tense to our imagination, to our memory and to our fantasy. In using the split screen I can play with all sorts of devices. I can show you the past, present, and future all in one frame. I can show you a wide shot, a close up, and a medium shot all in one frame. </w:t>
      </w:r>
    </w:p>
    <w:p w:rsidR="00EE1080" w:rsidRPr="00EE1080" w:rsidRDefault="00EE1080" w:rsidP="00EE1080">
      <w:pPr>
        <w:spacing w:before="100" w:beforeAutospacing="1" w:after="100" w:afterAutospacing="1" w:line="240" w:lineRule="auto"/>
        <w:rPr>
          <w:rFonts w:ascii="Times New Roman" w:eastAsia="Times New Roman" w:hAnsi="Times New Roman" w:cs="Times New Roman"/>
          <w:sz w:val="28"/>
          <w:szCs w:val="28"/>
          <w:lang w:val="en-US" w:eastAsia="ru-RU"/>
        </w:rPr>
      </w:pPr>
      <w:r w:rsidRPr="00EE1080">
        <w:rPr>
          <w:rFonts w:ascii="Times New Roman" w:eastAsia="Times New Roman" w:hAnsi="Times New Roman" w:cs="Times New Roman"/>
          <w:sz w:val="28"/>
          <w:szCs w:val="28"/>
          <w:lang w:val="en-US" w:eastAsia="ru-RU"/>
        </w:rPr>
        <w:t xml:space="preserve">There is a lot of talk nowadays about interactivity. Well I`m not really sure what interactivity really is and I`m sure you don`t either. The most interactive event I can think of is reading a book. But in offering you a series of screens to look at you have a choice. You could look at one screen and then another. I hope to make a cinema that is infinitely beautiful so that upon a second viewing you might choose different screens which would allow you to experience the film from another experience. </w:t>
      </w:r>
    </w:p>
    <w:p w:rsidR="00620BC7" w:rsidRPr="00A069AD" w:rsidRDefault="00620BC7" w:rsidP="00620BC7">
      <w:pPr>
        <w:widowControl w:val="0"/>
        <w:autoSpaceDE w:val="0"/>
        <w:autoSpaceDN w:val="0"/>
        <w:adjustRightInd w:val="0"/>
        <w:spacing w:after="0" w:line="240" w:lineRule="auto"/>
        <w:ind w:firstLine="561"/>
        <w:jc w:val="both"/>
        <w:rPr>
          <w:rFonts w:ascii="Times New Roman" w:eastAsia="Times New Roman" w:hAnsi="Times New Roman" w:cs="Times New Roman"/>
          <w:b/>
          <w:bCs/>
          <w:sz w:val="28"/>
          <w:szCs w:val="28"/>
          <w:lang w:eastAsia="ru-RU"/>
        </w:rPr>
      </w:pPr>
      <w:r w:rsidRPr="00A069AD">
        <w:rPr>
          <w:rFonts w:ascii="Times New Roman" w:eastAsia="Times New Roman" w:hAnsi="Times New Roman" w:cs="Times New Roman"/>
          <w:b/>
          <w:sz w:val="28"/>
          <w:szCs w:val="28"/>
          <w:lang w:eastAsia="ru-RU"/>
        </w:rPr>
        <w:t>Задание 3</w:t>
      </w:r>
      <w:r w:rsidRPr="00A069AD">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 xml:space="preserve">Побеседуйте с экзаменаторами на </w:t>
      </w:r>
      <w:r>
        <w:rPr>
          <w:rFonts w:ascii="Times New Roman" w:eastAsia="Times New Roman" w:hAnsi="Times New Roman" w:cs="Times New Roman"/>
          <w:b/>
          <w:bCs/>
          <w:sz w:val="28"/>
          <w:szCs w:val="28"/>
          <w:lang w:eastAsia="ru-RU"/>
        </w:rPr>
        <w:t>иностранном</w:t>
      </w:r>
      <w:r w:rsidRPr="00A069AD">
        <w:rPr>
          <w:rFonts w:ascii="Times New Roman" w:eastAsia="Times New Roman" w:hAnsi="Times New Roman" w:cs="Times New Roman"/>
          <w:b/>
          <w:bCs/>
          <w:sz w:val="28"/>
          <w:szCs w:val="28"/>
          <w:lang w:eastAsia="ru-RU"/>
        </w:rPr>
        <w:t xml:space="preserve"> языке на темы, связанные с </w:t>
      </w:r>
      <w:r w:rsidR="000252FE">
        <w:rPr>
          <w:rFonts w:ascii="Times New Roman" w:eastAsia="Times New Roman" w:hAnsi="Times New Roman" w:cs="Times New Roman"/>
          <w:b/>
          <w:bCs/>
          <w:sz w:val="28"/>
          <w:szCs w:val="28"/>
          <w:lang w:eastAsia="ru-RU"/>
        </w:rPr>
        <w:t>Вашей</w:t>
      </w:r>
      <w:r w:rsidR="000252FE" w:rsidRPr="000252FE">
        <w:rPr>
          <w:rFonts w:ascii="Times New Roman" w:eastAsia="Times New Roman" w:hAnsi="Times New Roman" w:cs="Times New Roman"/>
          <w:b/>
          <w:bCs/>
          <w:sz w:val="28"/>
          <w:szCs w:val="28"/>
          <w:lang w:eastAsia="ru-RU"/>
        </w:rPr>
        <w:t xml:space="preserve"> творческо-исполнительской специальност</w:t>
      </w:r>
      <w:r w:rsidR="000252FE">
        <w:rPr>
          <w:rFonts w:ascii="Times New Roman" w:eastAsia="Times New Roman" w:hAnsi="Times New Roman" w:cs="Times New Roman"/>
          <w:b/>
          <w:bCs/>
          <w:sz w:val="28"/>
          <w:szCs w:val="28"/>
          <w:lang w:eastAsia="ru-RU"/>
        </w:rPr>
        <w:t>ью.</w:t>
      </w:r>
      <w:r w:rsidRPr="00A069AD">
        <w:rPr>
          <w:rFonts w:ascii="Times New Roman" w:eastAsia="Times New Roman" w:hAnsi="Times New Roman" w:cs="Times New Roman"/>
          <w:b/>
          <w:bCs/>
          <w:sz w:val="28"/>
          <w:szCs w:val="28"/>
          <w:lang w:eastAsia="ru-RU"/>
        </w:rPr>
        <w:t xml:space="preserve"> </w:t>
      </w:r>
    </w:p>
    <w:p w:rsidR="00620BC7" w:rsidRPr="002B245E" w:rsidRDefault="00620BC7" w:rsidP="00620BC7">
      <w:pPr>
        <w:spacing w:after="0" w:line="240" w:lineRule="auto"/>
        <w:rPr>
          <w:rFonts w:ascii="Times New Roman" w:eastAsia="Times New Roman" w:hAnsi="Times New Roman" w:cs="Times New Roman"/>
          <w:sz w:val="28"/>
          <w:szCs w:val="28"/>
          <w:lang w:eastAsia="ru-RU"/>
        </w:rPr>
      </w:pPr>
    </w:p>
    <w:p w:rsidR="00620BC7" w:rsidRPr="002B245E" w:rsidRDefault="00620BC7" w:rsidP="00620BC7">
      <w:pPr>
        <w:spacing w:after="120" w:line="360" w:lineRule="auto"/>
        <w:rPr>
          <w:rFonts w:ascii="Times New Roman" w:eastAsia="Times New Roman" w:hAnsi="Times New Roman" w:cs="Times New Roman"/>
          <w:b/>
          <w:sz w:val="28"/>
          <w:szCs w:val="28"/>
          <w:u w:val="single"/>
          <w:lang w:eastAsia="ru-RU"/>
        </w:rPr>
      </w:pPr>
      <w:r w:rsidRPr="002B245E">
        <w:rPr>
          <w:rFonts w:ascii="Times New Roman" w:eastAsia="Times New Roman" w:hAnsi="Times New Roman" w:cs="Times New Roman"/>
          <w:color w:val="000000"/>
          <w:sz w:val="28"/>
          <w:szCs w:val="28"/>
          <w:lang w:eastAsia="ru-RU"/>
        </w:rPr>
        <w:tab/>
      </w:r>
      <w:r w:rsidRPr="002B245E">
        <w:rPr>
          <w:rFonts w:ascii="Times New Roman" w:eastAsia="Times New Roman" w:hAnsi="Times New Roman" w:cs="Times New Roman"/>
          <w:b/>
          <w:bCs/>
          <w:sz w:val="28"/>
          <w:szCs w:val="28"/>
          <w:u w:val="single"/>
          <w:lang w:eastAsia="ru-RU"/>
        </w:rPr>
        <w:t xml:space="preserve">3.2 Французский язык </w:t>
      </w:r>
    </w:p>
    <w:p w:rsidR="00620BC7" w:rsidRPr="00A069AD" w:rsidRDefault="00620BC7" w:rsidP="00620BC7">
      <w:pPr>
        <w:spacing w:after="0" w:line="240" w:lineRule="auto"/>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 xml:space="preserve">Задание 1. </w:t>
      </w:r>
      <w:r w:rsidRPr="00A069AD">
        <w:rPr>
          <w:rFonts w:ascii="Times New Roman" w:eastAsia="Times New Roman" w:hAnsi="Times New Roman" w:cs="Times New Roman"/>
          <w:b/>
          <w:bCs/>
          <w:sz w:val="28"/>
          <w:szCs w:val="28"/>
          <w:lang w:eastAsia="ru-RU"/>
        </w:rPr>
        <w:t xml:space="preserve">Прочитайте со словарём статью объёмом </w:t>
      </w:r>
      <w:r>
        <w:rPr>
          <w:rFonts w:ascii="Times New Roman" w:eastAsia="Times New Roman" w:hAnsi="Times New Roman" w:cs="Times New Roman"/>
          <w:b/>
          <w:bCs/>
          <w:sz w:val="28"/>
          <w:szCs w:val="28"/>
          <w:lang w:eastAsia="ru-RU"/>
        </w:rPr>
        <w:t xml:space="preserve">2.300 - </w:t>
      </w:r>
      <w:r w:rsidRPr="00A069AD">
        <w:rPr>
          <w:rFonts w:ascii="Times New Roman" w:eastAsia="Times New Roman" w:hAnsi="Times New Roman" w:cs="Times New Roman"/>
          <w:b/>
          <w:bCs/>
          <w:sz w:val="28"/>
          <w:szCs w:val="28"/>
          <w:lang w:eastAsia="ru-RU"/>
        </w:rPr>
        <w:t>2.500 печат</w:t>
      </w:r>
      <w:r>
        <w:rPr>
          <w:rFonts w:ascii="Times New Roman" w:eastAsia="Times New Roman" w:hAnsi="Times New Roman" w:cs="Times New Roman"/>
          <w:b/>
          <w:bCs/>
          <w:sz w:val="28"/>
          <w:szCs w:val="28"/>
          <w:lang w:eastAsia="ru-RU"/>
        </w:rPr>
        <w:t>-</w:t>
      </w:r>
      <w:r w:rsidRPr="00A069AD">
        <w:rPr>
          <w:rFonts w:ascii="Times New Roman" w:eastAsia="Times New Roman" w:hAnsi="Times New Roman" w:cs="Times New Roman"/>
          <w:b/>
          <w:bCs/>
          <w:sz w:val="28"/>
          <w:szCs w:val="28"/>
          <w:lang w:eastAsia="ru-RU"/>
        </w:rPr>
        <w:t xml:space="preserve">ных знаков и </w:t>
      </w:r>
      <w:r>
        <w:rPr>
          <w:rFonts w:ascii="Times New Roman" w:eastAsia="Times New Roman" w:hAnsi="Times New Roman" w:cs="Times New Roman"/>
          <w:b/>
          <w:bCs/>
          <w:sz w:val="28"/>
          <w:szCs w:val="28"/>
          <w:lang w:eastAsia="ru-RU"/>
        </w:rPr>
        <w:t>переведите её письменно на русский язык</w:t>
      </w:r>
      <w:r w:rsidRPr="00A069AD">
        <w:rPr>
          <w:rFonts w:ascii="Times New Roman" w:eastAsia="Times New Roman" w:hAnsi="Times New Roman" w:cs="Times New Roman"/>
          <w:b/>
          <w:sz w:val="28"/>
          <w:szCs w:val="28"/>
          <w:lang w:eastAsia="ru-RU"/>
        </w:rPr>
        <w:t xml:space="preserve"> (время подготовки 60 мин.).</w:t>
      </w:r>
    </w:p>
    <w:p w:rsidR="00620BC7" w:rsidRPr="002B245E" w:rsidRDefault="00620BC7" w:rsidP="00620BC7">
      <w:pPr>
        <w:spacing w:after="0" w:line="240" w:lineRule="auto"/>
        <w:jc w:val="both"/>
        <w:rPr>
          <w:rFonts w:ascii="Times New Roman" w:eastAsia="Times New Roman" w:hAnsi="Times New Roman" w:cs="Times New Roman"/>
          <w:color w:val="000000"/>
          <w:sz w:val="28"/>
          <w:szCs w:val="28"/>
          <w:lang w:eastAsia="ru-RU"/>
        </w:rPr>
      </w:pPr>
      <w:r w:rsidRPr="002B245E">
        <w:rPr>
          <w:rFonts w:ascii="Times New Roman" w:eastAsia="Times New Roman" w:hAnsi="Times New Roman" w:cs="Times New Roman"/>
          <w:color w:val="000000"/>
          <w:sz w:val="28"/>
          <w:szCs w:val="28"/>
          <w:lang w:eastAsia="ru-RU"/>
        </w:rPr>
        <w:tab/>
      </w:r>
      <w:r w:rsidRPr="002B245E">
        <w:rPr>
          <w:rFonts w:ascii="Times New Roman" w:eastAsia="Times New Roman" w:hAnsi="Times New Roman" w:cs="Times New Roman"/>
          <w:color w:val="000000"/>
          <w:sz w:val="28"/>
          <w:szCs w:val="28"/>
          <w:lang w:eastAsia="ru-RU"/>
        </w:rPr>
        <w:tab/>
      </w:r>
    </w:p>
    <w:p w:rsidR="000252FE" w:rsidRPr="000252FE" w:rsidRDefault="000252FE" w:rsidP="000252FE">
      <w:pPr>
        <w:spacing w:after="0" w:line="360" w:lineRule="auto"/>
        <w:ind w:firstLine="720"/>
        <w:jc w:val="center"/>
        <w:rPr>
          <w:rFonts w:ascii="Times New Roman" w:eastAsia="MS Mincho" w:hAnsi="Times New Roman" w:cs="Times New Roman"/>
          <w:b/>
          <w:sz w:val="28"/>
          <w:szCs w:val="28"/>
          <w:lang w:val="fr-FR" w:eastAsia="ru-RU"/>
        </w:rPr>
      </w:pPr>
      <w:r w:rsidRPr="000252FE">
        <w:rPr>
          <w:rFonts w:ascii="Times New Roman" w:eastAsia="MS Mincho" w:hAnsi="Times New Roman" w:cs="Times New Roman"/>
          <w:b/>
          <w:sz w:val="28"/>
          <w:szCs w:val="28"/>
          <w:lang w:val="fr-FR" w:eastAsia="ru-RU"/>
        </w:rPr>
        <w:t>«L'Empereur» du cinéma japonais</w:t>
      </w:r>
      <w:r w:rsidR="00BC16F3" w:rsidRPr="00BC16F3">
        <w:rPr>
          <w:rFonts w:ascii="Times New Roman" w:eastAsia="MS Mincho" w:hAnsi="Times New Roman" w:cs="Times New Roman"/>
          <w:b/>
          <w:sz w:val="28"/>
          <w:szCs w:val="28"/>
          <w:lang w:val="fr-FR" w:eastAsia="ru-RU"/>
        </w:rPr>
        <w:t xml:space="preserve">   </w:t>
      </w:r>
      <w:r w:rsidR="00BC16F3" w:rsidRPr="00BC16F3">
        <w:rPr>
          <w:rFonts w:ascii="Times New Roman" w:eastAsia="MS Mincho" w:hAnsi="Times New Roman" w:cs="Times New Roman"/>
          <w:b/>
          <w:sz w:val="24"/>
          <w:szCs w:val="24"/>
          <w:lang w:val="fr-FR" w:eastAsia="ru-RU"/>
        </w:rPr>
        <w:t xml:space="preserve">2543 </w:t>
      </w:r>
      <w:r w:rsidR="00BC16F3" w:rsidRPr="00BC16F3">
        <w:rPr>
          <w:rFonts w:ascii="Times New Roman" w:eastAsia="MS Mincho" w:hAnsi="Times New Roman" w:cs="Times New Roman"/>
          <w:b/>
          <w:sz w:val="24"/>
          <w:szCs w:val="24"/>
          <w:lang w:eastAsia="ru-RU"/>
        </w:rPr>
        <w:t>п</w:t>
      </w:r>
      <w:r w:rsidR="00BC16F3" w:rsidRPr="00BC16F3">
        <w:rPr>
          <w:rFonts w:ascii="Times New Roman" w:eastAsia="MS Mincho" w:hAnsi="Times New Roman" w:cs="Times New Roman"/>
          <w:b/>
          <w:sz w:val="24"/>
          <w:szCs w:val="24"/>
          <w:lang w:val="fr-FR" w:eastAsia="ru-RU"/>
        </w:rPr>
        <w:t>.</w:t>
      </w:r>
      <w:r w:rsidR="00BC16F3" w:rsidRPr="00BC16F3">
        <w:rPr>
          <w:rFonts w:ascii="Times New Roman" w:eastAsia="MS Mincho" w:hAnsi="Times New Roman" w:cs="Times New Roman"/>
          <w:b/>
          <w:sz w:val="24"/>
          <w:szCs w:val="24"/>
          <w:lang w:eastAsia="ru-RU"/>
        </w:rPr>
        <w:t>з</w:t>
      </w:r>
      <w:r w:rsidR="00BC16F3" w:rsidRPr="00BC16F3">
        <w:rPr>
          <w:rFonts w:ascii="Times New Roman" w:eastAsia="MS Mincho" w:hAnsi="Times New Roman" w:cs="Times New Roman"/>
          <w:b/>
          <w:sz w:val="24"/>
          <w:szCs w:val="24"/>
          <w:lang w:val="fr-FR" w:eastAsia="ru-RU"/>
        </w:rPr>
        <w:t>.</w:t>
      </w:r>
    </w:p>
    <w:p w:rsidR="000252FE" w:rsidRPr="000252FE" w:rsidRDefault="000252FE"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Mort il y a 20 ans, en septembre 1998, le maître du cinéma japonais a laissé derrière lui une oeuvre prolifique. Akira Kurosawa était surnommé "L'Empereur" </w:t>
      </w:r>
      <w:r w:rsidRPr="000252FE">
        <w:rPr>
          <w:rFonts w:ascii="Times New Roman" w:eastAsia="MS Mincho" w:hAnsi="Times New Roman" w:cs="Times New Roman"/>
          <w:sz w:val="28"/>
          <w:szCs w:val="28"/>
          <w:lang w:val="fr-FR" w:eastAsia="ru-RU"/>
        </w:rPr>
        <w:lastRenderedPageBreak/>
        <w:t xml:space="preserve">du cinéma japonais, en raison de sa façon dictatoriale de réaliser ses films. Auteur de 33 films, il était connu pour son jusqu’au-boutisme dans la création de ses œuvres : cinéaste de terrain, il conservait la maîtrise de chacun de ses films de bout en tout, de l’écriture du scénario à la production, en passant par la conception, la réalisation et le montage. </w:t>
      </w:r>
    </w:p>
    <w:p w:rsidR="00BC16F3" w:rsidRPr="0098610B" w:rsidRDefault="00BC16F3" w:rsidP="00BC16F3">
      <w:pPr>
        <w:spacing w:after="0" w:line="240" w:lineRule="auto"/>
        <w:rPr>
          <w:rFonts w:ascii="Times New Roman" w:eastAsia="MS Mincho" w:hAnsi="Times New Roman" w:cs="Times New Roman"/>
          <w:sz w:val="24"/>
          <w:szCs w:val="24"/>
          <w:lang w:val="en-US" w:eastAsia="ru-RU"/>
        </w:rPr>
      </w:pPr>
    </w:p>
    <w:p w:rsidR="000252FE" w:rsidRPr="000252FE" w:rsidRDefault="000252FE"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Marqué très jeune par le suicide de son frère, qui lui a fait découvrir le cinéma et dont il se sentait le dépositaire, Akira Kurosawa devient assistant réalisateur en 1935. Ses premiers films, </w:t>
      </w:r>
      <w:r w:rsidRPr="000252FE">
        <w:rPr>
          <w:rFonts w:ascii="Times New Roman" w:eastAsia="MS Mincho" w:hAnsi="Times New Roman" w:cs="Times New Roman"/>
          <w:i/>
          <w:sz w:val="28"/>
          <w:szCs w:val="28"/>
          <w:lang w:val="fr-FR" w:eastAsia="ru-RU"/>
        </w:rPr>
        <w:t>Uma</w:t>
      </w:r>
      <w:r w:rsidRPr="000252FE">
        <w:rPr>
          <w:rFonts w:ascii="Times New Roman" w:eastAsia="MS Mincho" w:hAnsi="Times New Roman" w:cs="Times New Roman"/>
          <w:sz w:val="28"/>
          <w:szCs w:val="28"/>
          <w:lang w:val="fr-FR" w:eastAsia="ru-RU"/>
        </w:rPr>
        <w:t xml:space="preserve"> sorti en 1941, puis </w:t>
      </w:r>
      <w:r w:rsidRPr="000252FE">
        <w:rPr>
          <w:rFonts w:ascii="Times New Roman" w:eastAsia="MS Mincho" w:hAnsi="Times New Roman" w:cs="Times New Roman"/>
          <w:i/>
          <w:sz w:val="28"/>
          <w:szCs w:val="28"/>
          <w:lang w:val="fr-FR" w:eastAsia="ru-RU"/>
        </w:rPr>
        <w:t>La Légende du grand judo</w:t>
      </w:r>
      <w:r w:rsidRPr="000252FE">
        <w:rPr>
          <w:rFonts w:ascii="Times New Roman" w:eastAsia="MS Mincho" w:hAnsi="Times New Roman" w:cs="Times New Roman"/>
          <w:sz w:val="28"/>
          <w:szCs w:val="28"/>
          <w:lang w:val="fr-FR" w:eastAsia="ru-RU"/>
        </w:rPr>
        <w:t xml:space="preserve">, sorti en 1943, lui font acquérir une certaine notoriété au Japon. Mais c’est avec la sortie de son film </w:t>
      </w:r>
      <w:r w:rsidRPr="000252FE">
        <w:rPr>
          <w:rFonts w:ascii="Times New Roman" w:eastAsia="MS Mincho" w:hAnsi="Times New Roman" w:cs="Times New Roman"/>
          <w:i/>
          <w:sz w:val="28"/>
          <w:szCs w:val="28"/>
          <w:lang w:val="fr-FR" w:eastAsia="ru-RU"/>
        </w:rPr>
        <w:t>Rashōmon</w:t>
      </w:r>
      <w:r w:rsidRPr="000252FE">
        <w:rPr>
          <w:rFonts w:ascii="Times New Roman" w:eastAsia="MS Mincho" w:hAnsi="Times New Roman" w:cs="Times New Roman"/>
          <w:sz w:val="28"/>
          <w:szCs w:val="28"/>
          <w:lang w:val="fr-FR" w:eastAsia="ru-RU"/>
        </w:rPr>
        <w:t>, en 1950, qu’Akira Kurosawa se fait remarquer sur la scène internationale. Dès lors, il devient un des cinéastes les plus influents de l’histoire du septième art. Le réalisateur tourne ce film au Japon, dans la forêt de Nada. L’intrigue se déroule au X</w:t>
      </w:r>
      <w:r w:rsidRPr="000252FE">
        <w:rPr>
          <w:rFonts w:ascii="Times New Roman" w:eastAsia="MS Mincho" w:hAnsi="Times New Roman" w:cs="Times New Roman"/>
          <w:sz w:val="28"/>
          <w:szCs w:val="28"/>
          <w:vertAlign w:val="superscript"/>
          <w:lang w:val="fr-FR" w:eastAsia="ru-RU"/>
        </w:rPr>
        <w:t>e</w:t>
      </w:r>
      <w:r w:rsidRPr="000252FE">
        <w:rPr>
          <w:rFonts w:ascii="Times New Roman" w:eastAsia="MS Mincho" w:hAnsi="Times New Roman" w:cs="Times New Roman"/>
          <w:sz w:val="28"/>
          <w:szCs w:val="28"/>
          <w:lang w:val="fr-FR" w:eastAsia="ru-RU"/>
        </w:rPr>
        <w:t xml:space="preserve"> siècle, près de Tokyo : les protagonistes du film content l’histoire d’un procès, où quatre personnes ont présenté une version différente d’un même crime. Chaque intervention apporte ainsi de nouvelles informations, jusqu’au dénouement final. </w:t>
      </w:r>
    </w:p>
    <w:p w:rsidR="00BC16F3" w:rsidRPr="0098610B" w:rsidRDefault="00BC16F3" w:rsidP="00BC16F3">
      <w:pPr>
        <w:spacing w:after="0" w:line="240" w:lineRule="auto"/>
        <w:rPr>
          <w:rFonts w:ascii="Times New Roman" w:eastAsia="MS Mincho" w:hAnsi="Times New Roman" w:cs="Times New Roman"/>
          <w:sz w:val="24"/>
          <w:szCs w:val="24"/>
          <w:lang w:val="en-US" w:eastAsia="ru-RU"/>
        </w:rPr>
      </w:pPr>
    </w:p>
    <w:p w:rsidR="000252FE" w:rsidRPr="000252FE" w:rsidRDefault="000252FE"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Tournant en pleine période d'occupation américaine du Japon, Akira Kurosawa rencontre des difficultés à produire le film en raison de la politique de censure. Les combats au sabre et les samouraïs sont notamment interdits. Lors de sa sortie, en 1951, </w:t>
      </w:r>
      <w:r w:rsidRPr="000252FE">
        <w:rPr>
          <w:rFonts w:ascii="Times New Roman" w:eastAsia="MS Mincho" w:hAnsi="Times New Roman" w:cs="Times New Roman"/>
          <w:i/>
          <w:sz w:val="28"/>
          <w:szCs w:val="28"/>
          <w:lang w:val="fr-FR" w:eastAsia="ru-RU"/>
        </w:rPr>
        <w:t>Rashōmon</w:t>
      </w:r>
      <w:r w:rsidRPr="000252FE">
        <w:rPr>
          <w:rFonts w:ascii="Times New Roman" w:eastAsia="MS Mincho" w:hAnsi="Times New Roman" w:cs="Times New Roman"/>
          <w:sz w:val="28"/>
          <w:szCs w:val="28"/>
          <w:lang w:val="fr-FR" w:eastAsia="ru-RU"/>
        </w:rPr>
        <w:t xml:space="preserve"> rencontre un succès mitigé, jusqu’à sa sélection pour la Mostra</w:t>
      </w:r>
      <w:r w:rsidRPr="000252FE">
        <w:rPr>
          <w:rFonts w:ascii="Times New Roman" w:eastAsia="MS Mincho" w:hAnsi="Times New Roman" w:cs="Times New Roman"/>
          <w:i/>
          <w:sz w:val="28"/>
          <w:szCs w:val="28"/>
          <w:lang w:val="fr-FR" w:eastAsia="ru-RU"/>
        </w:rPr>
        <w:t xml:space="preserve"> </w:t>
      </w:r>
      <w:r w:rsidRPr="000252FE">
        <w:rPr>
          <w:rFonts w:ascii="Times New Roman" w:eastAsia="MS Mincho" w:hAnsi="Times New Roman" w:cs="Times New Roman"/>
          <w:sz w:val="28"/>
          <w:szCs w:val="28"/>
          <w:lang w:val="fr-FR" w:eastAsia="ru-RU"/>
        </w:rPr>
        <w:t xml:space="preserve">de Venise. A la surprise générale, le cinéma japonais étant encore alors très méconnu, </w:t>
      </w:r>
      <w:r w:rsidRPr="000252FE">
        <w:rPr>
          <w:rFonts w:ascii="Times New Roman" w:eastAsia="MS Mincho" w:hAnsi="Times New Roman" w:cs="Times New Roman"/>
          <w:i/>
          <w:sz w:val="28"/>
          <w:szCs w:val="28"/>
          <w:lang w:val="fr-FR" w:eastAsia="ru-RU"/>
        </w:rPr>
        <w:t>Rashomon</w:t>
      </w:r>
      <w:r w:rsidRPr="000252FE">
        <w:rPr>
          <w:rFonts w:ascii="Times New Roman" w:eastAsia="MS Mincho" w:hAnsi="Times New Roman" w:cs="Times New Roman"/>
          <w:sz w:val="28"/>
          <w:szCs w:val="28"/>
          <w:lang w:val="fr-FR" w:eastAsia="ru-RU"/>
        </w:rPr>
        <w:t xml:space="preserve"> remporte le</w:t>
      </w:r>
      <w:r w:rsidRPr="000252FE">
        <w:rPr>
          <w:rFonts w:ascii="Times New Roman" w:eastAsia="MS Mincho" w:hAnsi="Times New Roman" w:cs="Times New Roman"/>
          <w:i/>
          <w:sz w:val="28"/>
          <w:szCs w:val="28"/>
          <w:lang w:val="fr-FR" w:eastAsia="ru-RU"/>
        </w:rPr>
        <w:t xml:space="preserve"> Lion d’Or</w:t>
      </w:r>
      <w:r w:rsidRPr="000252FE">
        <w:rPr>
          <w:rFonts w:ascii="Times New Roman" w:eastAsia="MS Mincho" w:hAnsi="Times New Roman" w:cs="Times New Roman"/>
          <w:sz w:val="28"/>
          <w:szCs w:val="28"/>
          <w:lang w:val="fr-FR" w:eastAsia="ru-RU"/>
        </w:rPr>
        <w:t xml:space="preserve"> en septembre 1951.</w:t>
      </w:r>
    </w:p>
    <w:p w:rsidR="00BC16F3" w:rsidRPr="0098610B" w:rsidRDefault="00BC16F3" w:rsidP="00BC16F3">
      <w:pPr>
        <w:spacing w:after="0" w:line="240" w:lineRule="auto"/>
        <w:rPr>
          <w:rFonts w:ascii="Times New Roman" w:eastAsia="MS Mincho" w:hAnsi="Times New Roman" w:cs="Times New Roman"/>
          <w:sz w:val="28"/>
          <w:szCs w:val="28"/>
          <w:lang w:val="en-US" w:eastAsia="ru-RU"/>
        </w:rPr>
      </w:pPr>
    </w:p>
    <w:p w:rsidR="000252FE" w:rsidRPr="000252FE" w:rsidRDefault="000252FE"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Impossible d’aborder Akira Kurosawa sans évoquer son film le plus connu. Sorti en 1954, </w:t>
      </w:r>
      <w:r w:rsidRPr="000252FE">
        <w:rPr>
          <w:rFonts w:ascii="Times New Roman" w:eastAsia="MS Mincho" w:hAnsi="Times New Roman" w:cs="Times New Roman"/>
          <w:i/>
          <w:sz w:val="28"/>
          <w:szCs w:val="28"/>
          <w:lang w:val="fr-FR" w:eastAsia="ru-RU"/>
        </w:rPr>
        <w:t>Les Sept Samouraïs</w:t>
      </w:r>
      <w:r w:rsidRPr="000252FE">
        <w:rPr>
          <w:rFonts w:ascii="Times New Roman" w:eastAsia="MS Mincho" w:hAnsi="Times New Roman" w:cs="Times New Roman"/>
          <w:sz w:val="28"/>
          <w:szCs w:val="28"/>
          <w:lang w:val="fr-FR" w:eastAsia="ru-RU"/>
        </w:rPr>
        <w:t xml:space="preserve"> régulièrement cité dans les meilleurs films de l’histoire du cinéma, raconte comment, au XVI</w:t>
      </w:r>
      <w:r w:rsidRPr="000252FE">
        <w:rPr>
          <w:rFonts w:ascii="Times New Roman" w:eastAsia="MS Mincho" w:hAnsi="Times New Roman" w:cs="Times New Roman"/>
          <w:sz w:val="28"/>
          <w:szCs w:val="28"/>
          <w:vertAlign w:val="superscript"/>
          <w:lang w:val="fr-FR" w:eastAsia="ru-RU"/>
        </w:rPr>
        <w:t xml:space="preserve">e </w:t>
      </w:r>
      <w:r w:rsidRPr="000252FE">
        <w:rPr>
          <w:rFonts w:ascii="Times New Roman" w:eastAsia="MS Mincho" w:hAnsi="Times New Roman" w:cs="Times New Roman"/>
          <w:sz w:val="28"/>
          <w:szCs w:val="28"/>
          <w:lang w:val="fr-FR" w:eastAsia="ru-RU"/>
        </w:rPr>
        <w:t xml:space="preserve">siècle, dans le Japon médiéval, un village recrute sept samouraïs pour affronter les bandits qui pillent la région. Ce film proche de l’épopée, inspiré des westerns, rencontre un succès mondial et achève de faire d’Akira Kurosawa une célébrité du cinéma. A nouveau sélectionné pour la Mostra de Venise, il remporte cette fois le </w:t>
      </w:r>
      <w:r w:rsidRPr="000252FE">
        <w:rPr>
          <w:rFonts w:ascii="Times New Roman" w:eastAsia="MS Mincho" w:hAnsi="Times New Roman" w:cs="Times New Roman"/>
          <w:i/>
          <w:sz w:val="28"/>
          <w:szCs w:val="28"/>
          <w:lang w:val="fr-FR" w:eastAsia="ru-RU"/>
        </w:rPr>
        <w:t>Lion d’argent</w:t>
      </w:r>
      <w:r w:rsidRPr="000252FE">
        <w:rPr>
          <w:rFonts w:ascii="Times New Roman" w:eastAsia="MS Mincho" w:hAnsi="Times New Roman" w:cs="Times New Roman"/>
          <w:sz w:val="28"/>
          <w:szCs w:val="28"/>
          <w:lang w:val="fr-FR" w:eastAsia="ru-RU"/>
        </w:rPr>
        <w:t xml:space="preserve">. </w:t>
      </w:r>
    </w:p>
    <w:p w:rsidR="00BC16F3" w:rsidRPr="0098610B" w:rsidRDefault="00BC16F3" w:rsidP="00BC16F3">
      <w:pPr>
        <w:spacing w:after="0" w:line="240" w:lineRule="auto"/>
        <w:rPr>
          <w:rFonts w:ascii="Times New Roman" w:eastAsia="MS Mincho" w:hAnsi="Times New Roman" w:cs="Times New Roman"/>
          <w:i/>
          <w:sz w:val="28"/>
          <w:szCs w:val="28"/>
          <w:lang w:val="en-US" w:eastAsia="ru-RU"/>
        </w:rPr>
      </w:pPr>
    </w:p>
    <w:p w:rsidR="000252FE" w:rsidRPr="000252FE" w:rsidRDefault="000252FE"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i/>
          <w:sz w:val="28"/>
          <w:szCs w:val="28"/>
          <w:lang w:val="fr-FR" w:eastAsia="ru-RU"/>
        </w:rPr>
        <w:t>Rashomon</w:t>
      </w:r>
      <w:r w:rsidRPr="000252FE">
        <w:rPr>
          <w:rFonts w:ascii="Times New Roman" w:eastAsia="MS Mincho" w:hAnsi="Times New Roman" w:cs="Times New Roman"/>
          <w:sz w:val="28"/>
          <w:szCs w:val="28"/>
          <w:lang w:val="fr-FR" w:eastAsia="ru-RU"/>
        </w:rPr>
        <w:t xml:space="preserve"> puis </w:t>
      </w:r>
      <w:r w:rsidRPr="000252FE">
        <w:rPr>
          <w:rFonts w:ascii="Times New Roman" w:eastAsia="MS Mincho" w:hAnsi="Times New Roman" w:cs="Times New Roman"/>
          <w:i/>
          <w:sz w:val="28"/>
          <w:szCs w:val="28"/>
          <w:lang w:val="fr-FR" w:eastAsia="ru-RU"/>
        </w:rPr>
        <w:t>Les Sept Samouraïs</w:t>
      </w:r>
      <w:r w:rsidRPr="000252FE">
        <w:rPr>
          <w:rFonts w:ascii="Times New Roman" w:eastAsia="MS Mincho" w:hAnsi="Times New Roman" w:cs="Times New Roman"/>
          <w:sz w:val="28"/>
          <w:szCs w:val="28"/>
          <w:lang w:val="fr-FR" w:eastAsia="ru-RU"/>
        </w:rPr>
        <w:t xml:space="preserve"> font connaître Kurosawa dans le monde, révélant au passage la richesse d'un cinéma japonais méconnu. </w:t>
      </w:r>
      <w:r w:rsidRPr="000252FE">
        <w:rPr>
          <w:rFonts w:ascii="Times New Roman" w:eastAsia="MS Mincho" w:hAnsi="Times New Roman" w:cs="Times New Roman"/>
          <w:i/>
          <w:sz w:val="28"/>
          <w:szCs w:val="28"/>
          <w:lang w:val="fr-FR" w:eastAsia="ru-RU"/>
        </w:rPr>
        <w:t>La Forteresse cachée</w:t>
      </w:r>
      <w:r w:rsidRPr="000252FE">
        <w:rPr>
          <w:rFonts w:ascii="Times New Roman" w:eastAsia="MS Mincho" w:hAnsi="Times New Roman" w:cs="Times New Roman"/>
          <w:sz w:val="28"/>
          <w:szCs w:val="28"/>
          <w:lang w:val="fr-FR" w:eastAsia="ru-RU"/>
        </w:rPr>
        <w:t xml:space="preserve">, film d'aventures, est un immense succès au Japon. De film en film et tous genres confondus, Kurosawa interroge les vertus de l'héroïsme, les rapports de transmission, la violence, les rapports complexes de l'individu et de la société japonaise. Il développe des méthodes de tournage originales, notamment l'utilisation de plusieurs caméras, et celle du téléobjectif. L'œuvre de Kurosawa n’aura de cesse d’inspirer d’autres réalisateurs. </w:t>
      </w:r>
    </w:p>
    <w:p w:rsidR="000252FE" w:rsidRPr="000252FE" w:rsidRDefault="000252FE" w:rsidP="000252FE">
      <w:pPr>
        <w:spacing w:after="0" w:line="360" w:lineRule="auto"/>
        <w:ind w:left="-851"/>
        <w:jc w:val="both"/>
        <w:rPr>
          <w:rFonts w:ascii="Times New Roman" w:eastAsia="MS Mincho" w:hAnsi="Times New Roman" w:cs="Times New Roman"/>
          <w:sz w:val="16"/>
          <w:szCs w:val="16"/>
          <w:lang w:val="fr-FR" w:eastAsia="ru-RU"/>
        </w:rPr>
      </w:pPr>
    </w:p>
    <w:p w:rsidR="00620BC7" w:rsidRPr="0098610B" w:rsidRDefault="00620BC7" w:rsidP="00620BC7">
      <w:pPr>
        <w:widowControl w:val="0"/>
        <w:autoSpaceDE w:val="0"/>
        <w:autoSpaceDN w:val="0"/>
        <w:adjustRightInd w:val="0"/>
        <w:spacing w:after="0" w:line="240" w:lineRule="auto"/>
        <w:ind w:firstLine="561"/>
        <w:jc w:val="both"/>
        <w:rPr>
          <w:rFonts w:ascii="Times New Roman" w:eastAsia="Times New Roman" w:hAnsi="Times New Roman" w:cs="Times New Roman"/>
          <w:b/>
          <w:bCs/>
          <w:sz w:val="28"/>
          <w:szCs w:val="28"/>
          <w:lang w:eastAsia="ru-RU"/>
        </w:rPr>
      </w:pPr>
      <w:r w:rsidRPr="00247113">
        <w:rPr>
          <w:rFonts w:ascii="Times New Roman" w:eastAsia="Times New Roman" w:hAnsi="Times New Roman" w:cs="Times New Roman"/>
          <w:b/>
          <w:sz w:val="28"/>
          <w:szCs w:val="28"/>
          <w:lang w:eastAsia="ru-RU"/>
        </w:rPr>
        <w:t>Задание 2.</w:t>
      </w:r>
      <w:r w:rsidRPr="00247113">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Прочитайте оригинальную статью объёмом 1</w:t>
      </w:r>
      <w:r>
        <w:rPr>
          <w:rFonts w:ascii="Times New Roman" w:eastAsia="Times New Roman" w:hAnsi="Times New Roman" w:cs="Times New Roman"/>
          <w:b/>
          <w:bCs/>
          <w:sz w:val="28"/>
          <w:szCs w:val="28"/>
          <w:lang w:eastAsia="ru-RU"/>
        </w:rPr>
        <w:t>3</w:t>
      </w:r>
      <w:r w:rsidRPr="00A069AD">
        <w:rPr>
          <w:rFonts w:ascii="Times New Roman" w:eastAsia="Times New Roman" w:hAnsi="Times New Roman" w:cs="Times New Roman"/>
          <w:b/>
          <w:bCs/>
          <w:sz w:val="28"/>
          <w:szCs w:val="28"/>
          <w:lang w:eastAsia="ru-RU"/>
        </w:rPr>
        <w:t>00-1500 печатных знаков без словаря</w:t>
      </w:r>
      <w:r>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и будьте готовы изложить её основное содержание</w:t>
      </w:r>
      <w:r>
        <w:rPr>
          <w:rFonts w:ascii="Times New Roman" w:eastAsia="Times New Roman" w:hAnsi="Times New Roman" w:cs="Times New Roman"/>
          <w:b/>
          <w:bCs/>
          <w:sz w:val="28"/>
          <w:szCs w:val="28"/>
          <w:lang w:eastAsia="ru-RU"/>
        </w:rPr>
        <w:t xml:space="preserve"> на иностранном языке (</w:t>
      </w:r>
      <w:r w:rsidRPr="00A069AD">
        <w:rPr>
          <w:rFonts w:ascii="Times New Roman" w:eastAsia="Times New Roman" w:hAnsi="Times New Roman" w:cs="Times New Roman"/>
          <w:b/>
          <w:bCs/>
          <w:sz w:val="28"/>
          <w:szCs w:val="28"/>
          <w:lang w:eastAsia="ru-RU"/>
        </w:rPr>
        <w:t xml:space="preserve">время подготовки </w:t>
      </w:r>
      <w:r>
        <w:rPr>
          <w:rFonts w:ascii="Times New Roman" w:eastAsia="Times New Roman" w:hAnsi="Times New Roman" w:cs="Times New Roman"/>
          <w:b/>
          <w:bCs/>
          <w:sz w:val="28"/>
          <w:szCs w:val="28"/>
          <w:lang w:eastAsia="ru-RU"/>
        </w:rPr>
        <w:t>10</w:t>
      </w:r>
      <w:r w:rsidRPr="00A069AD">
        <w:rPr>
          <w:rFonts w:ascii="Times New Roman" w:eastAsia="Times New Roman" w:hAnsi="Times New Roman" w:cs="Times New Roman"/>
          <w:b/>
          <w:bCs/>
          <w:sz w:val="28"/>
          <w:szCs w:val="28"/>
          <w:lang w:eastAsia="ru-RU"/>
        </w:rPr>
        <w:t xml:space="preserve"> минут). </w:t>
      </w:r>
      <w:r w:rsidRPr="00A069AD">
        <w:rPr>
          <w:rFonts w:ascii="Times New Roman" w:eastAsia="Times New Roman" w:hAnsi="Times New Roman" w:cs="Times New Roman"/>
          <w:b/>
          <w:bCs/>
          <w:sz w:val="28"/>
          <w:szCs w:val="28"/>
          <w:lang w:eastAsia="ru-RU"/>
        </w:rPr>
        <w:lastRenderedPageBreak/>
        <w:t>Побеседуйте</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экзаменаторами</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по</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проблематике</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данной</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статьи</w:t>
      </w:r>
      <w:r w:rsidRPr="002B245E">
        <w:rPr>
          <w:rFonts w:ascii="Times New Roman" w:eastAsia="Times New Roman" w:hAnsi="Times New Roman" w:cs="Times New Roman"/>
          <w:b/>
          <w:bCs/>
          <w:sz w:val="28"/>
          <w:szCs w:val="28"/>
          <w:lang w:eastAsia="ru-RU"/>
        </w:rPr>
        <w:t>.</w:t>
      </w:r>
    </w:p>
    <w:p w:rsidR="00BC16F3" w:rsidRPr="0098610B" w:rsidRDefault="00BC16F3" w:rsidP="00620BC7">
      <w:pPr>
        <w:widowControl w:val="0"/>
        <w:autoSpaceDE w:val="0"/>
        <w:autoSpaceDN w:val="0"/>
        <w:adjustRightInd w:val="0"/>
        <w:spacing w:after="0" w:line="240" w:lineRule="auto"/>
        <w:ind w:firstLine="561"/>
        <w:jc w:val="both"/>
        <w:rPr>
          <w:rFonts w:ascii="Times New Roman" w:eastAsia="Times New Roman" w:hAnsi="Times New Roman" w:cs="Times New Roman"/>
          <w:b/>
          <w:sz w:val="28"/>
          <w:szCs w:val="28"/>
          <w:lang w:eastAsia="ru-RU"/>
        </w:rPr>
      </w:pPr>
    </w:p>
    <w:p w:rsidR="00BC16F3" w:rsidRPr="00BC16F3" w:rsidRDefault="00620BC7" w:rsidP="00BC16F3">
      <w:pPr>
        <w:spacing w:after="0" w:line="360" w:lineRule="auto"/>
        <w:ind w:firstLine="709"/>
        <w:jc w:val="both"/>
        <w:rPr>
          <w:rFonts w:ascii="Times New Roman" w:eastAsia="Times New Roman" w:hAnsi="Times New Roman" w:cs="Times New Roman"/>
          <w:b/>
          <w:i/>
          <w:sz w:val="28"/>
          <w:szCs w:val="28"/>
          <w:lang w:val="fr-FR" w:eastAsia="ru-RU"/>
        </w:rPr>
      </w:pPr>
      <w:r w:rsidRPr="00BC16F3">
        <w:rPr>
          <w:rFonts w:ascii="Times New Roman" w:eastAsia="Times New Roman" w:hAnsi="Times New Roman" w:cs="Times New Roman"/>
          <w:b/>
          <w:i/>
          <w:sz w:val="28"/>
          <w:szCs w:val="28"/>
          <w:lang w:val="fr-FR" w:eastAsia="ru-RU"/>
        </w:rPr>
        <w:t xml:space="preserve">                                   </w:t>
      </w:r>
      <w:r w:rsidR="00BC16F3" w:rsidRPr="00BC16F3">
        <w:rPr>
          <w:rFonts w:ascii="Times New Roman" w:eastAsia="Times New Roman" w:hAnsi="Times New Roman" w:cs="Times New Roman"/>
          <w:b/>
          <w:sz w:val="28"/>
          <w:szCs w:val="28"/>
          <w:lang w:val="fr-FR" w:eastAsia="ru-RU"/>
        </w:rPr>
        <w:t>L</w:t>
      </w:r>
      <w:r w:rsidR="00BC16F3" w:rsidRPr="000252FE">
        <w:rPr>
          <w:rFonts w:ascii="Times New Roman" w:eastAsia="MS Mincho" w:hAnsi="Times New Roman" w:cs="Times New Roman"/>
          <w:b/>
          <w:sz w:val="28"/>
          <w:szCs w:val="28"/>
          <w:lang w:val="fr-FR" w:eastAsia="ru-RU"/>
        </w:rPr>
        <w:t>e cinéma documentaire</w:t>
      </w:r>
      <w:r w:rsidR="00BC16F3">
        <w:rPr>
          <w:rFonts w:ascii="Times New Roman" w:eastAsia="MS Mincho" w:hAnsi="Times New Roman" w:cs="Times New Roman"/>
          <w:b/>
          <w:sz w:val="28"/>
          <w:szCs w:val="28"/>
          <w:lang w:val="fr-FR" w:eastAsia="ru-RU"/>
        </w:rPr>
        <w:t xml:space="preserve">    </w:t>
      </w:r>
      <w:r w:rsidR="00BC16F3" w:rsidRPr="00BC16F3">
        <w:rPr>
          <w:rFonts w:ascii="Times New Roman" w:eastAsia="MS Mincho" w:hAnsi="Times New Roman" w:cs="Times New Roman"/>
          <w:b/>
          <w:sz w:val="24"/>
          <w:szCs w:val="24"/>
          <w:lang w:val="fr-FR" w:eastAsia="ru-RU"/>
        </w:rPr>
        <w:t>1506</w:t>
      </w:r>
      <w:r w:rsidR="00BC16F3">
        <w:rPr>
          <w:rFonts w:ascii="Times New Roman" w:eastAsia="MS Mincho" w:hAnsi="Times New Roman" w:cs="Times New Roman"/>
          <w:b/>
          <w:sz w:val="28"/>
          <w:szCs w:val="28"/>
          <w:lang w:val="fr-FR" w:eastAsia="ru-RU"/>
        </w:rPr>
        <w:t xml:space="preserve"> </w:t>
      </w:r>
      <w:r w:rsidR="00BC16F3" w:rsidRPr="00BC16F3">
        <w:rPr>
          <w:rFonts w:ascii="Times New Roman" w:eastAsia="MS Mincho" w:hAnsi="Times New Roman" w:cs="Times New Roman"/>
          <w:b/>
          <w:sz w:val="24"/>
          <w:szCs w:val="24"/>
          <w:lang w:eastAsia="ru-RU"/>
        </w:rPr>
        <w:t>п</w:t>
      </w:r>
      <w:r w:rsidR="00BC16F3" w:rsidRPr="00BC16F3">
        <w:rPr>
          <w:rFonts w:ascii="Times New Roman" w:eastAsia="MS Mincho" w:hAnsi="Times New Roman" w:cs="Times New Roman"/>
          <w:b/>
          <w:sz w:val="24"/>
          <w:szCs w:val="24"/>
          <w:lang w:val="fr-FR" w:eastAsia="ru-RU"/>
        </w:rPr>
        <w:t>.</w:t>
      </w:r>
      <w:r w:rsidR="00BC16F3" w:rsidRPr="00BC16F3">
        <w:rPr>
          <w:rFonts w:ascii="Times New Roman" w:eastAsia="MS Mincho" w:hAnsi="Times New Roman" w:cs="Times New Roman"/>
          <w:b/>
          <w:sz w:val="24"/>
          <w:szCs w:val="24"/>
          <w:lang w:eastAsia="ru-RU"/>
        </w:rPr>
        <w:t>з</w:t>
      </w:r>
      <w:r w:rsidR="00BC16F3" w:rsidRPr="00BC16F3">
        <w:rPr>
          <w:rFonts w:ascii="Times New Roman" w:eastAsia="MS Mincho" w:hAnsi="Times New Roman" w:cs="Times New Roman"/>
          <w:b/>
          <w:sz w:val="24"/>
          <w:szCs w:val="24"/>
          <w:lang w:val="fr-FR" w:eastAsia="ru-RU"/>
        </w:rPr>
        <w:t>.</w:t>
      </w:r>
    </w:p>
    <w:p w:rsidR="00BC16F3" w:rsidRPr="000252FE" w:rsidRDefault="00BC16F3"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Souvent relégué à sa seule fonction informative, le cinéma documentaire n’a pourtant aucune raison de s’abstraire des questions de points de vue liées à toute mise en scène. Si sa matière première est la réalité brute, le dispositif cinématographique qu’il utilise est exactement le même que celui de la fiction. La portion de réalité est mécaniquement rapportée par une caméra dont la place des cadres et les mouvements sont choisis par le documentariste. Les plans sont ensuite triés et assemblés au montage. Le réel est restitué selon une logique établie par le cinéaste. De plus, les sujets filmés dans un documentaire savent qu’une caméra les observe. En somme, un documentaire ne fait que proposer un regard sur la réalité. Il ne peut y avoir d’objectivité, d’absence de pensée sur le sujet filmé. Vouloir retranscrire la vérité est une chimère, un documentaire ne propose jamais qu’une vérité. </w:t>
      </w:r>
    </w:p>
    <w:p w:rsidR="00BC16F3" w:rsidRPr="0098610B" w:rsidRDefault="00BC16F3" w:rsidP="00BC16F3">
      <w:pPr>
        <w:spacing w:after="0" w:line="240" w:lineRule="auto"/>
        <w:rPr>
          <w:rFonts w:ascii="Times New Roman" w:eastAsia="MS Mincho" w:hAnsi="Times New Roman" w:cs="Times New Roman"/>
          <w:sz w:val="28"/>
          <w:szCs w:val="28"/>
          <w:lang w:val="en-US" w:eastAsia="ru-RU"/>
        </w:rPr>
      </w:pPr>
    </w:p>
    <w:p w:rsidR="00BC16F3" w:rsidRPr="000252FE" w:rsidRDefault="00BC16F3"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La particularité du cinéma documentaire est bien son rapport au réel. Malgré une importante préparation, le tournage sur le terrain réserve automatiquement des surprises. Le travail du documentariste est de s’ouvrir au réel, de s’adapter aux imprévus. Filmer le réel, c’est accepter le hasard et laisser entrer la vie. Le plus délicat pour l’auteur consiste à se positionner immédiatement par rapport à ce qu’il voit et ce qui advient. </w:t>
      </w:r>
    </w:p>
    <w:p w:rsidR="00BC16F3" w:rsidRPr="0098610B" w:rsidRDefault="00BC16F3" w:rsidP="00BC16F3">
      <w:pPr>
        <w:spacing w:after="0" w:line="240" w:lineRule="auto"/>
        <w:rPr>
          <w:rFonts w:ascii="Times New Roman" w:eastAsia="MS Mincho" w:hAnsi="Times New Roman" w:cs="Times New Roman"/>
          <w:sz w:val="28"/>
          <w:szCs w:val="28"/>
          <w:lang w:val="en-US" w:eastAsia="ru-RU"/>
        </w:rPr>
      </w:pPr>
    </w:p>
    <w:p w:rsidR="00BC16F3" w:rsidRPr="000252FE" w:rsidRDefault="00BC16F3"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S’engager à montrer le réel est une responsabilité prise par le documentariste. Saisir une intimité nécessite un pacte de confiance implicite entre le filmeur, le filmé et les spectateurs. La question de l’éthique du documentaire se pose naturellement. </w:t>
      </w:r>
    </w:p>
    <w:p w:rsidR="00BC16F3" w:rsidRPr="0098610B" w:rsidRDefault="00BC16F3" w:rsidP="00BC16F3">
      <w:pPr>
        <w:spacing w:after="0" w:line="240" w:lineRule="auto"/>
        <w:rPr>
          <w:rFonts w:ascii="Times New Roman" w:eastAsia="MS Mincho" w:hAnsi="Times New Roman" w:cs="Times New Roman"/>
          <w:sz w:val="28"/>
          <w:szCs w:val="28"/>
          <w:lang w:val="en-US" w:eastAsia="ru-RU"/>
        </w:rPr>
      </w:pPr>
    </w:p>
    <w:p w:rsidR="00BC16F3" w:rsidRPr="000252FE" w:rsidRDefault="00BC16F3" w:rsidP="00BC16F3">
      <w:pPr>
        <w:spacing w:after="0" w:line="240" w:lineRule="auto"/>
        <w:rPr>
          <w:rFonts w:ascii="Times New Roman" w:eastAsia="MS Mincho" w:hAnsi="Times New Roman" w:cs="Times New Roman"/>
          <w:sz w:val="28"/>
          <w:szCs w:val="28"/>
          <w:lang w:val="fr-FR" w:eastAsia="ru-RU"/>
        </w:rPr>
      </w:pPr>
      <w:r w:rsidRPr="000252FE">
        <w:rPr>
          <w:rFonts w:ascii="Times New Roman" w:eastAsia="MS Mincho" w:hAnsi="Times New Roman" w:cs="Times New Roman"/>
          <w:sz w:val="28"/>
          <w:szCs w:val="28"/>
          <w:lang w:val="fr-FR" w:eastAsia="ru-RU"/>
        </w:rPr>
        <w:t xml:space="preserve">Puisqu’il y a autant de documentaires que de méthodes et de manières de rapporter une vérité, tous les moyens sont envisageables. </w:t>
      </w:r>
    </w:p>
    <w:p w:rsidR="007331DD" w:rsidRDefault="007331DD" w:rsidP="00620BC7">
      <w:pPr>
        <w:widowControl w:val="0"/>
        <w:autoSpaceDE w:val="0"/>
        <w:autoSpaceDN w:val="0"/>
        <w:adjustRightInd w:val="0"/>
        <w:spacing w:after="0" w:line="240" w:lineRule="auto"/>
        <w:ind w:firstLine="561"/>
        <w:jc w:val="both"/>
        <w:rPr>
          <w:rFonts w:ascii="Times New Roman" w:eastAsia="Times New Roman" w:hAnsi="Times New Roman" w:cs="Times New Roman"/>
          <w:b/>
          <w:sz w:val="28"/>
          <w:szCs w:val="28"/>
          <w:lang w:val="en-US" w:eastAsia="ru-RU"/>
        </w:rPr>
      </w:pPr>
    </w:p>
    <w:p w:rsidR="00620BC7" w:rsidRPr="00A069AD" w:rsidRDefault="00620BC7" w:rsidP="00620BC7">
      <w:pPr>
        <w:widowControl w:val="0"/>
        <w:autoSpaceDE w:val="0"/>
        <w:autoSpaceDN w:val="0"/>
        <w:adjustRightInd w:val="0"/>
        <w:spacing w:after="0" w:line="240" w:lineRule="auto"/>
        <w:ind w:firstLine="561"/>
        <w:jc w:val="both"/>
        <w:rPr>
          <w:rFonts w:ascii="Times New Roman" w:eastAsia="Times New Roman" w:hAnsi="Times New Roman" w:cs="Times New Roman"/>
          <w:b/>
          <w:bCs/>
          <w:sz w:val="28"/>
          <w:szCs w:val="28"/>
          <w:lang w:eastAsia="ru-RU"/>
        </w:rPr>
      </w:pPr>
      <w:r w:rsidRPr="00A069AD">
        <w:rPr>
          <w:rFonts w:ascii="Times New Roman" w:eastAsia="Times New Roman" w:hAnsi="Times New Roman" w:cs="Times New Roman"/>
          <w:b/>
          <w:sz w:val="28"/>
          <w:szCs w:val="28"/>
          <w:lang w:eastAsia="ru-RU"/>
        </w:rPr>
        <w:t>Задание 3</w:t>
      </w:r>
      <w:r w:rsidRPr="00A069AD">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 xml:space="preserve">Побеседуйте с экзаменаторами на </w:t>
      </w:r>
      <w:r>
        <w:rPr>
          <w:rFonts w:ascii="Times New Roman" w:eastAsia="Times New Roman" w:hAnsi="Times New Roman" w:cs="Times New Roman"/>
          <w:b/>
          <w:bCs/>
          <w:sz w:val="28"/>
          <w:szCs w:val="28"/>
          <w:lang w:eastAsia="ru-RU"/>
        </w:rPr>
        <w:t>иностранном</w:t>
      </w:r>
      <w:r w:rsidRPr="00A069AD">
        <w:rPr>
          <w:rFonts w:ascii="Times New Roman" w:eastAsia="Times New Roman" w:hAnsi="Times New Roman" w:cs="Times New Roman"/>
          <w:b/>
          <w:bCs/>
          <w:sz w:val="28"/>
          <w:szCs w:val="28"/>
          <w:lang w:eastAsia="ru-RU"/>
        </w:rPr>
        <w:t xml:space="preserve"> языке на темы, связанные с </w:t>
      </w:r>
      <w:r w:rsidR="000252FE">
        <w:rPr>
          <w:rFonts w:ascii="Times New Roman" w:eastAsia="Times New Roman" w:hAnsi="Times New Roman" w:cs="Times New Roman"/>
          <w:b/>
          <w:bCs/>
          <w:sz w:val="28"/>
          <w:szCs w:val="28"/>
          <w:lang w:eastAsia="ru-RU"/>
        </w:rPr>
        <w:t>Вашей</w:t>
      </w:r>
      <w:r w:rsidR="000252FE" w:rsidRPr="000252FE">
        <w:rPr>
          <w:rFonts w:ascii="Times New Roman" w:eastAsia="Times New Roman" w:hAnsi="Times New Roman" w:cs="Times New Roman"/>
          <w:b/>
          <w:bCs/>
          <w:sz w:val="28"/>
          <w:szCs w:val="28"/>
          <w:lang w:eastAsia="ru-RU"/>
        </w:rPr>
        <w:t xml:space="preserve"> творческо-исполнительской специальност</w:t>
      </w:r>
      <w:r w:rsidR="000252FE">
        <w:rPr>
          <w:rFonts w:ascii="Times New Roman" w:eastAsia="Times New Roman" w:hAnsi="Times New Roman" w:cs="Times New Roman"/>
          <w:b/>
          <w:bCs/>
          <w:sz w:val="28"/>
          <w:szCs w:val="28"/>
          <w:lang w:eastAsia="ru-RU"/>
        </w:rPr>
        <w:t>ью.</w:t>
      </w:r>
    </w:p>
    <w:p w:rsidR="00620BC7" w:rsidRPr="002B245E" w:rsidRDefault="00620BC7" w:rsidP="00620BC7">
      <w:pPr>
        <w:spacing w:after="0" w:line="240" w:lineRule="auto"/>
        <w:rPr>
          <w:rFonts w:ascii="Times New Roman" w:eastAsia="Times New Roman" w:hAnsi="Times New Roman" w:cs="Times New Roman"/>
          <w:sz w:val="28"/>
          <w:szCs w:val="28"/>
          <w:lang w:eastAsia="ru-RU"/>
        </w:rPr>
      </w:pPr>
    </w:p>
    <w:p w:rsidR="00620BC7" w:rsidRDefault="00620BC7" w:rsidP="00620BC7">
      <w:pPr>
        <w:shd w:val="clear" w:color="auto" w:fill="FFFFFF"/>
        <w:autoSpaceDE w:val="0"/>
        <w:autoSpaceDN w:val="0"/>
        <w:adjustRightInd w:val="0"/>
        <w:spacing w:after="0" w:line="360" w:lineRule="auto"/>
        <w:rPr>
          <w:rFonts w:ascii="Times New Roman" w:eastAsia="Times New Roman" w:hAnsi="Times New Roman" w:cs="Times New Roman"/>
          <w:b/>
          <w:bCs/>
          <w:sz w:val="28"/>
          <w:szCs w:val="28"/>
          <w:u w:val="single"/>
          <w:lang w:eastAsia="ru-RU"/>
        </w:rPr>
      </w:pPr>
      <w:r w:rsidRPr="00F25103">
        <w:rPr>
          <w:rFonts w:ascii="Times New Roman" w:eastAsia="Times New Roman" w:hAnsi="Times New Roman" w:cs="Times New Roman"/>
          <w:b/>
          <w:bCs/>
          <w:sz w:val="28"/>
          <w:szCs w:val="28"/>
          <w:lang w:eastAsia="ru-RU"/>
        </w:rPr>
        <w:t xml:space="preserve">     </w:t>
      </w:r>
      <w:r w:rsidRPr="002B245E">
        <w:rPr>
          <w:rFonts w:ascii="Times New Roman" w:eastAsia="Times New Roman" w:hAnsi="Times New Roman" w:cs="Times New Roman"/>
          <w:b/>
          <w:bCs/>
          <w:sz w:val="28"/>
          <w:szCs w:val="28"/>
          <w:u w:val="single"/>
          <w:lang w:eastAsia="ru-RU"/>
        </w:rPr>
        <w:t>3.</w:t>
      </w:r>
      <w:r>
        <w:rPr>
          <w:rFonts w:ascii="Times New Roman" w:eastAsia="Times New Roman" w:hAnsi="Times New Roman" w:cs="Times New Roman"/>
          <w:b/>
          <w:bCs/>
          <w:sz w:val="28"/>
          <w:szCs w:val="28"/>
          <w:u w:val="single"/>
          <w:lang w:eastAsia="ru-RU"/>
        </w:rPr>
        <w:t>3  Немецкий</w:t>
      </w:r>
      <w:r w:rsidRPr="002B245E">
        <w:rPr>
          <w:rFonts w:ascii="Times New Roman" w:eastAsia="Times New Roman" w:hAnsi="Times New Roman" w:cs="Times New Roman"/>
          <w:b/>
          <w:bCs/>
          <w:sz w:val="28"/>
          <w:szCs w:val="28"/>
          <w:u w:val="single"/>
          <w:lang w:eastAsia="ru-RU"/>
        </w:rPr>
        <w:t xml:space="preserve"> язык</w:t>
      </w:r>
    </w:p>
    <w:p w:rsidR="00620BC7" w:rsidRPr="00A069AD" w:rsidRDefault="00620BC7" w:rsidP="00620BC7">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Pr="00247113">
        <w:rPr>
          <w:rFonts w:ascii="Times New Roman" w:eastAsia="Times New Roman" w:hAnsi="Times New Roman" w:cs="Times New Roman"/>
          <w:b/>
          <w:sz w:val="28"/>
          <w:szCs w:val="28"/>
          <w:lang w:eastAsia="ru-RU"/>
        </w:rPr>
        <w:t xml:space="preserve">Задание 1. </w:t>
      </w:r>
      <w:r w:rsidRPr="00A069AD">
        <w:rPr>
          <w:rFonts w:ascii="Times New Roman" w:eastAsia="Times New Roman" w:hAnsi="Times New Roman" w:cs="Times New Roman"/>
          <w:b/>
          <w:bCs/>
          <w:sz w:val="28"/>
          <w:szCs w:val="28"/>
          <w:lang w:eastAsia="ru-RU"/>
        </w:rPr>
        <w:t xml:space="preserve">Прочитайте со словарём статью объёмом </w:t>
      </w:r>
      <w:r>
        <w:rPr>
          <w:rFonts w:ascii="Times New Roman" w:eastAsia="Times New Roman" w:hAnsi="Times New Roman" w:cs="Times New Roman"/>
          <w:b/>
          <w:bCs/>
          <w:sz w:val="28"/>
          <w:szCs w:val="28"/>
          <w:lang w:eastAsia="ru-RU"/>
        </w:rPr>
        <w:t xml:space="preserve">2.300 - </w:t>
      </w:r>
      <w:r w:rsidRPr="00A069AD">
        <w:rPr>
          <w:rFonts w:ascii="Times New Roman" w:eastAsia="Times New Roman" w:hAnsi="Times New Roman" w:cs="Times New Roman"/>
          <w:b/>
          <w:bCs/>
          <w:sz w:val="28"/>
          <w:szCs w:val="28"/>
          <w:lang w:eastAsia="ru-RU"/>
        </w:rPr>
        <w:t xml:space="preserve">2.500 печатных знаков и </w:t>
      </w:r>
      <w:r>
        <w:rPr>
          <w:rFonts w:ascii="Times New Roman" w:eastAsia="Times New Roman" w:hAnsi="Times New Roman" w:cs="Times New Roman"/>
          <w:b/>
          <w:bCs/>
          <w:sz w:val="28"/>
          <w:szCs w:val="28"/>
          <w:lang w:eastAsia="ru-RU"/>
        </w:rPr>
        <w:t>переведите её письменно на русский язык</w:t>
      </w:r>
      <w:r w:rsidRPr="00A069AD">
        <w:rPr>
          <w:rFonts w:ascii="Times New Roman" w:eastAsia="Times New Roman" w:hAnsi="Times New Roman" w:cs="Times New Roman"/>
          <w:b/>
          <w:sz w:val="28"/>
          <w:szCs w:val="28"/>
          <w:lang w:eastAsia="ru-RU"/>
        </w:rPr>
        <w:t xml:space="preserve"> (время подготовки 60 мин.).</w:t>
      </w:r>
    </w:p>
    <w:p w:rsidR="00620BC7" w:rsidRPr="0098610B" w:rsidRDefault="00620BC7" w:rsidP="00620BC7">
      <w:pPr>
        <w:shd w:val="clear" w:color="auto" w:fill="FFFFFF"/>
        <w:autoSpaceDE w:val="0"/>
        <w:autoSpaceDN w:val="0"/>
        <w:adjustRightInd w:val="0"/>
        <w:spacing w:after="0" w:line="360" w:lineRule="auto"/>
        <w:rPr>
          <w:rFonts w:ascii="Times New Roman" w:eastAsia="Calibri" w:hAnsi="Times New Roman" w:cs="Times New Roman"/>
          <w:b/>
          <w:color w:val="000000"/>
          <w:sz w:val="28"/>
          <w:szCs w:val="28"/>
          <w:lang w:eastAsia="ru-RU"/>
        </w:rPr>
      </w:pPr>
    </w:p>
    <w:p w:rsidR="00BC16F3" w:rsidRPr="00BC16F3" w:rsidRDefault="00BC16F3" w:rsidP="00BC16F3">
      <w:pPr>
        <w:spacing w:after="0" w:line="240" w:lineRule="auto"/>
        <w:jc w:val="center"/>
        <w:rPr>
          <w:rFonts w:ascii="Times New Roman" w:eastAsia="Times New Roman" w:hAnsi="Times New Roman" w:cs="Times New Roman"/>
          <w:b/>
          <w:color w:val="000000"/>
          <w:sz w:val="28"/>
          <w:szCs w:val="28"/>
          <w:lang w:val="de-DE"/>
        </w:rPr>
      </w:pPr>
      <w:r w:rsidRPr="00096B0F">
        <w:rPr>
          <w:rFonts w:ascii="Times New Roman" w:eastAsia="Times New Roman" w:hAnsi="Times New Roman" w:cs="Times New Roman"/>
          <w:b/>
          <w:color w:val="000000"/>
          <w:sz w:val="28"/>
          <w:szCs w:val="28"/>
          <w:lang w:val="de-DE"/>
        </w:rPr>
        <w:t>Interview</w:t>
      </w:r>
      <w:r w:rsidRPr="00BC16F3">
        <w:rPr>
          <w:rFonts w:ascii="Times New Roman" w:eastAsia="Times New Roman" w:hAnsi="Times New Roman" w:cs="Times New Roman"/>
          <w:b/>
          <w:color w:val="000000"/>
          <w:sz w:val="28"/>
          <w:szCs w:val="28"/>
          <w:lang w:val="de-DE"/>
        </w:rPr>
        <w:t xml:space="preserve"> </w:t>
      </w:r>
      <w:r w:rsidRPr="00096B0F">
        <w:rPr>
          <w:rFonts w:ascii="Times New Roman" w:eastAsia="Times New Roman" w:hAnsi="Times New Roman" w:cs="Times New Roman"/>
          <w:b/>
          <w:color w:val="000000"/>
          <w:sz w:val="28"/>
          <w:szCs w:val="28"/>
          <w:lang w:val="de-DE"/>
        </w:rPr>
        <w:t>mit</w:t>
      </w:r>
      <w:r w:rsidRPr="00BC16F3">
        <w:rPr>
          <w:rFonts w:ascii="Times New Roman" w:eastAsia="Times New Roman" w:hAnsi="Times New Roman" w:cs="Times New Roman"/>
          <w:b/>
          <w:color w:val="000000"/>
          <w:sz w:val="28"/>
          <w:szCs w:val="28"/>
          <w:lang w:val="de-DE"/>
        </w:rPr>
        <w:t xml:space="preserve"> </w:t>
      </w:r>
      <w:r w:rsidRPr="00096B0F">
        <w:rPr>
          <w:rFonts w:ascii="Times New Roman" w:eastAsia="Times New Roman" w:hAnsi="Times New Roman" w:cs="Times New Roman"/>
          <w:b/>
          <w:color w:val="000000"/>
          <w:sz w:val="28"/>
          <w:szCs w:val="28"/>
          <w:lang w:val="de-DE"/>
        </w:rPr>
        <w:t>Ingmar</w:t>
      </w:r>
      <w:r w:rsidRPr="00BC16F3">
        <w:rPr>
          <w:rFonts w:ascii="Times New Roman" w:eastAsia="Times New Roman" w:hAnsi="Times New Roman" w:cs="Times New Roman"/>
          <w:b/>
          <w:color w:val="000000"/>
          <w:sz w:val="28"/>
          <w:szCs w:val="28"/>
          <w:lang w:val="de-DE"/>
        </w:rPr>
        <w:t xml:space="preserve"> </w:t>
      </w:r>
      <w:r>
        <w:rPr>
          <w:rFonts w:ascii="Times New Roman" w:eastAsia="Times New Roman" w:hAnsi="Times New Roman" w:cs="Times New Roman"/>
          <w:b/>
          <w:color w:val="000000"/>
          <w:sz w:val="28"/>
          <w:szCs w:val="28"/>
          <w:lang w:val="de-DE"/>
        </w:rPr>
        <w:t>Bergman</w:t>
      </w:r>
      <w:r w:rsidRPr="00BC16F3">
        <w:rPr>
          <w:rFonts w:ascii="Times New Roman" w:eastAsia="Times New Roman" w:hAnsi="Times New Roman" w:cs="Times New Roman"/>
          <w:b/>
          <w:color w:val="000000"/>
          <w:sz w:val="28"/>
          <w:szCs w:val="28"/>
          <w:lang w:val="de-DE"/>
        </w:rPr>
        <w:t xml:space="preserve">      2478 </w:t>
      </w:r>
      <w:r>
        <w:rPr>
          <w:rFonts w:ascii="Times New Roman" w:eastAsia="Times New Roman" w:hAnsi="Times New Roman" w:cs="Times New Roman"/>
          <w:b/>
          <w:color w:val="000000"/>
          <w:sz w:val="28"/>
          <w:szCs w:val="28"/>
        </w:rPr>
        <w:t>п</w:t>
      </w:r>
      <w:r w:rsidRPr="00BC16F3">
        <w:rPr>
          <w:rFonts w:ascii="Times New Roman" w:eastAsia="Times New Roman" w:hAnsi="Times New Roman" w:cs="Times New Roman"/>
          <w:b/>
          <w:color w:val="000000"/>
          <w:sz w:val="28"/>
          <w:szCs w:val="28"/>
          <w:lang w:val="de-DE"/>
        </w:rPr>
        <w:t>.</w:t>
      </w:r>
      <w:r>
        <w:rPr>
          <w:rFonts w:ascii="Times New Roman" w:eastAsia="Times New Roman" w:hAnsi="Times New Roman" w:cs="Times New Roman"/>
          <w:b/>
          <w:color w:val="000000"/>
          <w:sz w:val="28"/>
          <w:szCs w:val="28"/>
        </w:rPr>
        <w:t>з</w:t>
      </w:r>
      <w:r w:rsidRPr="00BC16F3">
        <w:rPr>
          <w:rFonts w:ascii="Times New Roman" w:eastAsia="Times New Roman" w:hAnsi="Times New Roman" w:cs="Times New Roman"/>
          <w:b/>
          <w:color w:val="000000"/>
          <w:sz w:val="28"/>
          <w:szCs w:val="28"/>
          <w:lang w:val="de-DE"/>
        </w:rPr>
        <w:t>.</w:t>
      </w:r>
    </w:p>
    <w:p w:rsidR="00BC16F3" w:rsidRPr="00BC16F3"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8"/>
          <w:szCs w:val="28"/>
          <w:u w:val="single"/>
          <w:lang w:val="de-DE"/>
        </w:rPr>
      </w:pP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b/>
          <w:color w:val="000000"/>
          <w:sz w:val="28"/>
          <w:szCs w:val="28"/>
          <w:u w:val="single"/>
          <w:lang w:val="de-DE"/>
        </w:rPr>
        <w:t>Int.:</w:t>
      </w:r>
      <w:r w:rsidRPr="00096B0F">
        <w:rPr>
          <w:rFonts w:ascii="Times New Roman" w:eastAsia="Times New Roman" w:hAnsi="Times New Roman" w:cs="Times New Roman"/>
          <w:color w:val="000000"/>
          <w:sz w:val="28"/>
          <w:szCs w:val="28"/>
          <w:lang w:val="de-DE"/>
        </w:rPr>
        <w:t xml:space="preserve"> Sie teilen Ihr Leben zwischen dem Theater und dem Film auf. Welchen Platz und welche Bedeutung besitzen diese beiden Disziplinen in Ihren Augen.</w:t>
      </w:r>
    </w:p>
    <w:p w:rsidR="00BC16F3" w:rsidRPr="002A380C"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2A380C">
        <w:rPr>
          <w:rFonts w:ascii="Times New Roman" w:eastAsia="Times New Roman" w:hAnsi="Times New Roman" w:cs="Times New Roman"/>
          <w:b/>
          <w:color w:val="000000"/>
          <w:sz w:val="28"/>
          <w:szCs w:val="28"/>
          <w:u w:val="single"/>
          <w:lang w:val="de-DE"/>
        </w:rPr>
        <w:lastRenderedPageBreak/>
        <w:t>B.:</w:t>
      </w:r>
      <w:r w:rsidRPr="002A380C">
        <w:rPr>
          <w:rFonts w:ascii="Times New Roman" w:eastAsia="Times New Roman" w:hAnsi="Times New Roman" w:cs="Times New Roman"/>
          <w:color w:val="000000"/>
          <w:sz w:val="28"/>
          <w:szCs w:val="28"/>
          <w:lang w:val="de-DE"/>
        </w:rPr>
        <w:t xml:space="preserve"> Mein Fach ist das Theater eigentlich fühle ich mich als Theaterregisseur. Im Theater habe ich meine Freunde kennengelernt, Strindberg, Macbeth, Faust, die mir gefolgt sind und mir mein ganzen Leben hindurch folgen werden. </w:t>
      </w:r>
      <w:r w:rsidRPr="00096B0F">
        <w:rPr>
          <w:rFonts w:ascii="Times New Roman" w:eastAsia="Times New Roman" w:hAnsi="Times New Roman" w:cs="Times New Roman"/>
          <w:color w:val="000000"/>
          <w:sz w:val="28"/>
          <w:szCs w:val="28"/>
          <w:lang w:val="de-DE"/>
        </w:rPr>
        <w:t xml:space="preserve">Im Theater übersetze ich die Vision eines anderen in Fleisch, Blut und sichtbares Material. Das ist eine der Wurzeln meiner Schöpfung. Aus diesen Wurzeln wächst ein Baum, das sind meine Filme. Der Film enthält eine persönliche Handschrift, er ist mein persönlicher Kontakt zum Publikum.  </w:t>
      </w:r>
      <w:r w:rsidRPr="002A380C">
        <w:rPr>
          <w:rFonts w:ascii="Times New Roman" w:eastAsia="Times New Roman" w:hAnsi="Times New Roman" w:cs="Times New Roman"/>
          <w:color w:val="000000"/>
          <w:sz w:val="28"/>
          <w:szCs w:val="28"/>
          <w:lang w:val="de-DE"/>
        </w:rPr>
        <w:t xml:space="preserve">Ich kann keinen Film zustande bringen, wenn ich nichts zu sagen habe. Im Theater ist es mir egal, ob ich etwas zu sagen habe oder nicht. Ich kann existieren, ohne Filme zu machen. Aber ich kann nicht existieren ohne meine Theaterarbeit. </w:t>
      </w:r>
    </w:p>
    <w:p w:rsidR="00BC16F3" w:rsidRPr="003750E3"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8"/>
          <w:szCs w:val="28"/>
          <w:u w:val="single"/>
          <w:lang w:val="de-DE"/>
        </w:rPr>
      </w:pP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b/>
          <w:color w:val="000000"/>
          <w:sz w:val="28"/>
          <w:szCs w:val="28"/>
          <w:u w:val="single"/>
          <w:lang w:val="de-DE"/>
        </w:rPr>
        <w:t>Int.:</w:t>
      </w:r>
      <w:r w:rsidRPr="00096B0F">
        <w:rPr>
          <w:rFonts w:ascii="Times New Roman" w:eastAsia="Times New Roman" w:hAnsi="Times New Roman" w:cs="Times New Roman"/>
          <w:color w:val="000000"/>
          <w:sz w:val="28"/>
          <w:szCs w:val="28"/>
          <w:lang w:val="de-DE"/>
        </w:rPr>
        <w:t xml:space="preserve"> Was ist der Ausgangspunkt Ihren Überlegungen, wenn Sie mit der Arbeit an einem Film beginnen, woher nehmen Sie Ihre Inspiration?</w:t>
      </w: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b/>
          <w:color w:val="000000"/>
          <w:sz w:val="28"/>
          <w:szCs w:val="28"/>
          <w:u w:val="single"/>
          <w:lang w:val="de-DE"/>
        </w:rPr>
        <w:t>B.:</w:t>
      </w:r>
      <w:r w:rsidRPr="00096B0F">
        <w:rPr>
          <w:rFonts w:ascii="Times New Roman" w:eastAsia="Times New Roman" w:hAnsi="Times New Roman" w:cs="Times New Roman"/>
          <w:color w:val="000000"/>
          <w:sz w:val="28"/>
          <w:szCs w:val="28"/>
          <w:lang w:val="de-DE"/>
        </w:rPr>
        <w:t xml:space="preserve"> Der Ausgangspunkt meiner Filme ist oft etwas sehr  Weit Zurückliegendes: ein Gefühl, ein Film, eine Anekdote, die mir erzählt wurde, eine geste oder Ausdruck eines Schauspielers. Ausgehend von einem besonderen Bild, von einer bestimmten </w:t>
      </w: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color w:val="000000"/>
          <w:sz w:val="28"/>
          <w:szCs w:val="28"/>
          <w:lang w:val="de-DE"/>
        </w:rPr>
        <w:t>Empfindung, beginnt die Vorstellungskraft ihr Netz zu weben.</w:t>
      </w:r>
    </w:p>
    <w:p w:rsidR="00BC16F3" w:rsidRPr="003750E3"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8"/>
          <w:szCs w:val="28"/>
          <w:u w:val="single"/>
          <w:lang w:val="de-DE"/>
        </w:rPr>
      </w:pP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b/>
          <w:color w:val="000000"/>
          <w:sz w:val="28"/>
          <w:szCs w:val="28"/>
          <w:u w:val="single"/>
          <w:lang w:val="de-DE"/>
        </w:rPr>
        <w:t>Int.:</w:t>
      </w:r>
      <w:r w:rsidRPr="00096B0F">
        <w:rPr>
          <w:rFonts w:ascii="Times New Roman" w:eastAsia="Times New Roman" w:hAnsi="Times New Roman" w:cs="Times New Roman"/>
          <w:color w:val="000000"/>
          <w:sz w:val="28"/>
          <w:szCs w:val="28"/>
          <w:lang w:val="de-DE"/>
        </w:rPr>
        <w:t xml:space="preserve"> Welche Bedeutung hat für Sie das Stadium des Drehbuchschreibens: unter welchen Bedingungen schreiben Sie Ihr Drehbuch?</w:t>
      </w:r>
    </w:p>
    <w:p w:rsidR="00BC16F3" w:rsidRPr="00096B0F"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2A380C">
        <w:rPr>
          <w:rFonts w:ascii="Times New Roman" w:eastAsia="Times New Roman" w:hAnsi="Times New Roman" w:cs="Times New Roman"/>
          <w:b/>
          <w:color w:val="000000"/>
          <w:sz w:val="28"/>
          <w:szCs w:val="28"/>
          <w:u w:val="single"/>
          <w:lang w:val="de-DE"/>
        </w:rPr>
        <w:t>B.:</w:t>
      </w:r>
      <w:r w:rsidRPr="002A380C">
        <w:rPr>
          <w:rFonts w:ascii="Times New Roman" w:eastAsia="Times New Roman" w:hAnsi="Times New Roman" w:cs="Times New Roman"/>
          <w:color w:val="000000"/>
          <w:sz w:val="28"/>
          <w:szCs w:val="28"/>
          <w:lang w:val="de-DE"/>
        </w:rPr>
        <w:t xml:space="preserve"> Wenn ich mich für ein bestimmtes Sujet nahezu fest entschieden habe, so beginne ich das Drehbuch zu schreiben. Das ist eine sehr methodische Arbeit. </w:t>
      </w:r>
      <w:r w:rsidRPr="00096B0F">
        <w:rPr>
          <w:rFonts w:ascii="Times New Roman" w:eastAsia="Times New Roman" w:hAnsi="Times New Roman" w:cs="Times New Roman"/>
          <w:color w:val="000000"/>
          <w:sz w:val="28"/>
          <w:szCs w:val="28"/>
          <w:lang w:val="de-DE"/>
        </w:rPr>
        <w:t xml:space="preserve">Jeden Morgen setze ich mich zur gleichen Stunde an meinen Schreibtisch und Schreibe vier Stunden lang; durch die Organisation der Arbeit muß man der Inspiration helfen oder sie ersetzen, wenn das Geschriebene schiecht ist, so hat man immer noch die Möglichkeit, es wegzuwerfen. </w:t>
      </w:r>
      <w:r w:rsidRPr="002A380C">
        <w:rPr>
          <w:rFonts w:ascii="Times New Roman" w:eastAsia="Times New Roman" w:hAnsi="Times New Roman" w:cs="Times New Roman"/>
          <w:color w:val="000000"/>
          <w:sz w:val="28"/>
          <w:szCs w:val="28"/>
          <w:lang w:val="de-DE"/>
        </w:rPr>
        <w:t xml:space="preserve">Also schreibe ich, ich schreibe noch einmal und noch einmal.  Ich entwickle eine Szene oder eine Person so weit wie möglich. </w:t>
      </w:r>
      <w:r w:rsidRPr="00096B0F">
        <w:rPr>
          <w:rFonts w:ascii="Times New Roman" w:eastAsia="Times New Roman" w:hAnsi="Times New Roman" w:cs="Times New Roman"/>
          <w:color w:val="000000"/>
          <w:sz w:val="28"/>
          <w:szCs w:val="28"/>
          <w:lang w:val="de-DE"/>
        </w:rPr>
        <w:t xml:space="preserve">Ich schreibe also das Drehbuch so vollständig, wie ich kann, und versuche den Film, den ich im meinem streng privaten kleinen Vorführraum sehe, in Worte zu übersetzen. </w:t>
      </w:r>
      <w:r w:rsidRPr="002A380C">
        <w:rPr>
          <w:rFonts w:ascii="Times New Roman" w:eastAsia="Times New Roman" w:hAnsi="Times New Roman" w:cs="Times New Roman"/>
          <w:color w:val="000000"/>
          <w:sz w:val="28"/>
          <w:szCs w:val="28"/>
          <w:lang w:val="de-DE"/>
        </w:rPr>
        <w:t xml:space="preserve">In jedem Fall ist dieser Film nur ein halbfertiges Produckt. Er kann nichts anderes sein. </w:t>
      </w:r>
      <w:r w:rsidRPr="00096B0F">
        <w:rPr>
          <w:rFonts w:ascii="Times New Roman" w:eastAsia="Times New Roman" w:hAnsi="Times New Roman" w:cs="Times New Roman"/>
          <w:color w:val="000000"/>
          <w:sz w:val="28"/>
          <w:szCs w:val="28"/>
          <w:lang w:val="de-DE"/>
        </w:rPr>
        <w:t xml:space="preserve">Das Licht die Schauspieler, die Kamera, die Bilder können aus ihm ein wirkliches Werk machen: an und für sich stellt er nur einen Plan dar. </w:t>
      </w:r>
    </w:p>
    <w:p w:rsidR="00BC16F3" w:rsidRPr="003750E3"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b/>
          <w:color w:val="000000"/>
          <w:sz w:val="28"/>
          <w:szCs w:val="28"/>
          <w:u w:val="single"/>
          <w:lang w:val="de-DE"/>
        </w:rPr>
      </w:pPr>
    </w:p>
    <w:p w:rsidR="00BC16F3" w:rsidRPr="002A380C"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de-DE"/>
        </w:rPr>
      </w:pPr>
      <w:r w:rsidRPr="00096B0F">
        <w:rPr>
          <w:rFonts w:ascii="Times New Roman" w:eastAsia="Times New Roman" w:hAnsi="Times New Roman" w:cs="Times New Roman"/>
          <w:b/>
          <w:color w:val="000000"/>
          <w:sz w:val="28"/>
          <w:szCs w:val="28"/>
          <w:u w:val="single"/>
          <w:lang w:val="de-DE"/>
        </w:rPr>
        <w:t>Int.:</w:t>
      </w:r>
      <w:r w:rsidRPr="00096B0F">
        <w:rPr>
          <w:rFonts w:ascii="Times New Roman" w:eastAsia="Times New Roman" w:hAnsi="Times New Roman" w:cs="Times New Roman"/>
          <w:color w:val="000000"/>
          <w:sz w:val="28"/>
          <w:szCs w:val="28"/>
          <w:lang w:val="de-DE"/>
        </w:rPr>
        <w:t xml:space="preserve"> Wir kommen nun zum Stadium der Dreharbeiten.  </w:t>
      </w:r>
      <w:r w:rsidRPr="002A380C">
        <w:rPr>
          <w:rFonts w:ascii="Times New Roman" w:eastAsia="Times New Roman" w:hAnsi="Times New Roman" w:cs="Times New Roman"/>
          <w:color w:val="000000"/>
          <w:sz w:val="28"/>
          <w:szCs w:val="28"/>
          <w:lang w:val="de-DE"/>
        </w:rPr>
        <w:t>Welche Probleme stellen sich Ihnen hier?</w:t>
      </w:r>
    </w:p>
    <w:p w:rsidR="00BC16F3" w:rsidRPr="00247113" w:rsidRDefault="00BC16F3" w:rsidP="00BC16F3">
      <w:pPr>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val="de-DE" w:eastAsia="ru-RU"/>
        </w:rPr>
      </w:pPr>
      <w:r w:rsidRPr="00096B0F">
        <w:rPr>
          <w:rFonts w:ascii="Times New Roman" w:eastAsia="Times New Roman" w:hAnsi="Times New Roman" w:cs="Times New Roman"/>
          <w:b/>
          <w:color w:val="000000"/>
          <w:sz w:val="28"/>
          <w:szCs w:val="28"/>
          <w:u w:val="single"/>
          <w:lang w:val="de-DE"/>
        </w:rPr>
        <w:t>B.:</w:t>
      </w:r>
      <w:r w:rsidRPr="00096B0F">
        <w:rPr>
          <w:rFonts w:ascii="Times New Roman" w:eastAsia="Times New Roman" w:hAnsi="Times New Roman" w:cs="Times New Roman"/>
          <w:color w:val="000000"/>
          <w:sz w:val="28"/>
          <w:szCs w:val="28"/>
          <w:lang w:val="de-DE"/>
        </w:rPr>
        <w:t xml:space="preserve"> Nun, zunächst bereiten wir jeden Film lange und sorgfältig vor, ehe wir mit den eigentlichen Dreharbeiten beginnen. Während eines oder zwei Monate bleibe ich in engem Kontakt mit dem Architekten, dem Kostümbildner, dem Kameramann und dem Script-Girl. Wir überlegen alle Probleme, die beim Drehen entstehen können, und versuchen sie im Voraus zu lösen, um beim Drehen weniger Aufregungen zu erleben und um Zeit und Geld zu sparen. </w:t>
      </w:r>
    </w:p>
    <w:p w:rsidR="00BC16F3" w:rsidRPr="00BC16F3" w:rsidRDefault="00BC16F3" w:rsidP="00620BC7">
      <w:pPr>
        <w:shd w:val="clear" w:color="auto" w:fill="FFFFFF"/>
        <w:autoSpaceDE w:val="0"/>
        <w:autoSpaceDN w:val="0"/>
        <w:adjustRightInd w:val="0"/>
        <w:spacing w:after="0" w:line="360" w:lineRule="auto"/>
        <w:rPr>
          <w:rFonts w:ascii="Times New Roman" w:eastAsia="Calibri" w:hAnsi="Times New Roman" w:cs="Times New Roman"/>
          <w:b/>
          <w:color w:val="000000"/>
          <w:sz w:val="28"/>
          <w:szCs w:val="28"/>
          <w:lang w:val="de-DE" w:eastAsia="ru-RU"/>
        </w:rPr>
      </w:pPr>
    </w:p>
    <w:p w:rsidR="00620BC7" w:rsidRPr="002B245E" w:rsidRDefault="00620BC7" w:rsidP="00620BC7">
      <w:pPr>
        <w:widowControl w:val="0"/>
        <w:autoSpaceDE w:val="0"/>
        <w:autoSpaceDN w:val="0"/>
        <w:adjustRightInd w:val="0"/>
        <w:spacing w:after="0" w:line="240" w:lineRule="auto"/>
        <w:ind w:firstLine="561"/>
        <w:jc w:val="both"/>
        <w:rPr>
          <w:rFonts w:ascii="Times New Roman" w:eastAsia="Times New Roman" w:hAnsi="Times New Roman" w:cs="Times New Roman"/>
          <w:b/>
          <w:sz w:val="28"/>
          <w:szCs w:val="28"/>
          <w:lang w:eastAsia="ru-RU"/>
        </w:rPr>
      </w:pPr>
      <w:r w:rsidRPr="00247113">
        <w:rPr>
          <w:rFonts w:ascii="Times New Roman" w:eastAsia="Times New Roman" w:hAnsi="Times New Roman" w:cs="Times New Roman"/>
          <w:b/>
          <w:sz w:val="28"/>
          <w:szCs w:val="28"/>
          <w:lang w:eastAsia="ru-RU"/>
        </w:rPr>
        <w:t>Задание 2.</w:t>
      </w:r>
      <w:r w:rsidRPr="00247113">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Прочитайте оригинальную статью объёмом 1</w:t>
      </w:r>
      <w:r>
        <w:rPr>
          <w:rFonts w:ascii="Times New Roman" w:eastAsia="Times New Roman" w:hAnsi="Times New Roman" w:cs="Times New Roman"/>
          <w:b/>
          <w:bCs/>
          <w:sz w:val="28"/>
          <w:szCs w:val="28"/>
          <w:lang w:eastAsia="ru-RU"/>
        </w:rPr>
        <w:t>3</w:t>
      </w:r>
      <w:r w:rsidRPr="00A069AD">
        <w:rPr>
          <w:rFonts w:ascii="Times New Roman" w:eastAsia="Times New Roman" w:hAnsi="Times New Roman" w:cs="Times New Roman"/>
          <w:b/>
          <w:bCs/>
          <w:sz w:val="28"/>
          <w:szCs w:val="28"/>
          <w:lang w:eastAsia="ru-RU"/>
        </w:rPr>
        <w:t xml:space="preserve">00-1500 </w:t>
      </w:r>
      <w:r w:rsidRPr="00A069AD">
        <w:rPr>
          <w:rFonts w:ascii="Times New Roman" w:eastAsia="Times New Roman" w:hAnsi="Times New Roman" w:cs="Times New Roman"/>
          <w:b/>
          <w:bCs/>
          <w:sz w:val="28"/>
          <w:szCs w:val="28"/>
          <w:lang w:eastAsia="ru-RU"/>
        </w:rPr>
        <w:lastRenderedPageBreak/>
        <w:t>печатных знаков без словаря</w:t>
      </w:r>
      <w:r>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и будьте готовы изложить её основное содержание</w:t>
      </w:r>
      <w:r>
        <w:rPr>
          <w:rFonts w:ascii="Times New Roman" w:eastAsia="Times New Roman" w:hAnsi="Times New Roman" w:cs="Times New Roman"/>
          <w:b/>
          <w:bCs/>
          <w:sz w:val="28"/>
          <w:szCs w:val="28"/>
          <w:lang w:eastAsia="ru-RU"/>
        </w:rPr>
        <w:t xml:space="preserve"> на иностранном языке (</w:t>
      </w:r>
      <w:r w:rsidRPr="00A069AD">
        <w:rPr>
          <w:rFonts w:ascii="Times New Roman" w:eastAsia="Times New Roman" w:hAnsi="Times New Roman" w:cs="Times New Roman"/>
          <w:b/>
          <w:bCs/>
          <w:sz w:val="28"/>
          <w:szCs w:val="28"/>
          <w:lang w:eastAsia="ru-RU"/>
        </w:rPr>
        <w:t xml:space="preserve">время подготовки </w:t>
      </w:r>
      <w:r>
        <w:rPr>
          <w:rFonts w:ascii="Times New Roman" w:eastAsia="Times New Roman" w:hAnsi="Times New Roman" w:cs="Times New Roman"/>
          <w:b/>
          <w:bCs/>
          <w:sz w:val="28"/>
          <w:szCs w:val="28"/>
          <w:lang w:eastAsia="ru-RU"/>
        </w:rPr>
        <w:t>10</w:t>
      </w:r>
      <w:r w:rsidRPr="00A069AD">
        <w:rPr>
          <w:rFonts w:ascii="Times New Roman" w:eastAsia="Times New Roman" w:hAnsi="Times New Roman" w:cs="Times New Roman"/>
          <w:b/>
          <w:bCs/>
          <w:sz w:val="28"/>
          <w:szCs w:val="28"/>
          <w:lang w:eastAsia="ru-RU"/>
        </w:rPr>
        <w:t xml:space="preserve"> минут). Побеседуйте</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экзаменаторами</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по</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проблематике</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данной</w:t>
      </w:r>
      <w:r w:rsidRPr="002B245E">
        <w:rPr>
          <w:rFonts w:ascii="Times New Roman" w:eastAsia="Times New Roman" w:hAnsi="Times New Roman" w:cs="Times New Roman"/>
          <w:b/>
          <w:bCs/>
          <w:sz w:val="28"/>
          <w:szCs w:val="28"/>
          <w:lang w:eastAsia="ru-RU"/>
        </w:rPr>
        <w:t xml:space="preserve"> </w:t>
      </w:r>
      <w:r w:rsidRPr="00A069AD">
        <w:rPr>
          <w:rFonts w:ascii="Times New Roman" w:eastAsia="Times New Roman" w:hAnsi="Times New Roman" w:cs="Times New Roman"/>
          <w:b/>
          <w:bCs/>
          <w:sz w:val="28"/>
          <w:szCs w:val="28"/>
          <w:lang w:eastAsia="ru-RU"/>
        </w:rPr>
        <w:t>статьи</w:t>
      </w:r>
      <w:r w:rsidRPr="002B245E">
        <w:rPr>
          <w:rFonts w:ascii="Times New Roman" w:eastAsia="Times New Roman" w:hAnsi="Times New Roman" w:cs="Times New Roman"/>
          <w:b/>
          <w:bCs/>
          <w:sz w:val="28"/>
          <w:szCs w:val="28"/>
          <w:lang w:eastAsia="ru-RU"/>
        </w:rPr>
        <w:t>.</w:t>
      </w:r>
    </w:p>
    <w:p w:rsidR="00EE1080" w:rsidRDefault="00EE1080" w:rsidP="00EE1080">
      <w:pPr>
        <w:spacing w:after="0"/>
        <w:jc w:val="center"/>
        <w:rPr>
          <w:rFonts w:ascii="Times New Roman" w:eastAsia="Calibri" w:hAnsi="Times New Roman" w:cs="Times New Roman"/>
          <w:b/>
          <w:sz w:val="32"/>
          <w:szCs w:val="28"/>
          <w:lang w:val="de-DE"/>
        </w:rPr>
      </w:pPr>
    </w:p>
    <w:p w:rsidR="00EE1080" w:rsidRPr="002B3BDC" w:rsidRDefault="00EE1080" w:rsidP="00EE1080">
      <w:pPr>
        <w:spacing w:after="0"/>
        <w:jc w:val="center"/>
        <w:rPr>
          <w:rFonts w:ascii="Times New Roman" w:eastAsia="Calibri" w:hAnsi="Times New Roman" w:cs="Times New Roman"/>
          <w:b/>
          <w:sz w:val="32"/>
          <w:szCs w:val="28"/>
          <w:lang w:val="de-DE"/>
        </w:rPr>
      </w:pPr>
      <w:r w:rsidRPr="00EE1080">
        <w:rPr>
          <w:rFonts w:ascii="Times New Roman" w:eastAsia="Calibri" w:hAnsi="Times New Roman" w:cs="Times New Roman"/>
          <w:b/>
          <w:sz w:val="28"/>
          <w:szCs w:val="28"/>
          <w:lang w:val="de-DE"/>
        </w:rPr>
        <w:t>Krieg und Frieden</w:t>
      </w:r>
      <w:r>
        <w:rPr>
          <w:rFonts w:ascii="Times New Roman" w:eastAsia="Calibri" w:hAnsi="Times New Roman" w:cs="Times New Roman"/>
          <w:b/>
          <w:sz w:val="32"/>
          <w:szCs w:val="28"/>
          <w:lang w:val="de-DE"/>
        </w:rPr>
        <w:t xml:space="preserve">   </w:t>
      </w:r>
      <w:r w:rsidRPr="002B3BDC">
        <w:rPr>
          <w:rFonts w:ascii="Times New Roman" w:eastAsia="Calibri" w:hAnsi="Times New Roman" w:cs="Times New Roman"/>
          <w:color w:val="000000"/>
          <w:sz w:val="28"/>
          <w:szCs w:val="28"/>
          <w:lang w:val="de-DE" w:eastAsia="ru-RU"/>
        </w:rPr>
        <w:t xml:space="preserve">1564 </w:t>
      </w:r>
      <w:r>
        <w:rPr>
          <w:rFonts w:ascii="Times New Roman" w:eastAsia="Calibri" w:hAnsi="Times New Roman" w:cs="Times New Roman"/>
          <w:color w:val="000000"/>
          <w:sz w:val="28"/>
          <w:szCs w:val="28"/>
          <w:lang w:eastAsia="ru-RU"/>
        </w:rPr>
        <w:t>п</w:t>
      </w:r>
      <w:r w:rsidRPr="002B3BDC">
        <w:rPr>
          <w:rFonts w:ascii="Times New Roman" w:eastAsia="Calibri" w:hAnsi="Times New Roman" w:cs="Times New Roman"/>
          <w:color w:val="000000"/>
          <w:sz w:val="28"/>
          <w:szCs w:val="28"/>
          <w:lang w:val="de-DE" w:eastAsia="ru-RU"/>
        </w:rPr>
        <w:t>.</w:t>
      </w:r>
      <w:r>
        <w:rPr>
          <w:rFonts w:ascii="Times New Roman" w:eastAsia="Calibri" w:hAnsi="Times New Roman" w:cs="Times New Roman"/>
          <w:color w:val="000000"/>
          <w:sz w:val="28"/>
          <w:szCs w:val="28"/>
          <w:lang w:eastAsia="ru-RU"/>
        </w:rPr>
        <w:t>з</w:t>
      </w:r>
      <w:r w:rsidRPr="002B3BDC">
        <w:rPr>
          <w:rFonts w:ascii="Times New Roman" w:eastAsia="Calibri" w:hAnsi="Times New Roman" w:cs="Times New Roman"/>
          <w:color w:val="000000"/>
          <w:sz w:val="28"/>
          <w:szCs w:val="28"/>
          <w:lang w:val="de-DE" w:eastAsia="ru-RU"/>
        </w:rPr>
        <w:t>.</w:t>
      </w:r>
    </w:p>
    <w:p w:rsidR="00EE1080" w:rsidRPr="00EC14E5" w:rsidRDefault="00EE1080" w:rsidP="00EE1080">
      <w:pPr>
        <w:spacing w:before="100" w:beforeAutospacing="1" w:after="100" w:afterAutospacing="1" w:line="240" w:lineRule="auto"/>
        <w:rPr>
          <w:rFonts w:ascii="Times New Roman" w:eastAsia="Calibri" w:hAnsi="Times New Roman" w:cs="Times New Roman"/>
          <w:sz w:val="28"/>
          <w:szCs w:val="28"/>
          <w:lang w:val="de-DE"/>
        </w:rPr>
      </w:pPr>
      <w:r w:rsidRPr="00EC14E5">
        <w:rPr>
          <w:rFonts w:ascii="Times New Roman" w:eastAsia="Calibri" w:hAnsi="Times New Roman" w:cs="Times New Roman"/>
          <w:sz w:val="28"/>
          <w:szCs w:val="28"/>
          <w:lang w:val="de-DE"/>
        </w:rPr>
        <w:t>Sechs  Jahre schrieb Leo Tolstoi an seinem Roman „Krieg und Frieden“. Er schuf damit sein größtes Werk. Es wurde zu einem Höhepunkt in der klassischen russischen Literatur des 19. Jahrhunderts und zu einem wahren Volksbuch. In einzigartiger Weise gelang ihm seine Absicht, eine Geschichte des russischen Volkes zu schreiben. Das zentrale Thema ist der Patriotismus, ist die Liebe zur Heimat – das durchdringt alle Episoden, alle Handlungen der einzelnen Personen bis ins letzte Detail. Es liegt nahe, daβ ein solch gigantisches Werk zur Verfilmung reizte. Die erste Adaption stellte 1912 der russische Regisseur Tschardinin her. Drei Jahre später versuchte sich Jakow Protasanow, der jedoch auch nicht den gewaltigen Dimensionen des Romans gerecht werden konnte und eine sehr oberflächliche Version vorlegte – wie Filmhistoriker feststellten. 1955 wagte sich der Hollywood-Regisseur King Vidor an den Roman heran. Im Umfang und Aufwand war sein Unternehmen mit den vorhergehenden Verfilmungen nicht zu vergleichen. Durch die italienischen Produzenten Dino de Laurentiis und Carlo Ponti wurde es mit berühmten Stars wie Audrey Hepburn, Mel Ferrer und Henry Fonda realisiert. Acht Drehbuchautoren schrieben, und u.a. wurden 6000 Statisten sowie 3000 Pferde eingesetzt – das Ergebnis war ein 268 Minuten-Spektakel, das viele Kritiker in Erstaunen versetzte.</w:t>
      </w:r>
    </w:p>
    <w:p w:rsidR="00EE1080" w:rsidRPr="00EC14E5" w:rsidRDefault="00EE1080" w:rsidP="00EE1080">
      <w:pPr>
        <w:spacing w:before="100" w:beforeAutospacing="1" w:after="100" w:afterAutospacing="1" w:line="240" w:lineRule="auto"/>
        <w:rPr>
          <w:rFonts w:ascii="Times New Roman" w:eastAsia="Calibri" w:hAnsi="Times New Roman" w:cs="Times New Roman"/>
          <w:sz w:val="28"/>
          <w:szCs w:val="28"/>
          <w:lang w:val="de-DE"/>
        </w:rPr>
      </w:pPr>
      <w:r w:rsidRPr="00EC14E5">
        <w:rPr>
          <w:rFonts w:ascii="Times New Roman" w:eastAsia="Calibri" w:hAnsi="Times New Roman" w:cs="Times New Roman"/>
          <w:sz w:val="28"/>
          <w:szCs w:val="28"/>
          <w:lang w:val="de-DE"/>
        </w:rPr>
        <w:t xml:space="preserve">In der sowjetischen Filmkunst setzte in den sechziger Jahren eine wichtige Etappe in der Literatur-Verfilmung ein. Es wurden monumentale Werke der Klassiker auf die Leinwand gebracht. So nahm sich Sergei Bondarchuk Tolstois Roman an. </w:t>
      </w:r>
      <w:r>
        <w:rPr>
          <w:rFonts w:ascii="Times New Roman" w:eastAsia="Calibri" w:hAnsi="Times New Roman" w:cs="Times New Roman"/>
          <w:sz w:val="28"/>
          <w:szCs w:val="28"/>
          <w:lang w:val="de-DE"/>
        </w:rPr>
        <w:t>D</w:t>
      </w:r>
      <w:r w:rsidRPr="00EC14E5">
        <w:rPr>
          <w:rFonts w:ascii="Times New Roman" w:eastAsia="Calibri" w:hAnsi="Times New Roman" w:cs="Times New Roman"/>
          <w:sz w:val="28"/>
          <w:szCs w:val="28"/>
          <w:lang w:val="de-DE"/>
        </w:rPr>
        <w:t xml:space="preserve">er Grundsatz war, einen Film zu drehen, nicht nach Tolstoi oder nach Motiven, sondern Tolstoi muβte der Autor bleiben. Bondarchuk war sehr darauf bedacht, Geist und Inhalt, Handlungsabläufe wie Kompositionsprinzipien des Romans zu erhalten. </w:t>
      </w:r>
    </w:p>
    <w:p w:rsidR="00620BC7" w:rsidRPr="002B3BDC" w:rsidRDefault="00620BC7" w:rsidP="000252FE">
      <w:pPr>
        <w:widowControl w:val="0"/>
        <w:autoSpaceDE w:val="0"/>
        <w:autoSpaceDN w:val="0"/>
        <w:adjustRightInd w:val="0"/>
        <w:spacing w:after="0" w:line="240" w:lineRule="auto"/>
        <w:ind w:firstLine="561"/>
        <w:jc w:val="both"/>
        <w:rPr>
          <w:rFonts w:ascii="Times New Roman" w:eastAsia="Times New Roman" w:hAnsi="Times New Roman" w:cs="Times New Roman"/>
          <w:sz w:val="28"/>
          <w:szCs w:val="28"/>
          <w:lang w:eastAsia="ru-RU"/>
        </w:rPr>
      </w:pPr>
      <w:r w:rsidRPr="00A069AD">
        <w:rPr>
          <w:rFonts w:ascii="Times New Roman" w:eastAsia="Times New Roman" w:hAnsi="Times New Roman" w:cs="Times New Roman"/>
          <w:b/>
          <w:sz w:val="28"/>
          <w:szCs w:val="28"/>
          <w:lang w:eastAsia="ru-RU"/>
        </w:rPr>
        <w:t>Задание 3</w:t>
      </w:r>
      <w:r w:rsidRPr="00A069AD">
        <w:rPr>
          <w:rFonts w:ascii="Times New Roman" w:eastAsia="Times New Roman" w:hAnsi="Times New Roman" w:cs="Times New Roman"/>
          <w:sz w:val="28"/>
          <w:szCs w:val="28"/>
          <w:lang w:eastAsia="ru-RU"/>
        </w:rPr>
        <w:t xml:space="preserve">. </w:t>
      </w:r>
      <w:r w:rsidRPr="00A069AD">
        <w:rPr>
          <w:rFonts w:ascii="Times New Roman" w:eastAsia="Times New Roman" w:hAnsi="Times New Roman" w:cs="Times New Roman"/>
          <w:b/>
          <w:bCs/>
          <w:sz w:val="28"/>
          <w:szCs w:val="28"/>
          <w:lang w:eastAsia="ru-RU"/>
        </w:rPr>
        <w:t xml:space="preserve">Побеседуйте с экзаменаторами на </w:t>
      </w:r>
      <w:r>
        <w:rPr>
          <w:rFonts w:ascii="Times New Roman" w:eastAsia="Times New Roman" w:hAnsi="Times New Roman" w:cs="Times New Roman"/>
          <w:b/>
          <w:bCs/>
          <w:sz w:val="28"/>
          <w:szCs w:val="28"/>
          <w:lang w:eastAsia="ru-RU"/>
        </w:rPr>
        <w:t>иностранном</w:t>
      </w:r>
      <w:r w:rsidRPr="00A069AD">
        <w:rPr>
          <w:rFonts w:ascii="Times New Roman" w:eastAsia="Times New Roman" w:hAnsi="Times New Roman" w:cs="Times New Roman"/>
          <w:b/>
          <w:bCs/>
          <w:sz w:val="28"/>
          <w:szCs w:val="28"/>
          <w:lang w:eastAsia="ru-RU"/>
        </w:rPr>
        <w:t xml:space="preserve"> языке на темы, связанные с </w:t>
      </w:r>
      <w:r w:rsidR="000252FE">
        <w:rPr>
          <w:rFonts w:ascii="Times New Roman" w:eastAsia="Times New Roman" w:hAnsi="Times New Roman" w:cs="Times New Roman"/>
          <w:b/>
          <w:bCs/>
          <w:sz w:val="28"/>
          <w:szCs w:val="28"/>
          <w:lang w:eastAsia="ru-RU"/>
        </w:rPr>
        <w:t>Вашей</w:t>
      </w:r>
      <w:r w:rsidR="000252FE" w:rsidRPr="000252FE">
        <w:rPr>
          <w:rFonts w:ascii="Times New Roman" w:eastAsia="Times New Roman" w:hAnsi="Times New Roman" w:cs="Times New Roman"/>
          <w:b/>
          <w:bCs/>
          <w:sz w:val="28"/>
          <w:szCs w:val="28"/>
          <w:lang w:eastAsia="ru-RU"/>
        </w:rPr>
        <w:t xml:space="preserve"> творческо-исполнительской специальност</w:t>
      </w:r>
      <w:r w:rsidR="000252FE">
        <w:rPr>
          <w:rFonts w:ascii="Times New Roman" w:eastAsia="Times New Roman" w:hAnsi="Times New Roman" w:cs="Times New Roman"/>
          <w:b/>
          <w:bCs/>
          <w:sz w:val="28"/>
          <w:szCs w:val="28"/>
          <w:lang w:eastAsia="ru-RU"/>
        </w:rPr>
        <w:t>ью.</w:t>
      </w:r>
    </w:p>
    <w:p w:rsidR="00620BC7" w:rsidRDefault="00620BC7" w:rsidP="00620BC7">
      <w:pPr>
        <w:tabs>
          <w:tab w:val="left" w:pos="1033"/>
        </w:tabs>
        <w:spacing w:after="0" w:line="360" w:lineRule="auto"/>
        <w:ind w:left="1080"/>
        <w:jc w:val="both"/>
        <w:rPr>
          <w:rFonts w:ascii="Times New Roman" w:eastAsia="Arial Unicode MS" w:hAnsi="Times New Roman" w:cs="Times New Roman"/>
          <w:b/>
          <w:bCs/>
          <w:color w:val="000000"/>
          <w:sz w:val="28"/>
          <w:szCs w:val="28"/>
          <w:lang w:eastAsia="ru-RU"/>
        </w:rPr>
      </w:pPr>
    </w:p>
    <w:p w:rsidR="00620BC7" w:rsidRPr="00CF722E" w:rsidRDefault="00620BC7" w:rsidP="00620BC7">
      <w:pPr>
        <w:pStyle w:val="a3"/>
        <w:numPr>
          <w:ilvl w:val="0"/>
          <w:numId w:val="2"/>
        </w:numPr>
        <w:tabs>
          <w:tab w:val="left" w:pos="0"/>
          <w:tab w:val="left" w:pos="1033"/>
        </w:tabs>
        <w:spacing w:line="360" w:lineRule="auto"/>
        <w:jc w:val="both"/>
        <w:rPr>
          <w:rFonts w:ascii="Times New Roman" w:eastAsia="Arial Unicode MS" w:hAnsi="Times New Roman" w:cs="Times New Roman"/>
          <w:b/>
          <w:i/>
          <w:sz w:val="28"/>
          <w:szCs w:val="28"/>
        </w:rPr>
      </w:pPr>
      <w:r w:rsidRPr="00CF722E">
        <w:rPr>
          <w:rFonts w:ascii="Times New Roman" w:eastAsia="Arial Unicode MS" w:hAnsi="Times New Roman" w:cs="Times New Roman"/>
          <w:b/>
          <w:bCs/>
          <w:sz w:val="28"/>
          <w:szCs w:val="28"/>
        </w:rPr>
        <w:t xml:space="preserve">Учебно-методическое обеспечение программы вступительных испытаний. Рекомендуемая литература.  </w:t>
      </w:r>
    </w:p>
    <w:p w:rsidR="00620BC7" w:rsidRPr="00E871E3" w:rsidRDefault="00620BC7" w:rsidP="00620BC7">
      <w:pPr>
        <w:tabs>
          <w:tab w:val="right" w:leader="underscore" w:pos="8505"/>
        </w:tabs>
        <w:spacing w:after="0" w:line="360" w:lineRule="auto"/>
        <w:jc w:val="both"/>
        <w:rPr>
          <w:rFonts w:ascii="Times New Roman" w:eastAsia="Times New Roman" w:hAnsi="Times New Roman" w:cs="Times New Roman"/>
          <w:b/>
          <w:bCs/>
          <w:iCs/>
          <w:spacing w:val="-2"/>
          <w:sz w:val="28"/>
          <w:szCs w:val="28"/>
          <w:lang w:eastAsia="ru-RU"/>
        </w:rPr>
      </w:pPr>
      <w:r>
        <w:rPr>
          <w:rFonts w:ascii="Times New Roman" w:eastAsia="Times New Roman" w:hAnsi="Times New Roman" w:cs="Times New Roman"/>
          <w:b/>
          <w:bCs/>
          <w:iCs/>
          <w:spacing w:val="-2"/>
          <w:sz w:val="28"/>
          <w:szCs w:val="28"/>
          <w:lang w:eastAsia="ru-RU"/>
        </w:rPr>
        <w:t>4.1</w:t>
      </w:r>
      <w:r w:rsidRPr="00E871E3">
        <w:rPr>
          <w:rFonts w:ascii="Times New Roman" w:eastAsia="Times New Roman" w:hAnsi="Times New Roman" w:cs="Times New Roman"/>
          <w:b/>
          <w:bCs/>
          <w:iCs/>
          <w:spacing w:val="-2"/>
          <w:sz w:val="28"/>
          <w:szCs w:val="28"/>
          <w:lang w:eastAsia="ru-RU"/>
        </w:rPr>
        <w:t xml:space="preserve">  </w:t>
      </w:r>
      <w:r>
        <w:rPr>
          <w:rFonts w:ascii="Times New Roman" w:eastAsia="Times New Roman" w:hAnsi="Times New Roman" w:cs="Times New Roman"/>
          <w:b/>
          <w:bCs/>
          <w:iCs/>
          <w:spacing w:val="-2"/>
          <w:sz w:val="28"/>
          <w:szCs w:val="28"/>
          <w:lang w:eastAsia="ru-RU"/>
        </w:rPr>
        <w:t>а) О</w:t>
      </w:r>
      <w:r w:rsidRPr="00E871E3">
        <w:rPr>
          <w:rFonts w:ascii="Times New Roman" w:eastAsia="Times New Roman" w:hAnsi="Times New Roman" w:cs="Times New Roman"/>
          <w:b/>
          <w:bCs/>
          <w:iCs/>
          <w:spacing w:val="-2"/>
          <w:sz w:val="28"/>
          <w:szCs w:val="28"/>
          <w:lang w:eastAsia="ru-RU"/>
        </w:rPr>
        <w:t xml:space="preserve">сновная литература английский язык: </w:t>
      </w:r>
    </w:p>
    <w:p w:rsidR="00620BC7" w:rsidRPr="00E871E3" w:rsidRDefault="00620BC7" w:rsidP="00620BC7">
      <w:pPr>
        <w:spacing w:after="0" w:line="360" w:lineRule="auto"/>
        <w:jc w:val="both"/>
        <w:rPr>
          <w:rFonts w:ascii="Times New Roman" w:hAnsi="Times New Roman" w:cs="Times New Roman"/>
          <w:sz w:val="28"/>
          <w:szCs w:val="28"/>
        </w:rPr>
      </w:pPr>
      <w:r w:rsidRPr="00620BC7">
        <w:rPr>
          <w:rFonts w:ascii="Times New Roman" w:hAnsi="Times New Roman" w:cs="Times New Roman"/>
          <w:sz w:val="28"/>
          <w:szCs w:val="28"/>
          <w:lang w:val="en-US"/>
        </w:rPr>
        <w:lastRenderedPageBreak/>
        <w:t xml:space="preserve">1. </w:t>
      </w:r>
      <w:r w:rsidRPr="00E871E3">
        <w:rPr>
          <w:rFonts w:ascii="Times New Roman" w:hAnsi="Times New Roman" w:cs="Times New Roman"/>
          <w:sz w:val="28"/>
          <w:szCs w:val="28"/>
          <w:lang w:val="en-US"/>
        </w:rPr>
        <w:t>English</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for</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Film</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TV</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and</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Digital</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Media</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Students</w:t>
      </w:r>
      <w:r w:rsidRPr="00620BC7">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Part</w:t>
      </w:r>
      <w:r w:rsidRPr="00E871E3">
        <w:rPr>
          <w:rFonts w:ascii="Times New Roman" w:hAnsi="Times New Roman" w:cs="Times New Roman"/>
          <w:sz w:val="28"/>
          <w:szCs w:val="28"/>
        </w:rPr>
        <w:t xml:space="preserve"> </w:t>
      </w:r>
      <w:r w:rsidRPr="00E871E3">
        <w:rPr>
          <w:rFonts w:ascii="Times New Roman" w:hAnsi="Times New Roman" w:cs="Times New Roman"/>
          <w:sz w:val="28"/>
          <w:szCs w:val="28"/>
          <w:lang w:val="en-US"/>
        </w:rPr>
        <w:t>I</w:t>
      </w:r>
      <w:r w:rsidRPr="00E871E3">
        <w:rPr>
          <w:rFonts w:ascii="Times New Roman" w:hAnsi="Times New Roman" w:cs="Times New Roman"/>
          <w:sz w:val="28"/>
          <w:szCs w:val="28"/>
        </w:rPr>
        <w:t>: учебник для студентов вузов, обучающихся по кинематографическим специальностям/ И. В. Данилина, И. В. Денисова. - М.: ЮНИТИ-ДАНА, 201</w:t>
      </w:r>
      <w:r>
        <w:rPr>
          <w:rFonts w:ascii="Times New Roman" w:hAnsi="Times New Roman" w:cs="Times New Roman"/>
          <w:sz w:val="28"/>
          <w:szCs w:val="28"/>
        </w:rPr>
        <w:t>9</w:t>
      </w:r>
      <w:r w:rsidRPr="00E871E3">
        <w:rPr>
          <w:rFonts w:ascii="Times New Roman" w:hAnsi="Times New Roman" w:cs="Times New Roman"/>
          <w:sz w:val="28"/>
          <w:szCs w:val="28"/>
        </w:rPr>
        <w:t xml:space="preserve">.- 239 </w:t>
      </w:r>
      <w:r w:rsidRPr="00E871E3">
        <w:rPr>
          <w:rFonts w:ascii="Times New Roman" w:hAnsi="Times New Roman" w:cs="Times New Roman"/>
          <w:sz w:val="28"/>
          <w:szCs w:val="28"/>
          <w:lang w:val="en-US"/>
        </w:rPr>
        <w:t>c</w:t>
      </w:r>
      <w:r w:rsidRPr="00E871E3">
        <w:rPr>
          <w:rFonts w:ascii="Times New Roman" w:hAnsi="Times New Roman" w:cs="Times New Roman"/>
          <w:sz w:val="28"/>
          <w:szCs w:val="28"/>
        </w:rPr>
        <w:t>.</w:t>
      </w:r>
    </w:p>
    <w:p w:rsidR="00620BC7" w:rsidRPr="00E871E3" w:rsidRDefault="00620BC7" w:rsidP="00620BC7">
      <w:pPr>
        <w:spacing w:after="0" w:line="360" w:lineRule="auto"/>
        <w:jc w:val="both"/>
        <w:rPr>
          <w:rFonts w:ascii="Times New Roman" w:hAnsi="Times New Roman" w:cs="Times New Roman"/>
          <w:sz w:val="28"/>
          <w:szCs w:val="28"/>
        </w:rPr>
      </w:pPr>
      <w:r w:rsidRPr="0098610B">
        <w:rPr>
          <w:rFonts w:ascii="Times New Roman" w:hAnsi="Times New Roman" w:cs="Times New Roman"/>
          <w:sz w:val="28"/>
          <w:szCs w:val="28"/>
          <w:lang w:val="en-US"/>
        </w:rPr>
        <w:t xml:space="preserve">2. </w:t>
      </w:r>
      <w:r w:rsidRPr="00E871E3">
        <w:rPr>
          <w:rFonts w:ascii="Times New Roman" w:hAnsi="Times New Roman" w:cs="Times New Roman"/>
          <w:sz w:val="28"/>
          <w:szCs w:val="28"/>
          <w:lang w:val="en-US"/>
        </w:rPr>
        <w:t>English</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for</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Film</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TV</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and</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Digital</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Media</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Students</w:t>
      </w:r>
      <w:r w:rsidRPr="0098610B">
        <w:rPr>
          <w:rFonts w:ascii="Times New Roman" w:hAnsi="Times New Roman" w:cs="Times New Roman"/>
          <w:sz w:val="28"/>
          <w:szCs w:val="28"/>
          <w:lang w:val="en-US"/>
        </w:rPr>
        <w:t xml:space="preserve">. </w:t>
      </w:r>
      <w:r w:rsidRPr="00E871E3">
        <w:rPr>
          <w:rFonts w:ascii="Times New Roman" w:hAnsi="Times New Roman" w:cs="Times New Roman"/>
          <w:sz w:val="28"/>
          <w:szCs w:val="28"/>
          <w:lang w:val="en-US"/>
        </w:rPr>
        <w:t>Part</w:t>
      </w:r>
      <w:r w:rsidRPr="00E871E3">
        <w:rPr>
          <w:rFonts w:ascii="Times New Roman" w:hAnsi="Times New Roman" w:cs="Times New Roman"/>
          <w:sz w:val="28"/>
          <w:szCs w:val="28"/>
        </w:rPr>
        <w:t xml:space="preserve"> </w:t>
      </w:r>
      <w:r w:rsidRPr="00E871E3">
        <w:rPr>
          <w:rFonts w:ascii="Times New Roman" w:hAnsi="Times New Roman" w:cs="Times New Roman"/>
          <w:sz w:val="28"/>
          <w:szCs w:val="28"/>
          <w:lang w:val="en-US"/>
        </w:rPr>
        <w:t>II</w:t>
      </w:r>
      <w:r w:rsidRPr="00E871E3">
        <w:rPr>
          <w:rFonts w:ascii="Times New Roman" w:hAnsi="Times New Roman" w:cs="Times New Roman"/>
          <w:sz w:val="28"/>
          <w:szCs w:val="28"/>
        </w:rPr>
        <w:t>: учебник английского языка для студентов кинематографических специальностей/ И. В. Данилина, И. В. Денисова. - М. : ЮНИТИ-ДАНА, 201</w:t>
      </w:r>
      <w:r>
        <w:rPr>
          <w:rFonts w:ascii="Times New Roman" w:hAnsi="Times New Roman" w:cs="Times New Roman"/>
          <w:sz w:val="28"/>
          <w:szCs w:val="28"/>
        </w:rPr>
        <w:t>9</w:t>
      </w:r>
      <w:r w:rsidRPr="00E871E3">
        <w:rPr>
          <w:rFonts w:ascii="Times New Roman" w:hAnsi="Times New Roman" w:cs="Times New Roman"/>
          <w:sz w:val="28"/>
          <w:szCs w:val="28"/>
        </w:rPr>
        <w:t xml:space="preserve">. – 229 </w:t>
      </w:r>
      <w:r w:rsidRPr="00E871E3">
        <w:rPr>
          <w:rFonts w:ascii="Times New Roman" w:hAnsi="Times New Roman" w:cs="Times New Roman"/>
          <w:sz w:val="28"/>
          <w:szCs w:val="28"/>
          <w:lang w:val="en-US"/>
        </w:rPr>
        <w:t>c</w:t>
      </w:r>
      <w:r w:rsidRPr="00E871E3">
        <w:rPr>
          <w:rFonts w:ascii="Times New Roman" w:hAnsi="Times New Roman" w:cs="Times New Roman"/>
          <w:sz w:val="28"/>
          <w:szCs w:val="28"/>
        </w:rPr>
        <w:t>.</w:t>
      </w:r>
    </w:p>
    <w:p w:rsidR="00620BC7" w:rsidRDefault="00620BC7" w:rsidP="00620BC7">
      <w:pPr>
        <w:spacing w:after="0" w:line="360" w:lineRule="auto"/>
        <w:jc w:val="both"/>
        <w:rPr>
          <w:rFonts w:ascii="Times New Roman" w:hAnsi="Times New Roman" w:cs="Times New Roman"/>
          <w:sz w:val="28"/>
          <w:szCs w:val="28"/>
        </w:rPr>
      </w:pPr>
      <w:r w:rsidRPr="00E871E3">
        <w:rPr>
          <w:rFonts w:ascii="Times New Roman" w:hAnsi="Times New Roman" w:cs="Times New Roman"/>
          <w:sz w:val="28"/>
          <w:szCs w:val="28"/>
          <w:lang w:val="en-US"/>
        </w:rPr>
        <w:t>3. English for Film, TV and Digital Media Students. Part</w:t>
      </w:r>
      <w:r w:rsidRPr="00E871E3">
        <w:rPr>
          <w:rFonts w:ascii="Times New Roman" w:hAnsi="Times New Roman" w:cs="Times New Roman"/>
          <w:sz w:val="28"/>
          <w:szCs w:val="28"/>
        </w:rPr>
        <w:t xml:space="preserve"> </w:t>
      </w:r>
      <w:r w:rsidRPr="00E871E3">
        <w:rPr>
          <w:rFonts w:ascii="Times New Roman" w:hAnsi="Times New Roman" w:cs="Times New Roman"/>
          <w:sz w:val="28"/>
          <w:szCs w:val="28"/>
          <w:lang w:val="en-US"/>
        </w:rPr>
        <w:t>III</w:t>
      </w:r>
      <w:r w:rsidRPr="00E871E3">
        <w:rPr>
          <w:rFonts w:ascii="Times New Roman" w:hAnsi="Times New Roman" w:cs="Times New Roman"/>
          <w:sz w:val="28"/>
          <w:szCs w:val="28"/>
        </w:rPr>
        <w:t>: учебник английского языка для студентов кинематографических специальностей/ И. В. Данилина, И. В. Денисова. - М. : ЮНИТИ-ДАНА, 201</w:t>
      </w:r>
      <w:r>
        <w:rPr>
          <w:rFonts w:ascii="Times New Roman" w:hAnsi="Times New Roman" w:cs="Times New Roman"/>
          <w:sz w:val="28"/>
          <w:szCs w:val="28"/>
        </w:rPr>
        <w:t>9</w:t>
      </w:r>
      <w:r w:rsidRPr="00E871E3">
        <w:rPr>
          <w:rFonts w:ascii="Times New Roman" w:hAnsi="Times New Roman" w:cs="Times New Roman"/>
          <w:sz w:val="28"/>
          <w:szCs w:val="28"/>
        </w:rPr>
        <w:t xml:space="preserve">. – 219 </w:t>
      </w:r>
      <w:r w:rsidRPr="00E871E3">
        <w:rPr>
          <w:rFonts w:ascii="Times New Roman" w:hAnsi="Times New Roman" w:cs="Times New Roman"/>
          <w:sz w:val="28"/>
          <w:szCs w:val="28"/>
          <w:lang w:val="en-US"/>
        </w:rPr>
        <w:t>c</w:t>
      </w:r>
      <w:r w:rsidRPr="00E871E3">
        <w:rPr>
          <w:rFonts w:ascii="Times New Roman" w:hAnsi="Times New Roman" w:cs="Times New Roman"/>
          <w:sz w:val="28"/>
          <w:szCs w:val="28"/>
        </w:rPr>
        <w:t>.</w:t>
      </w:r>
    </w:p>
    <w:p w:rsidR="00620BC7" w:rsidRPr="00477AA8" w:rsidRDefault="00620BC7" w:rsidP="00620BC7">
      <w:pPr>
        <w:spacing w:after="0" w:line="360" w:lineRule="auto"/>
        <w:jc w:val="both"/>
        <w:rPr>
          <w:rFonts w:ascii="Times New Roman" w:hAnsi="Times New Roman" w:cs="Times New Roman"/>
          <w:sz w:val="28"/>
          <w:szCs w:val="28"/>
        </w:rPr>
      </w:pPr>
      <w:r w:rsidRPr="00477AA8">
        <w:rPr>
          <w:rFonts w:ascii="Times New Roman" w:hAnsi="Times New Roman" w:cs="Times New Roman"/>
          <w:sz w:val="28"/>
          <w:szCs w:val="28"/>
          <w:lang w:val="en-US"/>
        </w:rPr>
        <w:t xml:space="preserve">4. English for Film, TV and Digital Media Students. </w:t>
      </w:r>
      <w:r w:rsidRPr="00477AA8">
        <w:rPr>
          <w:rFonts w:ascii="Times New Roman" w:hAnsi="Times New Roman" w:cs="Times New Roman"/>
          <w:sz w:val="28"/>
          <w:szCs w:val="28"/>
        </w:rPr>
        <w:t>Part IV(2) Vocabulary: учебник для студентов вузов, обучающихся по кинематографическим специальностям// Под редакцией И.В.Данилиной, И.В.Денисовой. – М.: ЮНИТИ-ДАНА, 2018. - 264 с.</w:t>
      </w:r>
    </w:p>
    <w:p w:rsidR="00620BC7" w:rsidRPr="00E871E3" w:rsidRDefault="00620BC7" w:rsidP="00620BC7">
      <w:pPr>
        <w:spacing w:after="0" w:line="360" w:lineRule="auto"/>
        <w:jc w:val="both"/>
        <w:rPr>
          <w:rFonts w:ascii="Times New Roman" w:eastAsia="Times New Roman" w:hAnsi="Times New Roman" w:cs="Times New Roman"/>
          <w:b/>
          <w:sz w:val="28"/>
          <w:szCs w:val="28"/>
          <w:lang w:eastAsia="ru-RU"/>
        </w:rPr>
      </w:pPr>
      <w:r w:rsidRPr="00E871E3">
        <w:rPr>
          <w:rFonts w:ascii="Times New Roman" w:hAnsi="Times New Roman" w:cs="Times New Roman"/>
          <w:sz w:val="28"/>
          <w:szCs w:val="28"/>
        </w:rPr>
        <w:t xml:space="preserve"> </w:t>
      </w:r>
      <w:r w:rsidRPr="00E871E3">
        <w:rPr>
          <w:rFonts w:ascii="Times New Roman" w:eastAsia="Times New Roman" w:hAnsi="Times New Roman" w:cs="Times New Roman"/>
          <w:b/>
          <w:sz w:val="28"/>
          <w:szCs w:val="28"/>
          <w:lang w:eastAsia="ru-RU"/>
        </w:rPr>
        <w:t xml:space="preserve">         б) дополнительная литература английский язык:</w:t>
      </w:r>
    </w:p>
    <w:p w:rsidR="00620BC7" w:rsidRPr="00477AA8" w:rsidRDefault="00620BC7" w:rsidP="00620BC7">
      <w:pPr>
        <w:numPr>
          <w:ilvl w:val="0"/>
          <w:numId w:val="3"/>
        </w:numPr>
        <w:spacing w:line="360" w:lineRule="auto"/>
        <w:ind w:left="360"/>
        <w:contextualSpacing/>
        <w:rPr>
          <w:rFonts w:ascii="Times New Roman" w:eastAsia="Calibri" w:hAnsi="Times New Roman" w:cs="Times New Roman"/>
          <w:sz w:val="28"/>
          <w:szCs w:val="28"/>
        </w:rPr>
      </w:pPr>
      <w:r w:rsidRPr="00477AA8">
        <w:rPr>
          <w:rFonts w:ascii="Times New Roman" w:eastAsia="Calibri" w:hAnsi="Times New Roman" w:cs="Times New Roman"/>
          <w:sz w:val="28"/>
          <w:szCs w:val="28"/>
          <w:lang w:val="en-US"/>
        </w:rPr>
        <w:t xml:space="preserve">English for Film, TV and Digital Media Students. </w:t>
      </w:r>
      <w:r w:rsidRPr="00477AA8">
        <w:rPr>
          <w:rFonts w:ascii="Times New Roman" w:eastAsia="Calibri" w:hAnsi="Times New Roman" w:cs="Times New Roman"/>
          <w:sz w:val="28"/>
          <w:szCs w:val="28"/>
        </w:rPr>
        <w:t xml:space="preserve">Part </w:t>
      </w:r>
      <w:r w:rsidRPr="00477AA8">
        <w:rPr>
          <w:rFonts w:ascii="Times New Roman" w:eastAsia="Calibri" w:hAnsi="Times New Roman" w:cs="Times New Roman"/>
          <w:sz w:val="28"/>
          <w:szCs w:val="28"/>
          <w:lang w:val="en-US"/>
        </w:rPr>
        <w:t>IV</w:t>
      </w:r>
      <w:r w:rsidRPr="00477AA8">
        <w:rPr>
          <w:rFonts w:ascii="Times New Roman" w:eastAsia="Calibri" w:hAnsi="Times New Roman" w:cs="Times New Roman"/>
          <w:sz w:val="28"/>
          <w:szCs w:val="28"/>
        </w:rPr>
        <w:t xml:space="preserve">(1) </w:t>
      </w:r>
      <w:r w:rsidRPr="00477AA8">
        <w:rPr>
          <w:rFonts w:ascii="Times New Roman" w:eastAsia="Calibri" w:hAnsi="Times New Roman" w:cs="Times New Roman"/>
          <w:sz w:val="28"/>
          <w:szCs w:val="28"/>
          <w:lang w:val="en-US"/>
        </w:rPr>
        <w:t>Reader</w:t>
      </w:r>
      <w:r w:rsidRPr="00477AA8">
        <w:rPr>
          <w:rFonts w:ascii="Times New Roman" w:eastAsia="Calibri" w:hAnsi="Times New Roman" w:cs="Times New Roman"/>
          <w:sz w:val="28"/>
          <w:szCs w:val="28"/>
        </w:rPr>
        <w:t>: учебник для студентов вузов, обучающихся по кинематографическим специальностям// Под редакцией И.В.Данилиной, И.В.Денисовой. – М.: ЮНИТИ-ДАНА, 2018.</w:t>
      </w:r>
      <w:r w:rsidRPr="00477AA8">
        <w:rPr>
          <w:rFonts w:ascii="Arial Narrow" w:eastAsia="Times New Roman" w:hAnsi="Arial Narrow" w:cs="Times New Roman"/>
          <w:color w:val="000000"/>
          <w:sz w:val="28"/>
          <w:szCs w:val="28"/>
          <w:shd w:val="clear" w:color="auto" w:fill="FFFFFF"/>
          <w:lang w:eastAsia="ru-RU"/>
        </w:rPr>
        <w:t xml:space="preserve"> </w:t>
      </w:r>
      <w:r w:rsidRPr="00477AA8">
        <w:rPr>
          <w:rFonts w:ascii="Times New Roman" w:eastAsia="Calibri" w:hAnsi="Times New Roman" w:cs="Times New Roman"/>
          <w:sz w:val="28"/>
          <w:szCs w:val="28"/>
          <w:lang w:val="en-US"/>
        </w:rPr>
        <w:t>ISBN</w:t>
      </w:r>
      <w:r w:rsidRPr="00477AA8">
        <w:rPr>
          <w:rFonts w:ascii="Times New Roman" w:eastAsia="Calibri" w:hAnsi="Times New Roman" w:cs="Times New Roman"/>
          <w:sz w:val="28"/>
          <w:szCs w:val="28"/>
        </w:rPr>
        <w:t xml:space="preserve"> 978-5-238-03032-6,  </w:t>
      </w:r>
    </w:p>
    <w:p w:rsidR="00620BC7" w:rsidRPr="0098610B" w:rsidRDefault="00620BC7" w:rsidP="00620BC7">
      <w:pPr>
        <w:contextualSpacing/>
        <w:rPr>
          <w:rFonts w:ascii="Times New Roman" w:eastAsia="Calibri" w:hAnsi="Times New Roman" w:cs="Times New Roman"/>
          <w:sz w:val="24"/>
          <w:szCs w:val="24"/>
          <w:lang w:val="en-US"/>
        </w:rPr>
      </w:pPr>
      <w:r w:rsidRPr="0098610B">
        <w:rPr>
          <w:rFonts w:ascii="Times New Roman" w:eastAsia="Calibri" w:hAnsi="Times New Roman" w:cs="Times New Roman"/>
          <w:sz w:val="24"/>
          <w:szCs w:val="24"/>
          <w:lang w:val="en-US"/>
        </w:rPr>
        <w:t xml:space="preserve">      </w:t>
      </w:r>
      <w:r w:rsidRPr="00477AA8">
        <w:rPr>
          <w:rFonts w:ascii="Times New Roman" w:eastAsia="Calibri" w:hAnsi="Times New Roman" w:cs="Times New Roman"/>
          <w:sz w:val="24"/>
          <w:szCs w:val="24"/>
          <w:lang w:val="en-US"/>
        </w:rPr>
        <w:t>ISBN</w:t>
      </w:r>
      <w:r w:rsidRPr="0098610B">
        <w:rPr>
          <w:rFonts w:ascii="Times New Roman" w:eastAsia="Calibri" w:hAnsi="Times New Roman" w:cs="Times New Roman"/>
          <w:sz w:val="24"/>
          <w:szCs w:val="24"/>
          <w:lang w:val="en-US"/>
        </w:rPr>
        <w:t xml:space="preserve"> 978-5-238-03083-8 (</w:t>
      </w:r>
      <w:r w:rsidRPr="00477AA8">
        <w:rPr>
          <w:rFonts w:ascii="Times New Roman" w:eastAsia="Calibri" w:hAnsi="Times New Roman" w:cs="Times New Roman"/>
          <w:sz w:val="24"/>
          <w:szCs w:val="24"/>
          <w:lang w:val="en-US"/>
        </w:rPr>
        <w:t>Part</w:t>
      </w:r>
      <w:r w:rsidRPr="0098610B">
        <w:rPr>
          <w:rFonts w:ascii="Times New Roman" w:eastAsia="Calibri" w:hAnsi="Times New Roman" w:cs="Times New Roman"/>
          <w:sz w:val="24"/>
          <w:szCs w:val="24"/>
          <w:lang w:val="en-US"/>
        </w:rPr>
        <w:t xml:space="preserve"> </w:t>
      </w:r>
      <w:r w:rsidRPr="00477AA8">
        <w:rPr>
          <w:rFonts w:ascii="Times New Roman" w:eastAsia="Calibri" w:hAnsi="Times New Roman" w:cs="Times New Roman"/>
          <w:sz w:val="24"/>
          <w:szCs w:val="24"/>
          <w:lang w:val="en-US"/>
        </w:rPr>
        <w:t>IV</w:t>
      </w:r>
      <w:r w:rsidRPr="0098610B">
        <w:rPr>
          <w:rFonts w:ascii="Times New Roman" w:eastAsia="Calibri" w:hAnsi="Times New Roman" w:cs="Times New Roman"/>
          <w:sz w:val="24"/>
          <w:szCs w:val="24"/>
          <w:lang w:val="en-US"/>
        </w:rPr>
        <w:t xml:space="preserve"> (1)  </w:t>
      </w:r>
      <w:r w:rsidRPr="00477AA8">
        <w:rPr>
          <w:rFonts w:ascii="Times New Roman" w:eastAsia="Calibri" w:hAnsi="Times New Roman" w:cs="Times New Roman"/>
          <w:sz w:val="24"/>
          <w:szCs w:val="24"/>
        </w:rPr>
        <w:t>ББК</w:t>
      </w:r>
      <w:r w:rsidRPr="0098610B">
        <w:rPr>
          <w:rFonts w:ascii="Times New Roman" w:eastAsia="Calibri" w:hAnsi="Times New Roman" w:cs="Times New Roman"/>
          <w:sz w:val="24"/>
          <w:szCs w:val="24"/>
          <w:lang w:val="en-US"/>
        </w:rPr>
        <w:t xml:space="preserve"> 81.432.1-99</w:t>
      </w:r>
      <w:r w:rsidRPr="00477AA8">
        <w:rPr>
          <w:rFonts w:ascii="Times New Roman" w:eastAsia="Calibri" w:hAnsi="Times New Roman" w:cs="Times New Roman"/>
          <w:sz w:val="24"/>
          <w:szCs w:val="24"/>
        </w:rPr>
        <w:t>я</w:t>
      </w:r>
      <w:r w:rsidRPr="0098610B">
        <w:rPr>
          <w:rFonts w:ascii="Times New Roman" w:eastAsia="Calibri" w:hAnsi="Times New Roman" w:cs="Times New Roman"/>
          <w:sz w:val="24"/>
          <w:szCs w:val="24"/>
          <w:lang w:val="en-US"/>
        </w:rPr>
        <w:t xml:space="preserve">73-1 –  303 </w:t>
      </w:r>
      <w:r w:rsidRPr="00477AA8">
        <w:rPr>
          <w:rFonts w:ascii="Times New Roman" w:eastAsia="Calibri" w:hAnsi="Times New Roman" w:cs="Times New Roman"/>
          <w:sz w:val="24"/>
          <w:szCs w:val="24"/>
        </w:rPr>
        <w:t>с</w:t>
      </w:r>
      <w:r w:rsidRPr="0098610B">
        <w:rPr>
          <w:rFonts w:ascii="Times New Roman" w:eastAsia="Calibri" w:hAnsi="Times New Roman" w:cs="Times New Roman"/>
          <w:sz w:val="24"/>
          <w:szCs w:val="24"/>
          <w:lang w:val="en-US"/>
        </w:rPr>
        <w:t>. .</w:t>
      </w:r>
    </w:p>
    <w:p w:rsidR="00620BC7" w:rsidRPr="00477AA8" w:rsidRDefault="00620BC7" w:rsidP="00620BC7">
      <w:pPr>
        <w:numPr>
          <w:ilvl w:val="0"/>
          <w:numId w:val="3"/>
        </w:numPr>
        <w:spacing w:line="360" w:lineRule="auto"/>
        <w:ind w:left="360"/>
        <w:contextualSpacing/>
        <w:rPr>
          <w:rFonts w:ascii="Times New Roman" w:eastAsia="Calibri" w:hAnsi="Times New Roman" w:cs="Times New Roman"/>
          <w:sz w:val="28"/>
          <w:szCs w:val="28"/>
          <w:lang w:val="en-US"/>
        </w:rPr>
      </w:pPr>
      <w:r w:rsidRPr="00477AA8">
        <w:rPr>
          <w:rFonts w:ascii="Times New Roman" w:eastAsia="Times New Roman" w:hAnsi="Times New Roman" w:cs="Times New Roman"/>
          <w:sz w:val="28"/>
          <w:szCs w:val="28"/>
          <w:lang w:eastAsia="ru-RU"/>
        </w:rPr>
        <w:t xml:space="preserve">Бакулев Г.П. Англо-русский и русско-английский словарь кинотерминов. </w:t>
      </w:r>
      <w:r w:rsidRPr="00477AA8">
        <w:rPr>
          <w:rFonts w:ascii="Times New Roman" w:eastAsia="Calibri" w:hAnsi="Times New Roman" w:cs="Times New Roman"/>
          <w:sz w:val="28"/>
          <w:szCs w:val="28"/>
          <w:lang w:val="en-US"/>
        </w:rPr>
        <w:t xml:space="preserve">М., 2010 </w:t>
      </w:r>
    </w:p>
    <w:p w:rsidR="00620BC7" w:rsidRPr="00477AA8" w:rsidRDefault="00620BC7" w:rsidP="00620BC7">
      <w:pPr>
        <w:numPr>
          <w:ilvl w:val="0"/>
          <w:numId w:val="3"/>
        </w:numPr>
        <w:spacing w:line="360" w:lineRule="auto"/>
        <w:ind w:left="360"/>
        <w:contextualSpacing/>
        <w:rPr>
          <w:rFonts w:ascii="Times New Roman" w:eastAsia="Times New Roman" w:hAnsi="Times New Roman" w:cs="Times New Roman"/>
          <w:sz w:val="28"/>
          <w:szCs w:val="28"/>
          <w:lang w:val="en-US" w:eastAsia="ru-RU"/>
        </w:rPr>
      </w:pPr>
      <w:r w:rsidRPr="00477AA8">
        <w:rPr>
          <w:rFonts w:ascii="Times New Roman" w:eastAsia="Times New Roman" w:hAnsi="Times New Roman" w:cs="Times New Roman"/>
          <w:sz w:val="28"/>
          <w:szCs w:val="28"/>
          <w:lang w:eastAsia="ru-RU"/>
        </w:rPr>
        <w:t>Бакулев Г.П. Страницы истории мирового кинематографа. Пособие по английскому языку для самостоятельной работы. М</w:t>
      </w:r>
      <w:r w:rsidRPr="00477AA8">
        <w:rPr>
          <w:rFonts w:ascii="Times New Roman" w:eastAsia="Times New Roman" w:hAnsi="Times New Roman" w:cs="Times New Roman"/>
          <w:sz w:val="28"/>
          <w:szCs w:val="28"/>
          <w:lang w:val="en-US" w:eastAsia="ru-RU"/>
        </w:rPr>
        <w:t>.2010.</w:t>
      </w:r>
    </w:p>
    <w:p w:rsidR="00620BC7" w:rsidRPr="00E871E3" w:rsidRDefault="00620BC7" w:rsidP="00620BC7">
      <w:pPr>
        <w:numPr>
          <w:ilvl w:val="0"/>
          <w:numId w:val="3"/>
        </w:numPr>
        <w:spacing w:line="360" w:lineRule="auto"/>
        <w:ind w:left="360"/>
        <w:contextualSpacing/>
        <w:rPr>
          <w:rFonts w:ascii="Times New Roman" w:eastAsia="Times New Roman" w:hAnsi="Times New Roman" w:cs="Times New Roman"/>
          <w:sz w:val="28"/>
          <w:szCs w:val="28"/>
          <w:lang w:val="en-US" w:eastAsia="ru-RU"/>
        </w:rPr>
      </w:pPr>
      <w:r w:rsidRPr="00E871E3">
        <w:rPr>
          <w:rFonts w:ascii="Times New Roman" w:eastAsia="Times New Roman" w:hAnsi="Times New Roman" w:cs="Times New Roman"/>
          <w:sz w:val="28"/>
          <w:szCs w:val="28"/>
          <w:lang w:val="en-US" w:eastAsia="ru-RU"/>
        </w:rPr>
        <w:t xml:space="preserve">Bordwell, D., Thomson, K.  Film Art: An  Introduction. N.Y.: McGraw-Hill, 1990. </w:t>
      </w:r>
    </w:p>
    <w:p w:rsidR="00620BC7" w:rsidRPr="00E871E3" w:rsidRDefault="00620BC7" w:rsidP="00620BC7">
      <w:pPr>
        <w:numPr>
          <w:ilvl w:val="0"/>
          <w:numId w:val="3"/>
        </w:numPr>
        <w:spacing w:line="360" w:lineRule="auto"/>
        <w:ind w:left="360"/>
        <w:contextualSpacing/>
        <w:rPr>
          <w:rFonts w:ascii="Times New Roman" w:eastAsia="Times New Roman" w:hAnsi="Times New Roman" w:cs="Times New Roman"/>
          <w:sz w:val="28"/>
          <w:szCs w:val="28"/>
          <w:lang w:val="en-US" w:eastAsia="ru-RU"/>
        </w:rPr>
      </w:pPr>
      <w:r w:rsidRPr="00E871E3">
        <w:rPr>
          <w:rFonts w:ascii="Times New Roman" w:eastAsia="Times New Roman" w:hAnsi="Times New Roman" w:cs="Times New Roman"/>
          <w:sz w:val="28"/>
          <w:szCs w:val="28"/>
          <w:lang w:val="en-US" w:eastAsia="ru-RU"/>
        </w:rPr>
        <w:t>Escott J. The Cinema. Oxford University Press. 1997.</w:t>
      </w:r>
    </w:p>
    <w:p w:rsidR="00620BC7" w:rsidRDefault="00620BC7" w:rsidP="00620BC7">
      <w:pPr>
        <w:spacing w:after="0" w:line="360" w:lineRule="auto"/>
        <w:jc w:val="both"/>
        <w:rPr>
          <w:rFonts w:ascii="Times New Roman" w:hAnsi="Times New Roman" w:cs="Times New Roman"/>
          <w:b/>
          <w:sz w:val="28"/>
          <w:szCs w:val="28"/>
        </w:rPr>
      </w:pPr>
      <w:r w:rsidRPr="00E871E3">
        <w:rPr>
          <w:rFonts w:ascii="Times New Roman" w:hAnsi="Times New Roman" w:cs="Times New Roman"/>
          <w:sz w:val="28"/>
          <w:szCs w:val="28"/>
        </w:rPr>
        <w:t xml:space="preserve">    </w:t>
      </w:r>
      <w:r w:rsidRPr="00D83710">
        <w:rPr>
          <w:rFonts w:ascii="Times New Roman" w:hAnsi="Times New Roman" w:cs="Times New Roman"/>
          <w:b/>
          <w:sz w:val="28"/>
          <w:szCs w:val="28"/>
        </w:rPr>
        <w:t>4.2</w:t>
      </w:r>
      <w:r>
        <w:rPr>
          <w:rFonts w:ascii="Times New Roman" w:hAnsi="Times New Roman" w:cs="Times New Roman"/>
          <w:sz w:val="28"/>
          <w:szCs w:val="28"/>
        </w:rPr>
        <w:t xml:space="preserve"> </w:t>
      </w:r>
      <w:r w:rsidRPr="006E333C">
        <w:rPr>
          <w:rFonts w:ascii="Times New Roman" w:hAnsi="Times New Roman" w:cs="Times New Roman"/>
          <w:b/>
          <w:sz w:val="28"/>
          <w:szCs w:val="28"/>
        </w:rPr>
        <w:t>а)</w:t>
      </w:r>
      <w:r w:rsidRPr="00E871E3">
        <w:rPr>
          <w:rFonts w:ascii="Times New Roman" w:hAnsi="Times New Roman" w:cs="Times New Roman"/>
          <w:b/>
          <w:sz w:val="28"/>
          <w:szCs w:val="28"/>
        </w:rPr>
        <w:t xml:space="preserve"> </w:t>
      </w:r>
      <w:r>
        <w:rPr>
          <w:rFonts w:ascii="Times New Roman" w:hAnsi="Times New Roman" w:cs="Times New Roman"/>
          <w:b/>
          <w:sz w:val="28"/>
          <w:szCs w:val="28"/>
        </w:rPr>
        <w:t>О</w:t>
      </w:r>
      <w:r w:rsidRPr="00E871E3">
        <w:rPr>
          <w:rFonts w:ascii="Times New Roman" w:hAnsi="Times New Roman" w:cs="Times New Roman"/>
          <w:b/>
          <w:sz w:val="28"/>
          <w:szCs w:val="28"/>
        </w:rPr>
        <w:t>сновная литература французский язык:</w:t>
      </w:r>
    </w:p>
    <w:p w:rsidR="00620BC7" w:rsidRPr="00D83710" w:rsidRDefault="00620BC7" w:rsidP="00620BC7">
      <w:pPr>
        <w:spacing w:after="0" w:line="360" w:lineRule="auto"/>
        <w:jc w:val="both"/>
        <w:rPr>
          <w:rFonts w:ascii="Times New Roman" w:hAnsi="Times New Roman" w:cs="Times New Roman"/>
          <w:sz w:val="28"/>
          <w:szCs w:val="28"/>
        </w:rPr>
      </w:pPr>
      <w:r w:rsidRPr="006E333C">
        <w:rPr>
          <w:rFonts w:ascii="Times New Roman" w:hAnsi="Times New Roman" w:cs="Times New Roman"/>
          <w:sz w:val="28"/>
          <w:szCs w:val="28"/>
        </w:rPr>
        <w:t xml:space="preserve">1. </w:t>
      </w:r>
      <w:r w:rsidRPr="00D83710">
        <w:rPr>
          <w:rFonts w:ascii="Times New Roman" w:hAnsi="Times New Roman" w:cs="Times New Roman"/>
          <w:sz w:val="28"/>
          <w:szCs w:val="28"/>
        </w:rPr>
        <w:t>Французский язык. Полный курс ШАГ ЗА ШАГОМ + аудио приложение LECTA / В.А.Горина — Москва: Издательство АСТ, 2017. — 639, [1] с. — (Шаг за шагом. Полный</w:t>
      </w:r>
      <w:r>
        <w:rPr>
          <w:rFonts w:ascii="Times New Roman" w:hAnsi="Times New Roman" w:cs="Times New Roman"/>
          <w:sz w:val="28"/>
          <w:szCs w:val="28"/>
        </w:rPr>
        <w:t xml:space="preserve"> </w:t>
      </w:r>
      <w:r w:rsidRPr="00D83710">
        <w:rPr>
          <w:rFonts w:ascii="Times New Roman" w:hAnsi="Times New Roman" w:cs="Times New Roman"/>
          <w:sz w:val="28"/>
          <w:szCs w:val="28"/>
        </w:rPr>
        <w:t>курс).</w:t>
      </w:r>
    </w:p>
    <w:p w:rsidR="00620BC7" w:rsidRPr="006E333C" w:rsidRDefault="00620BC7" w:rsidP="00620BC7">
      <w:pPr>
        <w:spacing w:after="0" w:line="360" w:lineRule="auto"/>
        <w:jc w:val="both"/>
        <w:rPr>
          <w:rFonts w:ascii="Times New Roman" w:hAnsi="Times New Roman" w:cs="Times New Roman"/>
          <w:sz w:val="28"/>
          <w:szCs w:val="28"/>
        </w:rPr>
      </w:pPr>
      <w:r w:rsidRPr="00D83710">
        <w:rPr>
          <w:rFonts w:ascii="Times New Roman" w:hAnsi="Times New Roman" w:cs="Times New Roman"/>
          <w:sz w:val="28"/>
          <w:szCs w:val="28"/>
        </w:rPr>
        <w:lastRenderedPageBreak/>
        <w:t>2. Французский язык. Начальный уровень (А1—В1). «Chose dite, chose faite I» : учебник и</w:t>
      </w:r>
      <w:r>
        <w:rPr>
          <w:rFonts w:ascii="Times New Roman" w:hAnsi="Times New Roman" w:cs="Times New Roman"/>
          <w:sz w:val="28"/>
          <w:szCs w:val="28"/>
        </w:rPr>
        <w:t xml:space="preserve"> </w:t>
      </w:r>
      <w:r w:rsidRPr="00D83710">
        <w:rPr>
          <w:rFonts w:ascii="Times New Roman" w:hAnsi="Times New Roman" w:cs="Times New Roman"/>
          <w:sz w:val="28"/>
          <w:szCs w:val="28"/>
        </w:rPr>
        <w:t>практикум для академического бакалавриата / Л. О. Мошенская, А. П. Дитерлен. — 2-е</w:t>
      </w:r>
      <w:r>
        <w:rPr>
          <w:rFonts w:ascii="Times New Roman" w:hAnsi="Times New Roman" w:cs="Times New Roman"/>
          <w:sz w:val="28"/>
          <w:szCs w:val="28"/>
        </w:rPr>
        <w:t xml:space="preserve"> </w:t>
      </w:r>
      <w:r w:rsidRPr="00D83710">
        <w:rPr>
          <w:rFonts w:ascii="Times New Roman" w:hAnsi="Times New Roman" w:cs="Times New Roman"/>
          <w:sz w:val="28"/>
          <w:szCs w:val="28"/>
        </w:rPr>
        <w:t>изд., испр. и доп. — Москва: Издательство Юрайт, 2017. — 377 с. — Серия : Бакалавр.</w:t>
      </w:r>
      <w:r>
        <w:rPr>
          <w:rFonts w:ascii="Times New Roman" w:hAnsi="Times New Roman" w:cs="Times New Roman"/>
          <w:sz w:val="28"/>
          <w:szCs w:val="28"/>
        </w:rPr>
        <w:t xml:space="preserve"> </w:t>
      </w:r>
      <w:r w:rsidRPr="00D83710">
        <w:rPr>
          <w:rFonts w:ascii="Times New Roman" w:hAnsi="Times New Roman" w:cs="Times New Roman"/>
          <w:sz w:val="28"/>
          <w:szCs w:val="28"/>
        </w:rPr>
        <w:t>Академический курс.</w:t>
      </w:r>
    </w:p>
    <w:p w:rsidR="00620BC7" w:rsidRPr="00E871E3" w:rsidRDefault="00620BC7" w:rsidP="00620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Pr="00E871E3">
        <w:rPr>
          <w:rFonts w:ascii="Times New Roman" w:hAnsi="Times New Roman" w:cs="Times New Roman"/>
          <w:sz w:val="28"/>
          <w:szCs w:val="28"/>
        </w:rPr>
        <w:t>. Балавадзе И. Н. Практикум по чтению кинолитературы на французском языке : [тексты и упражнения] : Учебное пособие. Часть I. ВГИК.  - М. :, 1983. - 94 с.</w:t>
      </w:r>
    </w:p>
    <w:p w:rsidR="00620BC7" w:rsidRPr="00E871E3" w:rsidRDefault="00620BC7" w:rsidP="00620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E871E3">
        <w:rPr>
          <w:rFonts w:ascii="Times New Roman" w:hAnsi="Times New Roman" w:cs="Times New Roman"/>
          <w:sz w:val="28"/>
          <w:szCs w:val="28"/>
        </w:rPr>
        <w:t>. Балавадзе, И. Н. Практикум по чтению кинолитературы на французском языке : [тексты и упражнения] : Учебное пособие / Часть 2. - М. : ВГИК, 1984. - 72 с.</w:t>
      </w:r>
    </w:p>
    <w:p w:rsidR="00620BC7" w:rsidRPr="00E871E3" w:rsidRDefault="00620BC7" w:rsidP="00620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Pr="00E871E3">
        <w:rPr>
          <w:rFonts w:ascii="Times New Roman" w:hAnsi="Times New Roman" w:cs="Times New Roman"/>
          <w:sz w:val="28"/>
          <w:szCs w:val="28"/>
        </w:rPr>
        <w:t>. Китайгородская, Г. А. Французский язык: учебное пособие для студентов / Г.А. Китайгородская. - Изд. 3-е, испр. и доп. - М. : Высшая школа, 1992. - 318 с.</w:t>
      </w:r>
    </w:p>
    <w:p w:rsidR="00620BC7" w:rsidRPr="00E871E3" w:rsidRDefault="00620BC7" w:rsidP="00620BC7">
      <w:pPr>
        <w:spacing w:after="0" w:line="360" w:lineRule="auto"/>
        <w:jc w:val="both"/>
        <w:rPr>
          <w:rFonts w:ascii="Times New Roman" w:hAnsi="Times New Roman" w:cs="Times New Roman"/>
          <w:b/>
          <w:sz w:val="28"/>
          <w:szCs w:val="28"/>
        </w:rPr>
      </w:pPr>
      <w:r w:rsidRPr="00E871E3">
        <w:rPr>
          <w:rFonts w:ascii="Times New Roman" w:hAnsi="Times New Roman" w:cs="Times New Roman"/>
          <w:sz w:val="28"/>
          <w:szCs w:val="28"/>
        </w:rPr>
        <w:t xml:space="preserve">       </w:t>
      </w:r>
      <w:r>
        <w:rPr>
          <w:rFonts w:ascii="Times New Roman" w:hAnsi="Times New Roman" w:cs="Times New Roman"/>
          <w:sz w:val="28"/>
          <w:szCs w:val="28"/>
        </w:rPr>
        <w:t>б</w:t>
      </w:r>
      <w:r w:rsidRPr="00E871E3">
        <w:rPr>
          <w:rFonts w:ascii="Times New Roman" w:hAnsi="Times New Roman" w:cs="Times New Roman"/>
          <w:b/>
          <w:sz w:val="28"/>
          <w:szCs w:val="28"/>
        </w:rPr>
        <w:t xml:space="preserve">) дополнительная литература французский язык: </w:t>
      </w:r>
    </w:p>
    <w:p w:rsidR="00620BC7" w:rsidRPr="00E871E3" w:rsidRDefault="00620BC7" w:rsidP="00620BC7">
      <w:pPr>
        <w:spacing w:after="0" w:line="360" w:lineRule="auto"/>
        <w:jc w:val="both"/>
        <w:rPr>
          <w:rFonts w:ascii="Times New Roman" w:hAnsi="Times New Roman" w:cs="Times New Roman"/>
          <w:sz w:val="28"/>
          <w:szCs w:val="28"/>
        </w:rPr>
      </w:pPr>
      <w:r w:rsidRPr="00E871E3">
        <w:rPr>
          <w:rFonts w:ascii="Times New Roman" w:hAnsi="Times New Roman" w:cs="Times New Roman"/>
          <w:sz w:val="28"/>
          <w:szCs w:val="28"/>
        </w:rPr>
        <w:t>1. Дергунова, М. Г. Французский язык : учебник. - Изд. 6-е, испр. и доп. - М. : Высшая школа, 2003. - 351 с.</w:t>
      </w:r>
    </w:p>
    <w:p w:rsidR="00620BC7" w:rsidRPr="00E871E3" w:rsidRDefault="00620BC7" w:rsidP="00620BC7">
      <w:pPr>
        <w:spacing w:after="0" w:line="360" w:lineRule="auto"/>
        <w:jc w:val="both"/>
        <w:rPr>
          <w:rFonts w:ascii="Times New Roman" w:hAnsi="Times New Roman" w:cs="Times New Roman"/>
          <w:sz w:val="28"/>
          <w:szCs w:val="28"/>
        </w:rPr>
      </w:pPr>
      <w:r w:rsidRPr="00E871E3">
        <w:rPr>
          <w:rFonts w:ascii="Times New Roman" w:hAnsi="Times New Roman" w:cs="Times New Roman"/>
          <w:sz w:val="28"/>
          <w:szCs w:val="28"/>
        </w:rPr>
        <w:t>2. Може, Г.  Интенсивный курс французского языка / Г. Може, М. Брюезьер. - М. : Междунар. отношения, 1992. - 188 с.</w:t>
      </w:r>
    </w:p>
    <w:p w:rsidR="00620BC7" w:rsidRDefault="00620BC7" w:rsidP="00620BC7">
      <w:pPr>
        <w:spacing w:after="0" w:line="360" w:lineRule="auto"/>
        <w:jc w:val="both"/>
        <w:rPr>
          <w:rFonts w:ascii="Times New Roman" w:hAnsi="Times New Roman" w:cs="Times New Roman"/>
          <w:sz w:val="28"/>
          <w:szCs w:val="28"/>
        </w:rPr>
      </w:pPr>
      <w:r w:rsidRPr="00E871E3">
        <w:rPr>
          <w:rFonts w:ascii="Times New Roman" w:hAnsi="Times New Roman" w:cs="Times New Roman"/>
          <w:sz w:val="28"/>
          <w:szCs w:val="28"/>
        </w:rPr>
        <w:t>3. Попова, И. Н.  Французский язык : учебник для 1 курса Вузов и фак. ин. яз. / И. Н. Попова, Ж. А. Казакова, Г. М. Ковальчук. - 21-е изд., испр. - М. : Нестор Академик, 2011, 2014. - 576 с.</w:t>
      </w:r>
    </w:p>
    <w:p w:rsidR="00620BC7" w:rsidRPr="00D83710" w:rsidRDefault="00620BC7" w:rsidP="00620BC7">
      <w:pPr>
        <w:spacing w:after="0" w:line="360" w:lineRule="auto"/>
        <w:jc w:val="both"/>
        <w:rPr>
          <w:rFonts w:ascii="Times New Roman" w:hAnsi="Times New Roman" w:cs="Times New Roman"/>
          <w:sz w:val="28"/>
          <w:szCs w:val="28"/>
          <w:lang w:val="fr-FR"/>
        </w:rPr>
      </w:pPr>
      <w:r w:rsidRPr="00D83710">
        <w:rPr>
          <w:rFonts w:ascii="Times New Roman" w:hAnsi="Times New Roman" w:cs="Times New Roman"/>
          <w:sz w:val="28"/>
          <w:szCs w:val="28"/>
          <w:lang w:val="fr-FR"/>
        </w:rPr>
        <w:t>4. Vanoye F., Frey F., Goliot-Lété A. Le cinéma. — Paris, Nathan (Repères pratiques), 2011.</w:t>
      </w:r>
    </w:p>
    <w:p w:rsidR="00620BC7" w:rsidRPr="00D83710" w:rsidRDefault="00620BC7" w:rsidP="00620BC7">
      <w:pPr>
        <w:spacing w:after="0" w:line="360" w:lineRule="auto"/>
        <w:jc w:val="both"/>
        <w:rPr>
          <w:rFonts w:ascii="Times New Roman" w:hAnsi="Times New Roman" w:cs="Times New Roman"/>
          <w:sz w:val="28"/>
          <w:szCs w:val="28"/>
          <w:lang w:val="fr-FR"/>
        </w:rPr>
      </w:pPr>
      <w:r w:rsidRPr="00D83710">
        <w:rPr>
          <w:rFonts w:ascii="Times New Roman" w:hAnsi="Times New Roman" w:cs="Times New Roman"/>
          <w:sz w:val="28"/>
          <w:szCs w:val="28"/>
          <w:lang w:val="fr-FR"/>
        </w:rPr>
        <w:t>5. Grand-Clément O. Civilisation en dialogues. Niveau intermédiaire. — Paris: Clé</w:t>
      </w:r>
    </w:p>
    <w:p w:rsidR="00620BC7" w:rsidRPr="00D83710" w:rsidRDefault="00620BC7" w:rsidP="00620BC7">
      <w:pPr>
        <w:spacing w:after="0" w:line="360" w:lineRule="auto"/>
        <w:jc w:val="both"/>
        <w:rPr>
          <w:rFonts w:ascii="Times New Roman" w:hAnsi="Times New Roman" w:cs="Times New Roman"/>
          <w:sz w:val="28"/>
          <w:szCs w:val="28"/>
          <w:lang w:val="fr-FR"/>
        </w:rPr>
      </w:pPr>
      <w:r w:rsidRPr="00D83710">
        <w:rPr>
          <w:rFonts w:ascii="Times New Roman" w:hAnsi="Times New Roman" w:cs="Times New Roman"/>
          <w:sz w:val="28"/>
          <w:szCs w:val="28"/>
          <w:lang w:val="fr-FR"/>
        </w:rPr>
        <w:t>International, 2013.</w:t>
      </w:r>
    </w:p>
    <w:p w:rsidR="00620BC7" w:rsidRPr="00620BC7" w:rsidRDefault="00620BC7" w:rsidP="00620BC7">
      <w:pPr>
        <w:spacing w:after="0" w:line="360" w:lineRule="auto"/>
        <w:jc w:val="both"/>
        <w:rPr>
          <w:rFonts w:ascii="Times New Roman" w:eastAsia="Times New Roman" w:hAnsi="Times New Roman" w:cs="Times New Roman"/>
          <w:b/>
          <w:sz w:val="28"/>
          <w:szCs w:val="28"/>
          <w:lang w:val="fr-FR" w:eastAsia="ru-RU"/>
        </w:rPr>
      </w:pPr>
    </w:p>
    <w:p w:rsidR="00620BC7" w:rsidRPr="00D83710" w:rsidRDefault="00620BC7" w:rsidP="00620BC7">
      <w:p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4.3. а</w:t>
      </w:r>
      <w:r w:rsidRPr="00D83710">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О</w:t>
      </w:r>
      <w:r w:rsidRPr="00E871E3">
        <w:rPr>
          <w:rFonts w:ascii="Times New Roman" w:eastAsia="Times New Roman" w:hAnsi="Times New Roman" w:cs="Times New Roman"/>
          <w:b/>
          <w:sz w:val="28"/>
          <w:szCs w:val="28"/>
          <w:lang w:eastAsia="ru-RU"/>
        </w:rPr>
        <w:t>сновная</w:t>
      </w:r>
      <w:r w:rsidRPr="00D83710">
        <w:rPr>
          <w:rFonts w:ascii="Times New Roman" w:eastAsia="Times New Roman" w:hAnsi="Times New Roman" w:cs="Times New Roman"/>
          <w:b/>
          <w:sz w:val="28"/>
          <w:szCs w:val="28"/>
          <w:lang w:eastAsia="ru-RU"/>
        </w:rPr>
        <w:t xml:space="preserve"> </w:t>
      </w:r>
      <w:r w:rsidRPr="00E871E3">
        <w:rPr>
          <w:rFonts w:ascii="Times New Roman" w:eastAsia="Times New Roman" w:hAnsi="Times New Roman" w:cs="Times New Roman"/>
          <w:b/>
          <w:sz w:val="28"/>
          <w:szCs w:val="28"/>
          <w:lang w:eastAsia="ru-RU"/>
        </w:rPr>
        <w:t>литература</w:t>
      </w:r>
      <w:r w:rsidRPr="00D83710">
        <w:rPr>
          <w:rFonts w:ascii="Times New Roman" w:eastAsia="Times New Roman" w:hAnsi="Times New Roman" w:cs="Times New Roman"/>
          <w:b/>
          <w:sz w:val="28"/>
          <w:szCs w:val="28"/>
          <w:lang w:eastAsia="ru-RU"/>
        </w:rPr>
        <w:t xml:space="preserve"> </w:t>
      </w:r>
      <w:r w:rsidRPr="00E871E3">
        <w:rPr>
          <w:rFonts w:ascii="Times New Roman" w:eastAsia="Times New Roman" w:hAnsi="Times New Roman" w:cs="Times New Roman"/>
          <w:b/>
          <w:sz w:val="28"/>
          <w:szCs w:val="28"/>
          <w:lang w:eastAsia="ru-RU"/>
        </w:rPr>
        <w:t>немецкий</w:t>
      </w:r>
      <w:r w:rsidRPr="00D83710">
        <w:rPr>
          <w:rFonts w:ascii="Times New Roman" w:eastAsia="Times New Roman" w:hAnsi="Times New Roman" w:cs="Times New Roman"/>
          <w:b/>
          <w:sz w:val="28"/>
          <w:szCs w:val="28"/>
          <w:lang w:eastAsia="ru-RU"/>
        </w:rPr>
        <w:t xml:space="preserve"> </w:t>
      </w:r>
      <w:r w:rsidRPr="00E871E3">
        <w:rPr>
          <w:rFonts w:ascii="Times New Roman" w:eastAsia="Times New Roman" w:hAnsi="Times New Roman" w:cs="Times New Roman"/>
          <w:b/>
          <w:sz w:val="28"/>
          <w:szCs w:val="28"/>
          <w:lang w:eastAsia="ru-RU"/>
        </w:rPr>
        <w:t>язык</w:t>
      </w:r>
      <w:r w:rsidRPr="00D83710">
        <w:rPr>
          <w:rFonts w:ascii="Times New Roman" w:eastAsia="Times New Roman" w:hAnsi="Times New Roman" w:cs="Times New Roman"/>
          <w:b/>
          <w:sz w:val="28"/>
          <w:szCs w:val="28"/>
          <w:lang w:eastAsia="ru-RU"/>
        </w:rPr>
        <w:t>:</w:t>
      </w:r>
    </w:p>
    <w:p w:rsidR="00620BC7" w:rsidRPr="00944C19" w:rsidRDefault="00620BC7" w:rsidP="00620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944C19">
        <w:rPr>
          <w:rFonts w:ascii="Times New Roman" w:hAnsi="Times New Roman" w:cs="Times New Roman"/>
          <w:sz w:val="28"/>
          <w:szCs w:val="28"/>
        </w:rPr>
        <w:t xml:space="preserve">Камянова Т. Практический курс немецкого языка. </w:t>
      </w:r>
      <w:r w:rsidRPr="00944C19">
        <w:rPr>
          <w:rFonts w:ascii="Times New Roman" w:hAnsi="Times New Roman" w:cs="Times New Roman"/>
          <w:sz w:val="28"/>
          <w:szCs w:val="28"/>
          <w:lang w:val="en-US"/>
        </w:rPr>
        <w:t>DEUTSCH</w:t>
      </w:r>
      <w:r w:rsidRPr="00944C19">
        <w:rPr>
          <w:rFonts w:ascii="Times New Roman" w:hAnsi="Times New Roman" w:cs="Times New Roman"/>
          <w:sz w:val="28"/>
          <w:szCs w:val="28"/>
        </w:rPr>
        <w:t xml:space="preserve"> : грамматика. 1000 упражнений Литературные тексты. Новые правила правописания./ - 7-е изд., испр. и доп. - М. : Дом Славянской книги, 2011. - 384 с.</w:t>
      </w:r>
    </w:p>
    <w:p w:rsidR="00620BC7" w:rsidRPr="00944C19" w:rsidRDefault="00620BC7" w:rsidP="00620BC7">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2. </w:t>
      </w:r>
      <w:r w:rsidRPr="00944C19">
        <w:rPr>
          <w:rFonts w:ascii="Times New Roman" w:hAnsi="Times New Roman"/>
          <w:sz w:val="28"/>
          <w:szCs w:val="28"/>
        </w:rPr>
        <w:t>Васильева С.Ю. «</w:t>
      </w:r>
      <w:r w:rsidRPr="00944C19">
        <w:rPr>
          <w:rFonts w:ascii="Times New Roman" w:hAnsi="Times New Roman"/>
          <w:sz w:val="28"/>
          <w:szCs w:val="28"/>
          <w:lang w:val="de-DE"/>
        </w:rPr>
        <w:t>Filmtexte</w:t>
      </w:r>
      <w:r w:rsidRPr="00944C19">
        <w:rPr>
          <w:rFonts w:ascii="Times New Roman" w:hAnsi="Times New Roman"/>
          <w:sz w:val="28"/>
          <w:szCs w:val="28"/>
        </w:rPr>
        <w:t xml:space="preserve"> </w:t>
      </w:r>
      <w:r w:rsidRPr="00944C19">
        <w:rPr>
          <w:rFonts w:ascii="Times New Roman" w:hAnsi="Times New Roman"/>
          <w:sz w:val="28"/>
          <w:szCs w:val="28"/>
          <w:lang w:val="de-DE"/>
        </w:rPr>
        <w:t>und</w:t>
      </w:r>
      <w:r w:rsidRPr="00944C19">
        <w:rPr>
          <w:rFonts w:ascii="Times New Roman" w:hAnsi="Times New Roman"/>
          <w:sz w:val="28"/>
          <w:szCs w:val="28"/>
        </w:rPr>
        <w:t xml:space="preserve"> Kinolexik» Учебно-методическое пособие по немецкому языку для самостоятельной работы студентов очного отделения (часть 1, начальный этап обучения) – М.: ВГИК,  2018. - 37 с.</w:t>
      </w:r>
    </w:p>
    <w:p w:rsidR="00620BC7" w:rsidRPr="00944C19" w:rsidRDefault="00620BC7" w:rsidP="00620BC7">
      <w:pPr>
        <w:spacing w:after="0" w:line="360" w:lineRule="auto"/>
        <w:jc w:val="both"/>
        <w:rPr>
          <w:rFonts w:ascii="Times New Roman" w:hAnsi="Times New Roman"/>
          <w:sz w:val="28"/>
          <w:szCs w:val="28"/>
        </w:rPr>
      </w:pPr>
      <w:r w:rsidRPr="00944C19">
        <w:rPr>
          <w:rFonts w:ascii="Times New Roman" w:hAnsi="Times New Roman"/>
          <w:sz w:val="28"/>
          <w:szCs w:val="28"/>
          <w:lang w:val="de-DE"/>
        </w:rPr>
        <w:t xml:space="preserve">3. </w:t>
      </w:r>
      <w:r w:rsidRPr="00944C19">
        <w:rPr>
          <w:rFonts w:ascii="Times New Roman" w:hAnsi="Times New Roman"/>
          <w:sz w:val="28"/>
          <w:szCs w:val="28"/>
        </w:rPr>
        <w:t>Васильева</w:t>
      </w:r>
      <w:r w:rsidRPr="00944C19">
        <w:rPr>
          <w:rFonts w:ascii="Times New Roman" w:hAnsi="Times New Roman"/>
          <w:sz w:val="28"/>
          <w:szCs w:val="28"/>
          <w:lang w:val="de-DE"/>
        </w:rPr>
        <w:t xml:space="preserve"> </w:t>
      </w:r>
      <w:r w:rsidRPr="00944C19">
        <w:rPr>
          <w:rFonts w:ascii="Times New Roman" w:hAnsi="Times New Roman"/>
          <w:sz w:val="28"/>
          <w:szCs w:val="28"/>
        </w:rPr>
        <w:t>С</w:t>
      </w:r>
      <w:r w:rsidRPr="00944C19">
        <w:rPr>
          <w:rFonts w:ascii="Times New Roman" w:hAnsi="Times New Roman"/>
          <w:sz w:val="28"/>
          <w:szCs w:val="28"/>
          <w:lang w:val="de-DE"/>
        </w:rPr>
        <w:t>.</w:t>
      </w:r>
      <w:r w:rsidRPr="00944C19">
        <w:rPr>
          <w:rFonts w:ascii="Times New Roman" w:hAnsi="Times New Roman"/>
          <w:sz w:val="28"/>
          <w:szCs w:val="28"/>
        </w:rPr>
        <w:t>Ю</w:t>
      </w:r>
      <w:r w:rsidRPr="00944C19">
        <w:rPr>
          <w:rFonts w:ascii="Times New Roman" w:hAnsi="Times New Roman"/>
          <w:sz w:val="28"/>
          <w:szCs w:val="28"/>
          <w:lang w:val="de-DE"/>
        </w:rPr>
        <w:t xml:space="preserve">. </w:t>
      </w:r>
      <w:r w:rsidRPr="00D83710">
        <w:rPr>
          <w:rFonts w:ascii="Times New Roman" w:hAnsi="Times New Roman"/>
          <w:sz w:val="28"/>
          <w:szCs w:val="28"/>
          <w:lang w:val="de-DE"/>
        </w:rPr>
        <w:t xml:space="preserve">«Deutsch für die Studenten der Film-hochschule». </w:t>
      </w:r>
      <w:r w:rsidRPr="00D83710">
        <w:rPr>
          <w:rFonts w:ascii="Times New Roman" w:hAnsi="Times New Roman"/>
          <w:sz w:val="28"/>
          <w:szCs w:val="28"/>
        </w:rPr>
        <w:t>Учебно-методическое пособие по немецкому языку для студентов 1 курса заочного отделения ВГИК</w:t>
      </w:r>
      <w:r w:rsidRPr="00944C19">
        <w:rPr>
          <w:rFonts w:ascii="Times New Roman" w:hAnsi="Times New Roman"/>
          <w:sz w:val="28"/>
          <w:szCs w:val="28"/>
        </w:rPr>
        <w:t>– М.: ВГИК,  2018. - 62 с.</w:t>
      </w:r>
    </w:p>
    <w:p w:rsidR="00620BC7" w:rsidRPr="00944C19" w:rsidRDefault="00620BC7" w:rsidP="00620BC7">
      <w:pPr>
        <w:spacing w:after="0" w:line="360" w:lineRule="auto"/>
        <w:jc w:val="both"/>
        <w:rPr>
          <w:rFonts w:ascii="Times New Roman" w:hAnsi="Times New Roman"/>
          <w:sz w:val="28"/>
          <w:szCs w:val="28"/>
          <w:highlight w:val="yellow"/>
        </w:rPr>
      </w:pPr>
      <w:r w:rsidRPr="00944C19">
        <w:rPr>
          <w:rFonts w:ascii="Times New Roman" w:hAnsi="Times New Roman"/>
          <w:sz w:val="28"/>
          <w:szCs w:val="28"/>
          <w:lang w:val="de-DE"/>
        </w:rPr>
        <w:t xml:space="preserve">4. </w:t>
      </w:r>
      <w:r w:rsidRPr="00944C19">
        <w:rPr>
          <w:rFonts w:ascii="Times New Roman" w:hAnsi="Times New Roman"/>
          <w:sz w:val="28"/>
          <w:szCs w:val="28"/>
        </w:rPr>
        <w:t>Васильева</w:t>
      </w:r>
      <w:r w:rsidRPr="00944C19">
        <w:rPr>
          <w:rFonts w:ascii="Times New Roman" w:hAnsi="Times New Roman"/>
          <w:sz w:val="28"/>
          <w:szCs w:val="28"/>
          <w:lang w:val="de-DE"/>
        </w:rPr>
        <w:t xml:space="preserve"> </w:t>
      </w:r>
      <w:r w:rsidRPr="00944C19">
        <w:rPr>
          <w:rFonts w:ascii="Times New Roman" w:hAnsi="Times New Roman"/>
          <w:sz w:val="28"/>
          <w:szCs w:val="28"/>
        </w:rPr>
        <w:t>С</w:t>
      </w:r>
      <w:r w:rsidRPr="00944C19">
        <w:rPr>
          <w:rFonts w:ascii="Times New Roman" w:hAnsi="Times New Roman"/>
          <w:sz w:val="28"/>
          <w:szCs w:val="28"/>
          <w:lang w:val="de-DE"/>
        </w:rPr>
        <w:t>.</w:t>
      </w:r>
      <w:r w:rsidRPr="00944C19">
        <w:rPr>
          <w:rFonts w:ascii="Times New Roman" w:hAnsi="Times New Roman"/>
          <w:sz w:val="28"/>
          <w:szCs w:val="28"/>
        </w:rPr>
        <w:t>Ю</w:t>
      </w:r>
      <w:r w:rsidRPr="00944C19">
        <w:rPr>
          <w:rFonts w:ascii="Times New Roman" w:hAnsi="Times New Roman"/>
          <w:sz w:val="28"/>
          <w:szCs w:val="28"/>
          <w:lang w:val="de-DE"/>
        </w:rPr>
        <w:t xml:space="preserve">. </w:t>
      </w:r>
      <w:r w:rsidRPr="00D83710">
        <w:rPr>
          <w:rFonts w:ascii="Times New Roman" w:hAnsi="Times New Roman"/>
          <w:sz w:val="28"/>
          <w:szCs w:val="28"/>
          <w:lang w:val="de-DE"/>
        </w:rPr>
        <w:t xml:space="preserve">«Deutsch für die Studenten der Film-hochschule». </w:t>
      </w:r>
      <w:r w:rsidRPr="00D83710">
        <w:rPr>
          <w:rFonts w:ascii="Times New Roman" w:hAnsi="Times New Roman"/>
          <w:sz w:val="28"/>
          <w:szCs w:val="28"/>
        </w:rPr>
        <w:t>Учебно-методическое пособие по немецкому языку для студентов 2 курса заочного отделения ВГИК</w:t>
      </w:r>
      <w:r>
        <w:rPr>
          <w:rFonts w:ascii="Times New Roman" w:hAnsi="Times New Roman"/>
          <w:sz w:val="28"/>
          <w:szCs w:val="28"/>
        </w:rPr>
        <w:t xml:space="preserve"> </w:t>
      </w:r>
      <w:r w:rsidRPr="00944C19">
        <w:rPr>
          <w:rFonts w:ascii="Times New Roman" w:hAnsi="Times New Roman"/>
          <w:sz w:val="28"/>
          <w:szCs w:val="28"/>
        </w:rPr>
        <w:t>– М.: ВГИК,  2018.- 60 с.</w:t>
      </w:r>
    </w:p>
    <w:p w:rsidR="00620BC7" w:rsidRPr="00E871E3" w:rsidRDefault="00620BC7" w:rsidP="00620BC7">
      <w:pPr>
        <w:spacing w:after="0" w:line="360" w:lineRule="auto"/>
        <w:jc w:val="both"/>
        <w:rPr>
          <w:rFonts w:ascii="Times New Roman" w:hAnsi="Times New Roman" w:cs="Times New Roman"/>
          <w:b/>
          <w:sz w:val="28"/>
          <w:szCs w:val="28"/>
        </w:rPr>
      </w:pPr>
      <w:r w:rsidRPr="00E871E3">
        <w:rPr>
          <w:rFonts w:ascii="Times New Roman" w:hAnsi="Times New Roman" w:cs="Times New Roman"/>
          <w:b/>
          <w:sz w:val="28"/>
          <w:szCs w:val="28"/>
        </w:rPr>
        <w:t xml:space="preserve">     </w:t>
      </w:r>
      <w:r>
        <w:rPr>
          <w:rFonts w:ascii="Times New Roman" w:hAnsi="Times New Roman" w:cs="Times New Roman"/>
          <w:b/>
          <w:sz w:val="28"/>
          <w:szCs w:val="28"/>
        </w:rPr>
        <w:t>б</w:t>
      </w:r>
      <w:r w:rsidRPr="00E871E3">
        <w:rPr>
          <w:rFonts w:ascii="Times New Roman" w:hAnsi="Times New Roman" w:cs="Times New Roman"/>
          <w:b/>
          <w:sz w:val="28"/>
          <w:szCs w:val="28"/>
        </w:rPr>
        <w:t xml:space="preserve">) дополнительная литература </w:t>
      </w:r>
      <w:r w:rsidRPr="00E871E3">
        <w:rPr>
          <w:rFonts w:ascii="Times New Roman" w:eastAsia="Times New Roman" w:hAnsi="Times New Roman" w:cs="Times New Roman"/>
          <w:b/>
          <w:sz w:val="28"/>
          <w:szCs w:val="28"/>
          <w:lang w:eastAsia="ru-RU"/>
        </w:rPr>
        <w:t>немецкий язык</w:t>
      </w:r>
      <w:r w:rsidRPr="00E871E3">
        <w:rPr>
          <w:rFonts w:ascii="Times New Roman" w:hAnsi="Times New Roman" w:cs="Times New Roman"/>
          <w:b/>
          <w:sz w:val="28"/>
          <w:szCs w:val="28"/>
        </w:rPr>
        <w:t>:</w:t>
      </w:r>
    </w:p>
    <w:p w:rsidR="00620BC7" w:rsidRPr="00E871E3" w:rsidRDefault="00620BC7" w:rsidP="00620BC7">
      <w:pPr>
        <w:spacing w:after="0" w:line="360" w:lineRule="auto"/>
        <w:jc w:val="both"/>
        <w:rPr>
          <w:rFonts w:ascii="Times New Roman" w:hAnsi="Times New Roman" w:cs="Times New Roman"/>
          <w:sz w:val="28"/>
          <w:szCs w:val="28"/>
        </w:rPr>
      </w:pPr>
      <w:r w:rsidRPr="00E871E3">
        <w:rPr>
          <w:rFonts w:ascii="Times New Roman" w:hAnsi="Times New Roman" w:cs="Times New Roman"/>
          <w:sz w:val="28"/>
          <w:szCs w:val="28"/>
        </w:rPr>
        <w:t>1. Добровольский, Д. О. Телевизионный курс немецкого языка : сценарии /. - М. : Высшая школа, 1987. - 190 с.</w:t>
      </w:r>
    </w:p>
    <w:p w:rsidR="00620BC7" w:rsidRDefault="00620BC7" w:rsidP="00620BC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w:t>
      </w:r>
      <w:r w:rsidRPr="00E871E3">
        <w:rPr>
          <w:rFonts w:ascii="Times New Roman" w:hAnsi="Times New Roman" w:cs="Times New Roman"/>
          <w:sz w:val="28"/>
          <w:szCs w:val="28"/>
        </w:rPr>
        <w:t>. Смирнова, Т. Н. Интенсивный курс немецкого языка. - М. : Высшая школа, 1994. - 239 с.</w:t>
      </w:r>
    </w:p>
    <w:p w:rsidR="00620BC7" w:rsidRPr="00E871E3" w:rsidRDefault="00620BC7" w:rsidP="00620BC7">
      <w:pPr>
        <w:spacing w:after="0" w:line="360" w:lineRule="auto"/>
        <w:jc w:val="both"/>
        <w:rPr>
          <w:rFonts w:ascii="Times New Roman" w:hAnsi="Times New Roman" w:cs="Times New Roman"/>
          <w:sz w:val="28"/>
          <w:szCs w:val="28"/>
        </w:rPr>
      </w:pPr>
    </w:p>
    <w:sectPr w:rsidR="00620BC7" w:rsidRPr="00E871E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27" w:rsidRDefault="00773D27" w:rsidP="007331DD">
      <w:pPr>
        <w:spacing w:after="0" w:line="240" w:lineRule="auto"/>
      </w:pPr>
      <w:r>
        <w:separator/>
      </w:r>
    </w:p>
  </w:endnote>
  <w:endnote w:type="continuationSeparator" w:id="0">
    <w:p w:rsidR="00773D27" w:rsidRDefault="00773D27" w:rsidP="0073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078910"/>
      <w:docPartObj>
        <w:docPartGallery w:val="Page Numbers (Bottom of Page)"/>
        <w:docPartUnique/>
      </w:docPartObj>
    </w:sdtPr>
    <w:sdtEndPr/>
    <w:sdtContent>
      <w:p w:rsidR="007331DD" w:rsidRDefault="007331DD">
        <w:pPr>
          <w:pStyle w:val="a6"/>
          <w:jc w:val="center"/>
        </w:pPr>
        <w:r>
          <w:fldChar w:fldCharType="begin"/>
        </w:r>
        <w:r>
          <w:instrText>PAGE   \* MERGEFORMAT</w:instrText>
        </w:r>
        <w:r>
          <w:fldChar w:fldCharType="separate"/>
        </w:r>
        <w:r w:rsidR="0098610B">
          <w:rPr>
            <w:noProof/>
          </w:rPr>
          <w:t>1</w:t>
        </w:r>
        <w:r>
          <w:fldChar w:fldCharType="end"/>
        </w:r>
      </w:p>
    </w:sdtContent>
  </w:sdt>
  <w:p w:rsidR="007331DD" w:rsidRDefault="007331D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27" w:rsidRDefault="00773D27" w:rsidP="007331DD">
      <w:pPr>
        <w:spacing w:after="0" w:line="240" w:lineRule="auto"/>
      </w:pPr>
      <w:r>
        <w:separator/>
      </w:r>
    </w:p>
  </w:footnote>
  <w:footnote w:type="continuationSeparator" w:id="0">
    <w:p w:rsidR="00773D27" w:rsidRDefault="00773D27" w:rsidP="00733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DB"/>
    <w:multiLevelType w:val="hybridMultilevel"/>
    <w:tmpl w:val="B6DEE9E0"/>
    <w:lvl w:ilvl="0" w:tplc="F27047D6">
      <w:start w:val="1"/>
      <w:numFmt w:val="decimal"/>
      <w:lvlText w:val="%1."/>
      <w:lvlJc w:val="left"/>
    </w:lvl>
    <w:lvl w:ilvl="1" w:tplc="2C6A4104">
      <w:numFmt w:val="decimal"/>
      <w:lvlText w:val=""/>
      <w:lvlJc w:val="left"/>
    </w:lvl>
    <w:lvl w:ilvl="2" w:tplc="B3FC795C">
      <w:numFmt w:val="decimal"/>
      <w:lvlText w:val=""/>
      <w:lvlJc w:val="left"/>
    </w:lvl>
    <w:lvl w:ilvl="3" w:tplc="5DCA7F42">
      <w:numFmt w:val="decimal"/>
      <w:lvlText w:val=""/>
      <w:lvlJc w:val="left"/>
    </w:lvl>
    <w:lvl w:ilvl="4" w:tplc="9B6AD710">
      <w:numFmt w:val="decimal"/>
      <w:lvlText w:val=""/>
      <w:lvlJc w:val="left"/>
    </w:lvl>
    <w:lvl w:ilvl="5" w:tplc="2716CCF2">
      <w:numFmt w:val="decimal"/>
      <w:lvlText w:val=""/>
      <w:lvlJc w:val="left"/>
    </w:lvl>
    <w:lvl w:ilvl="6" w:tplc="0D5E556C">
      <w:numFmt w:val="decimal"/>
      <w:lvlText w:val=""/>
      <w:lvlJc w:val="left"/>
    </w:lvl>
    <w:lvl w:ilvl="7" w:tplc="65525764">
      <w:numFmt w:val="decimal"/>
      <w:lvlText w:val=""/>
      <w:lvlJc w:val="left"/>
    </w:lvl>
    <w:lvl w:ilvl="8" w:tplc="0CAA5774">
      <w:numFmt w:val="decimal"/>
      <w:lvlText w:val=""/>
      <w:lvlJc w:val="left"/>
    </w:lvl>
  </w:abstractNum>
  <w:abstractNum w:abstractNumId="1" w15:restartNumberingAfterBreak="0">
    <w:nsid w:val="51091008"/>
    <w:multiLevelType w:val="hybridMultilevel"/>
    <w:tmpl w:val="99F4D1CA"/>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3804E26"/>
    <w:multiLevelType w:val="hybridMultilevel"/>
    <w:tmpl w:val="F4BA3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48"/>
    <w:rsid w:val="000252FE"/>
    <w:rsid w:val="00135A95"/>
    <w:rsid w:val="00176BAA"/>
    <w:rsid w:val="00497BE1"/>
    <w:rsid w:val="00620BC7"/>
    <w:rsid w:val="0062668E"/>
    <w:rsid w:val="007331DD"/>
    <w:rsid w:val="00773D27"/>
    <w:rsid w:val="00900923"/>
    <w:rsid w:val="0093147E"/>
    <w:rsid w:val="0098610B"/>
    <w:rsid w:val="009A1148"/>
    <w:rsid w:val="00BC16F3"/>
    <w:rsid w:val="00BE7768"/>
    <w:rsid w:val="00D42389"/>
    <w:rsid w:val="00D9663A"/>
    <w:rsid w:val="00EE1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4630-1B12-40F6-AC57-63C3DCF2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1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BC7"/>
    <w:pPr>
      <w:spacing w:after="0" w:line="240" w:lineRule="auto"/>
      <w:ind w:left="720"/>
      <w:contextualSpacing/>
    </w:pPr>
    <w:rPr>
      <w:rFonts w:ascii="Arial Unicode MS" w:eastAsia="Times New Roman" w:hAnsi="Arial Unicode MS" w:cs="Arial Unicode MS"/>
      <w:color w:val="000000"/>
      <w:sz w:val="24"/>
      <w:szCs w:val="24"/>
      <w:lang w:eastAsia="ru-RU"/>
    </w:rPr>
  </w:style>
  <w:style w:type="paragraph" w:styleId="a4">
    <w:name w:val="header"/>
    <w:basedOn w:val="a"/>
    <w:link w:val="a5"/>
    <w:uiPriority w:val="99"/>
    <w:unhideWhenUsed/>
    <w:rsid w:val="007331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331DD"/>
  </w:style>
  <w:style w:type="paragraph" w:styleId="a6">
    <w:name w:val="footer"/>
    <w:basedOn w:val="a"/>
    <w:link w:val="a7"/>
    <w:uiPriority w:val="99"/>
    <w:unhideWhenUsed/>
    <w:rsid w:val="007331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3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33A9D-2831-4964-AE0C-D231D991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4173</Words>
  <Characters>23792</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Светлана М. Медведева</cp:lastModifiedBy>
  <cp:revision>3</cp:revision>
  <dcterms:created xsi:type="dcterms:W3CDTF">2019-03-25T21:55:00Z</dcterms:created>
  <dcterms:modified xsi:type="dcterms:W3CDTF">2019-03-28T13:49:00Z</dcterms:modified>
</cp:coreProperties>
</file>