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E5B" w:rsidRDefault="00EE50AD" w:rsidP="00EE50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0AD">
        <w:rPr>
          <w:rFonts w:ascii="Times New Roman" w:hAnsi="Times New Roman" w:cs="Times New Roman"/>
          <w:b/>
          <w:sz w:val="28"/>
          <w:szCs w:val="28"/>
        </w:rPr>
        <w:t>Информация о сроках и месте проведения вступительных испытаний и консультаций</w:t>
      </w:r>
    </w:p>
    <w:p w:rsidR="00EE50AD" w:rsidRDefault="00EE50AD" w:rsidP="00EE50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50AD" w:rsidRDefault="00EE50AD" w:rsidP="00EE50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50AD" w:rsidRDefault="00EE50AD" w:rsidP="00EE50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и место проведения вступительных испытаний и консультаций:</w:t>
      </w:r>
    </w:p>
    <w:p w:rsidR="00EE50AD" w:rsidRPr="00EE50AD" w:rsidRDefault="00354EC0" w:rsidP="00EE50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1 по 15 июня  2018</w:t>
      </w:r>
      <w:r w:rsidR="00EE50AD" w:rsidRPr="00EE50AD"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p w:rsidR="00EE50AD" w:rsidRDefault="00EE50AD" w:rsidP="00EE50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проведения вступительных испытаний:</w:t>
      </w:r>
    </w:p>
    <w:p w:rsidR="00EE50AD" w:rsidRPr="00EE50AD" w:rsidRDefault="00EE50AD" w:rsidP="00EE50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50AD">
        <w:rPr>
          <w:rFonts w:ascii="Times New Roman" w:hAnsi="Times New Roman" w:cs="Times New Roman"/>
          <w:b/>
          <w:sz w:val="28"/>
          <w:szCs w:val="28"/>
        </w:rPr>
        <w:t xml:space="preserve">Г. Москва, ул. Вильгельма Пика, д.3 </w:t>
      </w:r>
    </w:p>
    <w:sectPr w:rsidR="00EE50AD" w:rsidRPr="00EE50AD" w:rsidSect="00E47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E50AD"/>
    <w:rsid w:val="00267267"/>
    <w:rsid w:val="00354EC0"/>
    <w:rsid w:val="00374F60"/>
    <w:rsid w:val="007F6A0B"/>
    <w:rsid w:val="00E47E5B"/>
    <w:rsid w:val="00EE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4</cp:revision>
  <dcterms:created xsi:type="dcterms:W3CDTF">2018-05-29T14:04:00Z</dcterms:created>
  <dcterms:modified xsi:type="dcterms:W3CDTF">2018-05-30T06:57:00Z</dcterms:modified>
</cp:coreProperties>
</file>