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CB5E1F" w:rsidRDefault="00963951"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Программа</w:t>
      </w:r>
      <w:r w:rsidR="00A21DAE" w:rsidRPr="00CB5E1F">
        <w:rPr>
          <w:rFonts w:ascii="Times New Roman" w:hAnsi="Times New Roman"/>
          <w:b/>
          <w:sz w:val="28"/>
          <w:szCs w:val="28"/>
          <w:lang w:val="ru-RU"/>
        </w:rPr>
        <w:t xml:space="preserve"> </w:t>
      </w:r>
    </w:p>
    <w:p w:rsidR="006103B9" w:rsidRPr="00CB5E1F" w:rsidRDefault="006103B9"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вступительных испытаний</w:t>
      </w:r>
    </w:p>
    <w:p w:rsidR="00A21DAE" w:rsidRPr="00CB5E1F" w:rsidRDefault="00A21DAE"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 xml:space="preserve">для поступающих в ассистентуру-стажировку </w:t>
      </w:r>
    </w:p>
    <w:p w:rsidR="003E2FE0" w:rsidRPr="005133B1" w:rsidRDefault="00A21DAE"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 xml:space="preserve">по специальности </w:t>
      </w:r>
      <w:r w:rsidR="00963951" w:rsidRPr="00CB5E1F">
        <w:rPr>
          <w:rFonts w:ascii="Times New Roman" w:hAnsi="Times New Roman"/>
          <w:b/>
          <w:sz w:val="28"/>
          <w:szCs w:val="28"/>
          <w:lang w:val="ru-RU"/>
        </w:rPr>
        <w:t>5</w:t>
      </w:r>
      <w:r w:rsidR="0015773F" w:rsidRPr="00CB5E1F">
        <w:rPr>
          <w:rFonts w:ascii="Times New Roman" w:hAnsi="Times New Roman"/>
          <w:b/>
          <w:sz w:val="28"/>
          <w:szCs w:val="28"/>
          <w:lang w:val="ru-RU"/>
        </w:rPr>
        <w:t>5</w:t>
      </w:r>
      <w:r w:rsidR="00963951" w:rsidRPr="00CB5E1F">
        <w:rPr>
          <w:rFonts w:ascii="Times New Roman" w:hAnsi="Times New Roman"/>
          <w:b/>
          <w:sz w:val="28"/>
          <w:szCs w:val="28"/>
          <w:lang w:val="ru-RU"/>
        </w:rPr>
        <w:t>.09.0</w:t>
      </w:r>
      <w:r w:rsidR="0015773F" w:rsidRPr="00CB5E1F">
        <w:rPr>
          <w:rFonts w:ascii="Times New Roman" w:hAnsi="Times New Roman"/>
          <w:b/>
          <w:sz w:val="28"/>
          <w:szCs w:val="28"/>
          <w:lang w:val="ru-RU"/>
        </w:rPr>
        <w:t>1</w:t>
      </w:r>
      <w:r w:rsidR="00963951" w:rsidRPr="00CB5E1F">
        <w:rPr>
          <w:rFonts w:ascii="Times New Roman" w:hAnsi="Times New Roman"/>
          <w:b/>
          <w:sz w:val="28"/>
          <w:szCs w:val="28"/>
          <w:lang w:val="ru-RU"/>
        </w:rPr>
        <w:t xml:space="preserve"> </w:t>
      </w:r>
      <w:r w:rsidRPr="00CB5E1F">
        <w:rPr>
          <w:rFonts w:ascii="Times New Roman" w:hAnsi="Times New Roman"/>
          <w:b/>
          <w:sz w:val="28"/>
          <w:szCs w:val="28"/>
          <w:lang w:val="ru-RU"/>
        </w:rPr>
        <w:t>«</w:t>
      </w:r>
      <w:r w:rsidR="0015773F" w:rsidRPr="00CB5E1F">
        <w:rPr>
          <w:rFonts w:ascii="Times New Roman" w:hAnsi="Times New Roman"/>
          <w:b/>
          <w:sz w:val="28"/>
          <w:szCs w:val="28"/>
          <w:lang w:val="ru-RU"/>
        </w:rPr>
        <w:t>Режиссура аудиовизуальных искусств</w:t>
      </w:r>
      <w:r w:rsidRPr="00CB5E1F">
        <w:rPr>
          <w:rFonts w:ascii="Times New Roman" w:hAnsi="Times New Roman"/>
          <w:b/>
          <w:sz w:val="28"/>
          <w:szCs w:val="28"/>
          <w:lang w:val="ru-RU"/>
        </w:rPr>
        <w:t>»</w:t>
      </w:r>
      <w:r w:rsidR="0015773F" w:rsidRPr="00CB5E1F">
        <w:rPr>
          <w:rFonts w:ascii="Times New Roman" w:hAnsi="Times New Roman"/>
          <w:b/>
          <w:sz w:val="28"/>
          <w:szCs w:val="28"/>
          <w:lang w:val="ru-RU"/>
        </w:rPr>
        <w:t xml:space="preserve"> </w:t>
      </w:r>
    </w:p>
    <w:p w:rsidR="001538B0" w:rsidRPr="00CB5E1F" w:rsidRDefault="0015773F"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(по видам)</w:t>
      </w:r>
      <w:r w:rsidR="00963951" w:rsidRPr="00CB5E1F">
        <w:rPr>
          <w:rFonts w:ascii="Times New Roman" w:hAnsi="Times New Roman"/>
          <w:b/>
          <w:sz w:val="28"/>
          <w:szCs w:val="28"/>
          <w:lang w:val="ru-RU"/>
        </w:rPr>
        <w:t xml:space="preserve"> </w:t>
      </w:r>
    </w:p>
    <w:p w:rsidR="00B21AED" w:rsidRPr="00CB5E1F" w:rsidRDefault="00B21AED" w:rsidP="00CB5E1F">
      <w:pPr>
        <w:spacing w:line="276" w:lineRule="auto"/>
        <w:rPr>
          <w:rFonts w:ascii="Times New Roman" w:hAnsi="Times New Roman"/>
          <w:sz w:val="28"/>
          <w:szCs w:val="28"/>
          <w:lang w:val="ru-RU"/>
        </w:rPr>
      </w:pPr>
      <w:r w:rsidRPr="00CB5E1F">
        <w:rPr>
          <w:rFonts w:ascii="Times New Roman" w:hAnsi="Times New Roman"/>
          <w:sz w:val="28"/>
          <w:szCs w:val="28"/>
          <w:lang w:val="ru-RU"/>
        </w:rPr>
        <w:t>Виды:</w:t>
      </w:r>
    </w:p>
    <w:p w:rsidR="00B21AED" w:rsidRPr="005133B1" w:rsidRDefault="003E2FE0" w:rsidP="00CB5E1F">
      <w:pPr>
        <w:spacing w:line="276" w:lineRule="auto"/>
        <w:rPr>
          <w:rFonts w:ascii="Times New Roman" w:hAnsi="Times New Roman"/>
          <w:sz w:val="28"/>
          <w:szCs w:val="28"/>
          <w:lang w:val="ru-RU"/>
        </w:rPr>
      </w:pPr>
      <w:r>
        <w:rPr>
          <w:rFonts w:ascii="Times New Roman" w:hAnsi="Times New Roman"/>
          <w:sz w:val="28"/>
          <w:szCs w:val="28"/>
          <w:lang w:val="ru-RU"/>
        </w:rPr>
        <w:t>Режиссура мультимедиа</w:t>
      </w:r>
    </w:p>
    <w:p w:rsidR="00B21AED" w:rsidRPr="00CB5E1F" w:rsidRDefault="00B21AED" w:rsidP="00CB5E1F">
      <w:pPr>
        <w:spacing w:line="276" w:lineRule="auto"/>
        <w:rPr>
          <w:rFonts w:ascii="Times New Roman" w:hAnsi="Times New Roman"/>
          <w:sz w:val="28"/>
          <w:szCs w:val="28"/>
          <w:lang w:val="ru-RU"/>
        </w:rPr>
      </w:pPr>
      <w:r w:rsidRPr="00CB5E1F">
        <w:rPr>
          <w:rFonts w:ascii="Times New Roman" w:hAnsi="Times New Roman"/>
          <w:sz w:val="28"/>
          <w:szCs w:val="28"/>
          <w:lang w:val="ru-RU"/>
        </w:rPr>
        <w:t>Режиссура анимации и компьютерной графики</w:t>
      </w:r>
    </w:p>
    <w:p w:rsidR="00B21AED" w:rsidRPr="00CB5E1F" w:rsidRDefault="00B21AED" w:rsidP="00CB5E1F">
      <w:pPr>
        <w:spacing w:line="276" w:lineRule="auto"/>
        <w:rPr>
          <w:rFonts w:ascii="Times New Roman" w:hAnsi="Times New Roman"/>
          <w:b/>
          <w:color w:val="000000"/>
          <w:sz w:val="28"/>
          <w:szCs w:val="28"/>
          <w:lang w:val="ru-RU"/>
        </w:rPr>
      </w:pPr>
      <w:r w:rsidRPr="00CB5E1F">
        <w:rPr>
          <w:rFonts w:ascii="Times New Roman" w:hAnsi="Times New Roman"/>
          <w:b/>
          <w:sz w:val="28"/>
          <w:szCs w:val="28"/>
          <w:lang w:val="ru-RU"/>
        </w:rPr>
        <w:t xml:space="preserve">Специализация: </w:t>
      </w:r>
      <w:r w:rsidRPr="00CB5E1F">
        <w:rPr>
          <w:rFonts w:ascii="Times New Roman" w:hAnsi="Times New Roman"/>
          <w:b/>
          <w:color w:val="000000"/>
          <w:sz w:val="28"/>
          <w:szCs w:val="28"/>
          <w:lang w:val="ru-RU"/>
        </w:rPr>
        <w:t xml:space="preserve">Режиссер аудиовизуальных искусств высшей квалификации. Преподаватель творческих дисциплин в высшей школе </w:t>
      </w:r>
    </w:p>
    <w:p w:rsidR="00B21AED" w:rsidRPr="00CB5E1F" w:rsidRDefault="00B21AED" w:rsidP="00CB5E1F">
      <w:pPr>
        <w:spacing w:line="276" w:lineRule="auto"/>
        <w:rPr>
          <w:rFonts w:ascii="Times New Roman" w:hAnsi="Times New Roman"/>
          <w:b/>
          <w:sz w:val="28"/>
          <w:szCs w:val="28"/>
          <w:lang w:val="ru-RU"/>
        </w:rPr>
      </w:pPr>
      <w:r w:rsidRPr="00CB5E1F">
        <w:rPr>
          <w:rFonts w:ascii="Times New Roman" w:hAnsi="Times New Roman"/>
          <w:b/>
          <w:color w:val="000000"/>
          <w:sz w:val="28"/>
          <w:szCs w:val="28"/>
          <w:lang w:val="ru-RU"/>
        </w:rPr>
        <w:t>Преподаватель творческих дисциплин в высшей школе.</w:t>
      </w:r>
      <w:r w:rsidRPr="00CB5E1F">
        <w:rPr>
          <w:rFonts w:ascii="Times New Roman" w:hAnsi="Times New Roman"/>
          <w:b/>
          <w:color w:val="000000"/>
          <w:sz w:val="28"/>
          <w:szCs w:val="28"/>
          <w:lang w:val="ru-RU"/>
        </w:rPr>
        <w:br/>
      </w:r>
    </w:p>
    <w:p w:rsidR="00B21AED" w:rsidRPr="00CB5E1F" w:rsidRDefault="00B21AED" w:rsidP="00CB5E1F">
      <w:pPr>
        <w:spacing w:line="276" w:lineRule="auto"/>
        <w:rPr>
          <w:rFonts w:ascii="Times New Roman" w:hAnsi="Times New Roman"/>
          <w:b/>
          <w:sz w:val="28"/>
          <w:szCs w:val="28"/>
          <w:lang w:val="ru-RU"/>
        </w:rPr>
      </w:pPr>
      <w:r w:rsidRPr="00CB5E1F">
        <w:rPr>
          <w:rFonts w:ascii="Times New Roman" w:hAnsi="Times New Roman"/>
          <w:b/>
          <w:sz w:val="28"/>
          <w:szCs w:val="28"/>
          <w:lang w:val="ru-RU"/>
        </w:rPr>
        <w:t>Квалификация (степень): подготовка кадров высшей квалификации</w:t>
      </w:r>
    </w:p>
    <w:p w:rsidR="00B21AED" w:rsidRPr="00CB5E1F" w:rsidRDefault="00B21AED"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(очная форма обучения, срок обучения – 2 года)</w:t>
      </w:r>
    </w:p>
    <w:p w:rsidR="00B21AED" w:rsidRPr="00CB5E1F" w:rsidRDefault="00B21AED" w:rsidP="00CB5E1F">
      <w:pPr>
        <w:spacing w:line="276" w:lineRule="auto"/>
        <w:jc w:val="center"/>
        <w:rPr>
          <w:rFonts w:ascii="Times New Roman" w:hAnsi="Times New Roman"/>
          <w:b/>
          <w:sz w:val="28"/>
          <w:szCs w:val="28"/>
          <w:lang w:val="ru-RU"/>
        </w:rPr>
      </w:pPr>
    </w:p>
    <w:p w:rsidR="00B21AED" w:rsidRPr="00CB5E1F" w:rsidRDefault="00B21AED" w:rsidP="00CB5E1F">
      <w:pPr>
        <w:spacing w:line="276" w:lineRule="auto"/>
        <w:rPr>
          <w:rFonts w:ascii="Times New Roman" w:hAnsi="Times New Roman"/>
          <w:b/>
          <w:sz w:val="28"/>
          <w:szCs w:val="28"/>
          <w:lang w:val="ru-RU"/>
        </w:rPr>
      </w:pPr>
    </w:p>
    <w:p w:rsidR="00B21AED" w:rsidRPr="00CB5E1F" w:rsidRDefault="00B21AED" w:rsidP="00CB5E1F">
      <w:pPr>
        <w:spacing w:line="276" w:lineRule="auto"/>
        <w:rPr>
          <w:rFonts w:ascii="Times New Roman" w:hAnsi="Times New Roman"/>
          <w:sz w:val="28"/>
          <w:szCs w:val="28"/>
          <w:lang w:val="ru-RU"/>
        </w:rPr>
      </w:pPr>
      <w:proofErr w:type="gramStart"/>
      <w:r w:rsidRPr="00CB5E1F">
        <w:rPr>
          <w:rFonts w:ascii="Times New Roman" w:hAnsi="Times New Roman"/>
          <w:sz w:val="28"/>
          <w:szCs w:val="28"/>
          <w:lang w:val="ru-RU"/>
        </w:rPr>
        <w:t>Одновременно с документами поступающие предоставляют</w:t>
      </w:r>
      <w:r w:rsidRPr="00CB5E1F">
        <w:rPr>
          <w:rFonts w:ascii="Times New Roman" w:hAnsi="Times New Roman"/>
          <w:sz w:val="28"/>
          <w:szCs w:val="28"/>
        </w:rPr>
        <w:t> </w:t>
      </w:r>
      <w:r w:rsidRPr="00CB5E1F">
        <w:rPr>
          <w:rFonts w:ascii="Times New Roman" w:hAnsi="Times New Roman"/>
          <w:sz w:val="28"/>
          <w:szCs w:val="28"/>
          <w:u w:val="single"/>
          <w:lang w:val="ru-RU"/>
        </w:rPr>
        <w:t>автобиографию</w:t>
      </w:r>
      <w:r w:rsidRPr="00CB5E1F">
        <w:rPr>
          <w:rFonts w:ascii="Times New Roman" w:hAnsi="Times New Roman"/>
          <w:sz w:val="28"/>
          <w:szCs w:val="28"/>
          <w:lang w:val="ru-RU"/>
        </w:rPr>
        <w:t>,</w:t>
      </w:r>
      <w:r w:rsidRPr="00CB5E1F">
        <w:rPr>
          <w:rFonts w:ascii="Times New Roman" w:hAnsi="Times New Roman"/>
          <w:sz w:val="28"/>
          <w:szCs w:val="28"/>
        </w:rPr>
        <w:t> </w:t>
      </w:r>
      <w:r w:rsidRPr="00CB5E1F">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CB5E1F">
        <w:rPr>
          <w:rFonts w:ascii="Times New Roman" w:hAnsi="Times New Roman"/>
          <w:sz w:val="28"/>
          <w:szCs w:val="28"/>
        </w:rPr>
        <w:t>e</w:t>
      </w:r>
      <w:r w:rsidRPr="00CB5E1F">
        <w:rPr>
          <w:rFonts w:ascii="Times New Roman" w:hAnsi="Times New Roman"/>
          <w:sz w:val="28"/>
          <w:szCs w:val="28"/>
          <w:lang w:val="ru-RU"/>
        </w:rPr>
        <w:t>-</w:t>
      </w:r>
      <w:r w:rsidRPr="00CB5E1F">
        <w:rPr>
          <w:rFonts w:ascii="Times New Roman" w:hAnsi="Times New Roman"/>
          <w:sz w:val="28"/>
          <w:szCs w:val="28"/>
        </w:rPr>
        <w:t>mail</w:t>
      </w:r>
      <w:r w:rsidRPr="00CB5E1F">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w:t>
      </w:r>
      <w:proofErr w:type="gramEnd"/>
      <w:r w:rsidRPr="00CB5E1F">
        <w:rPr>
          <w:rFonts w:ascii="Times New Roman" w:hAnsi="Times New Roman"/>
          <w:sz w:val="28"/>
          <w:szCs w:val="28"/>
          <w:lang w:val="ru-RU"/>
        </w:rPr>
        <w:t xml:space="preserve">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CB5E1F">
        <w:rPr>
          <w:rFonts w:ascii="Times New Roman" w:hAnsi="Times New Roman"/>
          <w:sz w:val="28"/>
          <w:szCs w:val="28"/>
        </w:rPr>
        <w:t> </w:t>
      </w:r>
      <w:r w:rsidRPr="00CB5E1F">
        <w:rPr>
          <w:rFonts w:ascii="Times New Roman" w:hAnsi="Times New Roman"/>
          <w:sz w:val="28"/>
          <w:szCs w:val="28"/>
          <w:lang w:val="ru-RU"/>
        </w:rPr>
        <w:br/>
      </w:r>
      <w:r w:rsidRPr="00CB5E1F">
        <w:rPr>
          <w:rFonts w:ascii="Times New Roman" w:hAnsi="Times New Roman"/>
          <w:i/>
          <w:sz w:val="28"/>
          <w:szCs w:val="28"/>
          <w:lang w:val="ru-RU"/>
        </w:rPr>
        <w:t xml:space="preserve">Работы принимаются только в печатном виде! Шрифт - </w:t>
      </w:r>
      <w:r w:rsidRPr="00CB5E1F">
        <w:rPr>
          <w:rFonts w:ascii="Times New Roman" w:hAnsi="Times New Roman"/>
          <w:i/>
          <w:sz w:val="28"/>
          <w:szCs w:val="28"/>
        </w:rPr>
        <w:t>Times</w:t>
      </w:r>
      <w:r w:rsidRPr="00CB5E1F">
        <w:rPr>
          <w:rFonts w:ascii="Times New Roman" w:hAnsi="Times New Roman"/>
          <w:i/>
          <w:sz w:val="28"/>
          <w:szCs w:val="28"/>
          <w:lang w:val="ru-RU"/>
        </w:rPr>
        <w:t xml:space="preserve"> </w:t>
      </w:r>
      <w:r w:rsidRPr="00CB5E1F">
        <w:rPr>
          <w:rFonts w:ascii="Times New Roman" w:hAnsi="Times New Roman"/>
          <w:i/>
          <w:sz w:val="28"/>
          <w:szCs w:val="28"/>
        </w:rPr>
        <w:t>New</w:t>
      </w:r>
      <w:r w:rsidRPr="00CB5E1F">
        <w:rPr>
          <w:rFonts w:ascii="Times New Roman" w:hAnsi="Times New Roman"/>
          <w:i/>
          <w:sz w:val="28"/>
          <w:szCs w:val="28"/>
          <w:lang w:val="ru-RU"/>
        </w:rPr>
        <w:t xml:space="preserve"> </w:t>
      </w:r>
      <w:r w:rsidRPr="00CB5E1F">
        <w:rPr>
          <w:rFonts w:ascii="Times New Roman" w:hAnsi="Times New Roman"/>
          <w:i/>
          <w:sz w:val="28"/>
          <w:szCs w:val="28"/>
        </w:rPr>
        <w:t>Roman</w:t>
      </w:r>
      <w:r w:rsidRPr="00CB5E1F">
        <w:rPr>
          <w:rFonts w:ascii="Times New Roman" w:hAnsi="Times New Roman"/>
          <w:i/>
          <w:sz w:val="28"/>
          <w:szCs w:val="28"/>
          <w:lang w:val="ru-RU"/>
        </w:rPr>
        <w:t xml:space="preserve"> 14, интервал – одинарный.</w:t>
      </w:r>
      <w:r w:rsidRPr="00CB5E1F">
        <w:rPr>
          <w:rFonts w:ascii="Times New Roman" w:hAnsi="Times New Roman"/>
          <w:i/>
          <w:sz w:val="28"/>
          <w:szCs w:val="28"/>
        </w:rPr>
        <w:t> </w:t>
      </w:r>
      <w:r w:rsidRPr="00CB5E1F">
        <w:rPr>
          <w:rFonts w:ascii="Times New Roman" w:hAnsi="Times New Roman"/>
          <w:sz w:val="28"/>
          <w:szCs w:val="28"/>
          <w:lang w:val="ru-RU"/>
        </w:rPr>
        <w:br/>
        <w:t>Работы, не соответствующие установленным требованиям и формату, конкурсной комиссией не рассматриваются.</w:t>
      </w:r>
      <w:r w:rsidRPr="00CB5E1F">
        <w:rPr>
          <w:rFonts w:ascii="Times New Roman" w:hAnsi="Times New Roman"/>
          <w:sz w:val="28"/>
          <w:szCs w:val="28"/>
        </w:rPr>
        <w:t> </w:t>
      </w:r>
    </w:p>
    <w:p w:rsidR="0015773F" w:rsidRPr="00CB5E1F" w:rsidRDefault="0015773F" w:rsidP="00CB5E1F">
      <w:pPr>
        <w:spacing w:line="276" w:lineRule="auto"/>
        <w:rPr>
          <w:rFonts w:ascii="Times New Roman" w:hAnsi="Times New Roman"/>
          <w:sz w:val="28"/>
          <w:szCs w:val="28"/>
          <w:lang w:val="ru-RU"/>
        </w:rPr>
      </w:pPr>
    </w:p>
    <w:p w:rsidR="0015773F" w:rsidRPr="00CB5E1F" w:rsidRDefault="0015773F" w:rsidP="00CB5E1F">
      <w:pPr>
        <w:spacing w:line="276" w:lineRule="auto"/>
        <w:rPr>
          <w:rFonts w:ascii="Times New Roman" w:hAnsi="Times New Roman"/>
          <w:sz w:val="28"/>
          <w:szCs w:val="28"/>
          <w:lang w:val="ru-RU"/>
        </w:rPr>
      </w:pPr>
    </w:p>
    <w:p w:rsidR="00B94247" w:rsidRPr="00CB5E1F" w:rsidRDefault="00A21DA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Специальность (в два этапа):</w:t>
      </w:r>
    </w:p>
    <w:p w:rsidR="00FB4332" w:rsidRPr="00CB5E1F" w:rsidRDefault="00AB7F1E" w:rsidP="00CB5E1F">
      <w:pPr>
        <w:pStyle w:val="af4"/>
        <w:shd w:val="clear" w:color="auto" w:fill="FFFFFF"/>
        <w:spacing w:before="0" w:beforeAutospacing="0" w:after="0" w:afterAutospacing="0" w:line="276" w:lineRule="auto"/>
        <w:ind w:left="284" w:hanging="284"/>
        <w:jc w:val="both"/>
        <w:rPr>
          <w:color w:val="000000"/>
          <w:sz w:val="28"/>
          <w:szCs w:val="28"/>
        </w:rPr>
      </w:pPr>
      <w:r w:rsidRPr="00CB5E1F">
        <w:rPr>
          <w:color w:val="000000"/>
          <w:sz w:val="28"/>
          <w:szCs w:val="28"/>
        </w:rPr>
        <w:t>-</w:t>
      </w:r>
      <w:r w:rsidRPr="00CB5E1F">
        <w:rPr>
          <w:color w:val="000000"/>
          <w:sz w:val="28"/>
          <w:szCs w:val="28"/>
        </w:rPr>
        <w:tab/>
        <w:t>презентация авторского</w:t>
      </w:r>
      <w:r w:rsidR="00FB4332" w:rsidRPr="00CB5E1F">
        <w:rPr>
          <w:color w:val="000000"/>
          <w:sz w:val="28"/>
          <w:szCs w:val="28"/>
        </w:rPr>
        <w:t xml:space="preserve"> </w:t>
      </w:r>
      <w:proofErr w:type="spellStart"/>
      <w:r w:rsidRPr="00CB5E1F">
        <w:rPr>
          <w:color w:val="000000"/>
          <w:sz w:val="28"/>
          <w:szCs w:val="28"/>
        </w:rPr>
        <w:t>мультимедийного</w:t>
      </w:r>
      <w:proofErr w:type="spellEnd"/>
      <w:r w:rsidRPr="00CB5E1F">
        <w:rPr>
          <w:color w:val="000000"/>
          <w:sz w:val="28"/>
          <w:szCs w:val="28"/>
        </w:rPr>
        <w:t xml:space="preserve"> или анимационного проекта, который проиллюстрирует общий уровень профессиональной подготовки кандидата, знание новейших компьютерных технологий</w:t>
      </w:r>
      <w:r w:rsidR="00FB4332" w:rsidRPr="00CB5E1F">
        <w:rPr>
          <w:color w:val="000000"/>
          <w:sz w:val="28"/>
          <w:szCs w:val="28"/>
        </w:rPr>
        <w:t xml:space="preserve">, </w:t>
      </w:r>
      <w:r w:rsidRPr="00CB5E1F">
        <w:rPr>
          <w:color w:val="000000"/>
          <w:sz w:val="28"/>
          <w:szCs w:val="28"/>
        </w:rPr>
        <w:t>в том числе</w:t>
      </w:r>
      <w:r w:rsidR="00FB4332" w:rsidRPr="00CB5E1F">
        <w:rPr>
          <w:color w:val="000000"/>
          <w:sz w:val="28"/>
          <w:szCs w:val="28"/>
        </w:rPr>
        <w:t xml:space="preserve"> представить:</w:t>
      </w:r>
    </w:p>
    <w:p w:rsidR="00FB4332"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t>а)</w:t>
      </w:r>
      <w:r w:rsidR="00AB7F1E" w:rsidRPr="00CB5E1F">
        <w:rPr>
          <w:color w:val="000000"/>
          <w:sz w:val="28"/>
          <w:szCs w:val="28"/>
        </w:rPr>
        <w:t xml:space="preserve"> </w:t>
      </w:r>
      <w:r w:rsidRPr="00CB5E1F">
        <w:rPr>
          <w:color w:val="000000"/>
          <w:sz w:val="28"/>
          <w:szCs w:val="28"/>
        </w:rPr>
        <w:t>творческие авторские работы, созданные в период обучения;</w:t>
      </w:r>
    </w:p>
    <w:p w:rsidR="00AB7F1E"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t xml:space="preserve">б) </w:t>
      </w:r>
      <w:r w:rsidR="00AB7F1E" w:rsidRPr="00CB5E1F">
        <w:rPr>
          <w:color w:val="000000"/>
          <w:sz w:val="28"/>
          <w:szCs w:val="28"/>
        </w:rPr>
        <w:t>дипломный проект</w:t>
      </w:r>
      <w:r w:rsidRPr="00CB5E1F">
        <w:rPr>
          <w:color w:val="000000"/>
          <w:sz w:val="28"/>
          <w:szCs w:val="28"/>
        </w:rPr>
        <w:t>;</w:t>
      </w:r>
    </w:p>
    <w:p w:rsidR="00FB4332"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lastRenderedPageBreak/>
        <w:t>в) сведения об участии, призы и награды на российских и (или) международных кинофестивалях;</w:t>
      </w:r>
    </w:p>
    <w:p w:rsidR="00FB4332"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t>г) подтверждение опыта работы по специальности</w:t>
      </w:r>
      <w:r w:rsidR="003E2FE0">
        <w:rPr>
          <w:color w:val="000000"/>
          <w:sz w:val="28"/>
          <w:szCs w:val="28"/>
        </w:rPr>
        <w:t xml:space="preserve">: </w:t>
      </w:r>
      <w:r w:rsidR="00A75E53" w:rsidRPr="00CB5E1F">
        <w:rPr>
          <w:color w:val="000000"/>
          <w:sz w:val="28"/>
          <w:szCs w:val="28"/>
        </w:rPr>
        <w:t xml:space="preserve">выполненные кандидатом авторские творческие проекты, </w:t>
      </w:r>
      <w:r w:rsidRPr="00CB5E1F">
        <w:rPr>
          <w:color w:val="000000"/>
          <w:sz w:val="28"/>
          <w:szCs w:val="28"/>
        </w:rPr>
        <w:t xml:space="preserve">публикации в профильных изданиях, </w:t>
      </w:r>
      <w:r w:rsidR="00A75E53" w:rsidRPr="00CB5E1F">
        <w:rPr>
          <w:color w:val="000000"/>
          <w:sz w:val="28"/>
          <w:szCs w:val="28"/>
        </w:rPr>
        <w:t xml:space="preserve">проведение </w:t>
      </w:r>
      <w:r w:rsidRPr="00CB5E1F">
        <w:rPr>
          <w:color w:val="000000"/>
          <w:sz w:val="28"/>
          <w:szCs w:val="28"/>
        </w:rPr>
        <w:t>мастер-класс</w:t>
      </w:r>
      <w:r w:rsidR="00A75E53" w:rsidRPr="00CB5E1F">
        <w:rPr>
          <w:color w:val="000000"/>
          <w:sz w:val="28"/>
          <w:szCs w:val="28"/>
        </w:rPr>
        <w:t>ов</w:t>
      </w:r>
      <w:r w:rsidRPr="00CB5E1F">
        <w:rPr>
          <w:color w:val="000000"/>
          <w:sz w:val="28"/>
          <w:szCs w:val="28"/>
        </w:rPr>
        <w:t>, участие в междуна</w:t>
      </w:r>
      <w:r w:rsidR="00A75E53" w:rsidRPr="00CB5E1F">
        <w:rPr>
          <w:color w:val="000000"/>
          <w:sz w:val="28"/>
          <w:szCs w:val="28"/>
        </w:rPr>
        <w:t>родных творческих проектах и т.</w:t>
      </w:r>
      <w:r w:rsidRPr="00CB5E1F">
        <w:rPr>
          <w:color w:val="000000"/>
          <w:sz w:val="28"/>
          <w:szCs w:val="28"/>
        </w:rPr>
        <w:t>д.;</w:t>
      </w:r>
    </w:p>
    <w:p w:rsidR="00FB4332" w:rsidRPr="00CB5E1F" w:rsidRDefault="00FB4332" w:rsidP="00CB5E1F">
      <w:pPr>
        <w:pStyle w:val="af4"/>
        <w:shd w:val="clear" w:color="auto" w:fill="FFFFFF"/>
        <w:spacing w:before="0" w:beforeAutospacing="0" w:after="0" w:afterAutospacing="0" w:line="276" w:lineRule="auto"/>
        <w:ind w:left="1418" w:hanging="284"/>
        <w:jc w:val="both"/>
        <w:rPr>
          <w:color w:val="000000"/>
          <w:sz w:val="28"/>
          <w:szCs w:val="28"/>
        </w:rPr>
      </w:pPr>
      <w:proofErr w:type="spellStart"/>
      <w:r w:rsidRPr="00CB5E1F">
        <w:rPr>
          <w:color w:val="000000"/>
          <w:sz w:val="28"/>
          <w:szCs w:val="28"/>
        </w:rPr>
        <w:t>д</w:t>
      </w:r>
      <w:proofErr w:type="spellEnd"/>
      <w:r w:rsidRPr="00CB5E1F">
        <w:rPr>
          <w:color w:val="000000"/>
          <w:sz w:val="28"/>
          <w:szCs w:val="28"/>
        </w:rPr>
        <w:t>) уметь обосновать новизну, актуальность и практическое применение данного проекта в образовательном процессе для студентов данной специальности;</w:t>
      </w:r>
    </w:p>
    <w:p w:rsidR="00AB7F1E" w:rsidRPr="00CB5E1F" w:rsidRDefault="00AB7F1E" w:rsidP="00CB5E1F">
      <w:pPr>
        <w:pStyle w:val="ab"/>
        <w:spacing w:line="276" w:lineRule="auto"/>
        <w:ind w:left="284" w:hanging="284"/>
        <w:jc w:val="both"/>
        <w:rPr>
          <w:rFonts w:ascii="Times New Roman" w:hAnsi="Times New Roman"/>
          <w:sz w:val="28"/>
          <w:szCs w:val="28"/>
          <w:lang w:val="ru-RU"/>
        </w:rPr>
      </w:pPr>
      <w:r w:rsidRPr="00CB5E1F">
        <w:rPr>
          <w:rFonts w:ascii="Times New Roman" w:hAnsi="Times New Roman"/>
          <w:sz w:val="28"/>
          <w:szCs w:val="28"/>
          <w:lang w:val="ru-RU"/>
        </w:rPr>
        <w:t>- коллоквиум (проводится в устной форме)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963951" w:rsidRPr="00CB5E1F" w:rsidRDefault="00963951" w:rsidP="00CB5E1F">
      <w:pPr>
        <w:pStyle w:val="ab"/>
        <w:spacing w:line="276" w:lineRule="auto"/>
        <w:ind w:left="284" w:hanging="284"/>
        <w:jc w:val="both"/>
        <w:rPr>
          <w:rFonts w:ascii="Times New Roman" w:hAnsi="Times New Roman"/>
          <w:sz w:val="28"/>
          <w:szCs w:val="28"/>
          <w:lang w:val="ru-RU"/>
        </w:rPr>
      </w:pPr>
    </w:p>
    <w:p w:rsidR="008C130E" w:rsidRPr="00CB5E1F" w:rsidRDefault="008C130E" w:rsidP="00CB5E1F">
      <w:pPr>
        <w:pStyle w:val="1"/>
        <w:spacing w:line="276" w:lineRule="auto"/>
        <w:jc w:val="center"/>
        <w:rPr>
          <w:rFonts w:ascii="Times New Roman" w:hAnsi="Times New Roman"/>
          <w:spacing w:val="100"/>
          <w:sz w:val="28"/>
          <w:szCs w:val="28"/>
          <w:lang w:val="ru-RU"/>
        </w:rPr>
      </w:pPr>
      <w:r w:rsidRPr="00CB5E1F">
        <w:rPr>
          <w:rFonts w:ascii="Times New Roman" w:hAnsi="Times New Roman"/>
          <w:spacing w:val="100"/>
          <w:sz w:val="28"/>
          <w:szCs w:val="28"/>
          <w:lang w:val="ru-RU"/>
        </w:rPr>
        <w:t>Иностранный язык</w:t>
      </w:r>
    </w:p>
    <w:p w:rsidR="008C130E" w:rsidRPr="00CB5E1F" w:rsidRDefault="008C130E" w:rsidP="00751558">
      <w:pPr>
        <w:pStyle w:val="af4"/>
        <w:jc w:val="both"/>
        <w:rPr>
          <w:sz w:val="28"/>
          <w:szCs w:val="28"/>
        </w:rPr>
      </w:pPr>
      <w:r w:rsidRPr="00CB5E1F">
        <w:rPr>
          <w:sz w:val="28"/>
          <w:szCs w:val="28"/>
          <w:u w:val="single"/>
        </w:rPr>
        <w:t>Структура вступительного экзамена</w:t>
      </w:r>
    </w:p>
    <w:p w:rsidR="008C130E" w:rsidRPr="00CB5E1F" w:rsidRDefault="008C130E" w:rsidP="005133B1">
      <w:pPr>
        <w:rPr>
          <w:rFonts w:ascii="Times New Roman" w:hAnsi="Times New Roman"/>
          <w:sz w:val="28"/>
          <w:szCs w:val="28"/>
        </w:rPr>
      </w:pPr>
    </w:p>
    <w:p w:rsidR="008C130E" w:rsidRPr="005133B1" w:rsidRDefault="008C130E" w:rsidP="005133B1">
      <w:pPr>
        <w:numPr>
          <w:ilvl w:val="0"/>
          <w:numId w:val="5"/>
        </w:numPr>
        <w:tabs>
          <w:tab w:val="clear" w:pos="360"/>
          <w:tab w:val="num" w:pos="435"/>
        </w:tabs>
        <w:ind w:left="435"/>
        <w:rPr>
          <w:rFonts w:ascii="Times New Roman" w:hAnsi="Times New Roman"/>
          <w:sz w:val="28"/>
          <w:szCs w:val="28"/>
          <w:lang w:val="ru-RU"/>
        </w:rPr>
      </w:pPr>
      <w:r w:rsidRPr="00CB5E1F">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w:t>
      </w:r>
      <w:r w:rsidR="00A75E53" w:rsidRPr="00CB5E1F">
        <w:rPr>
          <w:rFonts w:ascii="Times New Roman" w:hAnsi="Times New Roman"/>
          <w:sz w:val="28"/>
          <w:szCs w:val="28"/>
          <w:lang w:val="ru-RU"/>
        </w:rPr>
        <w:t>–</w:t>
      </w:r>
      <w:r w:rsidRPr="00CB5E1F">
        <w:rPr>
          <w:rFonts w:ascii="Times New Roman" w:hAnsi="Times New Roman"/>
          <w:sz w:val="28"/>
          <w:szCs w:val="28"/>
          <w:lang w:val="ru-RU"/>
        </w:rPr>
        <w:t xml:space="preserve"> 45 мин.). </w:t>
      </w:r>
    </w:p>
    <w:p w:rsidR="008C130E" w:rsidRPr="00CB5E1F" w:rsidRDefault="008C130E" w:rsidP="005133B1">
      <w:pPr>
        <w:numPr>
          <w:ilvl w:val="0"/>
          <w:numId w:val="5"/>
        </w:numPr>
        <w:tabs>
          <w:tab w:val="clear" w:pos="360"/>
          <w:tab w:val="num" w:pos="435"/>
        </w:tabs>
        <w:ind w:left="435"/>
        <w:rPr>
          <w:rFonts w:ascii="Times New Roman" w:hAnsi="Times New Roman"/>
          <w:sz w:val="28"/>
          <w:szCs w:val="28"/>
          <w:lang w:val="ru-RU"/>
        </w:rPr>
      </w:pPr>
      <w:r w:rsidRPr="00CB5E1F">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w:t>
      </w:r>
      <w:r w:rsidR="00A75E53" w:rsidRPr="00CB5E1F">
        <w:rPr>
          <w:rFonts w:ascii="Times New Roman" w:hAnsi="Times New Roman"/>
          <w:sz w:val="28"/>
          <w:szCs w:val="28"/>
          <w:lang w:val="ru-RU"/>
        </w:rPr>
        <w:t>-</w:t>
      </w:r>
      <w:r w:rsidRPr="00CB5E1F">
        <w:rPr>
          <w:rFonts w:ascii="Times New Roman" w:hAnsi="Times New Roman"/>
          <w:sz w:val="28"/>
          <w:szCs w:val="28"/>
          <w:lang w:val="ru-RU"/>
        </w:rPr>
        <w:t>3 минуты. Форма проверки – передача извлеченной информации на английском языке.</w:t>
      </w:r>
    </w:p>
    <w:p w:rsidR="008C130E" w:rsidRPr="00CB5E1F" w:rsidRDefault="008C130E" w:rsidP="005133B1">
      <w:pPr>
        <w:numPr>
          <w:ilvl w:val="0"/>
          <w:numId w:val="5"/>
        </w:numPr>
        <w:tabs>
          <w:tab w:val="clear" w:pos="360"/>
          <w:tab w:val="num" w:pos="435"/>
        </w:tabs>
        <w:ind w:left="435"/>
        <w:rPr>
          <w:rFonts w:ascii="Times New Roman" w:hAnsi="Times New Roman"/>
          <w:sz w:val="28"/>
          <w:szCs w:val="28"/>
          <w:lang w:val="ru-RU"/>
        </w:rPr>
      </w:pPr>
      <w:r w:rsidRPr="00CB5E1F">
        <w:rPr>
          <w:rFonts w:ascii="Times New Roman" w:hAnsi="Times New Roman"/>
          <w:sz w:val="28"/>
          <w:szCs w:val="28"/>
          <w:lang w:val="ru-RU"/>
        </w:rPr>
        <w:t>Беседа с экзаменаторами на иностранном языке о себе и научных интересах.</w:t>
      </w:r>
    </w:p>
    <w:p w:rsidR="008C130E" w:rsidRPr="00CB5E1F" w:rsidRDefault="008C130E" w:rsidP="005133B1">
      <w:pPr>
        <w:ind w:left="75"/>
        <w:rPr>
          <w:rFonts w:ascii="Times New Roman" w:hAnsi="Times New Roman"/>
          <w:sz w:val="28"/>
          <w:szCs w:val="28"/>
          <w:lang w:val="ru-RU"/>
        </w:rPr>
      </w:pPr>
      <w:r w:rsidRPr="00CB5E1F">
        <w:rPr>
          <w:rFonts w:ascii="Times New Roman" w:hAnsi="Times New Roman"/>
          <w:sz w:val="28"/>
          <w:szCs w:val="28"/>
          <w:lang w:val="ru-RU"/>
        </w:rPr>
        <w:t>Результаты экзамена оцениваются по пятибалльной шкале.</w:t>
      </w:r>
    </w:p>
    <w:p w:rsidR="008C130E" w:rsidRPr="00CB5E1F" w:rsidRDefault="008C130E" w:rsidP="00CB5E1F">
      <w:pPr>
        <w:spacing w:line="276" w:lineRule="auto"/>
        <w:ind w:left="75"/>
        <w:rPr>
          <w:rFonts w:ascii="Times New Roman" w:hAnsi="Times New Roman"/>
          <w:sz w:val="28"/>
          <w:szCs w:val="28"/>
          <w:lang w:val="ru-RU"/>
        </w:rPr>
      </w:pPr>
    </w:p>
    <w:p w:rsidR="008C130E" w:rsidRPr="00CB5E1F" w:rsidRDefault="008C130E" w:rsidP="00CB5E1F">
      <w:pPr>
        <w:pStyle w:val="af7"/>
        <w:spacing w:line="276" w:lineRule="auto"/>
        <w:ind w:left="0"/>
        <w:jc w:val="center"/>
        <w:rPr>
          <w:b/>
          <w:sz w:val="28"/>
          <w:szCs w:val="28"/>
        </w:rPr>
      </w:pPr>
      <w:r w:rsidRPr="00CB5E1F">
        <w:rPr>
          <w:b/>
          <w:sz w:val="28"/>
          <w:szCs w:val="28"/>
        </w:rPr>
        <w:t xml:space="preserve">Образец заданий </w:t>
      </w:r>
    </w:p>
    <w:p w:rsidR="008C130E" w:rsidRPr="00CB5E1F" w:rsidRDefault="00751558" w:rsidP="00CB5E1F">
      <w:pPr>
        <w:pStyle w:val="af7"/>
        <w:spacing w:line="276" w:lineRule="auto"/>
        <w:ind w:left="0"/>
        <w:jc w:val="center"/>
        <w:rPr>
          <w:b/>
          <w:sz w:val="28"/>
          <w:szCs w:val="28"/>
        </w:rPr>
      </w:pPr>
      <w:r>
        <w:rPr>
          <w:b/>
          <w:sz w:val="28"/>
          <w:szCs w:val="28"/>
        </w:rPr>
        <w:t>на вступительном экзамене</w:t>
      </w:r>
      <w:r w:rsidR="008C130E" w:rsidRPr="00CB5E1F">
        <w:rPr>
          <w:b/>
          <w:sz w:val="28"/>
          <w:szCs w:val="28"/>
        </w:rPr>
        <w:t xml:space="preserve"> в </w:t>
      </w:r>
      <w:r w:rsidRPr="00751558">
        <w:rPr>
          <w:b/>
          <w:sz w:val="28"/>
          <w:szCs w:val="28"/>
        </w:rPr>
        <w:t>ассистентуру-стажировку</w:t>
      </w:r>
      <w:r>
        <w:rPr>
          <w:sz w:val="28"/>
          <w:szCs w:val="28"/>
        </w:rPr>
        <w:t xml:space="preserve"> </w:t>
      </w:r>
    </w:p>
    <w:p w:rsidR="008C130E" w:rsidRPr="00CB5E1F" w:rsidRDefault="008C130E" w:rsidP="00CB5E1F">
      <w:pPr>
        <w:pStyle w:val="af4"/>
        <w:spacing w:line="276" w:lineRule="auto"/>
        <w:jc w:val="both"/>
        <w:rPr>
          <w:sz w:val="28"/>
          <w:szCs w:val="28"/>
        </w:rPr>
      </w:pPr>
      <w:r w:rsidRPr="00CB5E1F">
        <w:rPr>
          <w:b/>
          <w:sz w:val="28"/>
          <w:szCs w:val="28"/>
        </w:rPr>
        <w:t xml:space="preserve">Задание 1. </w:t>
      </w:r>
      <w:r w:rsidRPr="00CB5E1F">
        <w:rPr>
          <w:sz w:val="28"/>
          <w:szCs w:val="28"/>
        </w:rPr>
        <w:t xml:space="preserve">Письменный перевод текста по профилю </w:t>
      </w:r>
      <w:proofErr w:type="spellStart"/>
      <w:r w:rsidRPr="00CB5E1F">
        <w:rPr>
          <w:sz w:val="28"/>
          <w:szCs w:val="28"/>
        </w:rPr>
        <w:t>ВГИКа</w:t>
      </w:r>
      <w:proofErr w:type="spellEnd"/>
      <w:r w:rsidRPr="00CB5E1F">
        <w:rPr>
          <w:sz w:val="28"/>
          <w:szCs w:val="28"/>
        </w:rPr>
        <w:t xml:space="preserve"> объемом               2000-2500 печатных знаков (время подготовки – 45 мин.). </w:t>
      </w:r>
    </w:p>
    <w:p w:rsidR="008C130E" w:rsidRPr="00CB5E1F" w:rsidRDefault="008C130E" w:rsidP="00CB5E1F">
      <w:pPr>
        <w:pStyle w:val="af4"/>
        <w:spacing w:line="276" w:lineRule="auto"/>
        <w:jc w:val="right"/>
        <w:rPr>
          <w:sz w:val="28"/>
          <w:szCs w:val="28"/>
          <w:lang w:val="en-US"/>
        </w:rPr>
      </w:pPr>
      <w:proofErr w:type="gramStart"/>
      <w:r w:rsidRPr="00CB5E1F">
        <w:rPr>
          <w:sz w:val="28"/>
          <w:szCs w:val="28"/>
          <w:lang w:val="en-US"/>
        </w:rPr>
        <w:t xml:space="preserve">2483 </w:t>
      </w:r>
      <w:proofErr w:type="spellStart"/>
      <w:r w:rsidRPr="00CB5E1F">
        <w:rPr>
          <w:sz w:val="28"/>
          <w:szCs w:val="28"/>
        </w:rPr>
        <w:t>п</w:t>
      </w:r>
      <w:proofErr w:type="spellEnd"/>
      <w:r w:rsidRPr="00CB5E1F">
        <w:rPr>
          <w:sz w:val="28"/>
          <w:szCs w:val="28"/>
          <w:lang w:val="en-US"/>
        </w:rPr>
        <w:t>.</w:t>
      </w:r>
      <w:proofErr w:type="spellStart"/>
      <w:r w:rsidRPr="00CB5E1F">
        <w:rPr>
          <w:sz w:val="28"/>
          <w:szCs w:val="28"/>
        </w:rPr>
        <w:t>з</w:t>
      </w:r>
      <w:proofErr w:type="spellEnd"/>
      <w:r w:rsidRPr="00CB5E1F">
        <w:rPr>
          <w:sz w:val="28"/>
          <w:szCs w:val="28"/>
          <w:lang w:val="en-US"/>
        </w:rPr>
        <w:t>.</w:t>
      </w:r>
      <w:proofErr w:type="gramEnd"/>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 xml:space="preserve">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w:t>
      </w:r>
      <w:r w:rsidRPr="00CB5E1F">
        <w:rPr>
          <w:rFonts w:ascii="Times New Roman" w:hAnsi="Times New Roman" w:cs="Times New Roman"/>
          <w:color w:val="000000"/>
          <w:sz w:val="28"/>
          <w:szCs w:val="28"/>
          <w:lang w:val="en-US"/>
        </w:rPr>
        <w:lastRenderedPageBreak/>
        <w:t>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Over time the theaters' profits will increase while the studios profits will</w:t>
      </w:r>
      <w:r w:rsidRPr="00CB5E1F">
        <w:rPr>
          <w:rFonts w:ascii="Times New Roman" w:hAnsi="Times New Roman" w:cs="Times New Roman"/>
          <w:color w:val="000000"/>
          <w:sz w:val="28"/>
          <w:szCs w:val="28"/>
          <w:lang w:val="en-US"/>
        </w:rPr>
        <w:br/>
        <w:t>decrease. In the initial stages of release, theaters will compete with each other</w:t>
      </w:r>
      <w:r w:rsidRPr="00CB5E1F">
        <w:rPr>
          <w:rFonts w:ascii="Times New Roman" w:hAnsi="Times New Roman" w:cs="Times New Roman"/>
          <w:color w:val="000000"/>
          <w:sz w:val="28"/>
          <w:szCs w:val="28"/>
          <w:lang w:val="en-US"/>
        </w:rPr>
        <w:br/>
        <w:t>for specific films by bidding a split amount and showing duration (# of weeks</w:t>
      </w:r>
      <w:r w:rsidRPr="00CB5E1F">
        <w:rPr>
          <w:rFonts w:ascii="Times New Roman" w:hAnsi="Times New Roman" w:cs="Times New Roman"/>
          <w:color w:val="000000"/>
          <w:sz w:val="28"/>
          <w:szCs w:val="28"/>
          <w:lang w:val="en-US"/>
        </w:rPr>
        <w:br/>
        <w:t>the picture will be shown at the theater) of the film. Films that are considered</w:t>
      </w:r>
      <w:r w:rsidRPr="00CB5E1F">
        <w:rPr>
          <w:rFonts w:ascii="Times New Roman" w:hAnsi="Times New Roman" w:cs="Times New Roman"/>
          <w:color w:val="000000"/>
          <w:sz w:val="28"/>
          <w:szCs w:val="28"/>
          <w:lang w:val="en-US"/>
        </w:rPr>
        <w:br/>
        <w:t>major blockbusters will be released in greater quantities and in more theaters</w:t>
      </w:r>
      <w:r w:rsidRPr="00CB5E1F">
        <w:rPr>
          <w:rFonts w:ascii="Times New Roman" w:hAnsi="Times New Roman" w:cs="Times New Roman"/>
          <w:color w:val="000000"/>
          <w:sz w:val="28"/>
          <w:szCs w:val="28"/>
          <w:lang w:val="en-US"/>
        </w:rPr>
        <w:br/>
        <w:t xml:space="preserve">across the country on opening weekend to try and bring in the maximum gross </w:t>
      </w:r>
      <w:r w:rsidRPr="00CB5E1F">
        <w:rPr>
          <w:rFonts w:ascii="Times New Roman" w:hAnsi="Times New Roman" w:cs="Times New Roman"/>
          <w:color w:val="000000"/>
          <w:sz w:val="28"/>
          <w:szCs w:val="28"/>
          <w:lang w:val="en-US"/>
        </w:rPr>
        <w:br/>
        <w:t>possible.</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CB5E1F" w:rsidRDefault="008C130E" w:rsidP="00CB5E1F">
      <w:pPr>
        <w:pStyle w:val="af4"/>
        <w:spacing w:line="276" w:lineRule="auto"/>
        <w:jc w:val="both"/>
        <w:rPr>
          <w:sz w:val="28"/>
          <w:szCs w:val="28"/>
        </w:rPr>
      </w:pPr>
      <w:r w:rsidRPr="00CB5E1F">
        <w:rPr>
          <w:b/>
          <w:sz w:val="28"/>
          <w:szCs w:val="28"/>
        </w:rPr>
        <w:t>Задание 2.</w:t>
      </w:r>
      <w:r w:rsidRPr="00CB5E1F">
        <w:rPr>
          <w:sz w:val="28"/>
          <w:szCs w:val="28"/>
        </w:rPr>
        <w:t xml:space="preserve"> </w:t>
      </w:r>
      <w:r w:rsidRPr="00CB5E1F">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CB5E1F" w:rsidRDefault="008C130E" w:rsidP="00CB5E1F">
      <w:pPr>
        <w:pStyle w:val="af9"/>
        <w:spacing w:line="276" w:lineRule="auto"/>
        <w:rPr>
          <w:rFonts w:ascii="Times New Roman" w:hAnsi="Times New Roman" w:cs="Times New Roman"/>
          <w:sz w:val="28"/>
          <w:szCs w:val="28"/>
          <w:lang w:val="en-US"/>
        </w:rPr>
      </w:pP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proofErr w:type="gramStart"/>
      <w:r w:rsidRPr="00CB5E1F">
        <w:rPr>
          <w:rFonts w:ascii="Times New Roman" w:hAnsi="Times New Roman" w:cs="Times New Roman"/>
          <w:sz w:val="28"/>
          <w:szCs w:val="28"/>
          <w:lang w:val="en-US"/>
        </w:rPr>
        <w:t xml:space="preserve">1407 </w:t>
      </w:r>
      <w:proofErr w:type="spellStart"/>
      <w:r w:rsidRPr="00CB5E1F">
        <w:rPr>
          <w:rFonts w:ascii="Times New Roman" w:hAnsi="Times New Roman" w:cs="Times New Roman"/>
          <w:sz w:val="28"/>
          <w:szCs w:val="28"/>
        </w:rPr>
        <w:t>п</w:t>
      </w:r>
      <w:proofErr w:type="spellEnd"/>
      <w:r w:rsidRPr="00CB5E1F">
        <w:rPr>
          <w:rFonts w:ascii="Times New Roman" w:hAnsi="Times New Roman" w:cs="Times New Roman"/>
          <w:sz w:val="28"/>
          <w:szCs w:val="28"/>
          <w:lang w:val="en-US"/>
        </w:rPr>
        <w:t>.</w:t>
      </w:r>
      <w:proofErr w:type="spellStart"/>
      <w:r w:rsidRPr="00CB5E1F">
        <w:rPr>
          <w:rFonts w:ascii="Times New Roman" w:hAnsi="Times New Roman" w:cs="Times New Roman"/>
          <w:sz w:val="28"/>
          <w:szCs w:val="28"/>
        </w:rPr>
        <w:t>з</w:t>
      </w:r>
      <w:proofErr w:type="spellEnd"/>
      <w:r w:rsidRPr="00CB5E1F">
        <w:rPr>
          <w:rFonts w:ascii="Times New Roman" w:hAnsi="Times New Roman" w:cs="Times New Roman"/>
          <w:sz w:val="28"/>
          <w:szCs w:val="28"/>
          <w:lang w:val="en-US"/>
        </w:rPr>
        <w:t>.</w:t>
      </w:r>
      <w:proofErr w:type="gramEnd"/>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w:t>
      </w:r>
      <w:r w:rsidRPr="00CB5E1F">
        <w:rPr>
          <w:rFonts w:ascii="Times New Roman" w:hAnsi="Times New Roman" w:cs="Times New Roman"/>
          <w:color w:val="000000"/>
          <w:sz w:val="28"/>
          <w:szCs w:val="28"/>
          <w:lang w:val="en-US"/>
        </w:rPr>
        <w:lastRenderedPageBreak/>
        <w:t xml:space="preserve">announced today from  the Sundance Film Festival by company president  Daniel </w:t>
      </w:r>
      <w:proofErr w:type="spellStart"/>
      <w:r w:rsidRPr="00CB5E1F">
        <w:rPr>
          <w:rFonts w:ascii="Times New Roman" w:hAnsi="Times New Roman" w:cs="Times New Roman"/>
          <w:color w:val="000000"/>
          <w:sz w:val="28"/>
          <w:szCs w:val="28"/>
          <w:lang w:val="en-US"/>
        </w:rPr>
        <w:t>Battsek</w:t>
      </w:r>
      <w:proofErr w:type="spellEnd"/>
      <w:r w:rsidRPr="00CB5E1F">
        <w:rPr>
          <w:rFonts w:ascii="Times New Roman" w:hAnsi="Times New Roman" w:cs="Times New Roman"/>
          <w:color w:val="000000"/>
          <w:sz w:val="28"/>
          <w:szCs w:val="28"/>
          <w:lang w:val="en-US"/>
        </w:rPr>
        <w: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 xml:space="preserve">Directed and co-written by Patrick </w:t>
      </w:r>
      <w:proofErr w:type="spellStart"/>
      <w:r w:rsidRPr="00CB5E1F">
        <w:rPr>
          <w:rFonts w:ascii="Times New Roman" w:hAnsi="Times New Roman" w:cs="Times New Roman"/>
          <w:color w:val="000000"/>
          <w:sz w:val="28"/>
          <w:szCs w:val="28"/>
          <w:lang w:val="en-US"/>
        </w:rPr>
        <w:t>Stettner</w:t>
      </w:r>
      <w:proofErr w:type="spellEnd"/>
      <w:r w:rsidRPr="00CB5E1F">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CB5E1F">
        <w:rPr>
          <w:rFonts w:ascii="Times New Roman" w:hAnsi="Times New Roman" w:cs="Times New Roman"/>
          <w:color w:val="000000"/>
          <w:sz w:val="28"/>
          <w:szCs w:val="28"/>
          <w:lang w:val="en-US"/>
        </w:rPr>
        <w:t>Noone</w:t>
      </w:r>
      <w:proofErr w:type="spellEnd"/>
      <w:r w:rsidRPr="00CB5E1F">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CB5E1F">
        <w:rPr>
          <w:rFonts w:ascii="Times New Roman" w:hAnsi="Times New Roman" w:cs="Times New Roman"/>
          <w:color w:val="000000"/>
          <w:sz w:val="28"/>
          <w:szCs w:val="28"/>
          <w:lang w:val="en-US"/>
        </w:rPr>
        <w:t>Culkin</w:t>
      </w:r>
      <w:proofErr w:type="spellEnd"/>
      <w:r w:rsidRPr="00CB5E1F">
        <w:rPr>
          <w:rFonts w:ascii="Times New Roman" w:hAnsi="Times New Roman" w:cs="Times New Roman"/>
          <w:color w:val="000000"/>
          <w:sz w:val="28"/>
          <w:szCs w:val="28"/>
          <w:lang w:val="en-US"/>
        </w:rPr>
        <w:t xml:space="preserve">) and the   social worker who rescued him from a life of abuse (Toni Collette). But Gabriel soon comes to the startling realization that it is </w:t>
      </w:r>
      <w:proofErr w:type="gramStart"/>
      <w:r w:rsidRPr="00CB5E1F">
        <w:rPr>
          <w:rFonts w:ascii="Times New Roman" w:hAnsi="Times New Roman" w:cs="Times New Roman"/>
          <w:color w:val="000000"/>
          <w:sz w:val="28"/>
          <w:szCs w:val="28"/>
          <w:lang w:val="en-US"/>
        </w:rPr>
        <w:t>quite  possible</w:t>
      </w:r>
      <w:proofErr w:type="gramEnd"/>
      <w:r w:rsidRPr="00CB5E1F">
        <w:rPr>
          <w:rFonts w:ascii="Times New Roman" w:hAnsi="Times New Roman" w:cs="Times New Roman"/>
          <w:color w:val="000000"/>
          <w:sz w:val="28"/>
          <w:szCs w:val="28"/>
          <w:lang w:val="en-US"/>
        </w:rPr>
        <w:t xml:space="preserve"> that neither the boy nor his painful  account of his childhood really exist.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 xml:space="preserve">"'Night Listener' is a smart thriller </w:t>
      </w:r>
      <w:proofErr w:type="gramStart"/>
      <w:r w:rsidRPr="00CB5E1F">
        <w:rPr>
          <w:rFonts w:ascii="Times New Roman" w:hAnsi="Times New Roman" w:cs="Times New Roman"/>
          <w:color w:val="000000"/>
          <w:sz w:val="28"/>
          <w:szCs w:val="28"/>
          <w:lang w:val="en-US"/>
        </w:rPr>
        <w:t>with  commercial</w:t>
      </w:r>
      <w:proofErr w:type="gramEnd"/>
      <w:r w:rsidRPr="00CB5E1F">
        <w:rPr>
          <w:rFonts w:ascii="Times New Roman" w:hAnsi="Times New Roman" w:cs="Times New Roman"/>
          <w:color w:val="000000"/>
          <w:sz w:val="28"/>
          <w:szCs w:val="28"/>
          <w:lang w:val="en-US"/>
        </w:rPr>
        <w:t xml:space="preserve"> appeal that is both fascinating and  topical and fits perfectly with Miramax's intention to distribute quality films. I am a huge fan of Patrick </w:t>
      </w:r>
      <w:proofErr w:type="spellStart"/>
      <w:r w:rsidRPr="00CB5E1F">
        <w:rPr>
          <w:rFonts w:ascii="Times New Roman" w:hAnsi="Times New Roman" w:cs="Times New Roman"/>
          <w:color w:val="000000"/>
          <w:sz w:val="28"/>
          <w:szCs w:val="28"/>
          <w:lang w:val="en-US"/>
        </w:rPr>
        <w:t>Stettner</w:t>
      </w:r>
      <w:proofErr w:type="spellEnd"/>
      <w:r w:rsidRPr="00CB5E1F">
        <w:rPr>
          <w:rFonts w:ascii="Times New Roman" w:hAnsi="Times New Roman" w:cs="Times New Roman"/>
          <w:color w:val="000000"/>
          <w:sz w:val="28"/>
          <w:szCs w:val="28"/>
          <w:lang w:val="en-US"/>
        </w:rPr>
        <w:t xml:space="preserve"> and we are thrilled to be work with such a talented filmmaker," said </w:t>
      </w:r>
      <w:proofErr w:type="spellStart"/>
      <w:r w:rsidRPr="00CB5E1F">
        <w:rPr>
          <w:rFonts w:ascii="Times New Roman" w:hAnsi="Times New Roman" w:cs="Times New Roman"/>
          <w:color w:val="000000"/>
          <w:sz w:val="28"/>
          <w:szCs w:val="28"/>
          <w:lang w:val="en-US"/>
        </w:rPr>
        <w:t>Battsek</w:t>
      </w:r>
      <w:proofErr w:type="spellEnd"/>
      <w:r w:rsidRPr="00CB5E1F">
        <w:rPr>
          <w:rFonts w:ascii="Times New Roman" w:hAnsi="Times New Roman" w:cs="Times New Roman"/>
          <w:color w:val="000000"/>
          <w:sz w:val="28"/>
          <w:szCs w:val="28"/>
          <w:lang w:val="en-US"/>
        </w:rPr>
        <w: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 xml:space="preserve">The film is produced by Robert </w:t>
      </w:r>
      <w:proofErr w:type="spellStart"/>
      <w:r w:rsidRPr="00CB5E1F">
        <w:rPr>
          <w:rFonts w:ascii="Times New Roman" w:hAnsi="Times New Roman" w:cs="Times New Roman"/>
          <w:color w:val="000000"/>
          <w:sz w:val="28"/>
          <w:szCs w:val="28"/>
          <w:lang w:val="en-US"/>
        </w:rPr>
        <w:t>Kessel</w:t>
      </w:r>
      <w:proofErr w:type="spellEnd"/>
      <w:r w:rsidRPr="00CB5E1F">
        <w:rPr>
          <w:rFonts w:ascii="Times New Roman" w:hAnsi="Times New Roman" w:cs="Times New Roman"/>
          <w:color w:val="000000"/>
          <w:sz w:val="28"/>
          <w:szCs w:val="28"/>
          <w:lang w:val="en-US"/>
        </w:rPr>
        <w:t xml:space="preserve">, </w:t>
      </w:r>
      <w:proofErr w:type="gramStart"/>
      <w:r w:rsidRPr="00CB5E1F">
        <w:rPr>
          <w:rFonts w:ascii="Times New Roman" w:hAnsi="Times New Roman" w:cs="Times New Roman"/>
          <w:color w:val="000000"/>
          <w:sz w:val="28"/>
          <w:szCs w:val="28"/>
          <w:lang w:val="en-US"/>
        </w:rPr>
        <w:t>Jeff  Sharp</w:t>
      </w:r>
      <w:proofErr w:type="gramEnd"/>
      <w:r w:rsidRPr="00CB5E1F">
        <w:rPr>
          <w:rFonts w:ascii="Times New Roman" w:hAnsi="Times New Roman" w:cs="Times New Roman"/>
          <w:color w:val="000000"/>
          <w:sz w:val="28"/>
          <w:szCs w:val="28"/>
          <w:lang w:val="en-US"/>
        </w:rPr>
        <w:t xml:space="preserve">, John Hart and Jill </w:t>
      </w:r>
      <w:proofErr w:type="spellStart"/>
      <w:r w:rsidRPr="00CB5E1F">
        <w:rPr>
          <w:rFonts w:ascii="Times New Roman" w:hAnsi="Times New Roman" w:cs="Times New Roman"/>
          <w:color w:val="000000"/>
          <w:sz w:val="28"/>
          <w:szCs w:val="28"/>
          <w:lang w:val="en-US"/>
        </w:rPr>
        <w:t>Footlick</w:t>
      </w:r>
      <w:proofErr w:type="spellEnd"/>
      <w:r w:rsidRPr="00CB5E1F">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CB5E1F">
        <w:rPr>
          <w:rFonts w:ascii="Times New Roman" w:hAnsi="Times New Roman" w:cs="Times New Roman"/>
          <w:color w:val="000000"/>
          <w:sz w:val="28"/>
          <w:szCs w:val="28"/>
          <w:lang w:val="en-US"/>
        </w:rPr>
        <w:t>Sehring</w:t>
      </w:r>
      <w:proofErr w:type="spellEnd"/>
      <w:r w:rsidRPr="00CB5E1F">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CB5E1F">
        <w:rPr>
          <w:rFonts w:ascii="Times New Roman" w:hAnsi="Times New Roman" w:cs="Times New Roman"/>
          <w:color w:val="000000"/>
          <w:sz w:val="28"/>
          <w:szCs w:val="28"/>
          <w:lang w:val="en-US"/>
        </w:rPr>
        <w:t>Stettner</w:t>
      </w:r>
      <w:proofErr w:type="spellEnd"/>
      <w:r w:rsidRPr="00CB5E1F">
        <w:rPr>
          <w:rFonts w:ascii="Times New Roman" w:hAnsi="Times New Roman" w:cs="Times New Roman"/>
          <w:color w:val="000000"/>
          <w:sz w:val="28"/>
          <w:szCs w:val="28"/>
          <w:lang w:val="en-US"/>
        </w:rPr>
        <w:t xml:space="preserve">. </w:t>
      </w:r>
    </w:p>
    <w:p w:rsidR="008C130E" w:rsidRPr="00CB5E1F" w:rsidRDefault="008C130E" w:rsidP="00CB5E1F">
      <w:pPr>
        <w:pStyle w:val="af9"/>
        <w:spacing w:line="276" w:lineRule="auto"/>
        <w:jc w:val="both"/>
        <w:rPr>
          <w:rFonts w:ascii="Times New Roman" w:hAnsi="Times New Roman" w:cs="Times New Roman"/>
          <w:sz w:val="28"/>
          <w:szCs w:val="28"/>
          <w:lang w:val="en-US"/>
        </w:rPr>
      </w:pPr>
    </w:p>
    <w:p w:rsidR="008C130E" w:rsidRPr="00CB5E1F" w:rsidRDefault="008C130E" w:rsidP="00CB5E1F">
      <w:pPr>
        <w:spacing w:line="276" w:lineRule="auto"/>
        <w:ind w:left="75"/>
        <w:jc w:val="both"/>
        <w:rPr>
          <w:rFonts w:ascii="Times New Roman" w:hAnsi="Times New Roman"/>
          <w:sz w:val="28"/>
          <w:szCs w:val="28"/>
          <w:lang w:val="ru-RU"/>
        </w:rPr>
      </w:pPr>
      <w:r w:rsidRPr="00CB5E1F">
        <w:rPr>
          <w:rFonts w:ascii="Times New Roman" w:hAnsi="Times New Roman"/>
          <w:b/>
          <w:sz w:val="28"/>
          <w:szCs w:val="28"/>
          <w:lang w:val="ru-RU"/>
        </w:rPr>
        <w:t>Задание 3</w:t>
      </w:r>
      <w:r w:rsidRPr="00CB5E1F">
        <w:rPr>
          <w:rFonts w:ascii="Times New Roman" w:hAnsi="Times New Roman"/>
          <w:sz w:val="28"/>
          <w:szCs w:val="28"/>
          <w:lang w:val="ru-RU"/>
        </w:rPr>
        <w:t>. Беседа с экзаменаторами на английском языке о себе и научных интересах.</w:t>
      </w:r>
    </w:p>
    <w:p w:rsidR="008C130E" w:rsidRPr="00CB5E1F" w:rsidRDefault="008C130E" w:rsidP="00CB5E1F">
      <w:pPr>
        <w:pStyle w:val="1"/>
        <w:spacing w:line="276" w:lineRule="auto"/>
        <w:jc w:val="center"/>
        <w:rPr>
          <w:rFonts w:ascii="Times New Roman" w:hAnsi="Times New Roman"/>
          <w:spacing w:val="100"/>
          <w:sz w:val="28"/>
          <w:szCs w:val="28"/>
          <w:lang w:val="ru-RU"/>
        </w:rPr>
      </w:pPr>
      <w:r w:rsidRPr="00CB5E1F">
        <w:rPr>
          <w:rFonts w:ascii="Times New Roman" w:hAnsi="Times New Roman"/>
          <w:spacing w:val="100"/>
          <w:sz w:val="28"/>
          <w:szCs w:val="28"/>
          <w:lang w:val="ru-RU"/>
        </w:rPr>
        <w:t>Философия</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Экзамен проходит устно, поступающий в </w:t>
      </w:r>
      <w:r w:rsidR="00751558">
        <w:rPr>
          <w:rFonts w:ascii="Times New Roman" w:hAnsi="Times New Roman"/>
          <w:sz w:val="28"/>
          <w:szCs w:val="28"/>
          <w:lang w:val="ru-RU"/>
        </w:rPr>
        <w:t xml:space="preserve">ассистентуру-стажировку </w:t>
      </w:r>
      <w:r w:rsidRPr="00CB5E1F">
        <w:rPr>
          <w:rFonts w:ascii="Times New Roman" w:hAnsi="Times New Roman"/>
          <w:sz w:val="28"/>
          <w:szCs w:val="28"/>
          <w:lang w:val="ru-RU"/>
        </w:rPr>
        <w:t xml:space="preserve"> дает ответы на содержащиеся в билете два вопроса, один из которых посвящен истории философии. Другой – актуальной философской проблеме.</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На экзамене по философии поступающий в </w:t>
      </w:r>
      <w:r w:rsidR="00751558">
        <w:rPr>
          <w:rFonts w:ascii="Times New Roman" w:hAnsi="Times New Roman"/>
          <w:sz w:val="28"/>
          <w:szCs w:val="28"/>
          <w:lang w:val="ru-RU"/>
        </w:rPr>
        <w:t xml:space="preserve">ассистентуру-стажировку </w:t>
      </w:r>
      <w:r w:rsidRPr="00CB5E1F">
        <w:rPr>
          <w:rFonts w:ascii="Times New Roman" w:hAnsi="Times New Roman"/>
          <w:sz w:val="28"/>
          <w:szCs w:val="28"/>
          <w:lang w:val="ru-RU"/>
        </w:rPr>
        <w:t xml:space="preserve"> должен обнаружить глубокие познания в области таких фундаментальных разделов науки, как:</w:t>
      </w:r>
    </w:p>
    <w:p w:rsidR="008C130E" w:rsidRPr="00CB5E1F" w:rsidRDefault="008C130E" w:rsidP="00CB5E1F">
      <w:pPr>
        <w:numPr>
          <w:ilvl w:val="0"/>
          <w:numId w:val="3"/>
        </w:numPr>
        <w:spacing w:line="276" w:lineRule="auto"/>
        <w:jc w:val="both"/>
        <w:rPr>
          <w:rFonts w:ascii="Times New Roman" w:hAnsi="Times New Roman"/>
          <w:sz w:val="28"/>
          <w:szCs w:val="28"/>
        </w:rPr>
      </w:pPr>
      <w:proofErr w:type="spellStart"/>
      <w:r w:rsidRPr="00CB5E1F">
        <w:rPr>
          <w:rFonts w:ascii="Times New Roman" w:hAnsi="Times New Roman"/>
          <w:sz w:val="28"/>
          <w:szCs w:val="28"/>
        </w:rPr>
        <w:t>Введение</w:t>
      </w:r>
      <w:proofErr w:type="spellEnd"/>
      <w:r w:rsidRPr="00CB5E1F">
        <w:rPr>
          <w:rFonts w:ascii="Times New Roman" w:hAnsi="Times New Roman"/>
          <w:sz w:val="28"/>
          <w:szCs w:val="28"/>
        </w:rPr>
        <w:t xml:space="preserve"> в </w:t>
      </w:r>
      <w:proofErr w:type="spellStart"/>
      <w:r w:rsidRPr="00CB5E1F">
        <w:rPr>
          <w:rFonts w:ascii="Times New Roman" w:hAnsi="Times New Roman"/>
          <w:sz w:val="28"/>
          <w:szCs w:val="28"/>
        </w:rPr>
        <w:t>философию</w:t>
      </w:r>
      <w:proofErr w:type="spellEnd"/>
      <w:r w:rsidRPr="00CB5E1F">
        <w:rPr>
          <w:rFonts w:ascii="Times New Roman" w:hAnsi="Times New Roman"/>
          <w:sz w:val="28"/>
          <w:szCs w:val="28"/>
        </w:rPr>
        <w:t xml:space="preserve">. </w:t>
      </w:r>
    </w:p>
    <w:p w:rsidR="008C130E" w:rsidRPr="00CB5E1F" w:rsidRDefault="008C130E" w:rsidP="00CB5E1F">
      <w:pPr>
        <w:numPr>
          <w:ilvl w:val="0"/>
          <w:numId w:val="3"/>
        </w:numPr>
        <w:spacing w:line="276" w:lineRule="auto"/>
        <w:jc w:val="both"/>
        <w:rPr>
          <w:rFonts w:ascii="Times New Roman" w:hAnsi="Times New Roman"/>
          <w:sz w:val="28"/>
          <w:szCs w:val="28"/>
        </w:rPr>
      </w:pPr>
      <w:proofErr w:type="spellStart"/>
      <w:r w:rsidRPr="00CB5E1F">
        <w:rPr>
          <w:rFonts w:ascii="Times New Roman" w:hAnsi="Times New Roman"/>
          <w:sz w:val="28"/>
          <w:szCs w:val="28"/>
        </w:rPr>
        <w:t>История</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философии</w:t>
      </w:r>
      <w:proofErr w:type="spellEnd"/>
      <w:r w:rsidRPr="00CB5E1F">
        <w:rPr>
          <w:rFonts w:ascii="Times New Roman" w:hAnsi="Times New Roman"/>
          <w:sz w:val="28"/>
          <w:szCs w:val="28"/>
        </w:rPr>
        <w:t xml:space="preserve">. </w:t>
      </w:r>
    </w:p>
    <w:p w:rsidR="008C130E" w:rsidRPr="00CB5E1F" w:rsidRDefault="008C130E" w:rsidP="00CB5E1F">
      <w:pPr>
        <w:numPr>
          <w:ilvl w:val="0"/>
          <w:numId w:val="3"/>
        </w:numPr>
        <w:spacing w:line="276" w:lineRule="auto"/>
        <w:jc w:val="both"/>
        <w:rPr>
          <w:rFonts w:ascii="Times New Roman" w:hAnsi="Times New Roman"/>
          <w:sz w:val="28"/>
          <w:szCs w:val="28"/>
        </w:rPr>
      </w:pPr>
      <w:proofErr w:type="spellStart"/>
      <w:r w:rsidRPr="00CB5E1F">
        <w:rPr>
          <w:rFonts w:ascii="Times New Roman" w:hAnsi="Times New Roman"/>
          <w:sz w:val="28"/>
          <w:szCs w:val="28"/>
        </w:rPr>
        <w:t>Философская</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онтология</w:t>
      </w:r>
      <w:proofErr w:type="spellEnd"/>
      <w:r w:rsidRPr="00CB5E1F">
        <w:rPr>
          <w:rFonts w:ascii="Times New Roman" w:hAnsi="Times New Roman"/>
          <w:sz w:val="28"/>
          <w:szCs w:val="28"/>
        </w:rPr>
        <w:t>.</w:t>
      </w:r>
    </w:p>
    <w:p w:rsidR="008C130E" w:rsidRPr="00CB5E1F" w:rsidRDefault="008C130E" w:rsidP="00CB5E1F">
      <w:pPr>
        <w:numPr>
          <w:ilvl w:val="0"/>
          <w:numId w:val="3"/>
        </w:numPr>
        <w:spacing w:line="276" w:lineRule="auto"/>
        <w:jc w:val="both"/>
        <w:rPr>
          <w:rFonts w:ascii="Times New Roman" w:hAnsi="Times New Roman"/>
          <w:sz w:val="28"/>
          <w:szCs w:val="28"/>
        </w:rPr>
      </w:pPr>
      <w:proofErr w:type="spellStart"/>
      <w:r w:rsidRPr="00CB5E1F">
        <w:rPr>
          <w:rFonts w:ascii="Times New Roman" w:hAnsi="Times New Roman"/>
          <w:sz w:val="28"/>
          <w:szCs w:val="28"/>
        </w:rPr>
        <w:t>Теория</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познания</w:t>
      </w:r>
      <w:proofErr w:type="spellEnd"/>
      <w:r w:rsidRPr="00CB5E1F">
        <w:rPr>
          <w:rFonts w:ascii="Times New Roman" w:hAnsi="Times New Roman"/>
          <w:sz w:val="28"/>
          <w:szCs w:val="28"/>
        </w:rPr>
        <w:t xml:space="preserve">. </w:t>
      </w:r>
    </w:p>
    <w:p w:rsidR="008C130E" w:rsidRPr="00CB5E1F" w:rsidRDefault="008C130E" w:rsidP="00CB5E1F">
      <w:pPr>
        <w:numPr>
          <w:ilvl w:val="0"/>
          <w:numId w:val="3"/>
        </w:numPr>
        <w:spacing w:line="276" w:lineRule="auto"/>
        <w:jc w:val="both"/>
        <w:rPr>
          <w:rFonts w:ascii="Times New Roman" w:hAnsi="Times New Roman"/>
          <w:sz w:val="28"/>
          <w:szCs w:val="28"/>
        </w:rPr>
      </w:pPr>
      <w:proofErr w:type="spellStart"/>
      <w:r w:rsidRPr="00CB5E1F">
        <w:rPr>
          <w:rFonts w:ascii="Times New Roman" w:hAnsi="Times New Roman"/>
          <w:sz w:val="28"/>
          <w:szCs w:val="28"/>
        </w:rPr>
        <w:t>Диалектика</w:t>
      </w:r>
      <w:proofErr w:type="spellEnd"/>
      <w:r w:rsidRPr="00CB5E1F">
        <w:rPr>
          <w:rFonts w:ascii="Times New Roman" w:hAnsi="Times New Roman"/>
          <w:sz w:val="28"/>
          <w:szCs w:val="28"/>
        </w:rPr>
        <w:t xml:space="preserve">. </w:t>
      </w:r>
    </w:p>
    <w:p w:rsidR="008C130E" w:rsidRPr="00CB5E1F" w:rsidRDefault="008C130E" w:rsidP="00CB5E1F">
      <w:pPr>
        <w:numPr>
          <w:ilvl w:val="0"/>
          <w:numId w:val="3"/>
        </w:numPr>
        <w:spacing w:line="276" w:lineRule="auto"/>
        <w:jc w:val="both"/>
        <w:rPr>
          <w:rFonts w:ascii="Times New Roman" w:hAnsi="Times New Roman"/>
          <w:sz w:val="28"/>
          <w:szCs w:val="28"/>
        </w:rPr>
      </w:pPr>
      <w:proofErr w:type="spellStart"/>
      <w:r w:rsidRPr="00CB5E1F">
        <w:rPr>
          <w:rFonts w:ascii="Times New Roman" w:hAnsi="Times New Roman"/>
          <w:sz w:val="28"/>
          <w:szCs w:val="28"/>
        </w:rPr>
        <w:t>Философская</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антропология</w:t>
      </w:r>
      <w:proofErr w:type="spellEnd"/>
      <w:r w:rsidRPr="00CB5E1F">
        <w:rPr>
          <w:rFonts w:ascii="Times New Roman" w:hAnsi="Times New Roman"/>
          <w:sz w:val="28"/>
          <w:szCs w:val="28"/>
        </w:rPr>
        <w:t xml:space="preserve">. </w:t>
      </w:r>
    </w:p>
    <w:p w:rsidR="008C130E" w:rsidRPr="00CB5E1F" w:rsidRDefault="008C130E" w:rsidP="00CB5E1F">
      <w:pPr>
        <w:numPr>
          <w:ilvl w:val="0"/>
          <w:numId w:val="3"/>
        </w:numPr>
        <w:spacing w:line="276" w:lineRule="auto"/>
        <w:jc w:val="both"/>
        <w:rPr>
          <w:rFonts w:ascii="Times New Roman" w:hAnsi="Times New Roman"/>
          <w:sz w:val="28"/>
          <w:szCs w:val="28"/>
        </w:rPr>
      </w:pPr>
      <w:proofErr w:type="spellStart"/>
      <w:r w:rsidRPr="00CB5E1F">
        <w:rPr>
          <w:rFonts w:ascii="Times New Roman" w:hAnsi="Times New Roman"/>
          <w:sz w:val="28"/>
          <w:szCs w:val="28"/>
        </w:rPr>
        <w:t>Социальная</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философия</w:t>
      </w:r>
      <w:proofErr w:type="spellEnd"/>
      <w:r w:rsidRPr="00CB5E1F">
        <w:rPr>
          <w:rFonts w:ascii="Times New Roman" w:hAnsi="Times New Roman"/>
          <w:sz w:val="28"/>
          <w:szCs w:val="28"/>
        </w:rPr>
        <w:t>.</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Поступающий в аспирантуру должен иметь:</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lastRenderedPageBreak/>
        <w:t xml:space="preserve">     – на основе базовых категорий выявлять сущность философского учения, соотносить его с конкретной эпохой и направлением, определять его авторскую принадлежность;</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осуществлять критический анализ философских учений, выявлять их позитивные и негативные моменты;</w:t>
      </w:r>
    </w:p>
    <w:p w:rsidR="008C130E" w:rsidRPr="00CB5E1F" w:rsidRDefault="008C130E" w:rsidP="00CB5E1F">
      <w:pPr>
        <w:pStyle w:val="af5"/>
        <w:numPr>
          <w:ilvl w:val="0"/>
          <w:numId w:val="4"/>
        </w:numPr>
        <w:spacing w:line="276" w:lineRule="auto"/>
        <w:jc w:val="both"/>
        <w:rPr>
          <w:sz w:val="28"/>
          <w:szCs w:val="28"/>
        </w:rPr>
      </w:pPr>
      <w:r w:rsidRPr="00CB5E1F">
        <w:rPr>
          <w:sz w:val="28"/>
          <w:szCs w:val="28"/>
        </w:rPr>
        <w:t>использовать философское знание для самостоятельной оценки социально-экономических и духовных тенденций в современном мире, в России, а также для самооценки своей деятельности, познания и поведения.</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color w:val="000000"/>
          <w:spacing w:val="-12"/>
          <w:sz w:val="28"/>
          <w:szCs w:val="28"/>
          <w:lang w:val="ru-RU"/>
        </w:rPr>
        <w:t xml:space="preserve">        </w:t>
      </w:r>
      <w:r w:rsidRPr="00CB5E1F">
        <w:rPr>
          <w:rFonts w:ascii="Times New Roman" w:hAnsi="Times New Roman"/>
          <w:sz w:val="28"/>
          <w:szCs w:val="28"/>
          <w:lang w:val="ru-RU"/>
        </w:rPr>
        <w:t xml:space="preserve">На экзамене по философии поступающий в </w:t>
      </w:r>
      <w:r w:rsidR="00751558">
        <w:rPr>
          <w:rFonts w:ascii="Times New Roman" w:hAnsi="Times New Roman"/>
          <w:sz w:val="28"/>
          <w:szCs w:val="28"/>
          <w:lang w:val="ru-RU"/>
        </w:rPr>
        <w:t xml:space="preserve">ассистентуру-стажировку </w:t>
      </w:r>
      <w:r w:rsidRPr="00CB5E1F">
        <w:rPr>
          <w:rFonts w:ascii="Times New Roman" w:hAnsi="Times New Roman"/>
          <w:sz w:val="28"/>
          <w:szCs w:val="28"/>
          <w:lang w:val="ru-RU"/>
        </w:rPr>
        <w:t xml:space="preserve"> должен показать:</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1.Понимание специфики философии как теоретического мировоззрения, особой формы культуры, духовной деятельности, познания, ее отношения с другими формами духовной жизни (наукой, религией, искусством).</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2.Представление об основных отраслях философского знания (метафизика, гносеология, аксиология, социальная философия, философская антропология, философия науки).</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3.Знание периодизации мировой философской мысли, основных этапов ее развития, важнейших течений, школ и учений.</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Сдающие вступительный экзамен по  философии должны обнаружить глубокое знание:</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научной, философской и религиозной картины мира, их фундаментальных понятий и принципов (понятий бытия, пространства и времени, движения; принципов </w:t>
      </w:r>
      <w:proofErr w:type="spellStart"/>
      <w:r w:rsidRPr="00CB5E1F">
        <w:rPr>
          <w:rFonts w:ascii="Times New Roman" w:hAnsi="Times New Roman"/>
          <w:sz w:val="28"/>
          <w:szCs w:val="28"/>
          <w:lang w:val="ru-RU"/>
        </w:rPr>
        <w:t>космоцентризма</w:t>
      </w:r>
      <w:proofErr w:type="spellEnd"/>
      <w:r w:rsidRPr="00CB5E1F">
        <w:rPr>
          <w:rFonts w:ascii="Times New Roman" w:hAnsi="Times New Roman"/>
          <w:sz w:val="28"/>
          <w:szCs w:val="28"/>
          <w:lang w:val="ru-RU"/>
        </w:rPr>
        <w:t xml:space="preserve">, геоцентризма, антропоцентризма, </w:t>
      </w:r>
      <w:proofErr w:type="spellStart"/>
      <w:r w:rsidRPr="00CB5E1F">
        <w:rPr>
          <w:rFonts w:ascii="Times New Roman" w:hAnsi="Times New Roman"/>
          <w:sz w:val="28"/>
          <w:szCs w:val="28"/>
          <w:lang w:val="ru-RU"/>
        </w:rPr>
        <w:t>социоцентризма</w:t>
      </w:r>
      <w:proofErr w:type="spellEnd"/>
      <w:r w:rsidRPr="00CB5E1F">
        <w:rPr>
          <w:rFonts w:ascii="Times New Roman" w:hAnsi="Times New Roman"/>
          <w:sz w:val="28"/>
          <w:szCs w:val="28"/>
          <w:lang w:val="ru-RU"/>
        </w:rPr>
        <w:t>);</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философских и религиозно-этических концепций человека, его назначения и смысла жизни (образа человека в древневосточной философии, философии античного мира, в средневековой философии, философии эпохи Возрождения, в классической новоевропейской философии, в марксистской философии, в русской религиозно-идеалистической философии рубежа Х1Х </w:t>
      </w:r>
      <w:proofErr w:type="gramStart"/>
      <w:r w:rsidRPr="00CB5E1F">
        <w:rPr>
          <w:rFonts w:ascii="Times New Roman" w:hAnsi="Times New Roman"/>
          <w:sz w:val="28"/>
          <w:szCs w:val="28"/>
          <w:lang w:val="ru-RU"/>
        </w:rPr>
        <w:t>–Х</w:t>
      </w:r>
      <w:proofErr w:type="gramEnd"/>
      <w:r w:rsidRPr="00CB5E1F">
        <w:rPr>
          <w:rFonts w:ascii="Times New Roman" w:hAnsi="Times New Roman"/>
          <w:sz w:val="28"/>
          <w:szCs w:val="28"/>
          <w:lang w:val="ru-RU"/>
        </w:rPr>
        <w:t xml:space="preserve">Х вв., в современной западной философии, этики долга и счастья как двух противоположных подходов к решению </w:t>
      </w:r>
      <w:proofErr w:type="spellStart"/>
      <w:r w:rsidRPr="00CB5E1F">
        <w:rPr>
          <w:rFonts w:ascii="Times New Roman" w:hAnsi="Times New Roman"/>
          <w:sz w:val="28"/>
          <w:szCs w:val="28"/>
          <w:lang w:val="ru-RU"/>
        </w:rPr>
        <w:t>смысложизненных</w:t>
      </w:r>
      <w:proofErr w:type="spellEnd"/>
      <w:r w:rsidRPr="00CB5E1F">
        <w:rPr>
          <w:rFonts w:ascii="Times New Roman" w:hAnsi="Times New Roman"/>
          <w:sz w:val="28"/>
          <w:szCs w:val="28"/>
          <w:lang w:val="ru-RU"/>
        </w:rPr>
        <w:t xml:space="preserve"> проблем);</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взаимоотношений духовного и телесного, биологического и социального начал в человеке, отношения человека к природе (</w:t>
      </w:r>
      <w:proofErr w:type="spellStart"/>
      <w:r w:rsidRPr="00CB5E1F">
        <w:rPr>
          <w:rFonts w:ascii="Times New Roman" w:hAnsi="Times New Roman"/>
          <w:sz w:val="28"/>
          <w:szCs w:val="28"/>
          <w:lang w:val="ru-RU"/>
        </w:rPr>
        <w:t>экофильность</w:t>
      </w:r>
      <w:proofErr w:type="spellEnd"/>
      <w:r w:rsidRPr="00CB5E1F">
        <w:rPr>
          <w:rFonts w:ascii="Times New Roman" w:hAnsi="Times New Roman"/>
          <w:sz w:val="28"/>
          <w:szCs w:val="28"/>
          <w:lang w:val="ru-RU"/>
        </w:rPr>
        <w:t xml:space="preserve"> и </w:t>
      </w:r>
      <w:proofErr w:type="spellStart"/>
      <w:r w:rsidRPr="00CB5E1F">
        <w:rPr>
          <w:rFonts w:ascii="Times New Roman" w:hAnsi="Times New Roman"/>
          <w:sz w:val="28"/>
          <w:szCs w:val="28"/>
          <w:lang w:val="ru-RU"/>
        </w:rPr>
        <w:t>экофобность</w:t>
      </w:r>
      <w:proofErr w:type="spellEnd"/>
      <w:r w:rsidRPr="00CB5E1F">
        <w:rPr>
          <w:rFonts w:ascii="Times New Roman" w:hAnsi="Times New Roman"/>
          <w:sz w:val="28"/>
          <w:szCs w:val="28"/>
          <w:lang w:val="ru-RU"/>
        </w:rPr>
        <w:t>, возникших в условиях современного научно-технического развития, противоречий и кризисных ситуаций во взаимоотношениях человека и биосферы;</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lastRenderedPageBreak/>
        <w:t xml:space="preserve">       – сущности сознания, его взаимоотношения с </w:t>
      </w:r>
      <w:proofErr w:type="gramStart"/>
      <w:r w:rsidRPr="00CB5E1F">
        <w:rPr>
          <w:rFonts w:ascii="Times New Roman" w:hAnsi="Times New Roman"/>
          <w:sz w:val="28"/>
          <w:szCs w:val="28"/>
          <w:lang w:val="ru-RU"/>
        </w:rPr>
        <w:t>бессознательным</w:t>
      </w:r>
      <w:proofErr w:type="gramEnd"/>
      <w:r w:rsidRPr="00CB5E1F">
        <w:rPr>
          <w:rFonts w:ascii="Times New Roman" w:hAnsi="Times New Roman"/>
          <w:sz w:val="28"/>
          <w:szCs w:val="28"/>
          <w:lang w:val="ru-RU"/>
        </w:rPr>
        <w:t>, роли сознания и самосознания в поведении, общении и деятельности людей, формирования личности;</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условий формирования личности, ее свободы и ответственности за сохранение природы, жизни, культуры; роли насилия и ненасилия в истории и человеческом поведении; нравственных обязанностей человека по отношению к другим и самому себе;</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эстетических ценностей, их роли в творчестве о повседневной жизни, роли искусства в развитии общества и личности;</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историчности бытия человека, многообразия культуры, </w:t>
      </w:r>
      <w:proofErr w:type="spellStart"/>
      <w:r w:rsidRPr="00CB5E1F">
        <w:rPr>
          <w:rFonts w:ascii="Times New Roman" w:hAnsi="Times New Roman"/>
          <w:sz w:val="28"/>
          <w:szCs w:val="28"/>
          <w:lang w:val="ru-RU"/>
        </w:rPr>
        <w:t>многовариантности</w:t>
      </w:r>
      <w:proofErr w:type="spellEnd"/>
      <w:r w:rsidRPr="00CB5E1F">
        <w:rPr>
          <w:rFonts w:ascii="Times New Roman" w:hAnsi="Times New Roman"/>
          <w:sz w:val="28"/>
          <w:szCs w:val="28"/>
          <w:lang w:val="ru-RU"/>
        </w:rPr>
        <w:t xml:space="preserve"> исторического процесса, </w:t>
      </w:r>
      <w:proofErr w:type="spellStart"/>
      <w:r w:rsidRPr="00CB5E1F">
        <w:rPr>
          <w:rFonts w:ascii="Times New Roman" w:hAnsi="Times New Roman"/>
          <w:sz w:val="28"/>
          <w:szCs w:val="28"/>
          <w:lang w:val="ru-RU"/>
        </w:rPr>
        <w:t>аксиологического</w:t>
      </w:r>
      <w:proofErr w:type="spellEnd"/>
      <w:r w:rsidRPr="00CB5E1F">
        <w:rPr>
          <w:rFonts w:ascii="Times New Roman" w:hAnsi="Times New Roman"/>
          <w:sz w:val="28"/>
          <w:szCs w:val="28"/>
          <w:lang w:val="ru-RU"/>
        </w:rPr>
        <w:t xml:space="preserve"> измерения истории (проблем цели и конца истории, исторической вины и необходимости свободы в историческом действии, индивидуальной и коллективной ответственности);</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сущности вызова человечеству со стороны глобальных проблем современности;</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роли культуры в человеческой жизнедеятельности, способов приобретения, хранения и передачи социального опыта, базисных ценностей культуры, специфики культуры в традиционном и современном обществах;</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значения всемирно-исторического процесса информатизации и формирования информационного общества;</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многообразия форм человеческого знания, соотношения истины и заблуждения, знания и веры; соотношения рационального и иррационального и человеческой жизнедеятельности, особенностей функционирования знания в современном информационном обществе;</w:t>
      </w:r>
    </w:p>
    <w:p w:rsidR="008C130E" w:rsidRPr="00CB5E1F" w:rsidRDefault="008C130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 xml:space="preserve">        –  роли науки в развитии цивилизации, ценности научной рациональности, структуры и эволюции форм и методов научного познания, возрастания </w:t>
      </w:r>
      <w:proofErr w:type="spellStart"/>
      <w:r w:rsidRPr="00CB5E1F">
        <w:rPr>
          <w:rFonts w:ascii="Times New Roman" w:hAnsi="Times New Roman"/>
          <w:sz w:val="28"/>
          <w:szCs w:val="28"/>
          <w:lang w:val="ru-RU"/>
        </w:rPr>
        <w:t>общецивилизационной</w:t>
      </w:r>
      <w:proofErr w:type="spellEnd"/>
      <w:r w:rsidRPr="00CB5E1F">
        <w:rPr>
          <w:rFonts w:ascii="Times New Roman" w:hAnsi="Times New Roman"/>
          <w:sz w:val="28"/>
          <w:szCs w:val="28"/>
          <w:lang w:val="ru-RU"/>
        </w:rPr>
        <w:t xml:space="preserve"> роли экономического познания.</w:t>
      </w:r>
    </w:p>
    <w:p w:rsidR="008C130E" w:rsidRPr="00CB5E1F" w:rsidRDefault="008C130E" w:rsidP="00CB5E1F">
      <w:pPr>
        <w:spacing w:line="276" w:lineRule="auto"/>
        <w:ind w:firstLine="567"/>
        <w:jc w:val="both"/>
        <w:rPr>
          <w:rFonts w:ascii="Times New Roman" w:hAnsi="Times New Roman"/>
          <w:sz w:val="28"/>
          <w:szCs w:val="28"/>
          <w:lang w:val="ru-RU"/>
        </w:rPr>
      </w:pPr>
    </w:p>
    <w:p w:rsidR="008C130E" w:rsidRPr="005133B1" w:rsidRDefault="005133B1" w:rsidP="005133B1">
      <w:pPr>
        <w:spacing w:line="276" w:lineRule="auto"/>
        <w:jc w:val="center"/>
        <w:rPr>
          <w:rFonts w:ascii="Times New Roman" w:hAnsi="Times New Roman"/>
          <w:b/>
          <w:sz w:val="28"/>
          <w:szCs w:val="28"/>
        </w:rPr>
      </w:pPr>
      <w:r w:rsidRPr="005133B1">
        <w:rPr>
          <w:rFonts w:ascii="Times New Roman" w:hAnsi="Times New Roman"/>
          <w:b/>
          <w:sz w:val="28"/>
          <w:szCs w:val="28"/>
          <w:lang w:val="ru-RU"/>
        </w:rPr>
        <w:t xml:space="preserve">Примерный перечень вопросов к </w:t>
      </w:r>
      <w:proofErr w:type="spellStart"/>
      <w:r w:rsidRPr="005133B1">
        <w:rPr>
          <w:rFonts w:ascii="Times New Roman" w:hAnsi="Times New Roman"/>
          <w:b/>
          <w:sz w:val="28"/>
          <w:szCs w:val="28"/>
          <w:lang w:val="ru-RU"/>
        </w:rPr>
        <w:t>кзамену</w:t>
      </w:r>
      <w:proofErr w:type="spellEnd"/>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Философское мировоззрение, предпосылки его возникновения и отличие от иных типов мировоззрения.</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Предмет и функции философии. Структура философского знания.</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Общая характеристика философии </w:t>
      </w:r>
      <w:proofErr w:type="spellStart"/>
      <w:r w:rsidRPr="00CB5E1F">
        <w:rPr>
          <w:rFonts w:ascii="Times New Roman" w:hAnsi="Times New Roman"/>
          <w:sz w:val="28"/>
          <w:szCs w:val="28"/>
          <w:lang w:val="ru-RU"/>
        </w:rPr>
        <w:t>досократических</w:t>
      </w:r>
      <w:proofErr w:type="spellEnd"/>
      <w:r w:rsidRPr="00CB5E1F">
        <w:rPr>
          <w:rFonts w:ascii="Times New Roman" w:hAnsi="Times New Roman"/>
          <w:sz w:val="28"/>
          <w:szCs w:val="28"/>
          <w:lang w:val="ru-RU"/>
        </w:rPr>
        <w:t xml:space="preserve"> школ (натурфилософы, пифагорейцы, элеаты, атомисты).</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Философское учение Сократа. Сократические школы.</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Философия Платона: онтология, теория познания, эстетика.</w:t>
      </w:r>
    </w:p>
    <w:p w:rsidR="008C130E" w:rsidRPr="00CB5E1F" w:rsidRDefault="008C130E" w:rsidP="00CB5E1F">
      <w:pPr>
        <w:numPr>
          <w:ilvl w:val="0"/>
          <w:numId w:val="6"/>
        </w:numPr>
        <w:spacing w:line="276" w:lineRule="auto"/>
        <w:jc w:val="both"/>
        <w:rPr>
          <w:rFonts w:ascii="Times New Roman" w:hAnsi="Times New Roman"/>
          <w:b/>
          <w:i/>
          <w:sz w:val="28"/>
          <w:szCs w:val="28"/>
        </w:rPr>
      </w:pPr>
      <w:proofErr w:type="spellStart"/>
      <w:r w:rsidRPr="00CB5E1F">
        <w:rPr>
          <w:rFonts w:ascii="Times New Roman" w:hAnsi="Times New Roman"/>
          <w:sz w:val="28"/>
          <w:szCs w:val="28"/>
        </w:rPr>
        <w:t>Система</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философии</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Аристотеля</w:t>
      </w:r>
      <w:proofErr w:type="spellEnd"/>
      <w:r w:rsidRPr="00CB5E1F">
        <w:rPr>
          <w:rFonts w:ascii="Times New Roman" w:hAnsi="Times New Roman"/>
          <w:sz w:val="28"/>
          <w:szCs w:val="28"/>
        </w:rPr>
        <w:t xml:space="preserve">.  </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Этические школы античности. Эпикур и стоики.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lastRenderedPageBreak/>
        <w:t xml:space="preserve">Общая характеристика средневековой философии. Патристика. </w:t>
      </w:r>
      <w:proofErr w:type="spellStart"/>
      <w:r w:rsidRPr="00CB5E1F">
        <w:rPr>
          <w:rFonts w:ascii="Times New Roman" w:hAnsi="Times New Roman"/>
          <w:sz w:val="28"/>
          <w:szCs w:val="28"/>
        </w:rPr>
        <w:t>Августин</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Блаженный</w:t>
      </w:r>
      <w:proofErr w:type="spellEnd"/>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Схоластика как этап в развитии средневековой философии. Исти</w:t>
      </w:r>
      <w:r w:rsidR="00A87B6B" w:rsidRPr="00CB5E1F">
        <w:rPr>
          <w:rFonts w:ascii="Times New Roman" w:hAnsi="Times New Roman"/>
          <w:sz w:val="28"/>
          <w:szCs w:val="28"/>
          <w:lang w:val="ru-RU"/>
        </w:rPr>
        <w:t>ны</w:t>
      </w:r>
      <w:r w:rsidRPr="00CB5E1F">
        <w:rPr>
          <w:rFonts w:ascii="Times New Roman" w:hAnsi="Times New Roman"/>
          <w:sz w:val="28"/>
          <w:szCs w:val="28"/>
          <w:lang w:val="ru-RU"/>
        </w:rPr>
        <w:t xml:space="preserve"> веры и истины знания в философии Фомы Аквинского.</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Особенности научного знания в эпоху схоластики (Р. Бэкон, Д. Скотт, </w:t>
      </w:r>
      <w:r w:rsidR="00A87B6B" w:rsidRPr="00CB5E1F">
        <w:rPr>
          <w:rFonts w:ascii="Times New Roman" w:hAnsi="Times New Roman"/>
          <w:sz w:val="28"/>
          <w:szCs w:val="28"/>
          <w:lang w:val="ru-RU"/>
        </w:rPr>
        <w:t xml:space="preserve">              </w:t>
      </w:r>
      <w:r w:rsidRPr="00CB5E1F">
        <w:rPr>
          <w:rFonts w:ascii="Times New Roman" w:hAnsi="Times New Roman"/>
          <w:sz w:val="28"/>
          <w:szCs w:val="28"/>
          <w:lang w:val="ru-RU"/>
        </w:rPr>
        <w:t>У. Оккам).</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Философия эпохи Возрождения: общая характеристика.</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Научная революция </w:t>
      </w:r>
      <w:r w:rsidRPr="00CB5E1F">
        <w:rPr>
          <w:rFonts w:ascii="Times New Roman" w:hAnsi="Times New Roman"/>
          <w:sz w:val="28"/>
          <w:szCs w:val="28"/>
        </w:rPr>
        <w:t>XVI</w:t>
      </w:r>
      <w:r w:rsidRPr="00CB5E1F">
        <w:rPr>
          <w:rFonts w:ascii="Times New Roman" w:hAnsi="Times New Roman"/>
          <w:sz w:val="28"/>
          <w:szCs w:val="28"/>
          <w:lang w:val="ru-RU"/>
        </w:rPr>
        <w:t xml:space="preserve"> – </w:t>
      </w:r>
      <w:r w:rsidRPr="00CB5E1F">
        <w:rPr>
          <w:rFonts w:ascii="Times New Roman" w:hAnsi="Times New Roman"/>
          <w:sz w:val="28"/>
          <w:szCs w:val="28"/>
        </w:rPr>
        <w:t>XVII</w:t>
      </w:r>
      <w:r w:rsidRPr="00CB5E1F">
        <w:rPr>
          <w:rFonts w:ascii="Times New Roman" w:hAnsi="Times New Roman"/>
          <w:sz w:val="28"/>
          <w:szCs w:val="28"/>
          <w:lang w:val="ru-RU"/>
        </w:rPr>
        <w:t xml:space="preserve"> вв. и её влияние на развитие философии </w:t>
      </w:r>
      <w:r w:rsidRPr="00CB5E1F">
        <w:rPr>
          <w:rFonts w:ascii="Times New Roman" w:hAnsi="Times New Roman"/>
          <w:b/>
          <w:i/>
          <w:sz w:val="28"/>
          <w:szCs w:val="28"/>
          <w:lang w:val="ru-RU"/>
        </w:rPr>
        <w:t xml:space="preserve"> </w:t>
      </w:r>
      <w:r w:rsidRPr="00CB5E1F">
        <w:rPr>
          <w:rFonts w:ascii="Times New Roman" w:hAnsi="Times New Roman"/>
          <w:sz w:val="28"/>
          <w:szCs w:val="28"/>
          <w:lang w:val="ru-RU"/>
        </w:rPr>
        <w:t xml:space="preserve">Нового времени (Н. Коперник, </w:t>
      </w:r>
      <w:proofErr w:type="gramStart"/>
      <w:r w:rsidRPr="00CB5E1F">
        <w:rPr>
          <w:rFonts w:ascii="Times New Roman" w:hAnsi="Times New Roman"/>
          <w:sz w:val="28"/>
          <w:szCs w:val="28"/>
          <w:lang w:val="ru-RU"/>
        </w:rPr>
        <w:t>Дж</w:t>
      </w:r>
      <w:proofErr w:type="gramEnd"/>
      <w:r w:rsidRPr="00CB5E1F">
        <w:rPr>
          <w:rFonts w:ascii="Times New Roman" w:hAnsi="Times New Roman"/>
          <w:sz w:val="28"/>
          <w:szCs w:val="28"/>
          <w:lang w:val="ru-RU"/>
        </w:rPr>
        <w:t>. Бруно, Г. Галилей, И. Ньютон).</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Эмпиризм Ф. Бэкона и его роль в становлении науки Нового</w:t>
      </w:r>
      <w:r w:rsidR="00A87B6B" w:rsidRPr="00CB5E1F">
        <w:rPr>
          <w:rFonts w:ascii="Times New Roman" w:hAnsi="Times New Roman"/>
          <w:sz w:val="28"/>
          <w:szCs w:val="28"/>
          <w:lang w:val="ru-RU"/>
        </w:rPr>
        <w:t xml:space="preserve"> </w:t>
      </w:r>
      <w:r w:rsidRPr="00CB5E1F">
        <w:rPr>
          <w:rFonts w:ascii="Times New Roman" w:hAnsi="Times New Roman"/>
          <w:sz w:val="28"/>
          <w:szCs w:val="28"/>
          <w:lang w:val="ru-RU"/>
        </w:rPr>
        <w:t>времени.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Картезианский рационализм. Учение Декарта о научном методе.</w:t>
      </w:r>
    </w:p>
    <w:p w:rsidR="008C130E" w:rsidRPr="00CB5E1F" w:rsidRDefault="008C130E" w:rsidP="00CB5E1F">
      <w:pPr>
        <w:numPr>
          <w:ilvl w:val="0"/>
          <w:numId w:val="6"/>
        </w:numPr>
        <w:spacing w:line="276" w:lineRule="auto"/>
        <w:jc w:val="both"/>
        <w:rPr>
          <w:rFonts w:ascii="Times New Roman" w:hAnsi="Times New Roman"/>
          <w:b/>
          <w:i/>
          <w:sz w:val="28"/>
          <w:szCs w:val="28"/>
        </w:rPr>
      </w:pPr>
      <w:r w:rsidRPr="00CB5E1F">
        <w:rPr>
          <w:rFonts w:ascii="Times New Roman" w:hAnsi="Times New Roman"/>
          <w:sz w:val="28"/>
          <w:szCs w:val="28"/>
          <w:lang w:val="ru-RU"/>
        </w:rPr>
        <w:t xml:space="preserve">Особенности эмпиризма в философии Т. Гоббса и </w:t>
      </w:r>
      <w:proofErr w:type="gramStart"/>
      <w:r w:rsidRPr="00CB5E1F">
        <w:rPr>
          <w:rFonts w:ascii="Times New Roman" w:hAnsi="Times New Roman"/>
          <w:sz w:val="28"/>
          <w:szCs w:val="28"/>
          <w:lang w:val="ru-RU"/>
        </w:rPr>
        <w:t>Дж</w:t>
      </w:r>
      <w:proofErr w:type="gramEnd"/>
      <w:r w:rsidRPr="00CB5E1F">
        <w:rPr>
          <w:rFonts w:ascii="Times New Roman" w:hAnsi="Times New Roman"/>
          <w:sz w:val="28"/>
          <w:szCs w:val="28"/>
          <w:lang w:val="ru-RU"/>
        </w:rPr>
        <w:t xml:space="preserve">. </w:t>
      </w:r>
      <w:proofErr w:type="spellStart"/>
      <w:r w:rsidRPr="00CB5E1F">
        <w:rPr>
          <w:rFonts w:ascii="Times New Roman" w:hAnsi="Times New Roman"/>
          <w:sz w:val="28"/>
          <w:szCs w:val="28"/>
        </w:rPr>
        <w:t>Локка</w:t>
      </w:r>
      <w:proofErr w:type="spellEnd"/>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rPr>
      </w:pPr>
      <w:r w:rsidRPr="00CB5E1F">
        <w:rPr>
          <w:rFonts w:ascii="Times New Roman" w:hAnsi="Times New Roman"/>
          <w:sz w:val="28"/>
          <w:szCs w:val="28"/>
          <w:lang w:val="ru-RU"/>
        </w:rPr>
        <w:t xml:space="preserve">Проблема познания в философских учениях </w:t>
      </w:r>
      <w:proofErr w:type="gramStart"/>
      <w:r w:rsidRPr="00CB5E1F">
        <w:rPr>
          <w:rFonts w:ascii="Times New Roman" w:hAnsi="Times New Roman"/>
          <w:sz w:val="28"/>
          <w:szCs w:val="28"/>
          <w:lang w:val="ru-RU"/>
        </w:rPr>
        <w:t>Дж</w:t>
      </w:r>
      <w:proofErr w:type="gramEnd"/>
      <w:r w:rsidRPr="00CB5E1F">
        <w:rPr>
          <w:rFonts w:ascii="Times New Roman" w:hAnsi="Times New Roman"/>
          <w:sz w:val="28"/>
          <w:szCs w:val="28"/>
          <w:lang w:val="ru-RU"/>
        </w:rPr>
        <w:t xml:space="preserve">. </w:t>
      </w:r>
      <w:proofErr w:type="spellStart"/>
      <w:r w:rsidRPr="00CB5E1F">
        <w:rPr>
          <w:rFonts w:ascii="Times New Roman" w:hAnsi="Times New Roman"/>
          <w:sz w:val="28"/>
          <w:szCs w:val="28"/>
        </w:rPr>
        <w:t>Беркли</w:t>
      </w:r>
      <w:proofErr w:type="spellEnd"/>
      <w:r w:rsidRPr="00CB5E1F">
        <w:rPr>
          <w:rFonts w:ascii="Times New Roman" w:hAnsi="Times New Roman"/>
          <w:sz w:val="28"/>
          <w:szCs w:val="28"/>
        </w:rPr>
        <w:t xml:space="preserve"> и Д. </w:t>
      </w:r>
      <w:proofErr w:type="spellStart"/>
      <w:r w:rsidRPr="00CB5E1F">
        <w:rPr>
          <w:rFonts w:ascii="Times New Roman" w:hAnsi="Times New Roman"/>
          <w:sz w:val="28"/>
          <w:szCs w:val="28"/>
        </w:rPr>
        <w:t>Юма</w:t>
      </w:r>
      <w:proofErr w:type="spellEnd"/>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Философия Просвещения </w:t>
      </w:r>
      <w:r w:rsidRPr="00CB5E1F">
        <w:rPr>
          <w:rFonts w:ascii="Times New Roman" w:hAnsi="Times New Roman"/>
          <w:sz w:val="28"/>
          <w:szCs w:val="28"/>
        </w:rPr>
        <w:t>XVIII</w:t>
      </w:r>
      <w:r w:rsidRPr="00CB5E1F">
        <w:rPr>
          <w:rFonts w:ascii="Times New Roman" w:hAnsi="Times New Roman"/>
          <w:sz w:val="28"/>
          <w:szCs w:val="28"/>
          <w:lang w:val="ru-RU"/>
        </w:rPr>
        <w:t xml:space="preserve"> века: общая характеристика.</w:t>
      </w:r>
      <w:r w:rsidR="00A87B6B" w:rsidRPr="00CB5E1F">
        <w:rPr>
          <w:rFonts w:ascii="Times New Roman" w:hAnsi="Times New Roman"/>
          <w:sz w:val="28"/>
          <w:szCs w:val="28"/>
          <w:lang w:val="ru-RU"/>
        </w:rPr>
        <w:t xml:space="preserve"> </w:t>
      </w:r>
      <w:r w:rsidRPr="00CB5E1F">
        <w:rPr>
          <w:rFonts w:ascii="Times New Roman" w:hAnsi="Times New Roman"/>
          <w:sz w:val="28"/>
          <w:szCs w:val="28"/>
          <w:lang w:val="ru-RU"/>
        </w:rPr>
        <w:t>Французское Просвещение (Вольтер, Ж.-Ж. Руссо, Д. Дидро).</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Философская и научная программы В.Г. Лейбница.</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Метафизический монизм и  рационализм Б. Спинозы. Этика.</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Философия И. Канта: эпистемология, этика, эстетика.</w:t>
      </w:r>
    </w:p>
    <w:p w:rsidR="008C130E" w:rsidRPr="00CB5E1F" w:rsidRDefault="008C130E" w:rsidP="00CB5E1F">
      <w:pPr>
        <w:numPr>
          <w:ilvl w:val="0"/>
          <w:numId w:val="6"/>
        </w:numPr>
        <w:spacing w:line="276" w:lineRule="auto"/>
        <w:ind w:left="426" w:hanging="426"/>
        <w:jc w:val="both"/>
        <w:rPr>
          <w:rFonts w:ascii="Times New Roman" w:hAnsi="Times New Roman"/>
          <w:b/>
          <w:i/>
          <w:sz w:val="28"/>
          <w:szCs w:val="28"/>
          <w:lang w:val="ru-RU"/>
        </w:rPr>
      </w:pPr>
      <w:r w:rsidRPr="00CB5E1F">
        <w:rPr>
          <w:rFonts w:ascii="Times New Roman" w:hAnsi="Times New Roman"/>
          <w:sz w:val="28"/>
          <w:szCs w:val="28"/>
          <w:lang w:val="ru-RU"/>
        </w:rPr>
        <w:t xml:space="preserve">Философская мысль в России в </w:t>
      </w:r>
      <w:r w:rsidRPr="00CB5E1F">
        <w:rPr>
          <w:rFonts w:ascii="Times New Roman" w:hAnsi="Times New Roman"/>
          <w:sz w:val="28"/>
          <w:szCs w:val="28"/>
        </w:rPr>
        <w:t>XVIII</w:t>
      </w:r>
      <w:r w:rsidR="00A87B6B" w:rsidRPr="00CB5E1F">
        <w:rPr>
          <w:rFonts w:ascii="Times New Roman" w:hAnsi="Times New Roman"/>
          <w:sz w:val="28"/>
          <w:szCs w:val="28"/>
          <w:lang w:val="ru-RU"/>
        </w:rPr>
        <w:t xml:space="preserve"> веке: М.В.</w:t>
      </w:r>
      <w:r w:rsidRPr="00CB5E1F">
        <w:rPr>
          <w:rFonts w:ascii="Times New Roman" w:hAnsi="Times New Roman"/>
          <w:sz w:val="28"/>
          <w:szCs w:val="28"/>
          <w:lang w:val="ru-RU"/>
        </w:rPr>
        <w:t>Ломоносов,</w:t>
      </w:r>
      <w:r w:rsidR="00A87B6B" w:rsidRPr="00CB5E1F">
        <w:rPr>
          <w:rFonts w:ascii="Times New Roman" w:hAnsi="Times New Roman"/>
          <w:sz w:val="28"/>
          <w:szCs w:val="28"/>
          <w:lang w:val="ru-RU"/>
        </w:rPr>
        <w:t xml:space="preserve">                             </w:t>
      </w:r>
      <w:r w:rsidRPr="00CB5E1F">
        <w:rPr>
          <w:rFonts w:ascii="Times New Roman" w:hAnsi="Times New Roman"/>
          <w:sz w:val="28"/>
          <w:szCs w:val="28"/>
          <w:lang w:val="ru-RU"/>
        </w:rPr>
        <w:t>Н.А. Радищев.</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Философская система Гегеля: общая характеристика.</w:t>
      </w:r>
    </w:p>
    <w:p w:rsidR="008C130E" w:rsidRPr="00CB5E1F" w:rsidRDefault="008C130E" w:rsidP="00CB5E1F">
      <w:pPr>
        <w:numPr>
          <w:ilvl w:val="0"/>
          <w:numId w:val="6"/>
        </w:numPr>
        <w:spacing w:line="276" w:lineRule="auto"/>
        <w:jc w:val="both"/>
        <w:rPr>
          <w:rFonts w:ascii="Times New Roman" w:hAnsi="Times New Roman"/>
          <w:b/>
          <w:i/>
          <w:sz w:val="28"/>
          <w:szCs w:val="28"/>
        </w:rPr>
      </w:pPr>
      <w:proofErr w:type="spellStart"/>
      <w:r w:rsidRPr="00CB5E1F">
        <w:rPr>
          <w:rFonts w:ascii="Times New Roman" w:hAnsi="Times New Roman"/>
          <w:sz w:val="28"/>
          <w:szCs w:val="28"/>
        </w:rPr>
        <w:t>Онтология</w:t>
      </w:r>
      <w:proofErr w:type="spellEnd"/>
      <w:r w:rsidRPr="00CB5E1F">
        <w:rPr>
          <w:rFonts w:ascii="Times New Roman" w:hAnsi="Times New Roman"/>
          <w:sz w:val="28"/>
          <w:szCs w:val="28"/>
        </w:rPr>
        <w:t xml:space="preserve"> А. </w:t>
      </w:r>
      <w:proofErr w:type="spellStart"/>
      <w:r w:rsidRPr="00CB5E1F">
        <w:rPr>
          <w:rFonts w:ascii="Times New Roman" w:hAnsi="Times New Roman"/>
          <w:sz w:val="28"/>
          <w:szCs w:val="28"/>
        </w:rPr>
        <w:t>Шопенгауэра</w:t>
      </w:r>
      <w:proofErr w:type="spellEnd"/>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rPr>
      </w:pPr>
      <w:proofErr w:type="spellStart"/>
      <w:r w:rsidRPr="00CB5E1F">
        <w:rPr>
          <w:rFonts w:ascii="Times New Roman" w:hAnsi="Times New Roman"/>
          <w:sz w:val="28"/>
          <w:szCs w:val="28"/>
        </w:rPr>
        <w:t>Философия</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истории</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марксизма</w:t>
      </w:r>
      <w:proofErr w:type="spellEnd"/>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Позитивизм: основные идеи и следствия.</w:t>
      </w:r>
    </w:p>
    <w:p w:rsidR="008C130E" w:rsidRPr="00CB5E1F" w:rsidRDefault="008C130E" w:rsidP="00CB5E1F">
      <w:pPr>
        <w:numPr>
          <w:ilvl w:val="0"/>
          <w:numId w:val="6"/>
        </w:numPr>
        <w:spacing w:line="276" w:lineRule="auto"/>
        <w:jc w:val="both"/>
        <w:rPr>
          <w:rFonts w:ascii="Times New Roman" w:hAnsi="Times New Roman"/>
          <w:b/>
          <w:i/>
          <w:sz w:val="28"/>
          <w:szCs w:val="28"/>
        </w:rPr>
      </w:pPr>
      <w:r w:rsidRPr="00CB5E1F">
        <w:rPr>
          <w:rFonts w:ascii="Times New Roman" w:hAnsi="Times New Roman"/>
          <w:sz w:val="28"/>
          <w:szCs w:val="28"/>
          <w:lang w:val="ru-RU"/>
        </w:rPr>
        <w:t xml:space="preserve">Русская философия в </w:t>
      </w:r>
      <w:r w:rsidRPr="00CB5E1F">
        <w:rPr>
          <w:rFonts w:ascii="Times New Roman" w:hAnsi="Times New Roman"/>
          <w:sz w:val="28"/>
          <w:szCs w:val="28"/>
        </w:rPr>
        <w:t>XIX</w:t>
      </w:r>
      <w:r w:rsidRPr="00CB5E1F">
        <w:rPr>
          <w:rFonts w:ascii="Times New Roman" w:hAnsi="Times New Roman"/>
          <w:sz w:val="28"/>
          <w:szCs w:val="28"/>
          <w:lang w:val="ru-RU"/>
        </w:rPr>
        <w:t xml:space="preserve">  веке. П.Я. Чаадаев. Славянофилы и</w:t>
      </w:r>
      <w:r w:rsidR="00A87B6B" w:rsidRPr="00CB5E1F">
        <w:rPr>
          <w:rFonts w:ascii="Times New Roman" w:hAnsi="Times New Roman"/>
          <w:sz w:val="28"/>
          <w:szCs w:val="28"/>
          <w:lang w:val="ru-RU"/>
        </w:rPr>
        <w:t xml:space="preserve"> </w:t>
      </w:r>
      <w:r w:rsidRPr="00CB5E1F">
        <w:rPr>
          <w:rFonts w:ascii="Times New Roman" w:hAnsi="Times New Roman"/>
          <w:sz w:val="28"/>
          <w:szCs w:val="28"/>
          <w:lang w:val="ru-RU"/>
        </w:rPr>
        <w:t>западники.  А. Герцен, Н. Чернышевский.</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Философия Ф. Ницше: современные интерпретации.</w:t>
      </w:r>
    </w:p>
    <w:p w:rsidR="008C130E" w:rsidRPr="00CB5E1F" w:rsidRDefault="008C130E" w:rsidP="00CB5E1F">
      <w:pPr>
        <w:numPr>
          <w:ilvl w:val="0"/>
          <w:numId w:val="6"/>
        </w:numPr>
        <w:spacing w:line="276" w:lineRule="auto"/>
        <w:jc w:val="both"/>
        <w:rPr>
          <w:rFonts w:ascii="Times New Roman" w:hAnsi="Times New Roman"/>
          <w:b/>
          <w:i/>
          <w:sz w:val="28"/>
          <w:szCs w:val="28"/>
        </w:rPr>
      </w:pPr>
      <w:proofErr w:type="spellStart"/>
      <w:r w:rsidRPr="00CB5E1F">
        <w:rPr>
          <w:rFonts w:ascii="Times New Roman" w:hAnsi="Times New Roman"/>
          <w:sz w:val="28"/>
          <w:szCs w:val="28"/>
        </w:rPr>
        <w:t>Философские</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идеи</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русского</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космизма</w:t>
      </w:r>
      <w:proofErr w:type="spellEnd"/>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«Философия жизни»: от Ф. Ницше до А. Бергсона.</w:t>
      </w:r>
    </w:p>
    <w:p w:rsidR="008C130E" w:rsidRPr="00CB5E1F" w:rsidRDefault="008C130E" w:rsidP="00CB5E1F">
      <w:pPr>
        <w:numPr>
          <w:ilvl w:val="0"/>
          <w:numId w:val="6"/>
        </w:numPr>
        <w:spacing w:line="276" w:lineRule="auto"/>
        <w:jc w:val="both"/>
        <w:rPr>
          <w:rFonts w:ascii="Times New Roman" w:hAnsi="Times New Roman"/>
          <w:b/>
          <w:i/>
          <w:sz w:val="28"/>
          <w:szCs w:val="28"/>
        </w:rPr>
      </w:pPr>
      <w:proofErr w:type="spellStart"/>
      <w:r w:rsidRPr="00CB5E1F">
        <w:rPr>
          <w:rFonts w:ascii="Times New Roman" w:hAnsi="Times New Roman"/>
          <w:sz w:val="28"/>
          <w:szCs w:val="28"/>
        </w:rPr>
        <w:t>Неопозитивизм</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общая</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характеристика</w:t>
      </w:r>
      <w:proofErr w:type="spellEnd"/>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Философия прагматизма: основные идеи и следствия.</w:t>
      </w:r>
    </w:p>
    <w:p w:rsidR="008C130E" w:rsidRPr="00CB5E1F" w:rsidRDefault="008C130E" w:rsidP="00CB5E1F">
      <w:pPr>
        <w:numPr>
          <w:ilvl w:val="0"/>
          <w:numId w:val="6"/>
        </w:numPr>
        <w:spacing w:line="276" w:lineRule="auto"/>
        <w:jc w:val="both"/>
        <w:rPr>
          <w:rFonts w:ascii="Times New Roman" w:hAnsi="Times New Roman"/>
          <w:b/>
          <w:i/>
          <w:sz w:val="28"/>
          <w:szCs w:val="28"/>
        </w:rPr>
      </w:pPr>
      <w:r w:rsidRPr="00CB5E1F">
        <w:rPr>
          <w:rFonts w:ascii="Times New Roman" w:hAnsi="Times New Roman"/>
          <w:sz w:val="28"/>
          <w:szCs w:val="28"/>
          <w:lang w:val="ru-RU"/>
        </w:rPr>
        <w:t>Философские идеи классич</w:t>
      </w:r>
      <w:r w:rsidR="00A87B6B" w:rsidRPr="00CB5E1F">
        <w:rPr>
          <w:rFonts w:ascii="Times New Roman" w:hAnsi="Times New Roman"/>
          <w:sz w:val="28"/>
          <w:szCs w:val="28"/>
          <w:lang w:val="ru-RU"/>
        </w:rPr>
        <w:t xml:space="preserve">еского психоанализа (З. Фрейд). </w:t>
      </w:r>
      <w:proofErr w:type="spellStart"/>
      <w:r w:rsidRPr="00CB5E1F">
        <w:rPr>
          <w:rFonts w:ascii="Times New Roman" w:hAnsi="Times New Roman"/>
          <w:sz w:val="28"/>
          <w:szCs w:val="28"/>
        </w:rPr>
        <w:t>Неофрейдизм</w:t>
      </w:r>
      <w:proofErr w:type="spellEnd"/>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rPr>
      </w:pPr>
      <w:proofErr w:type="spellStart"/>
      <w:r w:rsidRPr="00CB5E1F">
        <w:rPr>
          <w:rFonts w:ascii="Times New Roman" w:hAnsi="Times New Roman"/>
          <w:sz w:val="28"/>
          <w:szCs w:val="28"/>
        </w:rPr>
        <w:t>Основные</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проблемы</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философии</w:t>
      </w:r>
      <w:proofErr w:type="spellEnd"/>
      <w:r w:rsidRPr="00CB5E1F">
        <w:rPr>
          <w:rFonts w:ascii="Times New Roman" w:hAnsi="Times New Roman"/>
          <w:sz w:val="28"/>
          <w:szCs w:val="28"/>
        </w:rPr>
        <w:t xml:space="preserve"> </w:t>
      </w:r>
      <w:proofErr w:type="spellStart"/>
      <w:r w:rsidRPr="00CB5E1F">
        <w:rPr>
          <w:rFonts w:ascii="Times New Roman" w:hAnsi="Times New Roman"/>
          <w:sz w:val="28"/>
          <w:szCs w:val="28"/>
        </w:rPr>
        <w:t>экзистенциализма</w:t>
      </w:r>
      <w:proofErr w:type="spellEnd"/>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Философская герменевтика (Ф. </w:t>
      </w:r>
      <w:proofErr w:type="spellStart"/>
      <w:r w:rsidRPr="00CB5E1F">
        <w:rPr>
          <w:rFonts w:ascii="Times New Roman" w:hAnsi="Times New Roman"/>
          <w:sz w:val="28"/>
          <w:szCs w:val="28"/>
          <w:lang w:val="ru-RU"/>
        </w:rPr>
        <w:t>Шлейермахер</w:t>
      </w:r>
      <w:proofErr w:type="spellEnd"/>
      <w:r w:rsidRPr="00CB5E1F">
        <w:rPr>
          <w:rFonts w:ascii="Times New Roman" w:hAnsi="Times New Roman"/>
          <w:sz w:val="28"/>
          <w:szCs w:val="28"/>
          <w:lang w:val="ru-RU"/>
        </w:rPr>
        <w:t xml:space="preserve">, Г.-Г. </w:t>
      </w:r>
      <w:proofErr w:type="spellStart"/>
      <w:r w:rsidRPr="00CB5E1F">
        <w:rPr>
          <w:rFonts w:ascii="Times New Roman" w:hAnsi="Times New Roman"/>
          <w:sz w:val="28"/>
          <w:szCs w:val="28"/>
          <w:lang w:val="ru-RU"/>
        </w:rPr>
        <w:t>Гадамер</w:t>
      </w:r>
      <w:proofErr w:type="spellEnd"/>
      <w:r w:rsidRPr="00CB5E1F">
        <w:rPr>
          <w:rFonts w:ascii="Times New Roman" w:hAnsi="Times New Roman"/>
          <w:sz w:val="28"/>
          <w:szCs w:val="28"/>
          <w:lang w:val="ru-RU"/>
        </w:rPr>
        <w:t>).</w:t>
      </w:r>
    </w:p>
    <w:p w:rsidR="00A87B6B" w:rsidRPr="00CB5E1F" w:rsidRDefault="00A87B6B"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Бытие как философская категория. Основные формы бытия.</w:t>
      </w:r>
    </w:p>
    <w:p w:rsidR="00A87B6B" w:rsidRPr="00CB5E1F" w:rsidRDefault="00A87B6B"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Монистические и плюралистические концепции бытия.</w:t>
      </w:r>
    </w:p>
    <w:p w:rsidR="00A87B6B" w:rsidRPr="00CB5E1F" w:rsidRDefault="00A87B6B"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Понятия материального и идеального.</w:t>
      </w:r>
    </w:p>
    <w:p w:rsidR="00A87B6B" w:rsidRPr="00CB5E1F" w:rsidRDefault="00A87B6B"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Философские категории: история и современность.</w:t>
      </w:r>
    </w:p>
    <w:p w:rsidR="00A87B6B" w:rsidRPr="00CB5E1F" w:rsidRDefault="00A87B6B"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bCs/>
          <w:iCs/>
          <w:sz w:val="28"/>
          <w:szCs w:val="28"/>
          <w:lang w:val="ru-RU"/>
        </w:rPr>
        <w:t>Философия и наука о пространстве и времени.</w:t>
      </w:r>
    </w:p>
    <w:p w:rsidR="00A87B6B" w:rsidRPr="00CB5E1F" w:rsidRDefault="00A87B6B"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bCs/>
          <w:iCs/>
          <w:sz w:val="28"/>
          <w:szCs w:val="28"/>
          <w:lang w:val="ru-RU"/>
        </w:rPr>
        <w:lastRenderedPageBreak/>
        <w:t>Философия и наука о движении и развитии.</w:t>
      </w:r>
    </w:p>
    <w:p w:rsidR="00A87B6B" w:rsidRPr="00CB5E1F" w:rsidRDefault="00A87B6B"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bCs/>
          <w:iCs/>
          <w:sz w:val="28"/>
          <w:szCs w:val="28"/>
          <w:lang w:val="ru-RU"/>
        </w:rPr>
        <w:t>Понятия детерминизма и индетерминизма.</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Проблема сознания в философии. Роль науки в исследовании сознания.</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Мышление, логика, язык.</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Проблема познаваемости мира и ее решение в истории философии. </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Познание научное и ненаучное. Проблема демаркации научного</w:t>
      </w:r>
      <w:r w:rsidR="00A87B6B" w:rsidRPr="00CB5E1F">
        <w:rPr>
          <w:rFonts w:ascii="Times New Roman" w:hAnsi="Times New Roman"/>
          <w:sz w:val="28"/>
          <w:szCs w:val="28"/>
          <w:lang w:val="ru-RU"/>
        </w:rPr>
        <w:t xml:space="preserve"> </w:t>
      </w:r>
      <w:r w:rsidRPr="00CB5E1F">
        <w:rPr>
          <w:rFonts w:ascii="Times New Roman" w:hAnsi="Times New Roman"/>
          <w:sz w:val="28"/>
          <w:szCs w:val="28"/>
          <w:lang w:val="ru-RU"/>
        </w:rPr>
        <w:t>и ненаучного знания.</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Развитие науки как процесс порождения нового знания. Научная</w:t>
      </w:r>
      <w:r w:rsidR="00A87B6B" w:rsidRPr="00CB5E1F">
        <w:rPr>
          <w:rFonts w:ascii="Times New Roman" w:hAnsi="Times New Roman"/>
          <w:sz w:val="28"/>
          <w:szCs w:val="28"/>
          <w:lang w:val="ru-RU"/>
        </w:rPr>
        <w:t xml:space="preserve"> </w:t>
      </w:r>
      <w:r w:rsidRPr="00CB5E1F">
        <w:rPr>
          <w:rFonts w:ascii="Times New Roman" w:hAnsi="Times New Roman"/>
          <w:sz w:val="28"/>
          <w:szCs w:val="28"/>
          <w:lang w:val="ru-RU"/>
        </w:rPr>
        <w:t>проблема, гипотеза, теория как важнейшие этапы развития науки.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Проблема истины и ее критериев в научном и философском знании. </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Уровни научного исследования: </w:t>
      </w:r>
      <w:proofErr w:type="gramStart"/>
      <w:r w:rsidRPr="00CB5E1F">
        <w:rPr>
          <w:rFonts w:ascii="Times New Roman" w:hAnsi="Times New Roman"/>
          <w:sz w:val="28"/>
          <w:szCs w:val="28"/>
          <w:lang w:val="ru-RU"/>
        </w:rPr>
        <w:t>эмпирическое</w:t>
      </w:r>
      <w:proofErr w:type="gramEnd"/>
      <w:r w:rsidRPr="00CB5E1F">
        <w:rPr>
          <w:rFonts w:ascii="Times New Roman" w:hAnsi="Times New Roman"/>
          <w:sz w:val="28"/>
          <w:szCs w:val="28"/>
          <w:lang w:val="ru-RU"/>
        </w:rPr>
        <w:t xml:space="preserve"> и теоретическое. Методы и формы эмпирического познания. Теоретический уровень познания.</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Природа как объект философского знания. Природа и общество.</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Понятие социальной структуры. Проблема социальной справедливости.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Гражданское общество и государство.</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Роль экономической жизни в развитии культуры и цивилизации.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Духовная жизнь общества. Понятие и структура общественного сознания.</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Человек как предмет философского анализа.</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Духовный мир человека и проблема становления личности.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Культура и природа. Культура и цивилизация.</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Социальный прогресс. Концепции устойчивого развития.</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Социально-философские проблемы глобализации.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Понятие ценности и его роль в познании. </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Эстетические ценности и их роль в человеческой жизни.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Искусство как форма духовной деятельности.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Представление о совершенном человеке в различных культурах. </w:t>
      </w:r>
      <w:r w:rsidR="001538B0" w:rsidRPr="00CB5E1F">
        <w:rPr>
          <w:rFonts w:ascii="Times New Roman" w:hAnsi="Times New Roman"/>
          <w:sz w:val="28"/>
          <w:szCs w:val="28"/>
          <w:lang w:val="ru-RU"/>
        </w:rPr>
        <w:t>Смысл человеческого бытия</w:t>
      </w:r>
      <w:r w:rsidRPr="00CB5E1F">
        <w:rPr>
          <w:rFonts w:ascii="Times New Roman" w:hAnsi="Times New Roman"/>
          <w:sz w:val="28"/>
          <w:szCs w:val="28"/>
        </w:rPr>
        <w:t>.</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 xml:space="preserve">Эстетический идеал современности и проблема </w:t>
      </w:r>
      <w:proofErr w:type="gramStart"/>
      <w:r w:rsidRPr="00CB5E1F">
        <w:rPr>
          <w:rFonts w:ascii="Times New Roman" w:hAnsi="Times New Roman"/>
          <w:sz w:val="28"/>
          <w:szCs w:val="28"/>
          <w:lang w:val="ru-RU"/>
        </w:rPr>
        <w:t>прекрасного</w:t>
      </w:r>
      <w:proofErr w:type="gramEnd"/>
      <w:r w:rsidRPr="00CB5E1F">
        <w:rPr>
          <w:rFonts w:ascii="Times New Roman" w:hAnsi="Times New Roman"/>
          <w:sz w:val="28"/>
          <w:szCs w:val="28"/>
          <w:lang w:val="ru-RU"/>
        </w:rPr>
        <w:t>.</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Философские проблемы морали. Особенности современных   нравственных ценностей.</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Свобода и ответственность человека в обществе. Этика ненасилия.</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Справедливость как социальная и нравственная ценность.</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Нравственные и эстетические ценности.</w:t>
      </w:r>
    </w:p>
    <w:p w:rsidR="008C130E" w:rsidRPr="00CB5E1F" w:rsidRDefault="008C130E" w:rsidP="00CB5E1F">
      <w:pPr>
        <w:numPr>
          <w:ilvl w:val="0"/>
          <w:numId w:val="6"/>
        </w:numPr>
        <w:spacing w:line="276" w:lineRule="auto"/>
        <w:jc w:val="both"/>
        <w:rPr>
          <w:rFonts w:ascii="Times New Roman" w:hAnsi="Times New Roman"/>
          <w:b/>
          <w:i/>
          <w:sz w:val="28"/>
          <w:szCs w:val="28"/>
          <w:lang w:val="ru-RU"/>
        </w:rPr>
      </w:pPr>
      <w:r w:rsidRPr="00CB5E1F">
        <w:rPr>
          <w:rFonts w:ascii="Times New Roman" w:hAnsi="Times New Roman"/>
          <w:sz w:val="28"/>
          <w:szCs w:val="28"/>
          <w:lang w:val="ru-RU"/>
        </w:rPr>
        <w:t>Религия и религиозные ценности. Свобода совести.</w:t>
      </w:r>
    </w:p>
    <w:p w:rsidR="008C130E" w:rsidRPr="00CB5E1F" w:rsidRDefault="008C130E" w:rsidP="00CB5E1F">
      <w:pPr>
        <w:spacing w:line="276" w:lineRule="auto"/>
        <w:rPr>
          <w:rFonts w:ascii="Times New Roman" w:hAnsi="Times New Roman"/>
          <w:sz w:val="28"/>
          <w:szCs w:val="28"/>
          <w:lang w:val="ru-RU"/>
        </w:rPr>
      </w:pPr>
    </w:p>
    <w:p w:rsidR="008C130E" w:rsidRPr="00CB5E1F" w:rsidRDefault="008C130E" w:rsidP="00CB5E1F">
      <w:pPr>
        <w:pStyle w:val="2"/>
        <w:spacing w:line="276" w:lineRule="auto"/>
        <w:ind w:firstLine="567"/>
        <w:rPr>
          <w:rFonts w:ascii="Times New Roman" w:hAnsi="Times New Roman"/>
          <w:b w:val="0"/>
          <w:lang w:val="ru-RU"/>
        </w:rPr>
      </w:pPr>
      <w:r w:rsidRPr="00CB5E1F">
        <w:rPr>
          <w:rFonts w:ascii="Times New Roman" w:hAnsi="Times New Roman"/>
          <w:b w:val="0"/>
          <w:lang w:val="ru-RU"/>
        </w:rPr>
        <w:t>ЛИТЕРАТУРА</w:t>
      </w:r>
    </w:p>
    <w:p w:rsidR="008C130E" w:rsidRPr="00CB5E1F" w:rsidRDefault="008C130E" w:rsidP="00CB5E1F">
      <w:pPr>
        <w:pStyle w:val="2"/>
        <w:spacing w:line="276" w:lineRule="auto"/>
        <w:ind w:firstLine="567"/>
        <w:jc w:val="both"/>
        <w:rPr>
          <w:rFonts w:ascii="Times New Roman" w:hAnsi="Times New Roman"/>
          <w:iCs w:val="0"/>
          <w:lang w:val="ru-RU"/>
        </w:rPr>
      </w:pPr>
      <w:r w:rsidRPr="00CB5E1F">
        <w:rPr>
          <w:rFonts w:ascii="Times New Roman" w:hAnsi="Times New Roman"/>
          <w:iCs w:val="0"/>
          <w:lang w:val="ru-RU"/>
        </w:rPr>
        <w:t xml:space="preserve">                                  Учебники и учебные пособия</w:t>
      </w:r>
    </w:p>
    <w:p w:rsidR="008C130E" w:rsidRPr="00CB5E1F" w:rsidRDefault="008C130E" w:rsidP="00CB5E1F">
      <w:pPr>
        <w:spacing w:line="276" w:lineRule="auto"/>
        <w:ind w:firstLine="567"/>
        <w:jc w:val="both"/>
        <w:rPr>
          <w:rFonts w:ascii="Times New Roman" w:hAnsi="Times New Roman"/>
          <w:sz w:val="28"/>
          <w:szCs w:val="28"/>
          <w:lang w:val="ru-RU"/>
        </w:rPr>
      </w:pPr>
    </w:p>
    <w:p w:rsidR="008C130E" w:rsidRPr="00CB5E1F" w:rsidRDefault="008C130E" w:rsidP="005133B1">
      <w:pPr>
        <w:numPr>
          <w:ilvl w:val="0"/>
          <w:numId w:val="7"/>
        </w:numPr>
        <w:tabs>
          <w:tab w:val="clear" w:pos="644"/>
        </w:tabs>
        <w:ind w:left="426"/>
        <w:jc w:val="both"/>
        <w:rPr>
          <w:rFonts w:ascii="Times New Roman" w:hAnsi="Times New Roman"/>
          <w:sz w:val="28"/>
          <w:szCs w:val="28"/>
          <w:lang w:val="ru-RU"/>
        </w:rPr>
      </w:pPr>
      <w:r w:rsidRPr="00CB5E1F">
        <w:rPr>
          <w:rFonts w:ascii="Times New Roman" w:hAnsi="Times New Roman"/>
          <w:sz w:val="28"/>
          <w:szCs w:val="28"/>
          <w:lang w:val="ru-RU"/>
        </w:rPr>
        <w:lastRenderedPageBreak/>
        <w:t xml:space="preserve">Философия. Учебник. 3-е изд./ Под ред.: В. Д. </w:t>
      </w:r>
      <w:proofErr w:type="spellStart"/>
      <w:r w:rsidRPr="00CB5E1F">
        <w:rPr>
          <w:rFonts w:ascii="Times New Roman" w:hAnsi="Times New Roman"/>
          <w:sz w:val="28"/>
          <w:szCs w:val="28"/>
          <w:lang w:val="ru-RU"/>
        </w:rPr>
        <w:t>Губин</w:t>
      </w:r>
      <w:proofErr w:type="spellEnd"/>
      <w:r w:rsidRPr="00CB5E1F">
        <w:rPr>
          <w:rFonts w:ascii="Times New Roman" w:hAnsi="Times New Roman"/>
          <w:sz w:val="28"/>
          <w:szCs w:val="28"/>
          <w:lang w:val="ru-RU"/>
        </w:rPr>
        <w:t xml:space="preserve">, Т. Ю. Сидорина, В. П. Филатов.  – М.: </w:t>
      </w:r>
      <w:proofErr w:type="spellStart"/>
      <w:r w:rsidRPr="00CB5E1F">
        <w:rPr>
          <w:rFonts w:ascii="Times New Roman" w:hAnsi="Times New Roman"/>
          <w:sz w:val="28"/>
          <w:szCs w:val="28"/>
          <w:lang w:val="ru-RU"/>
        </w:rPr>
        <w:t>Гардарики</w:t>
      </w:r>
      <w:proofErr w:type="spellEnd"/>
      <w:r w:rsidRPr="00CB5E1F">
        <w:rPr>
          <w:rFonts w:ascii="Times New Roman" w:hAnsi="Times New Roman"/>
          <w:sz w:val="28"/>
          <w:szCs w:val="28"/>
          <w:lang w:val="ru-RU"/>
        </w:rPr>
        <w:t>, 2003 (</w:t>
      </w:r>
      <w:proofErr w:type="gramStart"/>
      <w:r w:rsidRPr="00CB5E1F">
        <w:rPr>
          <w:rFonts w:ascii="Times New Roman" w:hAnsi="Times New Roman"/>
          <w:sz w:val="28"/>
          <w:szCs w:val="28"/>
          <w:lang w:val="ru-RU"/>
        </w:rPr>
        <w:t>рекомендован</w:t>
      </w:r>
      <w:proofErr w:type="gramEnd"/>
      <w:r w:rsidRPr="00CB5E1F">
        <w:rPr>
          <w:rFonts w:ascii="Times New Roman" w:hAnsi="Times New Roman"/>
          <w:sz w:val="28"/>
          <w:szCs w:val="28"/>
          <w:lang w:val="ru-RU"/>
        </w:rPr>
        <w:t xml:space="preserve"> Министерством образования РФ  в качестве учебника для студентов ВУЗов).</w:t>
      </w:r>
    </w:p>
    <w:p w:rsidR="008C130E" w:rsidRPr="00CB5E1F" w:rsidRDefault="008C130E" w:rsidP="005133B1">
      <w:pPr>
        <w:numPr>
          <w:ilvl w:val="0"/>
          <w:numId w:val="7"/>
        </w:numPr>
        <w:tabs>
          <w:tab w:val="clear" w:pos="644"/>
        </w:tabs>
        <w:ind w:left="426"/>
        <w:jc w:val="both"/>
        <w:rPr>
          <w:rFonts w:ascii="Times New Roman" w:hAnsi="Times New Roman"/>
          <w:sz w:val="28"/>
          <w:szCs w:val="28"/>
          <w:lang w:val="ru-RU"/>
        </w:rPr>
      </w:pPr>
      <w:r w:rsidRPr="00CB5E1F">
        <w:rPr>
          <w:rFonts w:ascii="Times New Roman" w:hAnsi="Times New Roman"/>
          <w:sz w:val="28"/>
          <w:szCs w:val="28"/>
          <w:lang w:val="ru-RU"/>
        </w:rPr>
        <w:t>Философия. Учебник для вузов. Под ред. В.В. Миронова - М.: Норма, 2005.</w:t>
      </w:r>
    </w:p>
    <w:p w:rsidR="008C130E" w:rsidRPr="00CB5E1F" w:rsidRDefault="008C130E" w:rsidP="005133B1">
      <w:pPr>
        <w:numPr>
          <w:ilvl w:val="0"/>
          <w:numId w:val="7"/>
        </w:numPr>
        <w:tabs>
          <w:tab w:val="clear" w:pos="644"/>
        </w:tabs>
        <w:ind w:left="426"/>
        <w:jc w:val="both"/>
        <w:rPr>
          <w:rFonts w:ascii="Times New Roman" w:hAnsi="Times New Roman"/>
          <w:sz w:val="28"/>
          <w:szCs w:val="28"/>
        </w:rPr>
      </w:pPr>
      <w:r w:rsidRPr="00CB5E1F">
        <w:rPr>
          <w:rFonts w:ascii="Times New Roman" w:hAnsi="Times New Roman"/>
          <w:sz w:val="28"/>
          <w:szCs w:val="28"/>
          <w:lang w:val="ru-RU"/>
        </w:rPr>
        <w:t xml:space="preserve">Рассел Б. История западной философии. </w:t>
      </w:r>
      <w:r w:rsidRPr="00CB5E1F">
        <w:rPr>
          <w:rFonts w:ascii="Times New Roman" w:hAnsi="Times New Roman"/>
          <w:sz w:val="28"/>
          <w:szCs w:val="28"/>
        </w:rPr>
        <w:t xml:space="preserve">В 2 т. - </w:t>
      </w:r>
      <w:proofErr w:type="gramStart"/>
      <w:r w:rsidRPr="00CB5E1F">
        <w:rPr>
          <w:rFonts w:ascii="Times New Roman" w:hAnsi="Times New Roman"/>
          <w:sz w:val="28"/>
          <w:szCs w:val="28"/>
        </w:rPr>
        <w:t>М.:</w:t>
      </w:r>
      <w:proofErr w:type="gramEnd"/>
      <w:r w:rsidRPr="00CB5E1F">
        <w:rPr>
          <w:rFonts w:ascii="Times New Roman" w:hAnsi="Times New Roman"/>
          <w:sz w:val="28"/>
          <w:szCs w:val="28"/>
        </w:rPr>
        <w:t xml:space="preserve"> </w:t>
      </w:r>
      <w:proofErr w:type="spellStart"/>
      <w:r w:rsidRPr="00CB5E1F">
        <w:rPr>
          <w:rFonts w:ascii="Times New Roman" w:hAnsi="Times New Roman"/>
          <w:sz w:val="28"/>
          <w:szCs w:val="28"/>
        </w:rPr>
        <w:t>Миф</w:t>
      </w:r>
      <w:proofErr w:type="spellEnd"/>
      <w:r w:rsidRPr="00CB5E1F">
        <w:rPr>
          <w:rFonts w:ascii="Times New Roman" w:hAnsi="Times New Roman"/>
          <w:sz w:val="28"/>
          <w:szCs w:val="28"/>
        </w:rPr>
        <w:t>, 1993.</w:t>
      </w:r>
    </w:p>
    <w:p w:rsidR="008C130E" w:rsidRPr="00CB5E1F" w:rsidRDefault="008C130E" w:rsidP="005133B1">
      <w:pPr>
        <w:numPr>
          <w:ilvl w:val="0"/>
          <w:numId w:val="7"/>
        </w:numPr>
        <w:tabs>
          <w:tab w:val="clear" w:pos="644"/>
        </w:tabs>
        <w:ind w:left="426"/>
        <w:jc w:val="both"/>
        <w:rPr>
          <w:rFonts w:ascii="Times New Roman" w:hAnsi="Times New Roman"/>
          <w:sz w:val="28"/>
          <w:szCs w:val="28"/>
        </w:rPr>
      </w:pPr>
      <w:proofErr w:type="gramStart"/>
      <w:r w:rsidRPr="00CB5E1F">
        <w:rPr>
          <w:rFonts w:ascii="Times New Roman" w:hAnsi="Times New Roman"/>
          <w:sz w:val="28"/>
          <w:szCs w:val="28"/>
          <w:lang w:val="ru-RU"/>
        </w:rPr>
        <w:t>Реале</w:t>
      </w:r>
      <w:proofErr w:type="gramEnd"/>
      <w:r w:rsidRPr="00CB5E1F">
        <w:rPr>
          <w:rFonts w:ascii="Times New Roman" w:hAnsi="Times New Roman"/>
          <w:sz w:val="28"/>
          <w:szCs w:val="28"/>
          <w:lang w:val="ru-RU"/>
        </w:rPr>
        <w:t xml:space="preserve"> Дж., </w:t>
      </w:r>
      <w:proofErr w:type="spellStart"/>
      <w:r w:rsidRPr="00CB5E1F">
        <w:rPr>
          <w:rFonts w:ascii="Times New Roman" w:hAnsi="Times New Roman"/>
          <w:sz w:val="28"/>
          <w:szCs w:val="28"/>
          <w:lang w:val="ru-RU"/>
        </w:rPr>
        <w:t>Антисери</w:t>
      </w:r>
      <w:proofErr w:type="spellEnd"/>
      <w:r w:rsidRPr="00CB5E1F">
        <w:rPr>
          <w:rFonts w:ascii="Times New Roman" w:hAnsi="Times New Roman"/>
          <w:sz w:val="28"/>
          <w:szCs w:val="28"/>
          <w:lang w:val="ru-RU"/>
        </w:rPr>
        <w:t xml:space="preserve">  Д. Западная философия от истоков до наших дней. </w:t>
      </w:r>
      <w:proofErr w:type="gramStart"/>
      <w:r w:rsidRPr="00CB5E1F">
        <w:rPr>
          <w:rFonts w:ascii="Times New Roman" w:hAnsi="Times New Roman"/>
          <w:sz w:val="28"/>
          <w:szCs w:val="28"/>
        </w:rPr>
        <w:t>Т. 1</w:t>
      </w:r>
      <w:proofErr w:type="gramEnd"/>
      <w:r w:rsidRPr="00CB5E1F">
        <w:rPr>
          <w:rFonts w:ascii="Times New Roman" w:hAnsi="Times New Roman"/>
          <w:sz w:val="28"/>
          <w:szCs w:val="28"/>
        </w:rPr>
        <w:t xml:space="preserve">-4. </w:t>
      </w:r>
      <w:proofErr w:type="gramStart"/>
      <w:r w:rsidRPr="00CB5E1F">
        <w:rPr>
          <w:rFonts w:ascii="Times New Roman" w:hAnsi="Times New Roman"/>
          <w:sz w:val="28"/>
          <w:szCs w:val="28"/>
        </w:rPr>
        <w:t xml:space="preserve">–  </w:t>
      </w:r>
      <w:proofErr w:type="spellStart"/>
      <w:r w:rsidRPr="00CB5E1F">
        <w:rPr>
          <w:rFonts w:ascii="Times New Roman" w:hAnsi="Times New Roman"/>
          <w:sz w:val="28"/>
          <w:szCs w:val="28"/>
        </w:rPr>
        <w:t>СПб</w:t>
      </w:r>
      <w:proofErr w:type="spellEnd"/>
      <w:proofErr w:type="gramEnd"/>
      <w:r w:rsidRPr="00CB5E1F">
        <w:rPr>
          <w:rFonts w:ascii="Times New Roman" w:hAnsi="Times New Roman"/>
          <w:sz w:val="28"/>
          <w:szCs w:val="28"/>
        </w:rPr>
        <w:t xml:space="preserve">.: </w:t>
      </w:r>
      <w:proofErr w:type="spellStart"/>
      <w:r w:rsidRPr="00CB5E1F">
        <w:rPr>
          <w:rFonts w:ascii="Times New Roman" w:hAnsi="Times New Roman"/>
          <w:sz w:val="28"/>
          <w:szCs w:val="28"/>
        </w:rPr>
        <w:t>Петрополис</w:t>
      </w:r>
      <w:proofErr w:type="spellEnd"/>
      <w:r w:rsidRPr="00CB5E1F">
        <w:rPr>
          <w:rFonts w:ascii="Times New Roman" w:hAnsi="Times New Roman"/>
          <w:sz w:val="28"/>
          <w:szCs w:val="28"/>
        </w:rPr>
        <w:t xml:space="preserve">, 1993-1997. </w:t>
      </w:r>
    </w:p>
    <w:p w:rsidR="008C130E" w:rsidRPr="00CB5E1F" w:rsidRDefault="008C130E" w:rsidP="005133B1">
      <w:pPr>
        <w:numPr>
          <w:ilvl w:val="0"/>
          <w:numId w:val="7"/>
        </w:numPr>
        <w:tabs>
          <w:tab w:val="clear" w:pos="644"/>
        </w:tabs>
        <w:ind w:left="426"/>
        <w:jc w:val="both"/>
        <w:rPr>
          <w:rFonts w:ascii="Times New Roman" w:hAnsi="Times New Roman"/>
          <w:sz w:val="28"/>
          <w:szCs w:val="28"/>
          <w:lang w:val="ru-RU"/>
        </w:rPr>
      </w:pPr>
      <w:proofErr w:type="spellStart"/>
      <w:r w:rsidRPr="00CB5E1F">
        <w:rPr>
          <w:rFonts w:ascii="Times New Roman" w:hAnsi="Times New Roman"/>
          <w:sz w:val="28"/>
          <w:szCs w:val="28"/>
          <w:lang w:val="ru-RU"/>
        </w:rPr>
        <w:t>Поупкин</w:t>
      </w:r>
      <w:proofErr w:type="spellEnd"/>
      <w:r w:rsidRPr="00CB5E1F">
        <w:rPr>
          <w:rFonts w:ascii="Times New Roman" w:hAnsi="Times New Roman"/>
          <w:sz w:val="28"/>
          <w:szCs w:val="28"/>
          <w:lang w:val="ru-RU"/>
        </w:rPr>
        <w:t xml:space="preserve"> Р., </w:t>
      </w:r>
      <w:proofErr w:type="spellStart"/>
      <w:r w:rsidRPr="00CB5E1F">
        <w:rPr>
          <w:rFonts w:ascii="Times New Roman" w:hAnsi="Times New Roman"/>
          <w:sz w:val="28"/>
          <w:szCs w:val="28"/>
          <w:lang w:val="ru-RU"/>
        </w:rPr>
        <w:t>Стролл</w:t>
      </w:r>
      <w:proofErr w:type="spellEnd"/>
      <w:r w:rsidRPr="00CB5E1F">
        <w:rPr>
          <w:rFonts w:ascii="Times New Roman" w:hAnsi="Times New Roman"/>
          <w:sz w:val="28"/>
          <w:szCs w:val="28"/>
          <w:lang w:val="ru-RU"/>
        </w:rPr>
        <w:t xml:space="preserve"> А. Философия. Вводный курс: учебник. – М.: Серебряные нити,  1998.    </w:t>
      </w:r>
    </w:p>
    <w:p w:rsidR="008C130E" w:rsidRPr="00CB5E1F" w:rsidRDefault="008C130E" w:rsidP="005133B1">
      <w:pPr>
        <w:numPr>
          <w:ilvl w:val="0"/>
          <w:numId w:val="7"/>
        </w:numPr>
        <w:tabs>
          <w:tab w:val="clear" w:pos="644"/>
        </w:tabs>
        <w:ind w:left="426"/>
        <w:jc w:val="both"/>
        <w:rPr>
          <w:rFonts w:ascii="Times New Roman" w:hAnsi="Times New Roman"/>
          <w:sz w:val="28"/>
          <w:szCs w:val="28"/>
          <w:lang w:val="ru-RU"/>
        </w:rPr>
      </w:pPr>
      <w:r w:rsidRPr="00CB5E1F">
        <w:rPr>
          <w:rFonts w:ascii="Times New Roman" w:hAnsi="Times New Roman"/>
          <w:sz w:val="28"/>
          <w:szCs w:val="28"/>
          <w:lang w:val="ru-RU"/>
        </w:rPr>
        <w:t>Вольф Р.  О философии: Учебник. – М.: Аспект Пресс,  1996.</w:t>
      </w:r>
    </w:p>
    <w:p w:rsidR="001538B0" w:rsidRPr="00CB5E1F" w:rsidRDefault="001538B0" w:rsidP="005133B1">
      <w:pPr>
        <w:ind w:left="426"/>
        <w:jc w:val="both"/>
        <w:rPr>
          <w:rFonts w:ascii="Times New Roman" w:hAnsi="Times New Roman"/>
          <w:sz w:val="28"/>
          <w:szCs w:val="28"/>
          <w:lang w:val="ru-RU"/>
        </w:rPr>
      </w:pPr>
    </w:p>
    <w:p w:rsidR="001538B0" w:rsidRPr="00CB5E1F" w:rsidRDefault="001538B0" w:rsidP="00CB5E1F">
      <w:pPr>
        <w:pStyle w:val="ab"/>
        <w:spacing w:line="276" w:lineRule="auto"/>
        <w:ind w:left="644"/>
        <w:jc w:val="both"/>
        <w:rPr>
          <w:rFonts w:ascii="Times New Roman" w:hAnsi="Times New Roman"/>
          <w:b/>
          <w:sz w:val="28"/>
          <w:szCs w:val="28"/>
          <w:lang w:val="ru-RU"/>
        </w:rPr>
      </w:pPr>
      <w:r w:rsidRPr="00CB5E1F">
        <w:rPr>
          <w:rFonts w:ascii="Times New Roman" w:hAnsi="Times New Roman"/>
          <w:sz w:val="28"/>
          <w:szCs w:val="28"/>
          <w:lang w:val="ru-RU"/>
        </w:rPr>
        <w:t xml:space="preserve">                                </w:t>
      </w:r>
      <w:r w:rsidRPr="00CB5E1F">
        <w:rPr>
          <w:rFonts w:ascii="Times New Roman" w:hAnsi="Times New Roman"/>
          <w:b/>
          <w:sz w:val="28"/>
          <w:szCs w:val="28"/>
          <w:lang w:val="ru-RU"/>
        </w:rPr>
        <w:t>Справочная литература. Хрестоматии</w:t>
      </w:r>
    </w:p>
    <w:p w:rsidR="001538B0" w:rsidRPr="00CB5E1F" w:rsidRDefault="001538B0" w:rsidP="00CB5E1F">
      <w:pPr>
        <w:spacing w:line="276" w:lineRule="auto"/>
        <w:ind w:left="426"/>
        <w:jc w:val="both"/>
        <w:rPr>
          <w:rFonts w:ascii="Times New Roman" w:hAnsi="Times New Roman"/>
          <w:sz w:val="28"/>
          <w:szCs w:val="28"/>
          <w:lang w:val="ru-RU"/>
        </w:rPr>
      </w:pPr>
    </w:p>
    <w:p w:rsidR="008C130E" w:rsidRPr="00CB5E1F" w:rsidRDefault="008C130E" w:rsidP="005133B1">
      <w:pPr>
        <w:numPr>
          <w:ilvl w:val="0"/>
          <w:numId w:val="10"/>
        </w:numPr>
        <w:tabs>
          <w:tab w:val="clear" w:pos="644"/>
        </w:tabs>
        <w:ind w:left="426"/>
        <w:jc w:val="both"/>
        <w:rPr>
          <w:rFonts w:ascii="Times New Roman" w:hAnsi="Times New Roman"/>
          <w:sz w:val="28"/>
          <w:szCs w:val="28"/>
          <w:lang w:val="ru-RU"/>
        </w:rPr>
      </w:pPr>
      <w:r w:rsidRPr="00CB5E1F">
        <w:rPr>
          <w:rFonts w:ascii="Times New Roman" w:hAnsi="Times New Roman"/>
          <w:sz w:val="28"/>
          <w:szCs w:val="28"/>
          <w:lang w:val="ru-RU"/>
        </w:rPr>
        <w:t xml:space="preserve">Новая философская энциклопедия. В 4 тт. М., 2000-2001.  </w:t>
      </w:r>
    </w:p>
    <w:p w:rsidR="008C130E" w:rsidRPr="00CB5E1F" w:rsidRDefault="008C130E" w:rsidP="005133B1">
      <w:pPr>
        <w:numPr>
          <w:ilvl w:val="0"/>
          <w:numId w:val="10"/>
        </w:numPr>
        <w:tabs>
          <w:tab w:val="clear" w:pos="644"/>
        </w:tabs>
        <w:ind w:left="426"/>
        <w:jc w:val="both"/>
        <w:rPr>
          <w:rFonts w:ascii="Times New Roman" w:hAnsi="Times New Roman"/>
          <w:sz w:val="28"/>
          <w:szCs w:val="28"/>
          <w:lang w:val="ru-RU"/>
        </w:rPr>
      </w:pPr>
      <w:r w:rsidRPr="00CB5E1F">
        <w:rPr>
          <w:rFonts w:ascii="Times New Roman" w:hAnsi="Times New Roman"/>
          <w:sz w:val="28"/>
          <w:szCs w:val="28"/>
          <w:lang w:val="ru-RU"/>
        </w:rPr>
        <w:t xml:space="preserve">Философия: Энциклопедический словарь. Под ред. Ивина А.А. - М.: </w:t>
      </w:r>
      <w:proofErr w:type="spellStart"/>
      <w:r w:rsidRPr="00CB5E1F">
        <w:rPr>
          <w:rFonts w:ascii="Times New Roman" w:hAnsi="Times New Roman"/>
          <w:sz w:val="28"/>
          <w:szCs w:val="28"/>
          <w:lang w:val="ru-RU"/>
        </w:rPr>
        <w:t>Гардарики</w:t>
      </w:r>
      <w:proofErr w:type="spellEnd"/>
      <w:r w:rsidRPr="00CB5E1F">
        <w:rPr>
          <w:rFonts w:ascii="Times New Roman" w:hAnsi="Times New Roman"/>
          <w:sz w:val="28"/>
          <w:szCs w:val="28"/>
          <w:lang w:val="ru-RU"/>
        </w:rPr>
        <w:t>, 2006.</w:t>
      </w:r>
    </w:p>
    <w:p w:rsidR="008C130E" w:rsidRPr="00CB5E1F" w:rsidRDefault="008C130E" w:rsidP="005133B1">
      <w:pPr>
        <w:numPr>
          <w:ilvl w:val="0"/>
          <w:numId w:val="10"/>
        </w:numPr>
        <w:tabs>
          <w:tab w:val="clear" w:pos="644"/>
        </w:tabs>
        <w:ind w:left="426"/>
        <w:jc w:val="both"/>
        <w:rPr>
          <w:rFonts w:ascii="Times New Roman" w:hAnsi="Times New Roman"/>
          <w:sz w:val="28"/>
          <w:szCs w:val="28"/>
          <w:lang w:val="ru-RU"/>
        </w:rPr>
      </w:pPr>
      <w:r w:rsidRPr="00CB5E1F">
        <w:rPr>
          <w:rFonts w:ascii="Times New Roman" w:hAnsi="Times New Roman"/>
          <w:sz w:val="28"/>
          <w:szCs w:val="28"/>
          <w:lang w:val="ru-RU"/>
        </w:rPr>
        <w:t xml:space="preserve">Современная западная философия. Словарь. Составители: Малахов В.С., Филатов В.П. - М.: Изд-во политической литературы, 1991. </w:t>
      </w:r>
    </w:p>
    <w:p w:rsidR="008C130E" w:rsidRPr="00CB5E1F" w:rsidRDefault="008C130E" w:rsidP="005133B1">
      <w:pPr>
        <w:numPr>
          <w:ilvl w:val="0"/>
          <w:numId w:val="10"/>
        </w:numPr>
        <w:tabs>
          <w:tab w:val="clear" w:pos="644"/>
        </w:tabs>
        <w:ind w:left="426"/>
        <w:jc w:val="both"/>
        <w:rPr>
          <w:rFonts w:ascii="Times New Roman" w:hAnsi="Times New Roman"/>
          <w:sz w:val="28"/>
          <w:szCs w:val="28"/>
          <w:lang w:val="ru-RU"/>
        </w:rPr>
      </w:pPr>
      <w:r w:rsidRPr="00CB5E1F">
        <w:rPr>
          <w:rFonts w:ascii="Times New Roman" w:hAnsi="Times New Roman"/>
          <w:sz w:val="28"/>
          <w:szCs w:val="28"/>
          <w:lang w:val="ru-RU"/>
        </w:rPr>
        <w:t>Словарь философских терминов. Под ред. Кузнецова В.Г.- М.: ИНФРА-М, 2004.</w:t>
      </w:r>
    </w:p>
    <w:p w:rsidR="008C130E" w:rsidRPr="00CB5E1F" w:rsidRDefault="008C130E" w:rsidP="005133B1">
      <w:pPr>
        <w:numPr>
          <w:ilvl w:val="0"/>
          <w:numId w:val="10"/>
        </w:numPr>
        <w:tabs>
          <w:tab w:val="clear" w:pos="644"/>
        </w:tabs>
        <w:ind w:left="426"/>
        <w:jc w:val="both"/>
        <w:rPr>
          <w:rFonts w:ascii="Times New Roman" w:hAnsi="Times New Roman"/>
          <w:sz w:val="28"/>
          <w:szCs w:val="28"/>
          <w:lang w:val="ru-RU"/>
        </w:rPr>
      </w:pPr>
      <w:r w:rsidRPr="00CB5E1F">
        <w:rPr>
          <w:rFonts w:ascii="Times New Roman" w:hAnsi="Times New Roman"/>
          <w:sz w:val="28"/>
          <w:szCs w:val="28"/>
          <w:lang w:val="ru-RU"/>
        </w:rPr>
        <w:t>Хрестоматия по истории философии. М., 1997.</w:t>
      </w:r>
    </w:p>
    <w:p w:rsidR="008C130E" w:rsidRPr="00CB5E1F" w:rsidRDefault="008C130E" w:rsidP="005133B1">
      <w:pPr>
        <w:numPr>
          <w:ilvl w:val="0"/>
          <w:numId w:val="10"/>
        </w:numPr>
        <w:tabs>
          <w:tab w:val="clear" w:pos="644"/>
        </w:tabs>
        <w:ind w:left="426"/>
        <w:jc w:val="both"/>
        <w:rPr>
          <w:rFonts w:ascii="Times New Roman" w:hAnsi="Times New Roman"/>
          <w:sz w:val="28"/>
          <w:szCs w:val="28"/>
          <w:lang w:val="ru-RU"/>
        </w:rPr>
      </w:pPr>
      <w:r w:rsidRPr="00CB5E1F">
        <w:rPr>
          <w:rFonts w:ascii="Times New Roman" w:hAnsi="Times New Roman"/>
          <w:sz w:val="28"/>
          <w:szCs w:val="28"/>
          <w:lang w:val="ru-RU"/>
        </w:rPr>
        <w:t>Хрестоматия по философии. Учебное пособие. Составители: Алексеев П.В., Панин А.В. М.: Проспект, 2001.</w:t>
      </w:r>
    </w:p>
    <w:p w:rsidR="008C130E" w:rsidRPr="00CB5E1F" w:rsidRDefault="008C130E" w:rsidP="005133B1">
      <w:pPr>
        <w:jc w:val="both"/>
        <w:rPr>
          <w:rFonts w:ascii="Times New Roman" w:hAnsi="Times New Roman"/>
          <w:sz w:val="28"/>
          <w:szCs w:val="28"/>
          <w:lang w:val="ru-RU"/>
        </w:rPr>
      </w:pPr>
    </w:p>
    <w:p w:rsidR="00963951" w:rsidRPr="00CB5E1F" w:rsidRDefault="00963951" w:rsidP="005133B1">
      <w:pPr>
        <w:pStyle w:val="ab"/>
        <w:jc w:val="both"/>
        <w:rPr>
          <w:rFonts w:ascii="Times New Roman" w:hAnsi="Times New Roman"/>
          <w:sz w:val="28"/>
          <w:szCs w:val="28"/>
          <w:lang w:val="ru-RU"/>
        </w:rPr>
      </w:pPr>
    </w:p>
    <w:p w:rsidR="00963951" w:rsidRPr="00CB5E1F" w:rsidRDefault="00963951" w:rsidP="005133B1">
      <w:pPr>
        <w:pStyle w:val="ab"/>
        <w:jc w:val="both"/>
        <w:rPr>
          <w:rFonts w:ascii="Times New Roman" w:hAnsi="Times New Roman"/>
          <w:sz w:val="28"/>
          <w:szCs w:val="28"/>
          <w:lang w:val="ru-RU"/>
        </w:rPr>
      </w:pPr>
    </w:p>
    <w:p w:rsidR="00963951" w:rsidRPr="00CB5E1F" w:rsidRDefault="00963951" w:rsidP="005133B1">
      <w:pPr>
        <w:pStyle w:val="ab"/>
        <w:jc w:val="both"/>
        <w:rPr>
          <w:rFonts w:ascii="Times New Roman" w:hAnsi="Times New Roman"/>
          <w:sz w:val="28"/>
          <w:szCs w:val="28"/>
          <w:lang w:val="ru-RU"/>
        </w:rPr>
      </w:pPr>
    </w:p>
    <w:p w:rsidR="00963951" w:rsidRPr="00CB5E1F" w:rsidRDefault="00963951" w:rsidP="005133B1">
      <w:pPr>
        <w:pStyle w:val="ab"/>
        <w:jc w:val="both"/>
        <w:rPr>
          <w:rFonts w:ascii="Times New Roman" w:hAnsi="Times New Roman"/>
          <w:sz w:val="28"/>
          <w:szCs w:val="28"/>
          <w:lang w:val="ru-RU"/>
        </w:rPr>
      </w:pPr>
    </w:p>
    <w:p w:rsidR="00CB5E1F" w:rsidRPr="00CB5E1F" w:rsidRDefault="00CB5E1F" w:rsidP="005133B1">
      <w:pPr>
        <w:pStyle w:val="ab"/>
        <w:jc w:val="both"/>
        <w:rPr>
          <w:rFonts w:ascii="Times New Roman" w:hAnsi="Times New Roman"/>
          <w:sz w:val="28"/>
          <w:szCs w:val="28"/>
          <w:lang w:val="ru-RU"/>
        </w:rPr>
      </w:pPr>
    </w:p>
    <w:sectPr w:rsidR="00CB5E1F" w:rsidRPr="00CB5E1F"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1DD77302"/>
    <w:multiLevelType w:val="hybridMultilevel"/>
    <w:tmpl w:val="EC144220"/>
    <w:lvl w:ilvl="0" w:tplc="33301E9C">
      <w:start w:val="1"/>
      <w:numFmt w:val="decimal"/>
      <w:lvlText w:val="%1."/>
      <w:lvlJc w:val="left"/>
      <w:pPr>
        <w:ind w:left="720" w:hanging="360"/>
      </w:pPr>
      <w:rPr>
        <w:rFonts w:ascii="Times New Roman" w:eastAsia="Calibri"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4D6AF4"/>
    <w:multiLevelType w:val="hybridMultilevel"/>
    <w:tmpl w:val="DC1000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2C772C2"/>
    <w:multiLevelType w:val="singleLevel"/>
    <w:tmpl w:val="A9105F3A"/>
    <w:lvl w:ilvl="0">
      <w:numFmt w:val="bullet"/>
      <w:lvlText w:val="–"/>
      <w:lvlJc w:val="left"/>
      <w:pPr>
        <w:tabs>
          <w:tab w:val="num" w:pos="720"/>
        </w:tabs>
        <w:ind w:left="720" w:hanging="360"/>
      </w:pPr>
      <w:rPr>
        <w:rFonts w:hint="default"/>
      </w:rPr>
    </w:lvl>
  </w:abstractNum>
  <w:abstractNum w:abstractNumId="6">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7">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10">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8"/>
  </w:num>
  <w:num w:numId="2">
    <w:abstractNumId w:val="9"/>
  </w:num>
  <w:num w:numId="3">
    <w:abstractNumId w:val="6"/>
  </w:num>
  <w:num w:numId="4">
    <w:abstractNumId w:val="5"/>
  </w:num>
  <w:num w:numId="5">
    <w:abstractNumId w:val="1"/>
  </w:num>
  <w:num w:numId="6">
    <w:abstractNumId w:val="1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0"/>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1DAE"/>
    <w:rsid w:val="00004C73"/>
    <w:rsid w:val="00030A46"/>
    <w:rsid w:val="00042523"/>
    <w:rsid w:val="000538A3"/>
    <w:rsid w:val="000576CB"/>
    <w:rsid w:val="0006157A"/>
    <w:rsid w:val="000A5FE5"/>
    <w:rsid w:val="00142481"/>
    <w:rsid w:val="001538B0"/>
    <w:rsid w:val="0015773F"/>
    <w:rsid w:val="00196CDC"/>
    <w:rsid w:val="001C2CF4"/>
    <w:rsid w:val="001C5869"/>
    <w:rsid w:val="001E61E0"/>
    <w:rsid w:val="002041B9"/>
    <w:rsid w:val="002126FF"/>
    <w:rsid w:val="002710B2"/>
    <w:rsid w:val="00274C9F"/>
    <w:rsid w:val="002B1BC6"/>
    <w:rsid w:val="002E0E05"/>
    <w:rsid w:val="00324EA1"/>
    <w:rsid w:val="00336F87"/>
    <w:rsid w:val="00345A5F"/>
    <w:rsid w:val="00354A59"/>
    <w:rsid w:val="003843AD"/>
    <w:rsid w:val="003A4E0B"/>
    <w:rsid w:val="003D32B8"/>
    <w:rsid w:val="003D5F38"/>
    <w:rsid w:val="003E2FE0"/>
    <w:rsid w:val="00430118"/>
    <w:rsid w:val="00452700"/>
    <w:rsid w:val="00453FA2"/>
    <w:rsid w:val="00467FE2"/>
    <w:rsid w:val="00470EF4"/>
    <w:rsid w:val="004B5B45"/>
    <w:rsid w:val="005023E7"/>
    <w:rsid w:val="005133B1"/>
    <w:rsid w:val="00516F10"/>
    <w:rsid w:val="00521AC8"/>
    <w:rsid w:val="00541BC4"/>
    <w:rsid w:val="005A0516"/>
    <w:rsid w:val="005B4D1F"/>
    <w:rsid w:val="005C50C6"/>
    <w:rsid w:val="006040FF"/>
    <w:rsid w:val="006103B9"/>
    <w:rsid w:val="00624432"/>
    <w:rsid w:val="00632C46"/>
    <w:rsid w:val="00654252"/>
    <w:rsid w:val="00664E36"/>
    <w:rsid w:val="006B1416"/>
    <w:rsid w:val="006F4A45"/>
    <w:rsid w:val="00701C30"/>
    <w:rsid w:val="00751558"/>
    <w:rsid w:val="0076206B"/>
    <w:rsid w:val="00766699"/>
    <w:rsid w:val="007E4388"/>
    <w:rsid w:val="00806262"/>
    <w:rsid w:val="00820D74"/>
    <w:rsid w:val="00854199"/>
    <w:rsid w:val="00861B3C"/>
    <w:rsid w:val="008C130E"/>
    <w:rsid w:val="0091209B"/>
    <w:rsid w:val="00916C8A"/>
    <w:rsid w:val="00957912"/>
    <w:rsid w:val="00963951"/>
    <w:rsid w:val="009908BB"/>
    <w:rsid w:val="009C1053"/>
    <w:rsid w:val="009F667E"/>
    <w:rsid w:val="00A21DAE"/>
    <w:rsid w:val="00A545D2"/>
    <w:rsid w:val="00A62D7D"/>
    <w:rsid w:val="00A62E6A"/>
    <w:rsid w:val="00A75E53"/>
    <w:rsid w:val="00A87B6B"/>
    <w:rsid w:val="00AA4280"/>
    <w:rsid w:val="00AB7F1E"/>
    <w:rsid w:val="00AD4850"/>
    <w:rsid w:val="00B217F0"/>
    <w:rsid w:val="00B21AED"/>
    <w:rsid w:val="00B27850"/>
    <w:rsid w:val="00B329AF"/>
    <w:rsid w:val="00B76E33"/>
    <w:rsid w:val="00B94247"/>
    <w:rsid w:val="00BA29B6"/>
    <w:rsid w:val="00C21BA8"/>
    <w:rsid w:val="00C536B6"/>
    <w:rsid w:val="00C65F9A"/>
    <w:rsid w:val="00C83D48"/>
    <w:rsid w:val="00CB5E1F"/>
    <w:rsid w:val="00CC6B80"/>
    <w:rsid w:val="00CF33E4"/>
    <w:rsid w:val="00CF53EA"/>
    <w:rsid w:val="00D24201"/>
    <w:rsid w:val="00D27A3D"/>
    <w:rsid w:val="00D55A43"/>
    <w:rsid w:val="00D740FA"/>
    <w:rsid w:val="00D96C9A"/>
    <w:rsid w:val="00DB3125"/>
    <w:rsid w:val="00DE2926"/>
    <w:rsid w:val="00DF7DFF"/>
    <w:rsid w:val="00E052CC"/>
    <w:rsid w:val="00E1199F"/>
    <w:rsid w:val="00E14FD1"/>
    <w:rsid w:val="00E30E2C"/>
    <w:rsid w:val="00E31D42"/>
    <w:rsid w:val="00E32370"/>
    <w:rsid w:val="00E6680E"/>
    <w:rsid w:val="00EB2D81"/>
    <w:rsid w:val="00F13CD7"/>
    <w:rsid w:val="00FB4332"/>
    <w:rsid w:val="00FD46D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uiPriority w:val="99"/>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107925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2541</Words>
  <Characters>14487</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16995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medvedeva</cp:lastModifiedBy>
  <cp:revision>5</cp:revision>
  <cp:lastPrinted>2016-03-18T09:19:00Z</cp:lastPrinted>
  <dcterms:created xsi:type="dcterms:W3CDTF">2016-03-25T10:13:00Z</dcterms:created>
  <dcterms:modified xsi:type="dcterms:W3CDTF">2016-03-30T11:50:00Z</dcterms:modified>
</cp:coreProperties>
</file>