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68" w:rsidRPr="005A0668" w:rsidRDefault="005A0668" w:rsidP="005A0668">
      <w:pPr>
        <w:spacing w:before="107" w:after="215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58595B"/>
          <w:kern w:val="36"/>
          <w:sz w:val="28"/>
          <w:szCs w:val="28"/>
          <w:lang w:eastAsia="ru-RU"/>
        </w:rPr>
      </w:pPr>
      <w:bookmarkStart w:id="0" w:name="_GoBack"/>
      <w:bookmarkEnd w:id="0"/>
      <w:r w:rsidRPr="005A0668">
        <w:rPr>
          <w:rFonts w:ascii="Times New Roman" w:eastAsia="Times New Roman" w:hAnsi="Times New Roman" w:cs="Times New Roman"/>
          <w:b/>
          <w:color w:val="58595B"/>
          <w:kern w:val="36"/>
          <w:sz w:val="28"/>
          <w:szCs w:val="28"/>
          <w:lang w:eastAsia="ru-RU"/>
        </w:rPr>
        <w:t>Перечень вступительных испытаний и их приоритетность при ранжировании списков поступающих</w:t>
      </w:r>
    </w:p>
    <w:p w:rsidR="005A0668" w:rsidRPr="005A0668" w:rsidRDefault="005A0668" w:rsidP="005A0668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A066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Поступающие сдают следующие вступительные испытания:</w:t>
      </w:r>
    </w:p>
    <w:p w:rsidR="005A0668" w:rsidRPr="005A0668" w:rsidRDefault="005A0668" w:rsidP="005A0668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A066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1) специальную дисциплину, соответствующую направленности программы подготовки научно-педагогических кадров в аспирантуре (далее – специальная дисциплина);</w:t>
      </w:r>
    </w:p>
    <w:p w:rsidR="005A0668" w:rsidRPr="005A0668" w:rsidRDefault="005A0668" w:rsidP="005A0668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A066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2) иностранный </w:t>
      </w: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язык, определяемый институтом</w:t>
      </w:r>
      <w:r w:rsidRPr="005A066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и необходимый аспиранту для выполнения научно-квалификационной работы (диссертации) на соискание ученой степени кандидата наук;</w:t>
      </w:r>
    </w:p>
    <w:p w:rsidR="005A0668" w:rsidRPr="005A0668" w:rsidRDefault="005A0668" w:rsidP="005A0668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A066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3) философию.</w:t>
      </w:r>
    </w:p>
    <w:p w:rsidR="005A0668" w:rsidRPr="005A0668" w:rsidRDefault="005A0668" w:rsidP="005A0668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A066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</w:p>
    <w:p w:rsidR="005A0668" w:rsidRPr="005A0668" w:rsidRDefault="005A0668" w:rsidP="005A0668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A066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Примечание: подпунктами «1), 2), 3)» указана приоритетность вступительных испытаний.</w:t>
      </w:r>
    </w:p>
    <w:p w:rsidR="000C5A99" w:rsidRPr="005A0668" w:rsidRDefault="000C5A99" w:rsidP="001C72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5A99" w:rsidRPr="005A0668" w:rsidSect="00C8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31"/>
    <w:rsid w:val="000001F4"/>
    <w:rsid w:val="000C5A99"/>
    <w:rsid w:val="00136E8C"/>
    <w:rsid w:val="001C720A"/>
    <w:rsid w:val="001F4A22"/>
    <w:rsid w:val="00547B3C"/>
    <w:rsid w:val="005A0668"/>
    <w:rsid w:val="006960F6"/>
    <w:rsid w:val="007E09AE"/>
    <w:rsid w:val="00C80B27"/>
    <w:rsid w:val="00D35B31"/>
    <w:rsid w:val="00D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27C3DE-0061-4D99-A51C-2A83D17F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2019-09-27T11:22:00Z</dcterms:created>
  <dcterms:modified xsi:type="dcterms:W3CDTF">2019-09-27T11:22:00Z</dcterms:modified>
</cp:coreProperties>
</file>