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z w:val="28"/>
          <w:szCs w:val="28"/>
          <w:lang w:val="en-US"/>
        </w:rPr>
      </w:pPr>
      <w:bookmarkStart w:id="0" w:name="_GoBack"/>
      <w:r w:rsidRPr="00B41B21">
        <w:rPr>
          <w:rFonts w:ascii="Arial" w:hAnsi="Arial" w:cs="Arial"/>
          <w:b/>
          <w:color w:val="000000"/>
          <w:sz w:val="28"/>
          <w:szCs w:val="28"/>
          <w:u w:color="89000E"/>
          <w:lang w:val="en-US"/>
        </w:rPr>
        <w:t>2019</w:t>
      </w:r>
      <w:r w:rsidRPr="00B41B21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41B21">
        <w:rPr>
          <w:rFonts w:ascii="Arial" w:hAnsi="Arial" w:cs="Arial"/>
          <w:b/>
          <w:color w:val="000000"/>
          <w:sz w:val="28"/>
          <w:szCs w:val="28"/>
          <w:lang w:val="en-US"/>
        </w:rPr>
        <w:t>год</w:t>
      </w:r>
      <w:proofErr w:type="spellEnd"/>
    </w:p>
    <w:bookmarkEnd w:id="0"/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</w:p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</w:p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931CDD" w:rsidRPr="00B41B21" w:rsidRDefault="00931CDD" w:rsidP="00C010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B41B21">
        <w:rPr>
          <w:rFonts w:ascii="Arial" w:hAnsi="Arial" w:cs="Arial"/>
          <w:color w:val="000000"/>
          <w:sz w:val="28"/>
          <w:szCs w:val="28"/>
          <w:u w:color="89000E"/>
        </w:rPr>
        <w:t>Научный журнал «Вестник ВГИК» на Международной книжной ярмарке в Китае.</w:t>
      </w:r>
      <w:r w:rsidRPr="00B41B21">
        <w:rPr>
          <w:rFonts w:ascii="Arial" w:hAnsi="Arial" w:cs="Arial"/>
          <w:color w:val="000000"/>
          <w:sz w:val="28"/>
          <w:szCs w:val="28"/>
          <w:u w:color="89000E"/>
        </w:rPr>
        <w:br/>
      </w:r>
      <w:hyperlink r:id="rId5" w:history="1">
        <w:r w:rsidRPr="00B41B21">
          <w:rPr>
            <w:rStyle w:val="a4"/>
            <w:rFonts w:ascii="Arial" w:hAnsi="Arial" w:cs="Arial"/>
            <w:sz w:val="24"/>
            <w:szCs w:val="24"/>
          </w:rPr>
          <w:t>http://vgik.info/today/creativelife/detail.php?ID=9201</w:t>
        </w:r>
      </w:hyperlink>
      <w:r w:rsidRPr="00B41B21">
        <w:rPr>
          <w:rFonts w:ascii="Arial" w:hAnsi="Arial" w:cs="Arial"/>
          <w:sz w:val="24"/>
          <w:szCs w:val="24"/>
        </w:rPr>
        <w:br/>
      </w:r>
    </w:p>
    <w:p w:rsidR="00931CDD" w:rsidRPr="00B41B21" w:rsidRDefault="00931CDD" w:rsidP="00C010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B41B21">
        <w:rPr>
          <w:rFonts w:ascii="Arial" w:hAnsi="Arial" w:cs="Arial"/>
          <w:color w:val="000000"/>
          <w:sz w:val="28"/>
          <w:szCs w:val="28"/>
          <w:u w:color="89000E"/>
        </w:rPr>
        <w:t>Шестой Всероссийского конкурса молодых ученых в области искусств и культуры (2019)</w:t>
      </w:r>
      <w:r w:rsidRPr="00B41B21">
        <w:rPr>
          <w:rFonts w:ascii="Arial" w:hAnsi="Arial" w:cs="Arial"/>
          <w:color w:val="000000"/>
          <w:sz w:val="28"/>
          <w:szCs w:val="28"/>
          <w:u w:color="89000E"/>
        </w:rPr>
        <w:br/>
      </w:r>
      <w:hyperlink r:id="rId6" w:history="1">
        <w:r w:rsidRPr="00B41B21">
          <w:rPr>
            <w:rStyle w:val="a4"/>
            <w:rFonts w:ascii="Arial" w:hAnsi="Arial" w:cs="Arial"/>
            <w:sz w:val="24"/>
            <w:szCs w:val="24"/>
          </w:rPr>
          <w:t>http://vgik.info/today/creativelife/detail.php?ID=9103</w:t>
        </w:r>
      </w:hyperlink>
      <w:r w:rsidRPr="00B41B21">
        <w:rPr>
          <w:rFonts w:ascii="Arial" w:hAnsi="Arial" w:cs="Arial"/>
          <w:sz w:val="24"/>
          <w:szCs w:val="24"/>
        </w:rPr>
        <w:br/>
      </w:r>
    </w:p>
    <w:p w:rsidR="00EC28D3" w:rsidRDefault="00EC28D3" w:rsidP="00C010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EC28D3">
        <w:rPr>
          <w:rFonts w:ascii="Arial" w:hAnsi="Arial" w:cs="Arial"/>
          <w:color w:val="000000"/>
          <w:sz w:val="28"/>
          <w:szCs w:val="28"/>
          <w:u w:color="89000E"/>
        </w:rPr>
        <w:t xml:space="preserve">Во </w:t>
      </w:r>
      <w:proofErr w:type="spellStart"/>
      <w:r w:rsidRPr="00EC28D3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EC28D3">
        <w:rPr>
          <w:rFonts w:ascii="Arial" w:hAnsi="Arial" w:cs="Arial"/>
          <w:color w:val="000000"/>
          <w:sz w:val="28"/>
          <w:szCs w:val="28"/>
          <w:u w:color="89000E"/>
        </w:rPr>
        <w:t xml:space="preserve"> прошел II (очный) этап Олимпиады по киноискусству</w:t>
      </w:r>
      <w:r>
        <w:rPr>
          <w:rFonts w:ascii="Arial" w:hAnsi="Arial" w:cs="Arial"/>
          <w:color w:val="000000"/>
          <w:sz w:val="28"/>
          <w:szCs w:val="28"/>
          <w:u w:color="89000E"/>
        </w:rPr>
        <w:t>.</w:t>
      </w:r>
      <w:r>
        <w:rPr>
          <w:rFonts w:ascii="Arial" w:hAnsi="Arial" w:cs="Arial"/>
          <w:color w:val="000000"/>
          <w:sz w:val="28"/>
          <w:szCs w:val="28"/>
          <w:u w:color="89000E"/>
        </w:rPr>
        <w:br/>
      </w:r>
      <w:hyperlink r:id="rId7" w:history="1">
        <w:r w:rsidRPr="00EC28D3">
          <w:rPr>
            <w:rStyle w:val="a4"/>
            <w:rFonts w:ascii="Arial" w:hAnsi="Arial" w:cs="Arial"/>
            <w:sz w:val="24"/>
            <w:szCs w:val="24"/>
          </w:rPr>
          <w:t>http://vgik.info/today/creativelife/detail.php?ID=8912</w:t>
        </w:r>
      </w:hyperlink>
      <w:r w:rsidRPr="00EC28D3">
        <w:rPr>
          <w:rFonts w:ascii="Arial" w:hAnsi="Arial" w:cs="Arial"/>
          <w:sz w:val="24"/>
          <w:szCs w:val="24"/>
        </w:rPr>
        <w:br/>
      </w:r>
    </w:p>
    <w:p w:rsidR="00C01010" w:rsidRPr="00B41B21" w:rsidRDefault="00C01010" w:rsidP="00C010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B41B21">
        <w:rPr>
          <w:rFonts w:ascii="Arial" w:hAnsi="Arial" w:cs="Arial"/>
          <w:color w:val="000000"/>
          <w:sz w:val="28"/>
          <w:szCs w:val="28"/>
          <w:u w:color="89000E"/>
        </w:rPr>
        <w:t xml:space="preserve">В рамках празднования 100-летия ВГИК состоится </w:t>
      </w:r>
      <w:r w:rsidRPr="00B41B2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X</w:t>
      </w:r>
      <w:r w:rsidRPr="00B41B21">
        <w:rPr>
          <w:rFonts w:ascii="Arial" w:hAnsi="Arial" w:cs="Arial"/>
          <w:color w:val="000000"/>
          <w:sz w:val="28"/>
          <w:szCs w:val="28"/>
          <w:u w:color="89000E"/>
        </w:rPr>
        <w:t xml:space="preserve"> Конференция по эстетике экранизации</w:t>
      </w:r>
      <w:r w:rsidR="00572665" w:rsidRPr="00B41B21">
        <w:rPr>
          <w:rFonts w:ascii="Arial" w:hAnsi="Arial" w:cs="Arial"/>
          <w:color w:val="000000"/>
          <w:sz w:val="28"/>
          <w:szCs w:val="28"/>
          <w:u w:color="89000E"/>
        </w:rPr>
        <w:t>.</w:t>
      </w:r>
    </w:p>
    <w:p w:rsidR="00931CDD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8" w:history="1"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o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=8886</w:t>
        </w:r>
      </w:hyperlink>
    </w:p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C01010" w:rsidRPr="00B41B21" w:rsidRDefault="00C01010" w:rsidP="00C010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  <w:r w:rsidRPr="00B41B21">
        <w:rPr>
          <w:rFonts w:ascii="Arial" w:hAnsi="Arial" w:cs="Arial"/>
          <w:color w:val="000000"/>
          <w:sz w:val="28"/>
          <w:szCs w:val="28"/>
          <w:u w:color="89000E"/>
        </w:rPr>
        <w:t>22 апреля</w:t>
      </w:r>
      <w:r w:rsidRPr="00B41B2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B41B21">
        <w:rPr>
          <w:rFonts w:ascii="Arial" w:hAnsi="Arial" w:cs="Arial"/>
          <w:color w:val="000000"/>
          <w:sz w:val="28"/>
          <w:szCs w:val="28"/>
          <w:u w:color="89000E"/>
        </w:rPr>
        <w:t>кафедра эстетики, истории и теории культуры провела</w:t>
      </w:r>
      <w:r w:rsidRPr="00B41B2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B41B21">
        <w:rPr>
          <w:rFonts w:ascii="Arial" w:hAnsi="Arial" w:cs="Arial"/>
          <w:color w:val="000000"/>
          <w:sz w:val="28"/>
          <w:szCs w:val="28"/>
          <w:u w:color="89000E"/>
        </w:rPr>
        <w:t>заседание Дискуссионного Клуба</w:t>
      </w:r>
      <w:r w:rsidRPr="00B41B2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B41B21">
        <w:rPr>
          <w:rFonts w:ascii="Arial" w:hAnsi="Arial" w:cs="Arial"/>
          <w:color w:val="000000"/>
          <w:sz w:val="28"/>
          <w:szCs w:val="28"/>
          <w:u w:color="89000E"/>
        </w:rPr>
        <w:t>"</w:t>
      </w:r>
      <w:r w:rsidRPr="00B41B2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>Парадоксы современной художественной культуры",</w:t>
      </w:r>
      <w:r w:rsidRPr="00B41B21">
        <w:rPr>
          <w:rFonts w:ascii="Arial Bold" w:hAnsi="Arial Bold" w:cs="Arial Bold"/>
          <w:bCs/>
          <w:color w:val="000000"/>
          <w:sz w:val="28"/>
          <w:szCs w:val="28"/>
          <w:u w:color="89000E"/>
          <w:lang w:val="en-US"/>
        </w:rPr>
        <w:t> </w:t>
      </w:r>
      <w:r w:rsidRPr="00B41B21">
        <w:rPr>
          <w:rFonts w:ascii="Arial" w:hAnsi="Arial" w:cs="Arial"/>
          <w:color w:val="000000"/>
          <w:sz w:val="28"/>
          <w:szCs w:val="28"/>
          <w:u w:color="89000E"/>
        </w:rPr>
        <w:t xml:space="preserve">тема: “Послевоенное </w:t>
      </w:r>
      <w:proofErr w:type="spellStart"/>
      <w:r w:rsidRPr="00B41B21">
        <w:rPr>
          <w:rFonts w:ascii="Arial" w:hAnsi="Arial" w:cs="Arial"/>
          <w:color w:val="000000"/>
          <w:sz w:val="28"/>
          <w:szCs w:val="28"/>
          <w:u w:color="89000E"/>
        </w:rPr>
        <w:t>искусство</w:t>
      </w:r>
      <w:proofErr w:type="gramStart"/>
      <w:r w:rsidRPr="00B41B21">
        <w:rPr>
          <w:rFonts w:ascii="Arial" w:hAnsi="Arial" w:cs="Arial"/>
          <w:color w:val="000000"/>
          <w:sz w:val="28"/>
          <w:szCs w:val="28"/>
          <w:u w:color="89000E"/>
        </w:rPr>
        <w:t>.К</w:t>
      </w:r>
      <w:proofErr w:type="gramEnd"/>
      <w:r w:rsidRPr="00B41B21">
        <w:rPr>
          <w:rFonts w:ascii="Arial" w:hAnsi="Arial" w:cs="Arial"/>
          <w:color w:val="000000"/>
          <w:sz w:val="28"/>
          <w:szCs w:val="28"/>
          <w:u w:color="89000E"/>
        </w:rPr>
        <w:t>артина</w:t>
      </w:r>
      <w:proofErr w:type="spellEnd"/>
      <w:r w:rsidRPr="00B41B21">
        <w:rPr>
          <w:rFonts w:ascii="Arial" w:hAnsi="Arial" w:cs="Arial"/>
          <w:color w:val="000000"/>
          <w:sz w:val="28"/>
          <w:szCs w:val="28"/>
          <w:u w:color="89000E"/>
        </w:rPr>
        <w:t xml:space="preserve"> как тело/тело как картина”.</w:t>
      </w:r>
    </w:p>
    <w:p w:rsidR="00C01010" w:rsidRPr="00B41B21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both"/>
      </w:pPr>
      <w:hyperlink r:id="rId9" w:history="1"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=8933</w:t>
        </w:r>
      </w:hyperlink>
    </w:p>
    <w:p w:rsidR="00572665" w:rsidRPr="00B41B21" w:rsidRDefault="00572665" w:rsidP="00C01010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72665" w:rsidRPr="00B41B21" w:rsidRDefault="00572665" w:rsidP="005726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572665" w:rsidRPr="00B41B21" w:rsidRDefault="00572665" w:rsidP="0057266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proofErr w:type="spellStart"/>
      <w:r w:rsidRPr="00B41B21">
        <w:rPr>
          <w:rFonts w:ascii="Arial" w:hAnsi="Arial" w:cs="Arial"/>
          <w:color w:val="000000"/>
          <w:sz w:val="28"/>
          <w:szCs w:val="28"/>
          <w:u w:color="89000E"/>
        </w:rPr>
        <w:t>февральПриглашаем</w:t>
      </w:r>
      <w:proofErr w:type="spellEnd"/>
      <w:r w:rsidRPr="00B41B21">
        <w:rPr>
          <w:rFonts w:ascii="Arial" w:hAnsi="Arial" w:cs="Arial"/>
          <w:color w:val="000000"/>
          <w:sz w:val="28"/>
          <w:szCs w:val="28"/>
          <w:u w:color="89000E"/>
        </w:rPr>
        <w:t xml:space="preserve"> всех студентов и аспирантов ВГИК к участию в конкурсе «</w:t>
      </w:r>
      <w:r w:rsidRPr="00B41B2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 xml:space="preserve">История глазами студентов и аспирантов </w:t>
      </w:r>
      <w:proofErr w:type="spellStart"/>
      <w:r w:rsidRPr="00B41B2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>ВГИКа</w:t>
      </w:r>
      <w:proofErr w:type="spellEnd"/>
      <w:r w:rsidRPr="00B41B21">
        <w:rPr>
          <w:rFonts w:ascii="Arial" w:hAnsi="Arial" w:cs="Arial"/>
          <w:color w:val="000000"/>
          <w:sz w:val="28"/>
          <w:szCs w:val="28"/>
          <w:u w:color="89000E"/>
        </w:rPr>
        <w:t xml:space="preserve">». Конкурс </w:t>
      </w:r>
      <w:hyperlink r:id="rId10" w:history="1"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B41B2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=8793</w:t>
        </w:r>
      </w:hyperlink>
    </w:p>
    <w:p w:rsidR="00572665" w:rsidRPr="00BC7ADF" w:rsidRDefault="00572665" w:rsidP="00C010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C01010" w:rsidRPr="00BC7ADF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C01010" w:rsidRPr="00BC7ADF" w:rsidRDefault="00C01010" w:rsidP="00C010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453EF6" w:rsidRDefault="00453EF6"/>
    <w:sectPr w:rsidR="00453EF6" w:rsidSect="00453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F1A17"/>
    <w:multiLevelType w:val="hybridMultilevel"/>
    <w:tmpl w:val="5328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010"/>
    <w:rsid w:val="00453EF6"/>
    <w:rsid w:val="00572665"/>
    <w:rsid w:val="00931CDD"/>
    <w:rsid w:val="00B41B21"/>
    <w:rsid w:val="00C01010"/>
    <w:rsid w:val="00E553D7"/>
    <w:rsid w:val="00EC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0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0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31C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gik.info/today/creativelife/detail.php?ID=88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gik.info/today/creativelife/detail.php?ID=89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gik.info/today/creativelife/detail.php?ID=91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gik.info/today/creativelife/detail.php?ID=9201" TargetMode="External"/><Relationship Id="rId10" Type="http://schemas.openxmlformats.org/officeDocument/2006/relationships/hyperlink" Target="http://www.vgik.info/today/creativelife/detail.php?ID=87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today/creativelife/detail.php?ID=89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2019-09-03T10:37:00Z</dcterms:created>
  <dcterms:modified xsi:type="dcterms:W3CDTF">2019-09-03T11:25:00Z</dcterms:modified>
</cp:coreProperties>
</file>