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3F0" w:rsidRPr="000143F0" w:rsidRDefault="000143F0" w:rsidP="00014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марта</w:t>
      </w:r>
      <w:r w:rsidRPr="000143F0">
        <w:rPr>
          <w:rFonts w:ascii="Times New Roman" w:hAnsi="Times New Roman" w:cs="Times New Roman"/>
          <w:sz w:val="28"/>
          <w:szCs w:val="28"/>
        </w:rPr>
        <w:t xml:space="preserve"> ноября состоялось заседание Студенческого научно-творческого общества (СНТО) </w:t>
      </w:r>
      <w:proofErr w:type="spellStart"/>
      <w:r w:rsidRPr="000143F0">
        <w:rPr>
          <w:rFonts w:ascii="Times New Roman" w:hAnsi="Times New Roman" w:cs="Times New Roman"/>
          <w:sz w:val="28"/>
          <w:szCs w:val="28"/>
        </w:rPr>
        <w:t>ВГИКа</w:t>
      </w:r>
      <w:proofErr w:type="spellEnd"/>
      <w:r w:rsidRPr="000143F0">
        <w:rPr>
          <w:rFonts w:ascii="Times New Roman" w:hAnsi="Times New Roman" w:cs="Times New Roman"/>
          <w:sz w:val="28"/>
          <w:szCs w:val="28"/>
        </w:rPr>
        <w:t xml:space="preserve">. Заседание проходило в формате Студенческого Творческого клуба. В рамках заявленной темы заседания «Блеск кадра и взмах монтажа» состоялся просмотр фильма </w:t>
      </w:r>
      <w:proofErr w:type="spellStart"/>
      <w:r w:rsidRPr="000143F0">
        <w:rPr>
          <w:rFonts w:ascii="Times New Roman" w:hAnsi="Times New Roman" w:cs="Times New Roman"/>
          <w:sz w:val="28"/>
          <w:szCs w:val="28"/>
        </w:rPr>
        <w:t>Ридли</w:t>
      </w:r>
      <w:proofErr w:type="spellEnd"/>
      <w:r w:rsidRPr="000143F0">
        <w:rPr>
          <w:rFonts w:ascii="Times New Roman" w:hAnsi="Times New Roman" w:cs="Times New Roman"/>
          <w:sz w:val="28"/>
          <w:szCs w:val="28"/>
        </w:rPr>
        <w:t xml:space="preserve"> Скотта «Дуэлянты».</w:t>
      </w:r>
    </w:p>
    <w:p w:rsidR="000143F0" w:rsidRPr="000143F0" w:rsidRDefault="000143F0" w:rsidP="000143F0">
      <w:pPr>
        <w:rPr>
          <w:rFonts w:ascii="Times New Roman" w:hAnsi="Times New Roman" w:cs="Times New Roman"/>
          <w:sz w:val="28"/>
          <w:szCs w:val="28"/>
        </w:rPr>
      </w:pPr>
      <w:r w:rsidRPr="000143F0">
        <w:rPr>
          <w:rFonts w:ascii="Times New Roman" w:hAnsi="Times New Roman" w:cs="Times New Roman"/>
          <w:sz w:val="28"/>
          <w:szCs w:val="28"/>
        </w:rPr>
        <w:t>Поскольку действие фильма происходит во Франции в начале XIX века, то можно говорить о том, что противостояние героев в какой-то степени отражает противостояние старого монархического режима, нового республиканского и имперских притязаний Наполеона. Жизнь главных героев диктуется кодексом чести, который предписывает им рисковать собственной жизнью, сражаясь друг с другом, при этом являясь союзниками.</w:t>
      </w:r>
    </w:p>
    <w:p w:rsidR="000143F0" w:rsidRPr="000143F0" w:rsidRDefault="000143F0" w:rsidP="000143F0">
      <w:pPr>
        <w:rPr>
          <w:rFonts w:ascii="Times New Roman" w:hAnsi="Times New Roman" w:cs="Times New Roman"/>
          <w:sz w:val="28"/>
          <w:szCs w:val="28"/>
        </w:rPr>
      </w:pPr>
      <w:r w:rsidRPr="000143F0">
        <w:rPr>
          <w:rFonts w:ascii="Times New Roman" w:hAnsi="Times New Roman" w:cs="Times New Roman"/>
          <w:sz w:val="28"/>
          <w:szCs w:val="28"/>
        </w:rPr>
        <w:t xml:space="preserve">Участники дискуссии говорили о необычных драматургических и визуально-пластических решениях «Дуэлянтов». Повествование строится как цикл неожиданных и вместе с тем однотипных встреч двух противоборствующих героев, и поначалу кажется, что оно лишено линейного драматического развития. Антагонист (герой </w:t>
      </w:r>
      <w:proofErr w:type="spellStart"/>
      <w:r w:rsidRPr="000143F0">
        <w:rPr>
          <w:rFonts w:ascii="Times New Roman" w:hAnsi="Times New Roman" w:cs="Times New Roman"/>
          <w:sz w:val="28"/>
          <w:szCs w:val="28"/>
        </w:rPr>
        <w:t>Харви</w:t>
      </w:r>
      <w:proofErr w:type="spellEnd"/>
      <w:r w:rsidRPr="00014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3F0">
        <w:rPr>
          <w:rFonts w:ascii="Times New Roman" w:hAnsi="Times New Roman" w:cs="Times New Roman"/>
          <w:sz w:val="28"/>
          <w:szCs w:val="28"/>
        </w:rPr>
        <w:t>Кейтеля</w:t>
      </w:r>
      <w:proofErr w:type="spellEnd"/>
      <w:r w:rsidRPr="000143F0">
        <w:rPr>
          <w:rFonts w:ascii="Times New Roman" w:hAnsi="Times New Roman" w:cs="Times New Roman"/>
          <w:sz w:val="28"/>
          <w:szCs w:val="28"/>
        </w:rPr>
        <w:t>) является своеобразным тёмным двойником или тенью главного героя (</w:t>
      </w:r>
      <w:proofErr w:type="spellStart"/>
      <w:r w:rsidRPr="000143F0">
        <w:rPr>
          <w:rFonts w:ascii="Times New Roman" w:hAnsi="Times New Roman" w:cs="Times New Roman"/>
          <w:sz w:val="28"/>
          <w:szCs w:val="28"/>
        </w:rPr>
        <w:t>Кейт</w:t>
      </w:r>
      <w:proofErr w:type="spellEnd"/>
      <w:r w:rsidRPr="00014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3F0">
        <w:rPr>
          <w:rFonts w:ascii="Times New Roman" w:hAnsi="Times New Roman" w:cs="Times New Roman"/>
          <w:sz w:val="28"/>
          <w:szCs w:val="28"/>
        </w:rPr>
        <w:t>Кэррадайн</w:t>
      </w:r>
      <w:proofErr w:type="spellEnd"/>
      <w:r w:rsidRPr="000143F0">
        <w:rPr>
          <w:rFonts w:ascii="Times New Roman" w:hAnsi="Times New Roman" w:cs="Times New Roman"/>
          <w:sz w:val="28"/>
          <w:szCs w:val="28"/>
        </w:rPr>
        <w:t xml:space="preserve">), преследующим его по пятам. Однако при всей повторяемости их случайных встреч меняется окружающий их исторический фон. Протагонисту удаётся постепенно освободиться от устаревших, закосневших и иррациональных представлений о кодексе чести, и он делает выбор в пользу </w:t>
      </w:r>
      <w:proofErr w:type="gramStart"/>
      <w:r w:rsidRPr="000143F0">
        <w:rPr>
          <w:rFonts w:ascii="Times New Roman" w:hAnsi="Times New Roman" w:cs="Times New Roman"/>
          <w:sz w:val="28"/>
          <w:szCs w:val="28"/>
        </w:rPr>
        <w:t>более прагматичной</w:t>
      </w:r>
      <w:proofErr w:type="gramEnd"/>
      <w:r w:rsidRPr="000143F0">
        <w:rPr>
          <w:rFonts w:ascii="Times New Roman" w:hAnsi="Times New Roman" w:cs="Times New Roman"/>
          <w:sz w:val="28"/>
          <w:szCs w:val="28"/>
        </w:rPr>
        <w:t>, рациональной и конструктивной модели поведения, адекватной наступившей новой культурной эпохе. Именно это и обеспечивает в конце его победу над антагонистом. Участниками отмечалась замечательная операторская работа, создающая иллюзию естественного освещения, смелые контрасты светотеней, подкрепляющие драматургическую линию противостояния рационального света и иррациональной тьмы.</w:t>
      </w:r>
    </w:p>
    <w:p w:rsidR="00772B4C" w:rsidRPr="000143F0" w:rsidRDefault="000143F0" w:rsidP="000143F0">
      <w:pPr>
        <w:rPr>
          <w:rFonts w:ascii="Times New Roman" w:hAnsi="Times New Roman" w:cs="Times New Roman"/>
          <w:sz w:val="28"/>
          <w:szCs w:val="28"/>
        </w:rPr>
      </w:pPr>
      <w:r w:rsidRPr="000143F0">
        <w:rPr>
          <w:rFonts w:ascii="Times New Roman" w:hAnsi="Times New Roman" w:cs="Times New Roman"/>
          <w:sz w:val="28"/>
          <w:szCs w:val="28"/>
        </w:rPr>
        <w:t xml:space="preserve">На заседании присутствовало около 30 человек, среди которых были сотрудники </w:t>
      </w:r>
      <w:r>
        <w:rPr>
          <w:rFonts w:ascii="Times New Roman" w:hAnsi="Times New Roman" w:cs="Times New Roman"/>
          <w:sz w:val="28"/>
          <w:szCs w:val="28"/>
        </w:rPr>
        <w:t>института</w:t>
      </w:r>
      <w:r w:rsidRPr="000143F0">
        <w:rPr>
          <w:rFonts w:ascii="Times New Roman" w:hAnsi="Times New Roman" w:cs="Times New Roman"/>
          <w:sz w:val="28"/>
          <w:szCs w:val="28"/>
        </w:rPr>
        <w:t>, студенты сценарно-киноведческого и операторского факультетов, студенты кинематографических отделений других вузов.</w:t>
      </w:r>
    </w:p>
    <w:sectPr w:rsidR="00772B4C" w:rsidRPr="00014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143F0"/>
    <w:rsid w:val="000143F0"/>
    <w:rsid w:val="00772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2022-02-24T19:43:00Z</dcterms:created>
  <dcterms:modified xsi:type="dcterms:W3CDTF">2022-02-24T19:45:00Z</dcterms:modified>
</cp:coreProperties>
</file>