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93" w:rsidRPr="00665493" w:rsidRDefault="00665493" w:rsidP="00665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665493">
        <w:rPr>
          <w:rFonts w:ascii="Times New Roman" w:hAnsi="Times New Roman" w:cs="Times New Roman"/>
          <w:sz w:val="28"/>
          <w:szCs w:val="28"/>
        </w:rPr>
        <w:t>Список заседаний дискуссионного клуба в 20</w:t>
      </w:r>
      <w:r w:rsidRPr="00665493">
        <w:rPr>
          <w:rFonts w:ascii="Times New Roman" w:hAnsi="Times New Roman" w:cs="Times New Roman"/>
          <w:sz w:val="28"/>
          <w:szCs w:val="28"/>
        </w:rPr>
        <w:t>20</w:t>
      </w:r>
      <w:r w:rsidRPr="00665493">
        <w:rPr>
          <w:rFonts w:ascii="Times New Roman" w:hAnsi="Times New Roman" w:cs="Times New Roman"/>
          <w:sz w:val="28"/>
          <w:szCs w:val="28"/>
        </w:rPr>
        <w:t>-202</w:t>
      </w:r>
      <w:r w:rsidRPr="00665493">
        <w:rPr>
          <w:rFonts w:ascii="Times New Roman" w:hAnsi="Times New Roman" w:cs="Times New Roman"/>
          <w:sz w:val="28"/>
          <w:szCs w:val="28"/>
        </w:rPr>
        <w:t>1</w:t>
      </w:r>
      <w:r w:rsidRPr="00665493">
        <w:rPr>
          <w:rFonts w:ascii="Times New Roman" w:hAnsi="Times New Roman" w:cs="Times New Roman"/>
          <w:sz w:val="28"/>
          <w:szCs w:val="28"/>
        </w:rPr>
        <w:t xml:space="preserve"> уч. году</w:t>
      </w:r>
    </w:p>
    <w:p w:rsidR="00665493" w:rsidRDefault="00665493" w:rsidP="0066549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>«Апокалипсис или Ренессанс?</w:t>
      </w:r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Судьба художника на руинах империй».</w:t>
      </w:r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Мильдон</w:t>
      </w:r>
      <w:proofErr w:type="spellEnd"/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И.</w:t>
      </w:r>
      <w:r w:rsidRPr="0066549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7 декабря 2020 г.</w:t>
      </w:r>
    </w:p>
    <w:p w:rsidR="00881330" w:rsidRPr="00665493" w:rsidRDefault="00665493" w:rsidP="0066549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493">
        <w:rPr>
          <w:rFonts w:ascii="Times New Roman" w:hAnsi="Times New Roman" w:cs="Times New Roman"/>
          <w:sz w:val="28"/>
          <w:szCs w:val="28"/>
        </w:rPr>
        <w:t>«Биография  художника и его творчество» совместно с Литературным институт</w:t>
      </w:r>
      <w:bookmarkStart w:id="0" w:name="_GoBack"/>
      <w:bookmarkEnd w:id="0"/>
      <w:r w:rsidRPr="00665493">
        <w:rPr>
          <w:rFonts w:ascii="Times New Roman" w:hAnsi="Times New Roman" w:cs="Times New Roman"/>
          <w:sz w:val="28"/>
          <w:szCs w:val="28"/>
        </w:rPr>
        <w:t>ом им. М. Горького. (</w:t>
      </w:r>
      <w:proofErr w:type="spellStart"/>
      <w:r w:rsidRPr="00665493">
        <w:rPr>
          <w:rFonts w:ascii="Times New Roman" w:hAnsi="Times New Roman" w:cs="Times New Roman"/>
          <w:sz w:val="28"/>
          <w:szCs w:val="28"/>
        </w:rPr>
        <w:t>Мильдон</w:t>
      </w:r>
      <w:proofErr w:type="spellEnd"/>
      <w:r w:rsidRPr="00665493">
        <w:rPr>
          <w:rFonts w:ascii="Times New Roman" w:hAnsi="Times New Roman" w:cs="Times New Roman"/>
          <w:sz w:val="28"/>
          <w:szCs w:val="28"/>
        </w:rPr>
        <w:t xml:space="preserve"> В. И.) — </w:t>
      </w:r>
      <w:r w:rsidRPr="00665493">
        <w:rPr>
          <w:rFonts w:ascii="Times New Roman" w:hAnsi="Times New Roman" w:cs="Times New Roman"/>
          <w:bCs/>
          <w:sz w:val="28"/>
          <w:szCs w:val="28"/>
        </w:rPr>
        <w:t>20 марта, 2021.</w:t>
      </w:r>
    </w:p>
    <w:sectPr w:rsidR="00881330" w:rsidRPr="0066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62D"/>
    <w:multiLevelType w:val="hybridMultilevel"/>
    <w:tmpl w:val="CC6E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93"/>
    <w:rsid w:val="00665493"/>
    <w:rsid w:val="00881330"/>
    <w:rsid w:val="00D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49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49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И. Пущина</dc:creator>
  <cp:lastModifiedBy>Марина И. Пущина</cp:lastModifiedBy>
  <cp:revision>1</cp:revision>
  <dcterms:created xsi:type="dcterms:W3CDTF">2021-12-17T11:28:00Z</dcterms:created>
  <dcterms:modified xsi:type="dcterms:W3CDTF">2021-12-17T11:35:00Z</dcterms:modified>
</cp:coreProperties>
</file>