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061" w:rsidRDefault="001275E8" w:rsidP="008C586B">
      <w:pPr>
        <w:jc w:val="center"/>
        <w:rPr>
          <w:b/>
          <w:sz w:val="32"/>
        </w:rPr>
      </w:pPr>
      <w:r>
        <w:rPr>
          <w:b/>
          <w:sz w:val="32"/>
        </w:rPr>
        <w:t>INB / INN 373</w:t>
      </w:r>
      <w:r w:rsidR="008C586B" w:rsidRPr="00083D0D">
        <w:rPr>
          <w:b/>
          <w:sz w:val="32"/>
        </w:rPr>
        <w:t xml:space="preserve"> </w:t>
      </w:r>
    </w:p>
    <w:p w:rsidR="008C586B" w:rsidRPr="00083D0D" w:rsidRDefault="008C586B" w:rsidP="008C586B">
      <w:pPr>
        <w:jc w:val="center"/>
        <w:rPr>
          <w:b/>
          <w:sz w:val="32"/>
        </w:rPr>
      </w:pPr>
      <w:r w:rsidRPr="00083D0D">
        <w:rPr>
          <w:b/>
          <w:sz w:val="32"/>
        </w:rPr>
        <w:t>Web Application Development Assignment</w:t>
      </w:r>
    </w:p>
    <w:p w:rsidR="008C586B" w:rsidRPr="00083D0D" w:rsidRDefault="008C586B" w:rsidP="008C586B">
      <w:pPr>
        <w:jc w:val="center"/>
        <w:rPr>
          <w:b/>
          <w:sz w:val="28"/>
        </w:rPr>
      </w:pPr>
    </w:p>
    <w:p w:rsidR="00501025" w:rsidRPr="00083D0D" w:rsidRDefault="00501025" w:rsidP="008C586B">
      <w:pPr>
        <w:jc w:val="center"/>
        <w:rPr>
          <w:b/>
          <w:sz w:val="28"/>
        </w:rPr>
        <w:sectPr w:rsidR="00501025" w:rsidRPr="00083D0D">
          <w:pgSz w:w="11906" w:h="16838"/>
          <w:pgMar w:top="1440" w:right="1800" w:bottom="1440" w:left="1800" w:header="708" w:footer="708" w:gutter="0"/>
          <w:cols w:space="708"/>
          <w:docGrid w:linePitch="360"/>
        </w:sectPr>
      </w:pPr>
    </w:p>
    <w:p w:rsidR="008C586B" w:rsidRPr="00083D0D" w:rsidRDefault="005E4061" w:rsidP="008C586B">
      <w:pPr>
        <w:rPr>
          <w:sz w:val="22"/>
        </w:rPr>
      </w:pPr>
      <w:r>
        <w:rPr>
          <w:sz w:val="22"/>
        </w:rPr>
        <w:lastRenderedPageBreak/>
        <w:t>Worth: 40</w:t>
      </w:r>
      <w:r w:rsidR="008C586B" w:rsidRPr="00083D0D">
        <w:rPr>
          <w:sz w:val="22"/>
        </w:rPr>
        <w:t>%</w:t>
      </w:r>
    </w:p>
    <w:p w:rsidR="00501025" w:rsidRPr="00083D0D" w:rsidRDefault="00E70BB0" w:rsidP="00501025">
      <w:pPr>
        <w:rPr>
          <w:sz w:val="22"/>
        </w:rPr>
      </w:pPr>
      <w:r>
        <w:rPr>
          <w:sz w:val="22"/>
        </w:rPr>
        <w:t xml:space="preserve">Due: </w:t>
      </w:r>
      <w:r w:rsidR="00683E2E">
        <w:rPr>
          <w:sz w:val="22"/>
        </w:rPr>
        <w:t>2</w:t>
      </w:r>
      <w:r w:rsidR="008C0413">
        <w:rPr>
          <w:sz w:val="22"/>
        </w:rPr>
        <w:t>7</w:t>
      </w:r>
      <w:r w:rsidR="009B7381">
        <w:rPr>
          <w:sz w:val="22"/>
          <w:vertAlign w:val="superscript"/>
        </w:rPr>
        <w:t>th</w:t>
      </w:r>
      <w:r w:rsidR="00683E2E">
        <w:rPr>
          <w:sz w:val="22"/>
        </w:rPr>
        <w:t xml:space="preserve"> May</w:t>
      </w:r>
      <w:r w:rsidR="0060474B">
        <w:rPr>
          <w:sz w:val="22"/>
        </w:rPr>
        <w:t xml:space="preserve"> </w:t>
      </w:r>
      <w:r w:rsidR="0060474B" w:rsidRPr="0060474B">
        <w:rPr>
          <w:sz w:val="18"/>
        </w:rPr>
        <w:t xml:space="preserve">(proposal due </w:t>
      </w:r>
      <w:r w:rsidR="00264CF5">
        <w:rPr>
          <w:sz w:val="18"/>
        </w:rPr>
        <w:t>2</w:t>
      </w:r>
      <w:r w:rsidR="00264CF5" w:rsidRPr="00264CF5">
        <w:rPr>
          <w:sz w:val="18"/>
          <w:vertAlign w:val="superscript"/>
        </w:rPr>
        <w:t>nd</w:t>
      </w:r>
      <w:r w:rsidR="00264CF5">
        <w:rPr>
          <w:sz w:val="18"/>
        </w:rPr>
        <w:t xml:space="preserve"> </w:t>
      </w:r>
      <w:r w:rsidR="0060474B" w:rsidRPr="0060474B">
        <w:rPr>
          <w:sz w:val="18"/>
        </w:rPr>
        <w:t xml:space="preserve"> April)</w:t>
      </w:r>
    </w:p>
    <w:p w:rsidR="00501025" w:rsidRPr="00083D0D" w:rsidRDefault="00501025" w:rsidP="00501025">
      <w:pPr>
        <w:rPr>
          <w:sz w:val="14"/>
        </w:rPr>
      </w:pPr>
    </w:p>
    <w:p w:rsidR="008C586B" w:rsidRPr="009C058F" w:rsidRDefault="008C586B" w:rsidP="008C586B">
      <w:pPr>
        <w:rPr>
          <w:b/>
        </w:rPr>
      </w:pPr>
      <w:r w:rsidRPr="009C058F">
        <w:rPr>
          <w:b/>
        </w:rPr>
        <w:t>Introduction</w:t>
      </w:r>
    </w:p>
    <w:p w:rsidR="00BD7DB0" w:rsidRPr="00083D0D" w:rsidRDefault="00BD7DB0" w:rsidP="008C586B">
      <w:pPr>
        <w:jc w:val="both"/>
        <w:rPr>
          <w:sz w:val="20"/>
        </w:rPr>
      </w:pPr>
      <w:r w:rsidRPr="00083D0D">
        <w:rPr>
          <w:sz w:val="20"/>
        </w:rPr>
        <w:t>Web sites containing interactive and dynamic content today allow us to:</w:t>
      </w:r>
    </w:p>
    <w:p w:rsidR="008C586B" w:rsidRPr="00083D0D" w:rsidRDefault="008C586B" w:rsidP="00E52271">
      <w:pPr>
        <w:numPr>
          <w:ilvl w:val="0"/>
          <w:numId w:val="1"/>
        </w:numPr>
        <w:tabs>
          <w:tab w:val="clear" w:pos="720"/>
          <w:tab w:val="num" w:pos="360"/>
        </w:tabs>
        <w:ind w:hanging="540"/>
        <w:jc w:val="both"/>
        <w:rPr>
          <w:sz w:val="20"/>
        </w:rPr>
      </w:pPr>
      <w:r w:rsidRPr="00083D0D">
        <w:rPr>
          <w:sz w:val="20"/>
        </w:rPr>
        <w:t>Buy and sell shares.</w:t>
      </w:r>
    </w:p>
    <w:p w:rsidR="00BD7DB0" w:rsidRPr="00083D0D" w:rsidRDefault="00BD7DB0" w:rsidP="00E52271">
      <w:pPr>
        <w:numPr>
          <w:ilvl w:val="0"/>
          <w:numId w:val="1"/>
        </w:numPr>
        <w:tabs>
          <w:tab w:val="clear" w:pos="720"/>
          <w:tab w:val="num" w:pos="360"/>
        </w:tabs>
        <w:ind w:hanging="540"/>
        <w:jc w:val="both"/>
        <w:rPr>
          <w:sz w:val="20"/>
        </w:rPr>
      </w:pPr>
      <w:r w:rsidRPr="00083D0D">
        <w:rPr>
          <w:sz w:val="20"/>
        </w:rPr>
        <w:t>Use electronic home banking services.</w:t>
      </w:r>
    </w:p>
    <w:p w:rsidR="00BD7DB0" w:rsidRPr="00083D0D" w:rsidRDefault="00BD7DB0" w:rsidP="00E52271">
      <w:pPr>
        <w:numPr>
          <w:ilvl w:val="0"/>
          <w:numId w:val="1"/>
        </w:numPr>
        <w:tabs>
          <w:tab w:val="clear" w:pos="720"/>
          <w:tab w:val="num" w:pos="360"/>
        </w:tabs>
        <w:ind w:hanging="540"/>
        <w:jc w:val="both"/>
        <w:rPr>
          <w:sz w:val="20"/>
        </w:rPr>
      </w:pPr>
      <w:r w:rsidRPr="00083D0D">
        <w:rPr>
          <w:sz w:val="20"/>
        </w:rPr>
        <w:t>Buy books and other commodity items.</w:t>
      </w:r>
    </w:p>
    <w:p w:rsidR="00BD7DB0" w:rsidRPr="00083D0D" w:rsidRDefault="00BD7DB0" w:rsidP="00E52271">
      <w:pPr>
        <w:numPr>
          <w:ilvl w:val="0"/>
          <w:numId w:val="1"/>
        </w:numPr>
        <w:tabs>
          <w:tab w:val="clear" w:pos="720"/>
          <w:tab w:val="num" w:pos="360"/>
        </w:tabs>
        <w:ind w:hanging="540"/>
        <w:jc w:val="both"/>
        <w:rPr>
          <w:sz w:val="20"/>
        </w:rPr>
      </w:pPr>
      <w:r w:rsidRPr="00083D0D">
        <w:rPr>
          <w:sz w:val="20"/>
        </w:rPr>
        <w:t>Pay telephone and other bills.</w:t>
      </w:r>
    </w:p>
    <w:p w:rsidR="00BD7DB0" w:rsidRPr="00083D0D" w:rsidRDefault="00BD7DB0" w:rsidP="00E52271">
      <w:pPr>
        <w:numPr>
          <w:ilvl w:val="0"/>
          <w:numId w:val="1"/>
        </w:numPr>
        <w:tabs>
          <w:tab w:val="clear" w:pos="720"/>
          <w:tab w:val="num" w:pos="360"/>
        </w:tabs>
        <w:ind w:hanging="540"/>
        <w:jc w:val="both"/>
        <w:rPr>
          <w:sz w:val="20"/>
        </w:rPr>
      </w:pPr>
      <w:r w:rsidRPr="00083D0D">
        <w:rPr>
          <w:sz w:val="20"/>
        </w:rPr>
        <w:t>Pay our taxes.</w:t>
      </w:r>
    </w:p>
    <w:p w:rsidR="00BD7DB0" w:rsidRPr="00083D0D" w:rsidRDefault="00BD7DB0" w:rsidP="00E52271">
      <w:pPr>
        <w:numPr>
          <w:ilvl w:val="0"/>
          <w:numId w:val="1"/>
        </w:numPr>
        <w:tabs>
          <w:tab w:val="clear" w:pos="720"/>
          <w:tab w:val="num" w:pos="360"/>
        </w:tabs>
        <w:ind w:hanging="540"/>
        <w:jc w:val="both"/>
        <w:rPr>
          <w:sz w:val="20"/>
        </w:rPr>
      </w:pPr>
      <w:r w:rsidRPr="00083D0D">
        <w:rPr>
          <w:sz w:val="20"/>
        </w:rPr>
        <w:t>Enrol in university courses.</w:t>
      </w:r>
    </w:p>
    <w:p w:rsidR="00BD7DB0" w:rsidRDefault="00BD7DB0" w:rsidP="00E52271">
      <w:pPr>
        <w:numPr>
          <w:ilvl w:val="0"/>
          <w:numId w:val="1"/>
        </w:numPr>
        <w:tabs>
          <w:tab w:val="clear" w:pos="720"/>
          <w:tab w:val="num" w:pos="360"/>
        </w:tabs>
        <w:ind w:hanging="540"/>
        <w:jc w:val="both"/>
        <w:rPr>
          <w:sz w:val="20"/>
        </w:rPr>
      </w:pPr>
      <w:r w:rsidRPr="00083D0D">
        <w:rPr>
          <w:sz w:val="20"/>
        </w:rPr>
        <w:t>Buy and sell second hand goods at auction.</w:t>
      </w:r>
    </w:p>
    <w:p w:rsidR="005E4061" w:rsidRPr="00083D0D" w:rsidRDefault="005E4061" w:rsidP="00E52271">
      <w:pPr>
        <w:numPr>
          <w:ilvl w:val="0"/>
          <w:numId w:val="1"/>
        </w:numPr>
        <w:tabs>
          <w:tab w:val="clear" w:pos="720"/>
          <w:tab w:val="num" w:pos="360"/>
        </w:tabs>
        <w:ind w:hanging="540"/>
        <w:jc w:val="both"/>
        <w:rPr>
          <w:sz w:val="20"/>
        </w:rPr>
      </w:pPr>
      <w:r>
        <w:rPr>
          <w:sz w:val="20"/>
        </w:rPr>
        <w:t>Play poker, chess, etc</w:t>
      </w:r>
    </w:p>
    <w:p w:rsidR="00BD7DB0" w:rsidRPr="00083D0D" w:rsidRDefault="00BD7DB0" w:rsidP="00E52271">
      <w:pPr>
        <w:numPr>
          <w:ilvl w:val="0"/>
          <w:numId w:val="1"/>
        </w:numPr>
        <w:tabs>
          <w:tab w:val="clear" w:pos="720"/>
          <w:tab w:val="num" w:pos="360"/>
        </w:tabs>
        <w:ind w:hanging="540"/>
        <w:jc w:val="both"/>
        <w:rPr>
          <w:sz w:val="20"/>
        </w:rPr>
      </w:pPr>
      <w:r w:rsidRPr="00083D0D">
        <w:rPr>
          <w:sz w:val="20"/>
        </w:rPr>
        <w:t>etc</w:t>
      </w:r>
    </w:p>
    <w:p w:rsidR="008C586B" w:rsidRPr="00083D0D" w:rsidRDefault="00BD7DB0" w:rsidP="00BD7DB0">
      <w:pPr>
        <w:jc w:val="both"/>
        <w:rPr>
          <w:sz w:val="20"/>
        </w:rPr>
      </w:pPr>
      <w:r w:rsidRPr="00083D0D">
        <w:rPr>
          <w:sz w:val="20"/>
        </w:rPr>
        <w:t xml:space="preserve">Your task in this assignment is to create </w:t>
      </w:r>
      <w:r w:rsidR="00B608A7" w:rsidRPr="00083D0D">
        <w:rPr>
          <w:sz w:val="20"/>
        </w:rPr>
        <w:t>a</w:t>
      </w:r>
      <w:r w:rsidRPr="00083D0D">
        <w:rPr>
          <w:sz w:val="20"/>
        </w:rPr>
        <w:t xml:space="preserve">n interactive and dynamic web site using .NET technologies. </w:t>
      </w:r>
      <w:r w:rsidR="008C586B" w:rsidRPr="00083D0D">
        <w:rPr>
          <w:sz w:val="20"/>
        </w:rPr>
        <w:t>You will need to meet various implementation requirements, but the actual content of the web site is entirely up to you.</w:t>
      </w:r>
      <w:r w:rsidRPr="00083D0D">
        <w:rPr>
          <w:sz w:val="20"/>
        </w:rPr>
        <w:t xml:space="preserve"> Be </w:t>
      </w:r>
      <w:r w:rsidR="005E4061" w:rsidRPr="00083D0D">
        <w:rPr>
          <w:sz w:val="20"/>
        </w:rPr>
        <w:t>creative;</w:t>
      </w:r>
      <w:r w:rsidRPr="00083D0D">
        <w:rPr>
          <w:sz w:val="20"/>
        </w:rPr>
        <w:t xml:space="preserve"> don</w:t>
      </w:r>
      <w:r w:rsidR="004127BA" w:rsidRPr="00083D0D">
        <w:rPr>
          <w:sz w:val="20"/>
        </w:rPr>
        <w:t>’</w:t>
      </w:r>
      <w:r w:rsidRPr="00083D0D">
        <w:rPr>
          <w:sz w:val="20"/>
        </w:rPr>
        <w:t>t just go for the same old boring electronic shopping cart style web application. Choose an application area that you find exciting and i</w:t>
      </w:r>
      <w:r w:rsidR="00E52271" w:rsidRPr="00083D0D">
        <w:rPr>
          <w:sz w:val="20"/>
        </w:rPr>
        <w:t>nteresting;</w:t>
      </w:r>
      <w:r w:rsidRPr="00083D0D">
        <w:rPr>
          <w:sz w:val="20"/>
        </w:rPr>
        <w:t xml:space="preserve"> strive to think of something slightly different</w:t>
      </w:r>
      <w:r w:rsidR="00E52271" w:rsidRPr="00083D0D">
        <w:rPr>
          <w:sz w:val="20"/>
        </w:rPr>
        <w:t xml:space="preserve"> from</w:t>
      </w:r>
      <w:r w:rsidRPr="00083D0D">
        <w:rPr>
          <w:sz w:val="20"/>
        </w:rPr>
        <w:t xml:space="preserve"> the norm.</w:t>
      </w:r>
      <w:r w:rsidR="00E52271" w:rsidRPr="00083D0D">
        <w:rPr>
          <w:sz w:val="20"/>
        </w:rPr>
        <w:t xml:space="preserve"> Feel free to use it as an opportunity to develop a prototype for a web application that may be of future use to you, your employer, a club or </w:t>
      </w:r>
      <w:r w:rsidR="0077580D" w:rsidRPr="00083D0D">
        <w:rPr>
          <w:sz w:val="20"/>
        </w:rPr>
        <w:t xml:space="preserve">an </w:t>
      </w:r>
      <w:r w:rsidR="00E52271" w:rsidRPr="00083D0D">
        <w:rPr>
          <w:sz w:val="20"/>
        </w:rPr>
        <w:t>organization you belong to. You might also consider it as an opportunity to create a showcase application that you can show to potential employers in the future. Don</w:t>
      </w:r>
      <w:r w:rsidR="004127BA" w:rsidRPr="00083D0D">
        <w:rPr>
          <w:sz w:val="20"/>
        </w:rPr>
        <w:t>’</w:t>
      </w:r>
      <w:r w:rsidR="00E52271" w:rsidRPr="00083D0D">
        <w:rPr>
          <w:sz w:val="20"/>
        </w:rPr>
        <w:t>t, however, let real world needs dictate your requirements to a point where the application becomes too large. The goal is to create a relatively small application that is extremely well designed, architected and implemented.</w:t>
      </w:r>
    </w:p>
    <w:p w:rsidR="004127BA" w:rsidRPr="00083D0D" w:rsidRDefault="004127BA" w:rsidP="00BD7DB0">
      <w:pPr>
        <w:jc w:val="both"/>
        <w:rPr>
          <w:sz w:val="12"/>
        </w:rPr>
      </w:pPr>
    </w:p>
    <w:p w:rsidR="00156383" w:rsidRPr="009C058F" w:rsidRDefault="00156383" w:rsidP="00BD7DB0">
      <w:pPr>
        <w:jc w:val="both"/>
        <w:rPr>
          <w:b/>
        </w:rPr>
      </w:pPr>
      <w:r w:rsidRPr="009C058F">
        <w:rPr>
          <w:b/>
        </w:rPr>
        <w:t>Group Work</w:t>
      </w:r>
    </w:p>
    <w:p w:rsidR="00F71E6E" w:rsidRPr="00083D0D" w:rsidRDefault="00F71E6E" w:rsidP="00BD7DB0">
      <w:pPr>
        <w:jc w:val="both"/>
        <w:rPr>
          <w:sz w:val="20"/>
        </w:rPr>
      </w:pPr>
      <w:r w:rsidRPr="00083D0D">
        <w:rPr>
          <w:sz w:val="20"/>
        </w:rPr>
        <w:t>You are to complete this assignment in groups of 1, 2 or 3, (</w:t>
      </w:r>
      <w:proofErr w:type="spellStart"/>
      <w:r w:rsidRPr="00083D0D">
        <w:rPr>
          <w:sz w:val="20"/>
        </w:rPr>
        <w:t>ie</w:t>
      </w:r>
      <w:proofErr w:type="spellEnd"/>
      <w:r w:rsidRPr="00083D0D">
        <w:rPr>
          <w:sz w:val="20"/>
        </w:rPr>
        <w:t xml:space="preserve">, entirely by yourself, or with one or two other members of the class). Groups of size two are strongly encouraged. If you work with anyone else then you must make only a single submission on behalf of the entire group. A group may not </w:t>
      </w:r>
      <w:r w:rsidR="0077580D" w:rsidRPr="00083D0D">
        <w:rPr>
          <w:sz w:val="20"/>
        </w:rPr>
        <w:t>implement</w:t>
      </w:r>
      <w:r w:rsidRPr="00083D0D">
        <w:rPr>
          <w:sz w:val="20"/>
        </w:rPr>
        <w:t xml:space="preserve"> </w:t>
      </w:r>
      <w:r w:rsidR="00B26E2A" w:rsidRPr="00083D0D">
        <w:rPr>
          <w:sz w:val="20"/>
        </w:rPr>
        <w:t>t</w:t>
      </w:r>
      <w:r w:rsidRPr="00083D0D">
        <w:rPr>
          <w:sz w:val="20"/>
        </w:rPr>
        <w:t>he same application idea as another group.</w:t>
      </w:r>
    </w:p>
    <w:p w:rsidR="00933944" w:rsidRPr="00083D0D" w:rsidRDefault="00933944" w:rsidP="00BD7DB0">
      <w:pPr>
        <w:jc w:val="both"/>
        <w:rPr>
          <w:sz w:val="12"/>
        </w:rPr>
      </w:pPr>
    </w:p>
    <w:p w:rsidR="00F71E6E" w:rsidRPr="00083D0D" w:rsidRDefault="00F71E6E" w:rsidP="00F71E6E">
      <w:pPr>
        <w:rPr>
          <w:b/>
          <w:sz w:val="22"/>
        </w:rPr>
      </w:pPr>
      <w:r w:rsidRPr="00083D0D">
        <w:rPr>
          <w:b/>
          <w:sz w:val="22"/>
        </w:rPr>
        <w:t>Plagiarism Warning</w:t>
      </w:r>
    </w:p>
    <w:p w:rsidR="003E7704" w:rsidRPr="00083D0D" w:rsidRDefault="00F71E6E" w:rsidP="00F71E6E">
      <w:pPr>
        <w:jc w:val="both"/>
        <w:rPr>
          <w:b/>
          <w:sz w:val="22"/>
        </w:rPr>
      </w:pPr>
      <w:r w:rsidRPr="00083D0D">
        <w:rPr>
          <w:sz w:val="20"/>
        </w:rPr>
        <w:t>Your group must develop 100% of the code submitted for the assignment. It may not be based either in whole, or in part on any existing web site implementation</w:t>
      </w:r>
      <w:r w:rsidR="003E7704" w:rsidRPr="00083D0D">
        <w:rPr>
          <w:sz w:val="20"/>
        </w:rPr>
        <w:t xml:space="preserve"> developed either by </w:t>
      </w:r>
      <w:r w:rsidR="0077580D" w:rsidRPr="00083D0D">
        <w:rPr>
          <w:sz w:val="20"/>
        </w:rPr>
        <w:t>you</w:t>
      </w:r>
      <w:r w:rsidR="003E7704" w:rsidRPr="00083D0D">
        <w:rPr>
          <w:sz w:val="20"/>
        </w:rPr>
        <w:t xml:space="preserve"> or by others. Doing so will be regarded as plagiarism and may result in you obtaining a zero grade for the assignment.</w:t>
      </w:r>
    </w:p>
    <w:p w:rsidR="003E7704" w:rsidRPr="00083D0D" w:rsidRDefault="003E7704" w:rsidP="00F71E6E">
      <w:pPr>
        <w:jc w:val="both"/>
        <w:rPr>
          <w:b/>
          <w:sz w:val="14"/>
        </w:rPr>
      </w:pPr>
    </w:p>
    <w:p w:rsidR="004127BA" w:rsidRPr="00083D0D" w:rsidRDefault="00501025" w:rsidP="00F71E6E">
      <w:pPr>
        <w:jc w:val="both"/>
        <w:rPr>
          <w:b/>
          <w:sz w:val="22"/>
        </w:rPr>
      </w:pPr>
      <w:r w:rsidRPr="00083D0D">
        <w:rPr>
          <w:b/>
          <w:sz w:val="22"/>
        </w:rPr>
        <w:t>Basic Requirements</w:t>
      </w:r>
    </w:p>
    <w:p w:rsidR="00501025" w:rsidRPr="00083D0D" w:rsidRDefault="004127BA" w:rsidP="00083D0D">
      <w:pPr>
        <w:numPr>
          <w:ilvl w:val="0"/>
          <w:numId w:val="3"/>
        </w:numPr>
        <w:tabs>
          <w:tab w:val="clear" w:pos="360"/>
          <w:tab w:val="num" w:pos="180"/>
        </w:tabs>
        <w:ind w:left="180" w:hanging="180"/>
        <w:jc w:val="both"/>
        <w:rPr>
          <w:sz w:val="20"/>
        </w:rPr>
      </w:pPr>
      <w:r w:rsidRPr="00083D0D">
        <w:rPr>
          <w:sz w:val="20"/>
        </w:rPr>
        <w:t xml:space="preserve">The focus of this assignment is on the development of interactive and dynamic web pages. Don’t waste time and effort creating lots of “fancy” pages containing </w:t>
      </w:r>
      <w:r w:rsidRPr="00083D0D">
        <w:rPr>
          <w:sz w:val="20"/>
        </w:rPr>
        <w:lastRenderedPageBreak/>
        <w:t xml:space="preserve">only static content - you will not get any </w:t>
      </w:r>
      <w:r w:rsidR="00501025" w:rsidRPr="00083D0D">
        <w:rPr>
          <w:sz w:val="20"/>
        </w:rPr>
        <w:t xml:space="preserve">extra </w:t>
      </w:r>
      <w:r w:rsidRPr="00083D0D">
        <w:rPr>
          <w:sz w:val="20"/>
        </w:rPr>
        <w:t>credit for them.</w:t>
      </w:r>
    </w:p>
    <w:p w:rsidR="00501025" w:rsidRPr="00083D0D" w:rsidRDefault="004127BA" w:rsidP="00083D0D">
      <w:pPr>
        <w:numPr>
          <w:ilvl w:val="0"/>
          <w:numId w:val="3"/>
        </w:numPr>
        <w:tabs>
          <w:tab w:val="clear" w:pos="360"/>
        </w:tabs>
        <w:ind w:left="180" w:hanging="180"/>
        <w:jc w:val="both"/>
        <w:rPr>
          <w:sz w:val="20"/>
        </w:rPr>
      </w:pPr>
      <w:r w:rsidRPr="00083D0D">
        <w:rPr>
          <w:sz w:val="20"/>
        </w:rPr>
        <w:t>Your application should be able to be viewed in any standard web browser, such as Internet Explorer, Net</w:t>
      </w:r>
      <w:r w:rsidR="0077580D" w:rsidRPr="00083D0D">
        <w:rPr>
          <w:sz w:val="20"/>
        </w:rPr>
        <w:t>scape or</w:t>
      </w:r>
      <w:r w:rsidRPr="00083D0D">
        <w:rPr>
          <w:sz w:val="20"/>
        </w:rPr>
        <w:t xml:space="preserve"> Opera (although it may look slightly different </w:t>
      </w:r>
      <w:r w:rsidR="00501025" w:rsidRPr="00083D0D">
        <w:rPr>
          <w:sz w:val="20"/>
        </w:rPr>
        <w:t>in different</w:t>
      </w:r>
      <w:r w:rsidRPr="00083D0D">
        <w:rPr>
          <w:sz w:val="20"/>
        </w:rPr>
        <w:t xml:space="preserve"> browsers)</w:t>
      </w:r>
      <w:r w:rsidR="0077580D" w:rsidRPr="00083D0D">
        <w:rPr>
          <w:sz w:val="20"/>
        </w:rPr>
        <w:t xml:space="preserve"> and on</w:t>
      </w:r>
      <w:r w:rsidR="00501025" w:rsidRPr="00083D0D">
        <w:rPr>
          <w:sz w:val="20"/>
        </w:rPr>
        <w:t xml:space="preserve"> any operating system. This means that you should produce only </w:t>
      </w:r>
      <w:r w:rsidR="0077580D" w:rsidRPr="00083D0D">
        <w:rPr>
          <w:sz w:val="20"/>
        </w:rPr>
        <w:t xml:space="preserve">standard HTML and ECMA script for </w:t>
      </w:r>
      <w:r w:rsidR="00501025" w:rsidRPr="00083D0D">
        <w:rPr>
          <w:sz w:val="20"/>
        </w:rPr>
        <w:t>client side</w:t>
      </w:r>
      <w:r w:rsidR="0077580D" w:rsidRPr="00083D0D">
        <w:rPr>
          <w:sz w:val="20"/>
        </w:rPr>
        <w:t xml:space="preserve"> processing</w:t>
      </w:r>
      <w:r w:rsidR="00501025" w:rsidRPr="00083D0D">
        <w:rPr>
          <w:sz w:val="20"/>
        </w:rPr>
        <w:t>, i</w:t>
      </w:r>
      <w:r w:rsidR="0077580D" w:rsidRPr="00083D0D">
        <w:rPr>
          <w:sz w:val="20"/>
        </w:rPr>
        <w:t>.</w:t>
      </w:r>
      <w:r w:rsidR="00501025" w:rsidRPr="00083D0D">
        <w:rPr>
          <w:sz w:val="20"/>
        </w:rPr>
        <w:t>e</w:t>
      </w:r>
      <w:r w:rsidR="0077580D" w:rsidRPr="00083D0D">
        <w:rPr>
          <w:sz w:val="20"/>
        </w:rPr>
        <w:t>.</w:t>
      </w:r>
      <w:r w:rsidR="00501025" w:rsidRPr="00083D0D">
        <w:rPr>
          <w:sz w:val="20"/>
        </w:rPr>
        <w:t xml:space="preserve"> no client-side ActiveX or .NET controls.</w:t>
      </w:r>
    </w:p>
    <w:p w:rsidR="00501025" w:rsidRPr="00083D0D" w:rsidRDefault="00501025" w:rsidP="00083D0D">
      <w:pPr>
        <w:numPr>
          <w:ilvl w:val="0"/>
          <w:numId w:val="3"/>
        </w:numPr>
        <w:tabs>
          <w:tab w:val="clear" w:pos="360"/>
        </w:tabs>
        <w:ind w:left="180" w:hanging="180"/>
        <w:jc w:val="both"/>
        <w:rPr>
          <w:sz w:val="20"/>
        </w:rPr>
      </w:pPr>
      <w:r w:rsidRPr="00083D0D">
        <w:rPr>
          <w:sz w:val="20"/>
        </w:rPr>
        <w:t xml:space="preserve">Your web application should </w:t>
      </w:r>
      <w:proofErr w:type="gramStart"/>
      <w:r w:rsidRPr="00083D0D">
        <w:rPr>
          <w:sz w:val="20"/>
        </w:rPr>
        <w:t>persist</w:t>
      </w:r>
      <w:proofErr w:type="gramEnd"/>
      <w:r w:rsidRPr="00083D0D">
        <w:rPr>
          <w:sz w:val="20"/>
        </w:rPr>
        <w:t xml:space="preserve"> all important information in a server-side SQL Server database. Your web application should both read and write this information.</w:t>
      </w:r>
    </w:p>
    <w:p w:rsidR="00501025" w:rsidRPr="00083D0D" w:rsidRDefault="00501025" w:rsidP="00501025">
      <w:pPr>
        <w:jc w:val="both"/>
        <w:rPr>
          <w:sz w:val="12"/>
        </w:rPr>
      </w:pPr>
    </w:p>
    <w:p w:rsidR="00501025" w:rsidRPr="009C058F" w:rsidRDefault="00501025" w:rsidP="00501025">
      <w:pPr>
        <w:jc w:val="both"/>
        <w:rPr>
          <w:b/>
        </w:rPr>
      </w:pPr>
      <w:r w:rsidRPr="009C058F">
        <w:rPr>
          <w:b/>
        </w:rPr>
        <w:t>Approval</w:t>
      </w:r>
    </w:p>
    <w:p w:rsidR="005A0869" w:rsidRPr="00083D0D" w:rsidRDefault="00501025" w:rsidP="00501025">
      <w:pPr>
        <w:jc w:val="both"/>
        <w:rPr>
          <w:sz w:val="20"/>
        </w:rPr>
      </w:pPr>
      <w:r w:rsidRPr="00083D0D">
        <w:rPr>
          <w:sz w:val="20"/>
        </w:rPr>
        <w:t xml:space="preserve">Before commencing work on your project you must </w:t>
      </w:r>
      <w:r w:rsidR="005E4061">
        <w:rPr>
          <w:sz w:val="20"/>
        </w:rPr>
        <w:t xml:space="preserve">submit a </w:t>
      </w:r>
      <w:r w:rsidR="005A0869" w:rsidRPr="00083D0D">
        <w:rPr>
          <w:sz w:val="20"/>
        </w:rPr>
        <w:t xml:space="preserve">proposal to the unit coordinator </w:t>
      </w:r>
      <w:r w:rsidR="0077580D" w:rsidRPr="00083D0D">
        <w:rPr>
          <w:sz w:val="20"/>
        </w:rPr>
        <w:t>that briefly outlines</w:t>
      </w:r>
      <w:r w:rsidR="005A0869" w:rsidRPr="00083D0D">
        <w:rPr>
          <w:sz w:val="20"/>
        </w:rPr>
        <w:t xml:space="preserve"> your project:</w:t>
      </w:r>
    </w:p>
    <w:p w:rsidR="005A0869" w:rsidRPr="00083D0D" w:rsidRDefault="005A0869" w:rsidP="00083D0D">
      <w:pPr>
        <w:numPr>
          <w:ilvl w:val="0"/>
          <w:numId w:val="5"/>
        </w:numPr>
        <w:tabs>
          <w:tab w:val="clear" w:pos="360"/>
        </w:tabs>
        <w:ind w:left="180" w:hanging="180"/>
        <w:jc w:val="both"/>
        <w:rPr>
          <w:sz w:val="20"/>
        </w:rPr>
      </w:pPr>
      <w:r w:rsidRPr="00083D0D">
        <w:rPr>
          <w:sz w:val="20"/>
        </w:rPr>
        <w:t>What’s the application generally about and why you chose it.</w:t>
      </w:r>
    </w:p>
    <w:p w:rsidR="005A0869" w:rsidRPr="00083D0D" w:rsidRDefault="0077580D" w:rsidP="00083D0D">
      <w:pPr>
        <w:numPr>
          <w:ilvl w:val="0"/>
          <w:numId w:val="5"/>
        </w:numPr>
        <w:tabs>
          <w:tab w:val="clear" w:pos="360"/>
        </w:tabs>
        <w:ind w:left="180" w:hanging="180"/>
        <w:jc w:val="both"/>
        <w:rPr>
          <w:sz w:val="20"/>
        </w:rPr>
      </w:pPr>
      <w:r w:rsidRPr="00083D0D">
        <w:rPr>
          <w:sz w:val="20"/>
        </w:rPr>
        <w:t>What functionality will</w:t>
      </w:r>
      <w:r w:rsidR="005A0869" w:rsidRPr="00083D0D">
        <w:rPr>
          <w:sz w:val="20"/>
        </w:rPr>
        <w:t xml:space="preserve"> the user interface provide (</w:t>
      </w:r>
      <w:proofErr w:type="spellStart"/>
      <w:r w:rsidR="005A0869" w:rsidRPr="00083D0D">
        <w:rPr>
          <w:sz w:val="20"/>
        </w:rPr>
        <w:t>ie</w:t>
      </w:r>
      <w:proofErr w:type="spellEnd"/>
      <w:r w:rsidR="005A0869" w:rsidRPr="00083D0D">
        <w:rPr>
          <w:sz w:val="20"/>
        </w:rPr>
        <w:t xml:space="preserve"> what will the </w:t>
      </w:r>
      <w:r w:rsidRPr="00083D0D">
        <w:rPr>
          <w:sz w:val="20"/>
        </w:rPr>
        <w:t>main web pages allow you to do)?</w:t>
      </w:r>
    </w:p>
    <w:p w:rsidR="005A0869" w:rsidRPr="00083D0D" w:rsidRDefault="005A0869" w:rsidP="00083D0D">
      <w:pPr>
        <w:numPr>
          <w:ilvl w:val="0"/>
          <w:numId w:val="5"/>
        </w:numPr>
        <w:tabs>
          <w:tab w:val="clear" w:pos="360"/>
        </w:tabs>
        <w:ind w:left="180" w:hanging="180"/>
        <w:jc w:val="both"/>
        <w:rPr>
          <w:sz w:val="20"/>
        </w:rPr>
      </w:pPr>
      <w:r w:rsidRPr="00083D0D">
        <w:rPr>
          <w:sz w:val="20"/>
        </w:rPr>
        <w:t xml:space="preserve">What information will be stored in the </w:t>
      </w:r>
      <w:r w:rsidR="0077580D" w:rsidRPr="00083D0D">
        <w:rPr>
          <w:sz w:val="20"/>
        </w:rPr>
        <w:t>database?</w:t>
      </w:r>
    </w:p>
    <w:p w:rsidR="008E60AC" w:rsidRPr="00083D0D" w:rsidRDefault="005A0869" w:rsidP="005A0869">
      <w:pPr>
        <w:jc w:val="both"/>
        <w:rPr>
          <w:sz w:val="20"/>
        </w:rPr>
      </w:pPr>
      <w:r w:rsidRPr="00083D0D">
        <w:rPr>
          <w:sz w:val="20"/>
        </w:rPr>
        <w:t>Yo</w:t>
      </w:r>
      <w:r w:rsidR="002E77EB">
        <w:rPr>
          <w:sz w:val="20"/>
        </w:rPr>
        <w:t>u should</w:t>
      </w:r>
      <w:r w:rsidRPr="00083D0D">
        <w:rPr>
          <w:sz w:val="20"/>
        </w:rPr>
        <w:t xml:space="preserve"> submit your proposal </w:t>
      </w:r>
      <w:r w:rsidR="00C246A3">
        <w:rPr>
          <w:sz w:val="20"/>
        </w:rPr>
        <w:t>in hard copy to the tutors in the practical classes</w:t>
      </w:r>
      <w:r w:rsidRPr="00083D0D">
        <w:rPr>
          <w:sz w:val="20"/>
        </w:rPr>
        <w:t>. Feel free to talk to the unit coordinator about your ideas prior to submitting your proposal. The unit coordinator may wish to discuss and possibly refine your submitted proposal</w:t>
      </w:r>
      <w:r w:rsidR="002E77EB">
        <w:rPr>
          <w:sz w:val="20"/>
        </w:rPr>
        <w:t xml:space="preserve">. Your </w:t>
      </w:r>
      <w:r w:rsidRPr="00083D0D">
        <w:rPr>
          <w:sz w:val="20"/>
        </w:rPr>
        <w:t>proposal must be su</w:t>
      </w:r>
      <w:r w:rsidR="002E77EB">
        <w:rPr>
          <w:sz w:val="20"/>
        </w:rPr>
        <w:t xml:space="preserve">bmitted prior to the </w:t>
      </w:r>
      <w:r w:rsidR="0018232B">
        <w:rPr>
          <w:sz w:val="20"/>
        </w:rPr>
        <w:t>April 2</w:t>
      </w:r>
      <w:r w:rsidRPr="00083D0D">
        <w:rPr>
          <w:sz w:val="20"/>
        </w:rPr>
        <w:t xml:space="preserve"> deadline or marks will be deducted from you final assignment grade. Please try to get your proposals in well in advance of this date to avoid the final rush - the sooner the better; you can always submit a modified proposal</w:t>
      </w:r>
      <w:r w:rsidR="00E9175C" w:rsidRPr="00083D0D">
        <w:rPr>
          <w:sz w:val="20"/>
        </w:rPr>
        <w:t xml:space="preserve"> if you lat</w:t>
      </w:r>
      <w:r w:rsidRPr="00083D0D">
        <w:rPr>
          <w:sz w:val="20"/>
        </w:rPr>
        <w:t>er change your mind.</w:t>
      </w:r>
    </w:p>
    <w:p w:rsidR="00083D0D" w:rsidRPr="00083D0D" w:rsidRDefault="00083D0D" w:rsidP="00083D0D">
      <w:pPr>
        <w:jc w:val="both"/>
        <w:rPr>
          <w:b/>
          <w:sz w:val="14"/>
        </w:rPr>
      </w:pPr>
    </w:p>
    <w:p w:rsidR="00083D0D" w:rsidRPr="00083D0D" w:rsidRDefault="00083D0D" w:rsidP="00083D0D">
      <w:pPr>
        <w:jc w:val="both"/>
        <w:rPr>
          <w:sz w:val="20"/>
        </w:rPr>
      </w:pPr>
      <w:r w:rsidRPr="009C058F">
        <w:rPr>
          <w:b/>
        </w:rPr>
        <w:t>Logical Architecture</w:t>
      </w:r>
    </w:p>
    <w:p w:rsidR="00083D0D" w:rsidRPr="00083D0D" w:rsidRDefault="00083D0D" w:rsidP="00083D0D">
      <w:pPr>
        <w:jc w:val="both"/>
        <w:rPr>
          <w:sz w:val="20"/>
        </w:rPr>
      </w:pPr>
      <w:r w:rsidRPr="00083D0D">
        <w:rPr>
          <w:sz w:val="20"/>
        </w:rPr>
        <w:t>Your application must be developed with 3 logically separate tiers (see Figure 1). The components coloured blue are the parts you need to develop. Each tier should be implemented as a separate component (.NET assembly) in order to emphasize this logical separation.</w:t>
      </w:r>
    </w:p>
    <w:p w:rsidR="00083D0D" w:rsidRPr="00083D0D" w:rsidRDefault="00083D0D" w:rsidP="00083D0D">
      <w:pPr>
        <w:jc w:val="both"/>
        <w:rPr>
          <w:sz w:val="12"/>
        </w:rPr>
      </w:pPr>
    </w:p>
    <w:p w:rsidR="00083D0D" w:rsidRPr="00083D0D" w:rsidRDefault="00083D0D" w:rsidP="00083D0D">
      <w:pPr>
        <w:rPr>
          <w:b/>
          <w:sz w:val="20"/>
        </w:rPr>
      </w:pPr>
      <w:r w:rsidRPr="009C058F">
        <w:rPr>
          <w:b/>
          <w:sz w:val="22"/>
        </w:rPr>
        <w:t>The Presentation Tier</w:t>
      </w:r>
    </w:p>
    <w:p w:rsidR="00083D0D" w:rsidRPr="00083D0D" w:rsidRDefault="00083D0D" w:rsidP="00083D0D">
      <w:pPr>
        <w:jc w:val="both"/>
        <w:rPr>
          <w:sz w:val="20"/>
        </w:rPr>
      </w:pPr>
      <w:r w:rsidRPr="00083D0D">
        <w:rPr>
          <w:sz w:val="20"/>
        </w:rPr>
        <w:t>The presentation tier will consist of a number of ASP.NET web pages (.</w:t>
      </w:r>
      <w:proofErr w:type="spellStart"/>
      <w:r w:rsidRPr="00083D0D">
        <w:rPr>
          <w:sz w:val="20"/>
        </w:rPr>
        <w:t>aspx</w:t>
      </w:r>
      <w:proofErr w:type="spellEnd"/>
      <w:r w:rsidRPr="00083D0D">
        <w:rPr>
          <w:sz w:val="20"/>
        </w:rPr>
        <w:t>)</w:t>
      </w:r>
      <w:r w:rsidRPr="00083D0D">
        <w:rPr>
          <w:b/>
          <w:sz w:val="20"/>
        </w:rPr>
        <w:t>.</w:t>
      </w:r>
      <w:r w:rsidRPr="00083D0D">
        <w:rPr>
          <w:sz w:val="20"/>
        </w:rPr>
        <w:t xml:space="preserve"> You should implement at least two such web pages, but definitely no more than ten. The presentation tier should contain only presentation layout (HTML) and basic presentation logic. Any “deeper” application logic should be implemented in the business tier. Any presentation logic (C# or VB.NET source code) that is present in the presentation tier should be contained only in code behind files (i.e., do not make use of the ability to embed server-side source code directly in amongst the HTML in the </w:t>
      </w:r>
      <w:proofErr w:type="spellStart"/>
      <w:r w:rsidRPr="00083D0D">
        <w:rPr>
          <w:sz w:val="20"/>
        </w:rPr>
        <w:t>aspx</w:t>
      </w:r>
      <w:proofErr w:type="spellEnd"/>
      <w:r w:rsidRPr="00083D0D">
        <w:rPr>
          <w:sz w:val="20"/>
        </w:rPr>
        <w:t xml:space="preserve"> page itself).</w:t>
      </w:r>
    </w:p>
    <w:p w:rsidR="008E60AC" w:rsidRPr="00083D0D" w:rsidRDefault="008E60AC" w:rsidP="005A0869">
      <w:pPr>
        <w:jc w:val="both"/>
        <w:rPr>
          <w:sz w:val="20"/>
        </w:rPr>
        <w:sectPr w:rsidR="008E60AC" w:rsidRPr="00083D0D" w:rsidSect="008C586B">
          <w:type w:val="continuous"/>
          <w:pgSz w:w="11906" w:h="16838"/>
          <w:pgMar w:top="1134" w:right="1134" w:bottom="1134" w:left="1134" w:header="709" w:footer="709" w:gutter="0"/>
          <w:cols w:num="2" w:space="567"/>
          <w:docGrid w:linePitch="360"/>
        </w:sectPr>
      </w:pPr>
    </w:p>
    <w:p w:rsidR="008E60AC" w:rsidRPr="00083D0D" w:rsidRDefault="008E60AC" w:rsidP="005A0869">
      <w:pPr>
        <w:jc w:val="both"/>
        <w:rPr>
          <w:sz w:val="20"/>
        </w:rPr>
        <w:sectPr w:rsidR="008E60AC" w:rsidRPr="00083D0D" w:rsidSect="008E60AC">
          <w:pgSz w:w="11906" w:h="16838"/>
          <w:pgMar w:top="1134" w:right="1134" w:bottom="1134" w:left="1134" w:header="709" w:footer="709" w:gutter="0"/>
          <w:cols w:space="567"/>
          <w:docGrid w:linePitch="360"/>
        </w:sectPr>
      </w:pPr>
    </w:p>
    <w:p w:rsidR="00A32769" w:rsidRPr="00083D0D" w:rsidRDefault="00A07F1E" w:rsidP="005A0869">
      <w:pPr>
        <w:jc w:val="both"/>
        <w:rPr>
          <w:sz w:val="20"/>
        </w:rPr>
        <w:sectPr w:rsidR="00A32769" w:rsidRPr="00083D0D" w:rsidSect="00A32769">
          <w:type w:val="continuous"/>
          <w:pgSz w:w="11906" w:h="16838"/>
          <w:pgMar w:top="1134" w:right="1134" w:bottom="1134" w:left="1134" w:header="709" w:footer="709" w:gutter="0"/>
          <w:cols w:space="567"/>
          <w:docGrid w:linePitch="360"/>
        </w:sectPr>
      </w:pPr>
      <w:r>
        <w:rPr>
          <w:sz w:val="20"/>
        </w:rPr>
      </w:r>
      <w:r>
        <w:rPr>
          <w:sz w:val="20"/>
        </w:rPr>
        <w:pict>
          <v:group id="_x0000_s1082" editas="canvas" style="width:7in;height:234pt;mso-position-horizontal-relative:char;mso-position-vertical-relative:line" coordorigin="954,1134" coordsize="10080,468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3" type="#_x0000_t75" style="position:absolute;left:954;top:1134;width:10080;height:4680" o:preferrelative="f">
              <v:fill o:detectmouseclick="t"/>
              <v:path o:extrusionok="t" o:connecttype="none"/>
              <o:lock v:ext="edit" text="t"/>
            </v:shape>
            <v:rect id="_x0000_s1084" style="position:absolute;left:7434;top:1494;width:3600;height:3600" fillcolor="#eaeaea">
              <v:fill opacity=".5"/>
              <v:textbox>
                <w:txbxContent>
                  <w:p w:rsidR="00FB3167" w:rsidRPr="00263D70" w:rsidRDefault="00FB3167" w:rsidP="00A035FD">
                    <w:pPr>
                      <w:jc w:val="center"/>
                      <w:rPr>
                        <w:b/>
                        <w:sz w:val="28"/>
                      </w:rPr>
                    </w:pPr>
                    <w:r w:rsidRPr="00263D70">
                      <w:rPr>
                        <w:b/>
                        <w:sz w:val="28"/>
                      </w:rPr>
                      <w:t>Data Tier</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85" type="#_x0000_t22" style="position:absolute;left:8874;top:2012;width:1980;height:2098" fillcolor="#ff9">
              <v:textbox inset="0,0,0,0">
                <w:txbxContent>
                  <w:p w:rsidR="00FB3167" w:rsidRDefault="00FB3167" w:rsidP="00A035FD">
                    <w:pPr>
                      <w:rPr>
                        <w:szCs w:val="18"/>
                      </w:rPr>
                    </w:pPr>
                  </w:p>
                  <w:p w:rsidR="00FB3167" w:rsidRDefault="00FB3167" w:rsidP="00A035FD">
                    <w:pPr>
                      <w:rPr>
                        <w:szCs w:val="18"/>
                      </w:rPr>
                    </w:pPr>
                  </w:p>
                  <w:p w:rsidR="00FB3167" w:rsidRDefault="00FB3167" w:rsidP="00A035FD">
                    <w:pPr>
                      <w:rPr>
                        <w:szCs w:val="18"/>
                      </w:rPr>
                    </w:pPr>
                  </w:p>
                  <w:p w:rsidR="00FB3167" w:rsidRDefault="00FB3167" w:rsidP="00A035FD">
                    <w:pPr>
                      <w:jc w:val="center"/>
                      <w:rPr>
                        <w:szCs w:val="18"/>
                      </w:rPr>
                    </w:pPr>
                    <w:r>
                      <w:rPr>
                        <w:szCs w:val="18"/>
                      </w:rPr>
                      <w:t>SQL Server</w:t>
                    </w:r>
                  </w:p>
                  <w:p w:rsidR="00FB3167" w:rsidRPr="00263D70" w:rsidRDefault="00FB3167" w:rsidP="00A035FD">
                    <w:pPr>
                      <w:jc w:val="center"/>
                      <w:rPr>
                        <w:szCs w:val="18"/>
                      </w:rPr>
                    </w:pPr>
                    <w:r>
                      <w:rPr>
                        <w:szCs w:val="18"/>
                      </w:rPr>
                      <w:t>Database</w:t>
                    </w:r>
                  </w:p>
                </w:txbxContent>
              </v:textbox>
            </v:shape>
            <v:rect id="_x0000_s1086" style="position:absolute;left:954;top:1494;width:4860;height:3600" fillcolor="#eaeaea">
              <v:textbox>
                <w:txbxContent>
                  <w:p w:rsidR="00FB3167" w:rsidRPr="00263D70" w:rsidRDefault="00FB3167" w:rsidP="00A035FD">
                    <w:pPr>
                      <w:jc w:val="center"/>
                      <w:rPr>
                        <w:b/>
                        <w:sz w:val="28"/>
                      </w:rPr>
                    </w:pPr>
                    <w:r w:rsidRPr="00263D70">
                      <w:rPr>
                        <w:b/>
                        <w:sz w:val="28"/>
                      </w:rPr>
                      <w:t>Presentation Tier</w:t>
                    </w:r>
                  </w:p>
                </w:txbxContent>
              </v:textbox>
            </v:rect>
            <v:rect id="_x0000_s1087" style="position:absolute;left:5994;top:1494;width:1260;height:3600" fillcolor="#eaeaea">
              <v:textbox inset="0,,0">
                <w:txbxContent>
                  <w:p w:rsidR="00FB3167" w:rsidRPr="00263D70" w:rsidRDefault="00FB3167" w:rsidP="00A035FD">
                    <w:pPr>
                      <w:jc w:val="center"/>
                      <w:rPr>
                        <w:b/>
                        <w:sz w:val="28"/>
                      </w:rPr>
                    </w:pPr>
                    <w:r w:rsidRPr="00263D70">
                      <w:rPr>
                        <w:b/>
                        <w:sz w:val="28"/>
                      </w:rPr>
                      <w:t>Business Tier</w:t>
                    </w:r>
                  </w:p>
                </w:txbxContent>
              </v:textbox>
            </v:rect>
            <v:rect id="_x0000_s1088" style="position:absolute;left:4280;top:4138;width:4680;height:900" fillcolor="#f9c">
              <v:fill opacity="58982f"/>
              <v:textbox>
                <w:txbxContent>
                  <w:p w:rsidR="00FB3167" w:rsidRPr="006C2FDA" w:rsidRDefault="00FB3167" w:rsidP="00A035FD">
                    <w:pPr>
                      <w:jc w:val="center"/>
                      <w:rPr>
                        <w:sz w:val="36"/>
                      </w:rPr>
                    </w:pPr>
                  </w:p>
                  <w:p w:rsidR="00FB3167" w:rsidRPr="00263D70" w:rsidRDefault="00FB3167" w:rsidP="00A035FD">
                    <w:pPr>
                      <w:jc w:val="center"/>
                      <w:rPr>
                        <w:sz w:val="28"/>
                      </w:rPr>
                    </w:pPr>
                    <w:r w:rsidRPr="00263D70">
                      <w:rPr>
                        <w:sz w:val="28"/>
                      </w:rPr>
                      <w:t>.NET Framework</w:t>
                    </w:r>
                  </w:p>
                </w:txbxContent>
              </v:textbox>
            </v:rect>
            <v:rect id="_x0000_s1089" style="position:absolute;left:4648;top:4195;width:1080;height:360" filled="f">
              <v:textbox inset="0,0,0,0">
                <w:txbxContent>
                  <w:p w:rsidR="00FB3167" w:rsidRPr="00810B06" w:rsidRDefault="00FB3167" w:rsidP="00A035FD">
                    <w:pPr>
                      <w:jc w:val="center"/>
                    </w:pPr>
                    <w:r w:rsidRPr="00810B06">
                      <w:t>ASP.NET</w:t>
                    </w:r>
                  </w:p>
                </w:txbxContent>
              </v:textbox>
            </v:rect>
            <v:rect id="_x0000_s1090" style="position:absolute;left:7523;top:4195;width:1080;height:360" filled="f">
              <v:textbox inset="0,0,0,0">
                <w:txbxContent>
                  <w:p w:rsidR="00FB3167" w:rsidRDefault="00FB3167" w:rsidP="00A035FD">
                    <w:pPr>
                      <w:jc w:val="center"/>
                    </w:pPr>
                    <w:r>
                      <w:t>ADO.NET</w:t>
                    </w:r>
                  </w:p>
                </w:txbxContent>
              </v:textbox>
            </v:rect>
            <v:rect id="_x0000_s1091" style="position:absolute;left:4727;top:2211;width:907;height:1587" fillcolor="#0cf">
              <v:textbox inset="0,0,0,0">
                <w:txbxContent>
                  <w:p w:rsidR="00FB3167" w:rsidRPr="00735D2A" w:rsidRDefault="00FB3167" w:rsidP="00A035FD">
                    <w:pPr>
                      <w:jc w:val="center"/>
                      <w:rPr>
                        <w:sz w:val="32"/>
                      </w:rPr>
                    </w:pPr>
                  </w:p>
                  <w:p w:rsidR="00FB3167" w:rsidRPr="00735D2A" w:rsidRDefault="00FB3167" w:rsidP="00A035FD">
                    <w:pPr>
                      <w:jc w:val="center"/>
                    </w:pPr>
                    <w:r>
                      <w:t xml:space="preserve">Web Pages </w:t>
                    </w:r>
                  </w:p>
                  <w:p w:rsidR="00FB3167" w:rsidRDefault="00FB3167" w:rsidP="00A035FD">
                    <w:pPr>
                      <w:jc w:val="center"/>
                      <w:rPr>
                        <w:sz w:val="20"/>
                      </w:rPr>
                    </w:pPr>
                    <w:proofErr w:type="gramStart"/>
                    <w:r>
                      <w:rPr>
                        <w:sz w:val="18"/>
                      </w:rPr>
                      <w:t>incl.</w:t>
                    </w:r>
                    <w:proofErr w:type="gramEnd"/>
                    <w:r>
                      <w:rPr>
                        <w:sz w:val="20"/>
                      </w:rPr>
                      <w:t xml:space="preserve"> </w:t>
                    </w:r>
                  </w:p>
                  <w:p w:rsidR="00FB3167" w:rsidRPr="00735D2A" w:rsidRDefault="00FB3167" w:rsidP="00A035FD">
                    <w:pPr>
                      <w:jc w:val="center"/>
                      <w:rPr>
                        <w:sz w:val="20"/>
                      </w:rPr>
                    </w:pPr>
                    <w:r>
                      <w:rPr>
                        <w:sz w:val="20"/>
                      </w:rPr>
                      <w:t>Code Behind</w:t>
                    </w:r>
                  </w:p>
                </w:txbxContent>
              </v:textbox>
            </v:rect>
            <v:rect id="_x0000_s1092" style="position:absolute;left:3654;top:2211;width:680;height:1587" fillcolor="#ff9">
              <v:textbox inset="0,0,0,0">
                <w:txbxContent>
                  <w:p w:rsidR="00FB3167" w:rsidRDefault="00FB3167" w:rsidP="00A035FD">
                    <w:pPr>
                      <w:jc w:val="center"/>
                    </w:pPr>
                  </w:p>
                  <w:p w:rsidR="00FB3167" w:rsidRDefault="00FB3167" w:rsidP="00A035FD">
                    <w:pPr>
                      <w:jc w:val="center"/>
                    </w:pPr>
                  </w:p>
                  <w:p w:rsidR="00FB3167" w:rsidRDefault="00FB3167" w:rsidP="00A035FD">
                    <w:pPr>
                      <w:jc w:val="center"/>
                    </w:pPr>
                    <w:r>
                      <w:t>IIS</w:t>
                    </w:r>
                  </w:p>
                  <w:p w:rsidR="00FB3167" w:rsidRDefault="00FB3167" w:rsidP="00A035FD">
                    <w:pPr>
                      <w:jc w:val="center"/>
                    </w:pPr>
                  </w:p>
                  <w:p w:rsidR="00FB3167" w:rsidRPr="006C2FDA" w:rsidRDefault="00FB3167" w:rsidP="00A035FD">
                    <w:pPr>
                      <w:jc w:val="center"/>
                      <w:rPr>
                        <w:sz w:val="20"/>
                        <w:szCs w:val="20"/>
                      </w:rPr>
                    </w:pPr>
                    <w:r w:rsidRPr="006C2FDA">
                      <w:rPr>
                        <w:sz w:val="20"/>
                        <w:szCs w:val="20"/>
                      </w:rPr>
                      <w:t>Web Server</w:t>
                    </w:r>
                  </w:p>
                </w:txbxContent>
              </v:textbox>
            </v:rect>
            <v:rect id="_x0000_s1093" style="position:absolute;left:1134;top:2214;width:850;height:1587" fillcolor="#ff9">
              <v:textbox inset="0,0,0,0">
                <w:txbxContent>
                  <w:p w:rsidR="00FB3167" w:rsidRDefault="00FB3167" w:rsidP="00A035FD">
                    <w:pPr>
                      <w:jc w:val="center"/>
                      <w:rPr>
                        <w:sz w:val="20"/>
                      </w:rPr>
                    </w:pPr>
                  </w:p>
                  <w:p w:rsidR="00FB3167" w:rsidRDefault="00FB3167" w:rsidP="00A035FD">
                    <w:pPr>
                      <w:jc w:val="center"/>
                      <w:rPr>
                        <w:sz w:val="20"/>
                      </w:rPr>
                    </w:pPr>
                  </w:p>
                  <w:p w:rsidR="00FB3167" w:rsidRPr="006C2FDA" w:rsidRDefault="00FB3167" w:rsidP="00A035FD">
                    <w:pPr>
                      <w:jc w:val="center"/>
                      <w:rPr>
                        <w:b/>
                        <w:sz w:val="20"/>
                      </w:rPr>
                    </w:pPr>
                    <w:r w:rsidRPr="006C2FDA">
                      <w:rPr>
                        <w:b/>
                        <w:sz w:val="20"/>
                      </w:rPr>
                      <w:t>IE or</w:t>
                    </w:r>
                  </w:p>
                  <w:p w:rsidR="00FB3167" w:rsidRPr="006C2FDA" w:rsidRDefault="00FB3167" w:rsidP="00A035FD">
                    <w:pPr>
                      <w:jc w:val="center"/>
                      <w:rPr>
                        <w:b/>
                        <w:sz w:val="20"/>
                      </w:rPr>
                    </w:pPr>
                    <w:r w:rsidRPr="006C2FDA">
                      <w:rPr>
                        <w:b/>
                        <w:sz w:val="20"/>
                      </w:rPr>
                      <w:t>Netscape</w:t>
                    </w:r>
                  </w:p>
                  <w:p w:rsidR="00FB3167" w:rsidRDefault="00FB3167" w:rsidP="00A035FD">
                    <w:pPr>
                      <w:jc w:val="center"/>
                      <w:rPr>
                        <w:sz w:val="20"/>
                      </w:rPr>
                    </w:pPr>
                  </w:p>
                  <w:p w:rsidR="00FB3167" w:rsidRPr="006C2FDA" w:rsidRDefault="00FB3167" w:rsidP="00A035FD">
                    <w:pPr>
                      <w:jc w:val="center"/>
                      <w:rPr>
                        <w:sz w:val="20"/>
                      </w:rPr>
                    </w:pPr>
                    <w:r w:rsidRPr="006C2FDA">
                      <w:rPr>
                        <w:sz w:val="20"/>
                      </w:rPr>
                      <w:t>Web</w:t>
                    </w:r>
                  </w:p>
                  <w:p w:rsidR="00FB3167" w:rsidRPr="006C2FDA" w:rsidRDefault="00FB3167" w:rsidP="00A035FD">
                    <w:pPr>
                      <w:jc w:val="center"/>
                      <w:rPr>
                        <w:sz w:val="20"/>
                      </w:rPr>
                    </w:pPr>
                    <w:r w:rsidRPr="006C2FDA">
                      <w:rPr>
                        <w:sz w:val="20"/>
                      </w:rPr>
                      <w:t>Browser</w:t>
                    </w:r>
                  </w:p>
                </w:txbxContent>
              </v:textbox>
            </v:re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094" type="#_x0000_t106" style="position:absolute;left:2327;top:2766;width:967;height:487;mso-wrap-style:none" adj="8756,17786">
              <v:textbox inset="0,0,0,0">
                <w:txbxContent>
                  <w:p w:rsidR="00FB3167" w:rsidRPr="00810B06" w:rsidRDefault="00FB3167" w:rsidP="00A035FD">
                    <w:pPr>
                      <w:jc w:val="center"/>
                      <w:rPr>
                        <w:sz w:val="20"/>
                      </w:rPr>
                    </w:pPr>
                    <w:r w:rsidRPr="00810B06">
                      <w:rPr>
                        <w:sz w:val="20"/>
                      </w:rPr>
                      <w:t>Internet</w:t>
                    </w:r>
                  </w:p>
                </w:txbxContent>
              </v:textbox>
            </v:shape>
            <v:rect id="_x0000_s1095" style="position:absolute;left:7607;top:2211;width:907;height:1587" fillcolor="#0cf">
              <v:textbox inset="0,0,0,0">
                <w:txbxContent>
                  <w:p w:rsidR="00FB3167" w:rsidRDefault="00FB3167" w:rsidP="00A035FD">
                    <w:pPr>
                      <w:jc w:val="center"/>
                    </w:pPr>
                  </w:p>
                  <w:p w:rsidR="00FB3167" w:rsidRPr="006C2FDA" w:rsidRDefault="00FB3167" w:rsidP="00A035FD">
                    <w:pPr>
                      <w:jc w:val="center"/>
                      <w:rPr>
                        <w:sz w:val="14"/>
                      </w:rPr>
                    </w:pPr>
                  </w:p>
                  <w:p w:rsidR="00FB3167" w:rsidRDefault="00FB3167" w:rsidP="00A035FD">
                    <w:pPr>
                      <w:jc w:val="center"/>
                    </w:pPr>
                    <w:r>
                      <w:t>Data</w:t>
                    </w:r>
                  </w:p>
                  <w:p w:rsidR="00FB3167" w:rsidRDefault="00FB3167" w:rsidP="00A035FD">
                    <w:pPr>
                      <w:jc w:val="center"/>
                    </w:pPr>
                    <w:r>
                      <w:t>Access</w:t>
                    </w:r>
                  </w:p>
                  <w:p w:rsidR="00FB3167" w:rsidRDefault="00FB3167" w:rsidP="00A035FD">
                    <w:pPr>
                      <w:jc w:val="center"/>
                    </w:pPr>
                    <w:r>
                      <w:t>Objects</w:t>
                    </w:r>
                  </w:p>
                </w:txbxContent>
              </v:textbox>
            </v:rect>
            <v:rect id="_x0000_s1096" style="position:absolute;left:6174;top:2214;width:907;height:1587" fillcolor="#0cf">
              <v:textbox inset="0,0,0,0">
                <w:txbxContent>
                  <w:p w:rsidR="00FB3167" w:rsidRDefault="00FB3167" w:rsidP="00A035FD">
                    <w:pPr>
                      <w:jc w:val="center"/>
                    </w:pPr>
                  </w:p>
                  <w:p w:rsidR="00FB3167" w:rsidRPr="006C2FDA" w:rsidRDefault="00FB3167" w:rsidP="00A035FD">
                    <w:pPr>
                      <w:jc w:val="center"/>
                      <w:rPr>
                        <w:sz w:val="14"/>
                      </w:rPr>
                    </w:pPr>
                  </w:p>
                  <w:p w:rsidR="00FB3167" w:rsidRDefault="00FB3167" w:rsidP="00A035FD">
                    <w:pPr>
                      <w:jc w:val="center"/>
                    </w:pPr>
                    <w:r>
                      <w:t>Business</w:t>
                    </w:r>
                  </w:p>
                  <w:p w:rsidR="00FB3167" w:rsidRDefault="00FB3167" w:rsidP="00A035FD">
                    <w:pPr>
                      <w:jc w:val="center"/>
                    </w:pPr>
                    <w:r>
                      <w:t>Logic</w:t>
                    </w:r>
                  </w:p>
                  <w:p w:rsidR="00FB3167" w:rsidRDefault="00FB3167" w:rsidP="00A035FD">
                    <w:pPr>
                      <w:jc w:val="center"/>
                    </w:pPr>
                    <w:r>
                      <w:t>Objects</w:t>
                    </w:r>
                  </w:p>
                </w:txbxContent>
              </v:textbox>
            </v:rect>
            <v:shapetype id="_x0000_t32" coordsize="21600,21600" o:spt="32" o:oned="t" path="m,l21600,21600e" filled="f">
              <v:path arrowok="t" fillok="f" o:connecttype="none"/>
              <o:lock v:ext="edit" shapetype="t"/>
            </v:shapetype>
            <v:shape id="_x0000_s1097" type="#_x0000_t32" style="position:absolute;left:1984;top:3008;width:346;height:2" o:connectortype="straight">
              <v:stroke startarrow="block" endarrow="block"/>
            </v:shape>
            <v:shape id="_x0000_s1098" type="#_x0000_t32" style="position:absolute;left:3293;top:3005;width:361;height:5;flip:y" o:connectortype="straight">
              <v:stroke startarrow="block" endarrow="block"/>
            </v:shape>
            <v:shape id="_x0000_s1099" type="#_x0000_t32" style="position:absolute;left:4334;top:3005;width:393;height:1" o:connectortype="straight">
              <v:stroke startarrow="block" endarrow="block"/>
            </v:shape>
            <v:shape id="_x0000_s1100" type="#_x0000_t32" style="position:absolute;left:5634;top:3005;width:540;height:3" o:connectortype="straight">
              <v:stroke startarrow="block" endarrow="block"/>
            </v:shape>
            <v:shape id="_x0000_s1101" type="#_x0000_t32" style="position:absolute;left:7081;top:3005;width:526;height:3;flip:y" o:connectortype="straight">
              <v:stroke startarrow="block" endarrow="block"/>
            </v:shape>
            <v:shape id="_x0000_s1102" type="#_x0000_t32" style="position:absolute;left:5181;top:3798;width:7;height:397" o:connectortype="straight">
              <v:stroke startarrow="block" endarrow="block"/>
            </v:shape>
            <v:shape id="_x0000_s1103" type="#_x0000_t32" style="position:absolute;left:6620;top:3801;width:8;height:337;flip:x" o:connectortype="straight">
              <v:stroke startarrow="block" endarrow="block"/>
            </v:shape>
            <v:shape id="_x0000_s1104" type="#_x0000_t32" style="position:absolute;left:8061;top:3798;width:2;height:397" o:connectortype="straight">
              <v:stroke startarrow="block" endarrow="block"/>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105" type="#_x0000_t115" style="position:absolute;left:10148;top:2806;width:573;height:431;mso-wrap-style:none" fillcolor="#0cf">
              <v:textbox inset="0,0,0,0">
                <w:txbxContent>
                  <w:p w:rsidR="00FB3167" w:rsidRPr="004D1388" w:rsidRDefault="00FB3167" w:rsidP="00A035FD">
                    <w:pPr>
                      <w:rPr>
                        <w:sz w:val="18"/>
                        <w:szCs w:val="16"/>
                      </w:rPr>
                    </w:pPr>
                    <w:r w:rsidRPr="004D1388">
                      <w:rPr>
                        <w:sz w:val="18"/>
                        <w:szCs w:val="16"/>
                      </w:rPr>
                      <w:t>Tables</w:t>
                    </w:r>
                  </w:p>
                </w:txbxContent>
              </v:textbox>
            </v:shape>
            <v:rect id="_x0000_s1106" style="position:absolute;left:9054;top:2754;width:827;height:540;mso-wrap-style:none" fillcolor="#0cf">
              <v:textbox inset=".1mm,0,.1mm,0">
                <w:txbxContent>
                  <w:p w:rsidR="00FB3167" w:rsidRPr="004D1388" w:rsidRDefault="00FB3167" w:rsidP="00A035FD">
                    <w:pPr>
                      <w:jc w:val="center"/>
                      <w:rPr>
                        <w:sz w:val="18"/>
                      </w:rPr>
                    </w:pPr>
                    <w:r w:rsidRPr="004D1388">
                      <w:rPr>
                        <w:sz w:val="18"/>
                      </w:rPr>
                      <w:t>Stored</w:t>
                    </w:r>
                  </w:p>
                  <w:p w:rsidR="00FB3167" w:rsidRPr="004D1388" w:rsidRDefault="00FB3167" w:rsidP="00A035FD">
                    <w:pPr>
                      <w:jc w:val="center"/>
                      <w:rPr>
                        <w:sz w:val="18"/>
                      </w:rPr>
                    </w:pPr>
                    <w:r w:rsidRPr="004D1388">
                      <w:rPr>
                        <w:sz w:val="18"/>
                      </w:rPr>
                      <w:t>Procedures</w:t>
                    </w:r>
                  </w:p>
                </w:txbxContent>
              </v:textbox>
            </v:rect>
            <v:shape id="_x0000_s1107" type="#_x0000_t32" style="position:absolute;left:8514;top:3005;width:540;height:19" o:connectortype="straight">
              <v:stroke startarrow="block" endarrow="block"/>
            </v:shape>
            <v:shape id="_x0000_s1108" type="#_x0000_t32" style="position:absolute;left:9881;top:3022;width:267;height:2;flip:y" o:connectortype="straight">
              <v:stroke startarrow="block" endarrow="block"/>
            </v:shape>
            <v:shapetype id="_x0000_t202" coordsize="21600,21600" o:spt="202" path="m,l,21600r21600,l21600,xe">
              <v:stroke joinstyle="miter"/>
              <v:path gradientshapeok="t" o:connecttype="rect"/>
            </v:shapetype>
            <v:shape id="_x0000_s1109" type="#_x0000_t202" style="position:absolute;left:4014;top:5274;width:3952;height:460" stroked="f">
              <v:textbox>
                <w:txbxContent>
                  <w:p w:rsidR="00FB3167" w:rsidRDefault="00FB3167" w:rsidP="00A035FD">
                    <w:r>
                      <w:t>Figure 1: Logical 3-Tier Architecture</w:t>
                    </w:r>
                  </w:p>
                </w:txbxContent>
              </v:textbox>
            </v:shape>
            <w10:wrap type="none"/>
            <w10:anchorlock/>
          </v:group>
        </w:pict>
      </w:r>
    </w:p>
    <w:p w:rsidR="00156383" w:rsidRPr="009C058F" w:rsidRDefault="00156383" w:rsidP="00156383">
      <w:pPr>
        <w:rPr>
          <w:b/>
          <w:sz w:val="22"/>
        </w:rPr>
      </w:pPr>
      <w:r w:rsidRPr="009C058F">
        <w:rPr>
          <w:b/>
          <w:sz w:val="22"/>
        </w:rPr>
        <w:lastRenderedPageBreak/>
        <w:t>The Business Tier</w:t>
      </w:r>
    </w:p>
    <w:p w:rsidR="005903AA" w:rsidRDefault="005903AA" w:rsidP="005903AA">
      <w:pPr>
        <w:jc w:val="both"/>
        <w:rPr>
          <w:sz w:val="20"/>
        </w:rPr>
      </w:pPr>
      <w:r w:rsidRPr="00083D0D">
        <w:rPr>
          <w:sz w:val="20"/>
        </w:rPr>
        <w:t xml:space="preserve">The business tier will consists of one or more .NET classes that implement short lived business </w:t>
      </w:r>
      <w:r w:rsidR="00A32769" w:rsidRPr="00083D0D">
        <w:rPr>
          <w:sz w:val="20"/>
        </w:rPr>
        <w:t>actions</w:t>
      </w:r>
      <w:r w:rsidRPr="00083D0D">
        <w:rPr>
          <w:sz w:val="20"/>
        </w:rPr>
        <w:t xml:space="preserve">. </w:t>
      </w:r>
      <w:r w:rsidR="00A32769" w:rsidRPr="00083D0D">
        <w:rPr>
          <w:sz w:val="20"/>
        </w:rPr>
        <w:t>Note that b</w:t>
      </w:r>
      <w:r w:rsidRPr="00083D0D">
        <w:rPr>
          <w:sz w:val="20"/>
        </w:rPr>
        <w:t>usiness objects are not used to maintain state from one web request to the next. Any state that needs to be persisted between successive web requests should be managed by the data tier.</w:t>
      </w:r>
      <w:r w:rsidR="00A32769" w:rsidRPr="00083D0D">
        <w:rPr>
          <w:sz w:val="20"/>
        </w:rPr>
        <w:t xml:space="preserve"> </w:t>
      </w:r>
      <w:r w:rsidR="008969F3" w:rsidRPr="00083D0D">
        <w:rPr>
          <w:sz w:val="20"/>
        </w:rPr>
        <w:t>In the simplest case, these business classes co</w:t>
      </w:r>
      <w:r w:rsidR="00B26E2A" w:rsidRPr="00083D0D">
        <w:rPr>
          <w:sz w:val="20"/>
        </w:rPr>
        <w:t>ntain only static methods;</w:t>
      </w:r>
      <w:r w:rsidR="0077580D" w:rsidRPr="00083D0D">
        <w:rPr>
          <w:sz w:val="20"/>
        </w:rPr>
        <w:t xml:space="preserve"> alternatively, </w:t>
      </w:r>
      <w:r w:rsidR="008969F3" w:rsidRPr="00083D0D">
        <w:rPr>
          <w:sz w:val="20"/>
        </w:rPr>
        <w:t>new instance</w:t>
      </w:r>
      <w:r w:rsidR="00DE1901" w:rsidRPr="00083D0D">
        <w:rPr>
          <w:sz w:val="20"/>
        </w:rPr>
        <w:t>s</w:t>
      </w:r>
      <w:r w:rsidR="008969F3" w:rsidRPr="00083D0D">
        <w:rPr>
          <w:sz w:val="20"/>
        </w:rPr>
        <w:t xml:space="preserve"> of the</w:t>
      </w:r>
      <w:r w:rsidR="0077580D" w:rsidRPr="00083D0D">
        <w:rPr>
          <w:sz w:val="20"/>
        </w:rPr>
        <w:t>se</w:t>
      </w:r>
      <w:r w:rsidR="008969F3" w:rsidRPr="00083D0D">
        <w:rPr>
          <w:sz w:val="20"/>
        </w:rPr>
        <w:t xml:space="preserve"> business object</w:t>
      </w:r>
      <w:r w:rsidR="00DE1901" w:rsidRPr="00083D0D">
        <w:rPr>
          <w:sz w:val="20"/>
        </w:rPr>
        <w:t>s can</w:t>
      </w:r>
      <w:r w:rsidR="008969F3" w:rsidRPr="00083D0D">
        <w:rPr>
          <w:sz w:val="20"/>
        </w:rPr>
        <w:t xml:space="preserve"> </w:t>
      </w:r>
      <w:proofErr w:type="gramStart"/>
      <w:r w:rsidR="008969F3" w:rsidRPr="00083D0D">
        <w:rPr>
          <w:sz w:val="20"/>
        </w:rPr>
        <w:t>created</w:t>
      </w:r>
      <w:proofErr w:type="gramEnd"/>
      <w:r w:rsidR="008969F3" w:rsidRPr="00083D0D">
        <w:rPr>
          <w:sz w:val="20"/>
        </w:rPr>
        <w:t xml:space="preserve"> </w:t>
      </w:r>
      <w:r w:rsidR="00DE1901" w:rsidRPr="00083D0D">
        <w:rPr>
          <w:sz w:val="20"/>
        </w:rPr>
        <w:t xml:space="preserve">as required </w:t>
      </w:r>
      <w:r w:rsidR="008969F3" w:rsidRPr="00083D0D">
        <w:rPr>
          <w:sz w:val="20"/>
        </w:rPr>
        <w:t xml:space="preserve">by the presentation tier for each incoming web request. </w:t>
      </w:r>
      <w:r w:rsidR="00A32769" w:rsidRPr="00083D0D">
        <w:rPr>
          <w:sz w:val="20"/>
        </w:rPr>
        <w:t xml:space="preserve">The business layer is responsible for enforcing business policies and procedures, so all access to the data tier should be done via the business tier, even if only to </w:t>
      </w:r>
      <w:r w:rsidR="00DE1901" w:rsidRPr="00083D0D">
        <w:rPr>
          <w:sz w:val="20"/>
        </w:rPr>
        <w:t xml:space="preserve">more </w:t>
      </w:r>
      <w:r w:rsidR="00A32769" w:rsidRPr="00083D0D">
        <w:rPr>
          <w:sz w:val="20"/>
        </w:rPr>
        <w:t xml:space="preserve">easily cater for future business policy extensions. The business tier is also responsible for presenting the raw information from the data tier in a more business-relevant </w:t>
      </w:r>
      <w:r w:rsidR="00DE1901" w:rsidRPr="00083D0D">
        <w:rPr>
          <w:sz w:val="20"/>
        </w:rPr>
        <w:t>fashion</w:t>
      </w:r>
      <w:r w:rsidR="00A32769" w:rsidRPr="00083D0D">
        <w:rPr>
          <w:sz w:val="20"/>
        </w:rPr>
        <w:t>.</w:t>
      </w:r>
      <w:r w:rsidR="008969F3" w:rsidRPr="00083D0D">
        <w:rPr>
          <w:sz w:val="20"/>
        </w:rPr>
        <w:t xml:space="preserve"> </w:t>
      </w:r>
    </w:p>
    <w:p w:rsidR="009B7381" w:rsidRPr="00083D0D" w:rsidRDefault="009B7381" w:rsidP="005903AA">
      <w:pPr>
        <w:jc w:val="both"/>
        <w:rPr>
          <w:sz w:val="12"/>
        </w:rPr>
      </w:pPr>
    </w:p>
    <w:p w:rsidR="00156383" w:rsidRPr="009C058F" w:rsidRDefault="00156383" w:rsidP="00156383">
      <w:pPr>
        <w:rPr>
          <w:b/>
          <w:sz w:val="22"/>
        </w:rPr>
      </w:pPr>
      <w:r w:rsidRPr="009C058F">
        <w:rPr>
          <w:b/>
          <w:sz w:val="22"/>
        </w:rPr>
        <w:t>The Data Tier</w:t>
      </w:r>
    </w:p>
    <w:p w:rsidR="00AE2BF2" w:rsidRPr="00083D0D" w:rsidRDefault="008969F3" w:rsidP="008969F3">
      <w:pPr>
        <w:jc w:val="both"/>
        <w:rPr>
          <w:sz w:val="20"/>
        </w:rPr>
      </w:pPr>
      <w:r w:rsidRPr="00083D0D">
        <w:rPr>
          <w:sz w:val="20"/>
        </w:rPr>
        <w:t xml:space="preserve">The data tier consists </w:t>
      </w:r>
      <w:r w:rsidR="00DE1901" w:rsidRPr="00083D0D">
        <w:rPr>
          <w:sz w:val="20"/>
        </w:rPr>
        <w:t>of one or more .NET classes which</w:t>
      </w:r>
      <w:r w:rsidRPr="00083D0D">
        <w:rPr>
          <w:sz w:val="20"/>
        </w:rPr>
        <w:t xml:space="preserve"> provide “wrapper”</w:t>
      </w:r>
      <w:r w:rsidR="00DE1901" w:rsidRPr="00083D0D">
        <w:rPr>
          <w:sz w:val="20"/>
        </w:rPr>
        <w:t xml:space="preserve"> methods that use ADO.NET to call</w:t>
      </w:r>
      <w:r w:rsidRPr="00083D0D">
        <w:rPr>
          <w:sz w:val="20"/>
        </w:rPr>
        <w:t xml:space="preserve"> SQL queries or </w:t>
      </w:r>
      <w:r w:rsidR="00DE1901" w:rsidRPr="00083D0D">
        <w:rPr>
          <w:sz w:val="20"/>
        </w:rPr>
        <w:t>stored procedures</w:t>
      </w:r>
      <w:r w:rsidRPr="00083D0D">
        <w:rPr>
          <w:sz w:val="20"/>
        </w:rPr>
        <w:t>. The data tier may also define typed data sets which are used in some cases to return information to the business tier.</w:t>
      </w:r>
      <w:r w:rsidR="00A035FD" w:rsidRPr="00083D0D">
        <w:rPr>
          <w:sz w:val="20"/>
        </w:rPr>
        <w:t xml:space="preserve"> The data tier is </w:t>
      </w:r>
      <w:r w:rsidR="00DE1901" w:rsidRPr="00083D0D">
        <w:rPr>
          <w:sz w:val="20"/>
        </w:rPr>
        <w:t xml:space="preserve">also </w:t>
      </w:r>
      <w:r w:rsidR="00A035FD" w:rsidRPr="00083D0D">
        <w:rPr>
          <w:sz w:val="20"/>
        </w:rPr>
        <w:t xml:space="preserve">responsible for opening and closing database connections. Such connections should be left open for as short a period as possible to aid scalability. </w:t>
      </w:r>
    </w:p>
    <w:p w:rsidR="00A035FD" w:rsidRPr="00083D0D" w:rsidRDefault="00A035FD" w:rsidP="008969F3">
      <w:pPr>
        <w:jc w:val="both"/>
        <w:rPr>
          <w:sz w:val="20"/>
        </w:rPr>
      </w:pPr>
      <w:r w:rsidRPr="00083D0D">
        <w:rPr>
          <w:sz w:val="20"/>
        </w:rPr>
        <w:t xml:space="preserve">The data tier also consists of the tables, </w:t>
      </w:r>
      <w:r w:rsidR="00AE2BF2" w:rsidRPr="00083D0D">
        <w:rPr>
          <w:sz w:val="20"/>
        </w:rPr>
        <w:t xml:space="preserve">stored procedures, </w:t>
      </w:r>
      <w:r w:rsidRPr="00083D0D">
        <w:rPr>
          <w:sz w:val="20"/>
        </w:rPr>
        <w:t>views, indexes</w:t>
      </w:r>
      <w:r w:rsidR="00AE2BF2" w:rsidRPr="00083D0D">
        <w:rPr>
          <w:sz w:val="20"/>
        </w:rPr>
        <w:t>, triggers, etc</w:t>
      </w:r>
      <w:r w:rsidRPr="00083D0D">
        <w:rPr>
          <w:sz w:val="20"/>
        </w:rPr>
        <w:t xml:space="preserve"> that you create in the SQL S</w:t>
      </w:r>
      <w:r w:rsidR="00AE2BF2" w:rsidRPr="00083D0D">
        <w:rPr>
          <w:sz w:val="20"/>
        </w:rPr>
        <w:t>erver database. You should start by designing a schema for your database, i</w:t>
      </w:r>
      <w:r w:rsidR="00DE1901" w:rsidRPr="00083D0D">
        <w:rPr>
          <w:sz w:val="20"/>
        </w:rPr>
        <w:t>.</w:t>
      </w:r>
      <w:r w:rsidR="00AE2BF2" w:rsidRPr="00083D0D">
        <w:rPr>
          <w:sz w:val="20"/>
        </w:rPr>
        <w:t>e</w:t>
      </w:r>
      <w:r w:rsidR="00DE1901" w:rsidRPr="00083D0D">
        <w:rPr>
          <w:sz w:val="20"/>
        </w:rPr>
        <w:t>.</w:t>
      </w:r>
      <w:r w:rsidR="00AE2BF2" w:rsidRPr="00083D0D">
        <w:rPr>
          <w:sz w:val="20"/>
        </w:rPr>
        <w:t xml:space="preserve"> a list of your tables and the columns contained within each table. The schema should be designed in such a way that information can be retrieved easily and accurately but without storing unnecessary or redundant information. Your tutor will be able to provide help if you are not experienced in database schema design.</w:t>
      </w:r>
    </w:p>
    <w:p w:rsidR="00156383" w:rsidRPr="00083D0D" w:rsidRDefault="00156383" w:rsidP="00156383">
      <w:pPr>
        <w:rPr>
          <w:b/>
          <w:sz w:val="20"/>
        </w:rPr>
      </w:pPr>
    </w:p>
    <w:p w:rsidR="00156383" w:rsidRPr="00083D0D" w:rsidRDefault="00083D0D" w:rsidP="00156383">
      <w:pPr>
        <w:rPr>
          <w:b/>
          <w:sz w:val="22"/>
        </w:rPr>
      </w:pPr>
      <w:r>
        <w:rPr>
          <w:b/>
          <w:sz w:val="22"/>
        </w:rPr>
        <w:br w:type="column"/>
      </w:r>
      <w:r w:rsidR="00156383" w:rsidRPr="009C058F">
        <w:rPr>
          <w:b/>
        </w:rPr>
        <w:lastRenderedPageBreak/>
        <w:t>Levels of Achievement</w:t>
      </w:r>
    </w:p>
    <w:p w:rsidR="009C058F" w:rsidRPr="009C058F" w:rsidRDefault="009C058F" w:rsidP="000A17EB">
      <w:pPr>
        <w:jc w:val="both"/>
        <w:rPr>
          <w:sz w:val="8"/>
        </w:rPr>
      </w:pPr>
    </w:p>
    <w:p w:rsidR="001636DE" w:rsidRPr="00083D0D" w:rsidRDefault="00AE2BF2" w:rsidP="000A17EB">
      <w:pPr>
        <w:jc w:val="both"/>
        <w:rPr>
          <w:sz w:val="20"/>
        </w:rPr>
      </w:pPr>
      <w:r w:rsidRPr="00083D0D">
        <w:rPr>
          <w:sz w:val="20"/>
        </w:rPr>
        <w:t xml:space="preserve">Your assignment will be assessed </w:t>
      </w:r>
      <w:r w:rsidR="000A17EB" w:rsidRPr="00083D0D">
        <w:rPr>
          <w:sz w:val="20"/>
        </w:rPr>
        <w:t xml:space="preserve">from both </w:t>
      </w:r>
      <w:r w:rsidRPr="00083D0D">
        <w:rPr>
          <w:sz w:val="20"/>
        </w:rPr>
        <w:t xml:space="preserve">an external and internal point of view. </w:t>
      </w:r>
    </w:p>
    <w:p w:rsidR="008E60AC" w:rsidRPr="00083D0D" w:rsidRDefault="00AE2BF2" w:rsidP="000A17EB">
      <w:pPr>
        <w:numPr>
          <w:ilvl w:val="0"/>
          <w:numId w:val="17"/>
        </w:numPr>
        <w:jc w:val="both"/>
        <w:rPr>
          <w:sz w:val="20"/>
        </w:rPr>
      </w:pPr>
      <w:r w:rsidRPr="00083D0D">
        <w:rPr>
          <w:sz w:val="20"/>
        </w:rPr>
        <w:t xml:space="preserve">The external </w:t>
      </w:r>
      <w:r w:rsidR="001636DE" w:rsidRPr="00083D0D">
        <w:rPr>
          <w:sz w:val="20"/>
        </w:rPr>
        <w:t>assessment</w:t>
      </w:r>
      <w:r w:rsidRPr="00083D0D">
        <w:rPr>
          <w:sz w:val="20"/>
        </w:rPr>
        <w:t xml:space="preserve"> will consider</w:t>
      </w:r>
      <w:r w:rsidR="001636DE" w:rsidRPr="00083D0D">
        <w:rPr>
          <w:sz w:val="20"/>
        </w:rPr>
        <w:t xml:space="preserve"> the</w:t>
      </w:r>
      <w:r w:rsidRPr="00083D0D">
        <w:rPr>
          <w:sz w:val="20"/>
        </w:rPr>
        <w:t>:</w:t>
      </w:r>
    </w:p>
    <w:p w:rsidR="00AE2BF2" w:rsidRPr="00083D0D" w:rsidRDefault="001636DE" w:rsidP="000A17EB">
      <w:pPr>
        <w:numPr>
          <w:ilvl w:val="0"/>
          <w:numId w:val="11"/>
        </w:numPr>
        <w:jc w:val="both"/>
        <w:rPr>
          <w:sz w:val="20"/>
        </w:rPr>
      </w:pPr>
      <w:r w:rsidRPr="00083D0D">
        <w:rPr>
          <w:sz w:val="20"/>
        </w:rPr>
        <w:t>Extent of the functionality</w:t>
      </w:r>
    </w:p>
    <w:p w:rsidR="001636DE" w:rsidRPr="00083D0D" w:rsidRDefault="001636DE" w:rsidP="000A17EB">
      <w:pPr>
        <w:numPr>
          <w:ilvl w:val="0"/>
          <w:numId w:val="11"/>
        </w:numPr>
        <w:jc w:val="both"/>
        <w:rPr>
          <w:sz w:val="20"/>
        </w:rPr>
      </w:pPr>
      <w:r w:rsidRPr="00083D0D">
        <w:rPr>
          <w:sz w:val="20"/>
        </w:rPr>
        <w:t>Correctness of the functionality</w:t>
      </w:r>
    </w:p>
    <w:p w:rsidR="001636DE" w:rsidRPr="00083D0D" w:rsidRDefault="001636DE" w:rsidP="000A17EB">
      <w:pPr>
        <w:numPr>
          <w:ilvl w:val="0"/>
          <w:numId w:val="11"/>
        </w:numPr>
        <w:jc w:val="both"/>
        <w:rPr>
          <w:sz w:val="20"/>
        </w:rPr>
      </w:pPr>
      <w:r w:rsidRPr="00083D0D">
        <w:rPr>
          <w:sz w:val="20"/>
        </w:rPr>
        <w:t>Simplicity and Intuitiveness of the UI.</w:t>
      </w:r>
    </w:p>
    <w:p w:rsidR="001636DE" w:rsidRPr="00083D0D" w:rsidRDefault="001636DE" w:rsidP="000A17EB">
      <w:pPr>
        <w:numPr>
          <w:ilvl w:val="0"/>
          <w:numId w:val="17"/>
        </w:numPr>
        <w:jc w:val="both"/>
        <w:rPr>
          <w:sz w:val="20"/>
        </w:rPr>
      </w:pPr>
      <w:r w:rsidRPr="00083D0D">
        <w:rPr>
          <w:sz w:val="20"/>
        </w:rPr>
        <w:t>The internal assessment will consider the:</w:t>
      </w:r>
    </w:p>
    <w:p w:rsidR="001636DE" w:rsidRPr="00083D0D" w:rsidRDefault="001636DE" w:rsidP="000A17EB">
      <w:pPr>
        <w:numPr>
          <w:ilvl w:val="0"/>
          <w:numId w:val="13"/>
        </w:numPr>
        <w:tabs>
          <w:tab w:val="clear" w:pos="360"/>
          <w:tab w:val="num" w:pos="720"/>
        </w:tabs>
        <w:ind w:left="720"/>
        <w:jc w:val="both"/>
        <w:rPr>
          <w:sz w:val="20"/>
        </w:rPr>
      </w:pPr>
      <w:r w:rsidRPr="00083D0D">
        <w:rPr>
          <w:sz w:val="20"/>
        </w:rPr>
        <w:t>Adherence to coding best practice.</w:t>
      </w:r>
    </w:p>
    <w:p w:rsidR="001636DE" w:rsidRPr="00083D0D" w:rsidRDefault="001636DE" w:rsidP="000A17EB">
      <w:pPr>
        <w:numPr>
          <w:ilvl w:val="0"/>
          <w:numId w:val="13"/>
        </w:numPr>
        <w:tabs>
          <w:tab w:val="clear" w:pos="360"/>
          <w:tab w:val="num" w:pos="720"/>
        </w:tabs>
        <w:ind w:left="720"/>
        <w:jc w:val="both"/>
        <w:rPr>
          <w:sz w:val="20"/>
        </w:rPr>
      </w:pPr>
      <w:r w:rsidRPr="00083D0D">
        <w:rPr>
          <w:sz w:val="20"/>
        </w:rPr>
        <w:t>Adherence to architectural best practice.</w:t>
      </w:r>
    </w:p>
    <w:p w:rsidR="001636DE" w:rsidRPr="00083D0D" w:rsidRDefault="001636DE" w:rsidP="000A17EB">
      <w:pPr>
        <w:numPr>
          <w:ilvl w:val="0"/>
          <w:numId w:val="13"/>
        </w:numPr>
        <w:tabs>
          <w:tab w:val="clear" w:pos="360"/>
          <w:tab w:val="num" w:pos="720"/>
        </w:tabs>
        <w:ind w:left="720"/>
        <w:jc w:val="both"/>
        <w:rPr>
          <w:sz w:val="20"/>
        </w:rPr>
      </w:pPr>
      <w:r w:rsidRPr="00083D0D">
        <w:rPr>
          <w:sz w:val="20"/>
        </w:rPr>
        <w:t>Appropriate use</w:t>
      </w:r>
      <w:r w:rsidR="000A17EB" w:rsidRPr="00083D0D">
        <w:rPr>
          <w:sz w:val="20"/>
        </w:rPr>
        <w:t xml:space="preserve"> of a wide</w:t>
      </w:r>
      <w:r w:rsidR="00DE1901" w:rsidRPr="00083D0D">
        <w:rPr>
          <w:sz w:val="20"/>
        </w:rPr>
        <w:t xml:space="preserve"> variety</w:t>
      </w:r>
      <w:r w:rsidR="000A17EB" w:rsidRPr="00083D0D">
        <w:rPr>
          <w:sz w:val="20"/>
        </w:rPr>
        <w:t xml:space="preserve"> </w:t>
      </w:r>
      <w:r w:rsidRPr="00083D0D">
        <w:rPr>
          <w:sz w:val="20"/>
        </w:rPr>
        <w:t>of</w:t>
      </w:r>
      <w:r w:rsidR="000A17EB" w:rsidRPr="00083D0D">
        <w:rPr>
          <w:sz w:val="20"/>
        </w:rPr>
        <w:t xml:space="preserve"> optio</w:t>
      </w:r>
      <w:r w:rsidR="00DE1901" w:rsidRPr="00083D0D">
        <w:rPr>
          <w:sz w:val="20"/>
        </w:rPr>
        <w:t xml:space="preserve">nal requirements </w:t>
      </w:r>
      <w:r w:rsidR="000A17EB" w:rsidRPr="00083D0D">
        <w:rPr>
          <w:sz w:val="20"/>
        </w:rPr>
        <w:t>(see below).</w:t>
      </w:r>
    </w:p>
    <w:p w:rsidR="000A17EB" w:rsidRPr="009C058F" w:rsidRDefault="000A17EB" w:rsidP="001636DE">
      <w:pPr>
        <w:ind w:left="360"/>
        <w:rPr>
          <w:b/>
          <w:sz w:val="12"/>
        </w:rPr>
      </w:pPr>
    </w:p>
    <w:p w:rsidR="008E60AC" w:rsidRPr="009C058F" w:rsidRDefault="008E60AC" w:rsidP="00156383">
      <w:pPr>
        <w:rPr>
          <w:b/>
          <w:sz w:val="22"/>
        </w:rPr>
      </w:pPr>
      <w:r w:rsidRPr="009C058F">
        <w:rPr>
          <w:b/>
          <w:sz w:val="22"/>
        </w:rPr>
        <w:t>Minimum Requirements</w:t>
      </w:r>
    </w:p>
    <w:p w:rsidR="00694B91" w:rsidRPr="00083D0D" w:rsidRDefault="000A17EB" w:rsidP="000A17EB">
      <w:pPr>
        <w:jc w:val="both"/>
        <w:rPr>
          <w:sz w:val="20"/>
        </w:rPr>
      </w:pPr>
      <w:r w:rsidRPr="00083D0D">
        <w:rPr>
          <w:sz w:val="20"/>
        </w:rPr>
        <w:t>The requirements described so far constitute the minimum requirements that you need to satisfy if you wish to pass the assignment. If you are aiming for more than simply a passing grade (&gt; 65%)</w:t>
      </w:r>
      <w:r w:rsidR="00694B91" w:rsidRPr="00083D0D">
        <w:rPr>
          <w:sz w:val="20"/>
        </w:rPr>
        <w:t xml:space="preserve"> then you should aim </w:t>
      </w:r>
      <w:r w:rsidRPr="00083D0D">
        <w:rPr>
          <w:sz w:val="20"/>
        </w:rPr>
        <w:t xml:space="preserve">also </w:t>
      </w:r>
      <w:r w:rsidR="00DE1901" w:rsidRPr="00083D0D">
        <w:rPr>
          <w:sz w:val="20"/>
        </w:rPr>
        <w:t xml:space="preserve">to </w:t>
      </w:r>
      <w:r w:rsidRPr="00083D0D">
        <w:rPr>
          <w:sz w:val="20"/>
        </w:rPr>
        <w:t xml:space="preserve">meet one or more of the following optional requirements. </w:t>
      </w:r>
      <w:r w:rsidR="00694B91" w:rsidRPr="00083D0D">
        <w:rPr>
          <w:sz w:val="20"/>
        </w:rPr>
        <w:t>If you are aiming for a grade of 7 then you should aim to meet many of these optional requirements (note</w:t>
      </w:r>
      <w:r w:rsidR="00DE1901" w:rsidRPr="00083D0D">
        <w:rPr>
          <w:sz w:val="20"/>
        </w:rPr>
        <w:t>:</w:t>
      </w:r>
      <w:r w:rsidR="00694B91" w:rsidRPr="00083D0D">
        <w:rPr>
          <w:sz w:val="20"/>
        </w:rPr>
        <w:t xml:space="preserve"> you are </w:t>
      </w:r>
      <w:r w:rsidR="00694B91" w:rsidRPr="00083D0D">
        <w:rPr>
          <w:b/>
          <w:sz w:val="20"/>
        </w:rPr>
        <w:t>not</w:t>
      </w:r>
      <w:r w:rsidR="00694B91" w:rsidRPr="00083D0D">
        <w:rPr>
          <w:sz w:val="20"/>
        </w:rPr>
        <w:t xml:space="preserve"> required to meet </w:t>
      </w:r>
      <w:r w:rsidR="00694B91" w:rsidRPr="00083D0D">
        <w:rPr>
          <w:b/>
          <w:sz w:val="20"/>
        </w:rPr>
        <w:t>all</w:t>
      </w:r>
      <w:r w:rsidR="00694B91" w:rsidRPr="00083D0D">
        <w:rPr>
          <w:sz w:val="20"/>
        </w:rPr>
        <w:t xml:space="preserve"> of these optional requirements). </w:t>
      </w:r>
      <w:r w:rsidR="00DE1901" w:rsidRPr="00083D0D">
        <w:rPr>
          <w:sz w:val="20"/>
        </w:rPr>
        <w:t>Remember however</w:t>
      </w:r>
      <w:r w:rsidR="00694B91" w:rsidRPr="00083D0D">
        <w:rPr>
          <w:sz w:val="20"/>
        </w:rPr>
        <w:t xml:space="preserve"> that these optional requirements constitute only part of the marking criteria, and that it essential that you meet the minimum requirements in an elegant fashion before contemplating any optional requirements. It is strongly recommended that you develop your application in an incremental fashion, where you first develop a working system that meets all of the minimum requirements before c</w:t>
      </w:r>
      <w:r w:rsidR="00DE1901" w:rsidRPr="00083D0D">
        <w:rPr>
          <w:sz w:val="20"/>
        </w:rPr>
        <w:t>ontemplating any of the optional</w:t>
      </w:r>
      <w:r w:rsidR="00694B91" w:rsidRPr="00083D0D">
        <w:rPr>
          <w:sz w:val="20"/>
        </w:rPr>
        <w:t xml:space="preserve"> requirements.</w:t>
      </w:r>
    </w:p>
    <w:p w:rsidR="009B7381" w:rsidRDefault="009B7381" w:rsidP="000A17EB">
      <w:pPr>
        <w:jc w:val="both"/>
        <w:rPr>
          <w:b/>
          <w:bCs/>
          <w:i/>
          <w:iCs/>
          <w:sz w:val="20"/>
          <w:szCs w:val="20"/>
        </w:rPr>
      </w:pPr>
    </w:p>
    <w:p w:rsidR="00694B91" w:rsidRPr="00083D0D" w:rsidRDefault="009B7381" w:rsidP="000A17EB">
      <w:pPr>
        <w:jc w:val="both"/>
        <w:rPr>
          <w:b/>
          <w:sz w:val="22"/>
        </w:rPr>
      </w:pPr>
      <w:r>
        <w:rPr>
          <w:b/>
          <w:bCs/>
          <w:i/>
          <w:iCs/>
          <w:sz w:val="20"/>
          <w:szCs w:val="20"/>
        </w:rPr>
        <w:t>A working prototype of one of your pages (successfully connected to the database) must be deployed to the fastapps04 server and demoed to your tutor during the week 9 tutorial session.</w:t>
      </w:r>
    </w:p>
    <w:p w:rsidR="00694B91" w:rsidRPr="009C058F" w:rsidRDefault="009B7381" w:rsidP="000A17EB">
      <w:pPr>
        <w:jc w:val="both"/>
        <w:rPr>
          <w:b/>
          <w:sz w:val="22"/>
        </w:rPr>
      </w:pPr>
      <w:r>
        <w:rPr>
          <w:b/>
          <w:sz w:val="22"/>
        </w:rPr>
        <w:br w:type="page"/>
      </w:r>
      <w:r w:rsidR="00694B91" w:rsidRPr="009C058F">
        <w:rPr>
          <w:b/>
          <w:sz w:val="22"/>
        </w:rPr>
        <w:lastRenderedPageBreak/>
        <w:t xml:space="preserve">Optional Requirements </w:t>
      </w:r>
    </w:p>
    <w:p w:rsidR="009B7381" w:rsidRDefault="009B7381" w:rsidP="00083D0D">
      <w:pPr>
        <w:numPr>
          <w:ilvl w:val="0"/>
          <w:numId w:val="22"/>
        </w:numPr>
        <w:tabs>
          <w:tab w:val="clear" w:pos="360"/>
          <w:tab w:val="num" w:pos="180"/>
        </w:tabs>
        <w:ind w:left="180" w:hanging="180"/>
        <w:jc w:val="both"/>
        <w:rPr>
          <w:sz w:val="20"/>
        </w:rPr>
      </w:pPr>
      <w:r>
        <w:rPr>
          <w:sz w:val="20"/>
        </w:rPr>
        <w:t>Use AJAX to provide a richer/more interactive user experience.</w:t>
      </w:r>
    </w:p>
    <w:p w:rsidR="0058794E" w:rsidRPr="00083D0D" w:rsidRDefault="0058794E" w:rsidP="00083D0D">
      <w:pPr>
        <w:numPr>
          <w:ilvl w:val="0"/>
          <w:numId w:val="22"/>
        </w:numPr>
        <w:tabs>
          <w:tab w:val="clear" w:pos="360"/>
          <w:tab w:val="num" w:pos="180"/>
        </w:tabs>
        <w:ind w:left="180" w:hanging="180"/>
        <w:jc w:val="both"/>
        <w:rPr>
          <w:sz w:val="20"/>
        </w:rPr>
      </w:pPr>
      <w:r w:rsidRPr="00083D0D">
        <w:rPr>
          <w:sz w:val="20"/>
        </w:rPr>
        <w:t>All access to the database from the data access layer should be done via stored procedures. Stored procedures are more efficient than issuing queries dynamically. They can also help to protect the integrity of the database and provide data in a more business oriented form.</w:t>
      </w:r>
    </w:p>
    <w:p w:rsidR="0058794E" w:rsidRPr="00083D0D" w:rsidRDefault="0058794E" w:rsidP="00083D0D">
      <w:pPr>
        <w:numPr>
          <w:ilvl w:val="0"/>
          <w:numId w:val="22"/>
        </w:numPr>
        <w:tabs>
          <w:tab w:val="clear" w:pos="360"/>
          <w:tab w:val="num" w:pos="180"/>
        </w:tabs>
        <w:ind w:left="180" w:hanging="180"/>
        <w:jc w:val="both"/>
        <w:rPr>
          <w:sz w:val="20"/>
        </w:rPr>
      </w:pPr>
      <w:r w:rsidRPr="00083D0D">
        <w:rPr>
          <w:sz w:val="20"/>
        </w:rPr>
        <w:t xml:space="preserve">One of the beauties of .NET is the ability to use a wide variety of programming languages. Illustrate this ability by using a variety of programming languages to implement your assignment. For example, you might use C# to code the business and data </w:t>
      </w:r>
      <w:r w:rsidR="00DE1901" w:rsidRPr="00083D0D">
        <w:rPr>
          <w:sz w:val="20"/>
        </w:rPr>
        <w:t xml:space="preserve">access components and VB.NET to code your </w:t>
      </w:r>
      <w:r w:rsidRPr="00083D0D">
        <w:rPr>
          <w:sz w:val="20"/>
        </w:rPr>
        <w:t>ASP.NET web pages.</w:t>
      </w:r>
    </w:p>
    <w:p w:rsidR="008E60AC" w:rsidRPr="00083D0D" w:rsidRDefault="0058794E" w:rsidP="00083D0D">
      <w:pPr>
        <w:numPr>
          <w:ilvl w:val="0"/>
          <w:numId w:val="22"/>
        </w:numPr>
        <w:tabs>
          <w:tab w:val="clear" w:pos="360"/>
          <w:tab w:val="num" w:pos="180"/>
        </w:tabs>
        <w:ind w:left="180" w:hanging="180"/>
        <w:jc w:val="both"/>
        <w:rPr>
          <w:sz w:val="20"/>
        </w:rPr>
      </w:pPr>
      <w:r w:rsidRPr="00083D0D">
        <w:rPr>
          <w:sz w:val="20"/>
        </w:rPr>
        <w:t xml:space="preserve">.NET allows us to go beyond traditional N-tier systems by using web services to integrate separate applications. Illustrate this capability by </w:t>
      </w:r>
      <w:r w:rsidR="00F009F0" w:rsidRPr="00083D0D">
        <w:rPr>
          <w:sz w:val="20"/>
        </w:rPr>
        <w:t>exposing and/or consuming a SOAP style web service.</w:t>
      </w:r>
      <w:r w:rsidR="00732520" w:rsidRPr="00083D0D">
        <w:rPr>
          <w:sz w:val="20"/>
        </w:rPr>
        <w:t xml:space="preserve"> Note that QUT’s firewall and internet volume charging mechanisms may make it difficult for you to access web services that are hosted outside of QUT.</w:t>
      </w:r>
    </w:p>
    <w:p w:rsidR="00F009F0" w:rsidRPr="00083D0D" w:rsidRDefault="00F009F0" w:rsidP="00083D0D">
      <w:pPr>
        <w:numPr>
          <w:ilvl w:val="0"/>
          <w:numId w:val="22"/>
        </w:numPr>
        <w:tabs>
          <w:tab w:val="clear" w:pos="360"/>
          <w:tab w:val="num" w:pos="180"/>
        </w:tabs>
        <w:ind w:left="180" w:hanging="180"/>
        <w:jc w:val="both"/>
        <w:rPr>
          <w:sz w:val="20"/>
        </w:rPr>
      </w:pPr>
      <w:r w:rsidRPr="00083D0D">
        <w:rPr>
          <w:sz w:val="20"/>
        </w:rPr>
        <w:t>Add security to your application by implementing ASP.NET Forms authentication and authorization.</w:t>
      </w:r>
    </w:p>
    <w:p w:rsidR="00F009F0" w:rsidRPr="00083D0D" w:rsidRDefault="00F009F0" w:rsidP="00083D0D">
      <w:pPr>
        <w:numPr>
          <w:ilvl w:val="0"/>
          <w:numId w:val="22"/>
        </w:numPr>
        <w:tabs>
          <w:tab w:val="clear" w:pos="360"/>
          <w:tab w:val="num" w:pos="180"/>
        </w:tabs>
        <w:ind w:left="180" w:hanging="180"/>
        <w:jc w:val="both"/>
        <w:rPr>
          <w:sz w:val="20"/>
        </w:rPr>
      </w:pPr>
      <w:r w:rsidRPr="00083D0D">
        <w:rPr>
          <w:sz w:val="20"/>
        </w:rPr>
        <w:t>Create and use</w:t>
      </w:r>
      <w:r w:rsidR="00F9543F" w:rsidRPr="00083D0D">
        <w:rPr>
          <w:sz w:val="20"/>
        </w:rPr>
        <w:t xml:space="preserve"> a web forms user control, or for the more adventurous, </w:t>
      </w:r>
      <w:proofErr w:type="gramStart"/>
      <w:r w:rsidR="00F9543F" w:rsidRPr="00083D0D">
        <w:rPr>
          <w:sz w:val="20"/>
        </w:rPr>
        <w:t>a</w:t>
      </w:r>
      <w:proofErr w:type="gramEnd"/>
      <w:r w:rsidR="00F9543F" w:rsidRPr="00083D0D">
        <w:rPr>
          <w:sz w:val="20"/>
        </w:rPr>
        <w:t xml:space="preserve"> ASP.NET Server Control.</w:t>
      </w:r>
    </w:p>
    <w:p w:rsidR="00F9543F" w:rsidRPr="00083D0D" w:rsidRDefault="00F9543F" w:rsidP="00083D0D">
      <w:pPr>
        <w:numPr>
          <w:ilvl w:val="0"/>
          <w:numId w:val="6"/>
        </w:numPr>
        <w:tabs>
          <w:tab w:val="clear" w:pos="360"/>
          <w:tab w:val="num" w:pos="180"/>
        </w:tabs>
        <w:ind w:left="180" w:hanging="180"/>
        <w:jc w:val="both"/>
        <w:rPr>
          <w:sz w:val="20"/>
        </w:rPr>
      </w:pPr>
      <w:r w:rsidRPr="00083D0D">
        <w:rPr>
          <w:sz w:val="20"/>
        </w:rPr>
        <w:t xml:space="preserve">Make use of advanced web controls such as </w:t>
      </w:r>
      <w:proofErr w:type="spellStart"/>
      <w:r w:rsidRPr="00083D0D">
        <w:rPr>
          <w:sz w:val="20"/>
        </w:rPr>
        <w:t>DataGrid</w:t>
      </w:r>
      <w:proofErr w:type="spellEnd"/>
      <w:r w:rsidRPr="00083D0D">
        <w:rPr>
          <w:sz w:val="20"/>
        </w:rPr>
        <w:t>, Repeater, Calendar, etc.</w:t>
      </w:r>
    </w:p>
    <w:p w:rsidR="00F9543F" w:rsidRPr="00083D0D" w:rsidRDefault="00F9543F" w:rsidP="00083D0D">
      <w:pPr>
        <w:numPr>
          <w:ilvl w:val="0"/>
          <w:numId w:val="6"/>
        </w:numPr>
        <w:tabs>
          <w:tab w:val="clear" w:pos="360"/>
          <w:tab w:val="num" w:pos="180"/>
        </w:tabs>
        <w:ind w:left="180" w:hanging="180"/>
        <w:jc w:val="both"/>
        <w:rPr>
          <w:sz w:val="20"/>
        </w:rPr>
      </w:pPr>
      <w:r w:rsidRPr="00083D0D">
        <w:rPr>
          <w:sz w:val="20"/>
        </w:rPr>
        <w:t>Use data binding to link web controls to data sources.</w:t>
      </w:r>
      <w:r w:rsidR="00732520" w:rsidRPr="00083D0D">
        <w:rPr>
          <w:sz w:val="20"/>
        </w:rPr>
        <w:t xml:space="preserve"> Do not, however, link web controls directly to tables in the database; all data should still be accessed via the business and data access tiers.</w:t>
      </w:r>
    </w:p>
    <w:p w:rsidR="00DC7AE2" w:rsidRPr="00083D0D" w:rsidRDefault="00F9543F" w:rsidP="00083D0D">
      <w:pPr>
        <w:numPr>
          <w:ilvl w:val="0"/>
          <w:numId w:val="6"/>
        </w:numPr>
        <w:tabs>
          <w:tab w:val="clear" w:pos="360"/>
          <w:tab w:val="num" w:pos="180"/>
        </w:tabs>
        <w:ind w:left="180" w:hanging="180"/>
        <w:jc w:val="both"/>
        <w:rPr>
          <w:sz w:val="20"/>
        </w:rPr>
      </w:pPr>
      <w:r w:rsidRPr="00083D0D">
        <w:rPr>
          <w:sz w:val="20"/>
        </w:rPr>
        <w:t>Use typed datasets.</w:t>
      </w:r>
    </w:p>
    <w:p w:rsidR="00F9543F" w:rsidRPr="00083D0D" w:rsidRDefault="00732520" w:rsidP="00083D0D">
      <w:pPr>
        <w:numPr>
          <w:ilvl w:val="0"/>
          <w:numId w:val="6"/>
        </w:numPr>
        <w:tabs>
          <w:tab w:val="clear" w:pos="360"/>
          <w:tab w:val="num" w:pos="180"/>
        </w:tabs>
        <w:ind w:left="180" w:hanging="180"/>
        <w:jc w:val="both"/>
        <w:rPr>
          <w:sz w:val="20"/>
        </w:rPr>
      </w:pPr>
      <w:r w:rsidRPr="00083D0D">
        <w:rPr>
          <w:sz w:val="20"/>
        </w:rPr>
        <w:t xml:space="preserve">Use </w:t>
      </w:r>
      <w:r w:rsidR="00F9543F" w:rsidRPr="00083D0D">
        <w:rPr>
          <w:sz w:val="20"/>
        </w:rPr>
        <w:t xml:space="preserve">ASP.NET </w:t>
      </w:r>
      <w:r w:rsidRPr="00083D0D">
        <w:rPr>
          <w:sz w:val="20"/>
        </w:rPr>
        <w:t>performance optimization</w:t>
      </w:r>
      <w:r w:rsidR="00F9543F" w:rsidRPr="00083D0D">
        <w:rPr>
          <w:sz w:val="20"/>
        </w:rPr>
        <w:t xml:space="preserve"> techniques such as caching.</w:t>
      </w:r>
    </w:p>
    <w:p w:rsidR="00F9543F" w:rsidRPr="00083D0D" w:rsidRDefault="00732520" w:rsidP="00083D0D">
      <w:pPr>
        <w:numPr>
          <w:ilvl w:val="0"/>
          <w:numId w:val="6"/>
        </w:numPr>
        <w:tabs>
          <w:tab w:val="clear" w:pos="360"/>
          <w:tab w:val="num" w:pos="180"/>
        </w:tabs>
        <w:ind w:left="180" w:hanging="180"/>
        <w:jc w:val="both"/>
        <w:rPr>
          <w:sz w:val="20"/>
        </w:rPr>
      </w:pPr>
      <w:r w:rsidRPr="00083D0D">
        <w:rPr>
          <w:sz w:val="20"/>
        </w:rPr>
        <w:t xml:space="preserve">Use </w:t>
      </w:r>
      <w:r w:rsidR="00F9543F" w:rsidRPr="00083D0D">
        <w:rPr>
          <w:sz w:val="20"/>
        </w:rPr>
        <w:t>COM+ Enterprise services such as transactions.</w:t>
      </w:r>
    </w:p>
    <w:p w:rsidR="00AB28A2" w:rsidRPr="00083D0D" w:rsidRDefault="00AB28A2" w:rsidP="00AB28A2">
      <w:pPr>
        <w:rPr>
          <w:sz w:val="12"/>
        </w:rPr>
      </w:pPr>
    </w:p>
    <w:p w:rsidR="008E60AC" w:rsidRPr="00083D0D" w:rsidRDefault="00AB28A2" w:rsidP="00AB28A2">
      <w:pPr>
        <w:jc w:val="both"/>
        <w:rPr>
          <w:sz w:val="20"/>
        </w:rPr>
      </w:pPr>
      <w:r w:rsidRPr="00083D0D">
        <w:rPr>
          <w:sz w:val="20"/>
        </w:rPr>
        <w:t xml:space="preserve">The preceding list is intended only to give you examples of some of the advanced features of .NET that can be used to make your application better or make your development easier. You are encouraged to seek out other </w:t>
      </w:r>
      <w:r w:rsidRPr="00083D0D">
        <w:rPr>
          <w:b/>
          <w:sz w:val="20"/>
        </w:rPr>
        <w:t>appropriate</w:t>
      </w:r>
      <w:r w:rsidRPr="00083D0D">
        <w:rPr>
          <w:sz w:val="20"/>
        </w:rPr>
        <w:t xml:space="preserve"> .NET features that you can also make use of productively. Your assignment should be a showcase of su</w:t>
      </w:r>
      <w:r w:rsidR="004718CE" w:rsidRPr="00083D0D">
        <w:rPr>
          <w:sz w:val="20"/>
        </w:rPr>
        <w:t>ch features, but make sure that</w:t>
      </w:r>
      <w:r w:rsidR="00F71E6E" w:rsidRPr="00083D0D">
        <w:rPr>
          <w:sz w:val="20"/>
        </w:rPr>
        <w:t xml:space="preserve"> the addition of such features do</w:t>
      </w:r>
      <w:r w:rsidR="003E7704" w:rsidRPr="00083D0D">
        <w:rPr>
          <w:sz w:val="20"/>
        </w:rPr>
        <w:t xml:space="preserve">es </w:t>
      </w:r>
      <w:r w:rsidR="00F71E6E" w:rsidRPr="00083D0D">
        <w:rPr>
          <w:sz w:val="20"/>
        </w:rPr>
        <w:t>n</w:t>
      </w:r>
      <w:r w:rsidR="003E7704" w:rsidRPr="00083D0D">
        <w:rPr>
          <w:sz w:val="20"/>
        </w:rPr>
        <w:t>o</w:t>
      </w:r>
      <w:r w:rsidR="00F71E6E" w:rsidRPr="00083D0D">
        <w:rPr>
          <w:sz w:val="20"/>
        </w:rPr>
        <w:t>t turn your original simple and elegant solution into an ugly mess. Simplicity and elegance must take priority over additional features.</w:t>
      </w:r>
    </w:p>
    <w:p w:rsidR="00156383" w:rsidRPr="00083D0D" w:rsidRDefault="00156383" w:rsidP="00156383">
      <w:pPr>
        <w:rPr>
          <w:b/>
          <w:sz w:val="12"/>
        </w:rPr>
      </w:pPr>
    </w:p>
    <w:p w:rsidR="00156383" w:rsidRPr="00083D0D" w:rsidRDefault="00156383" w:rsidP="00156383">
      <w:pPr>
        <w:rPr>
          <w:b/>
          <w:sz w:val="22"/>
        </w:rPr>
      </w:pPr>
      <w:r w:rsidRPr="00083D0D">
        <w:rPr>
          <w:b/>
          <w:sz w:val="22"/>
        </w:rPr>
        <w:t>Physical Architecture and Deployment</w:t>
      </w:r>
    </w:p>
    <w:p w:rsidR="009C058F" w:rsidRDefault="005369A9" w:rsidP="003E7704">
      <w:pPr>
        <w:jc w:val="both"/>
        <w:rPr>
          <w:sz w:val="20"/>
        </w:rPr>
      </w:pPr>
      <w:r w:rsidRPr="00083D0D">
        <w:rPr>
          <w:sz w:val="20"/>
        </w:rPr>
        <w:t xml:space="preserve">All of the development and the majority of your testing can and should be performed on a standalone </w:t>
      </w:r>
      <w:r w:rsidR="00BF3F60" w:rsidRPr="00083D0D">
        <w:rPr>
          <w:sz w:val="20"/>
        </w:rPr>
        <w:t xml:space="preserve">Windows </w:t>
      </w:r>
      <w:r w:rsidRPr="00083D0D">
        <w:rPr>
          <w:sz w:val="20"/>
        </w:rPr>
        <w:t>PC. The PC will need a</w:t>
      </w:r>
      <w:r w:rsidR="009C058F">
        <w:rPr>
          <w:sz w:val="20"/>
        </w:rPr>
        <w:t>:</w:t>
      </w:r>
    </w:p>
    <w:p w:rsidR="009C058F" w:rsidRDefault="009C058F" w:rsidP="009C058F">
      <w:pPr>
        <w:numPr>
          <w:ilvl w:val="0"/>
          <w:numId w:val="45"/>
        </w:numPr>
        <w:tabs>
          <w:tab w:val="clear" w:pos="720"/>
          <w:tab w:val="num" w:pos="360"/>
        </w:tabs>
        <w:ind w:left="360" w:hanging="180"/>
        <w:jc w:val="both"/>
        <w:rPr>
          <w:sz w:val="20"/>
        </w:rPr>
      </w:pPr>
      <w:r>
        <w:rPr>
          <w:sz w:val="20"/>
        </w:rPr>
        <w:t>W</w:t>
      </w:r>
      <w:r w:rsidR="005369A9" w:rsidRPr="00083D0D">
        <w:rPr>
          <w:sz w:val="20"/>
        </w:rPr>
        <w:t>eb browser</w:t>
      </w:r>
      <w:r>
        <w:rPr>
          <w:sz w:val="20"/>
        </w:rPr>
        <w:t xml:space="preserve"> such as Internet Explorer</w:t>
      </w:r>
      <w:r w:rsidR="005369A9" w:rsidRPr="00083D0D">
        <w:rPr>
          <w:sz w:val="20"/>
        </w:rPr>
        <w:t xml:space="preserve">, </w:t>
      </w:r>
    </w:p>
    <w:p w:rsidR="009C058F" w:rsidRDefault="005369A9" w:rsidP="009C058F">
      <w:pPr>
        <w:numPr>
          <w:ilvl w:val="0"/>
          <w:numId w:val="45"/>
        </w:numPr>
        <w:tabs>
          <w:tab w:val="clear" w:pos="720"/>
          <w:tab w:val="num" w:pos="360"/>
        </w:tabs>
        <w:ind w:left="360" w:hanging="180"/>
        <w:jc w:val="both"/>
        <w:rPr>
          <w:sz w:val="20"/>
        </w:rPr>
      </w:pPr>
      <w:r w:rsidRPr="00083D0D">
        <w:rPr>
          <w:sz w:val="20"/>
        </w:rPr>
        <w:t>IIS</w:t>
      </w:r>
      <w:r w:rsidR="00BF3F60" w:rsidRPr="00083D0D">
        <w:rPr>
          <w:sz w:val="20"/>
        </w:rPr>
        <w:t xml:space="preserve"> (comes with </w:t>
      </w:r>
      <w:r w:rsidR="009B7381">
        <w:rPr>
          <w:sz w:val="20"/>
        </w:rPr>
        <w:t>most versions of Windows OS</w:t>
      </w:r>
      <w:r w:rsidR="00BF3F60" w:rsidRPr="00083D0D">
        <w:rPr>
          <w:sz w:val="20"/>
        </w:rPr>
        <w:t>)</w:t>
      </w:r>
      <w:r w:rsidRPr="00083D0D">
        <w:rPr>
          <w:sz w:val="20"/>
        </w:rPr>
        <w:t xml:space="preserve">, </w:t>
      </w:r>
    </w:p>
    <w:p w:rsidR="009C058F" w:rsidRDefault="00A07F1E" w:rsidP="009C058F">
      <w:pPr>
        <w:numPr>
          <w:ilvl w:val="0"/>
          <w:numId w:val="45"/>
        </w:numPr>
        <w:tabs>
          <w:tab w:val="clear" w:pos="720"/>
          <w:tab w:val="num" w:pos="360"/>
        </w:tabs>
        <w:ind w:left="360" w:hanging="180"/>
        <w:jc w:val="both"/>
        <w:rPr>
          <w:sz w:val="20"/>
        </w:rPr>
      </w:pPr>
      <w:r>
        <w:rPr>
          <w:sz w:val="20"/>
        </w:rPr>
        <w:t>Visual Studio.NET 2012</w:t>
      </w:r>
      <w:r w:rsidR="005369A9" w:rsidRPr="00083D0D">
        <w:rPr>
          <w:sz w:val="20"/>
        </w:rPr>
        <w:t xml:space="preserve">, </w:t>
      </w:r>
    </w:p>
    <w:p w:rsidR="009C058F" w:rsidRDefault="009C058F" w:rsidP="009C058F">
      <w:pPr>
        <w:numPr>
          <w:ilvl w:val="0"/>
          <w:numId w:val="45"/>
        </w:numPr>
        <w:tabs>
          <w:tab w:val="clear" w:pos="720"/>
          <w:tab w:val="num" w:pos="360"/>
        </w:tabs>
        <w:ind w:left="360" w:hanging="180"/>
        <w:jc w:val="both"/>
        <w:rPr>
          <w:sz w:val="20"/>
        </w:rPr>
      </w:pPr>
      <w:r>
        <w:rPr>
          <w:sz w:val="20"/>
        </w:rPr>
        <w:t>T</w:t>
      </w:r>
      <w:r w:rsidR="005369A9" w:rsidRPr="00083D0D">
        <w:rPr>
          <w:sz w:val="20"/>
        </w:rPr>
        <w:t>he</w:t>
      </w:r>
      <w:r w:rsidR="009B7381">
        <w:rPr>
          <w:sz w:val="20"/>
        </w:rPr>
        <w:t xml:space="preserve"> .NET Framework version 4</w:t>
      </w:r>
      <w:r w:rsidR="00A07F1E">
        <w:rPr>
          <w:sz w:val="20"/>
        </w:rPr>
        <w:t>.5</w:t>
      </w:r>
      <w:r>
        <w:rPr>
          <w:sz w:val="20"/>
        </w:rPr>
        <w:t xml:space="preserve"> </w:t>
      </w:r>
    </w:p>
    <w:p w:rsidR="009C058F" w:rsidRPr="009B7381" w:rsidRDefault="00A07F1E" w:rsidP="009B7381">
      <w:pPr>
        <w:numPr>
          <w:ilvl w:val="0"/>
          <w:numId w:val="45"/>
        </w:numPr>
        <w:tabs>
          <w:tab w:val="clear" w:pos="720"/>
          <w:tab w:val="num" w:pos="360"/>
        </w:tabs>
        <w:ind w:left="360" w:hanging="180"/>
        <w:jc w:val="both"/>
        <w:rPr>
          <w:sz w:val="20"/>
        </w:rPr>
      </w:pPr>
      <w:r>
        <w:rPr>
          <w:sz w:val="20"/>
        </w:rPr>
        <w:t>SQL Server 2012</w:t>
      </w:r>
    </w:p>
    <w:p w:rsidR="005E4061" w:rsidRDefault="00BF3F60" w:rsidP="003E7704">
      <w:pPr>
        <w:jc w:val="both"/>
        <w:rPr>
          <w:sz w:val="20"/>
        </w:rPr>
      </w:pPr>
      <w:r w:rsidRPr="00083D0D">
        <w:rPr>
          <w:sz w:val="20"/>
        </w:rPr>
        <w:t xml:space="preserve">All of this </w:t>
      </w:r>
      <w:r w:rsidR="009B7381">
        <w:rPr>
          <w:sz w:val="20"/>
        </w:rPr>
        <w:t>software is available in the S block</w:t>
      </w:r>
      <w:r w:rsidRPr="00083D0D">
        <w:rPr>
          <w:sz w:val="20"/>
        </w:rPr>
        <w:t xml:space="preserve"> labs. </w:t>
      </w:r>
      <w:r w:rsidR="005E4061">
        <w:rPr>
          <w:sz w:val="20"/>
        </w:rPr>
        <w:t>It can also be burnt to</w:t>
      </w:r>
      <w:r w:rsidR="00154C51">
        <w:rPr>
          <w:sz w:val="20"/>
        </w:rPr>
        <w:t xml:space="preserve"> a CD (refer to Microsoft</w:t>
      </w:r>
      <w:r w:rsidR="00F51BF0">
        <w:rPr>
          <w:sz w:val="20"/>
        </w:rPr>
        <w:t xml:space="preserve"> </w:t>
      </w:r>
      <w:hyperlink r:id="rId6" w:history="1">
        <w:r w:rsidR="00154C51">
          <w:rPr>
            <w:rStyle w:val="Hyperlink"/>
            <w:sz w:val="20"/>
          </w:rPr>
          <w:t>MSDN academic alliance</w:t>
        </w:r>
      </w:hyperlink>
      <w:r w:rsidR="00F51BF0">
        <w:rPr>
          <w:sz w:val="20"/>
        </w:rPr>
        <w:t>) an</w:t>
      </w:r>
      <w:r w:rsidR="005E4061">
        <w:rPr>
          <w:sz w:val="20"/>
        </w:rPr>
        <w:t>d installed on home computers (for educational purposes only).</w:t>
      </w:r>
    </w:p>
    <w:p w:rsidR="00BF3F60" w:rsidRPr="00083D0D" w:rsidRDefault="00BF3F60" w:rsidP="003E7704">
      <w:pPr>
        <w:jc w:val="both"/>
        <w:rPr>
          <w:sz w:val="12"/>
        </w:rPr>
      </w:pPr>
      <w:bookmarkStart w:id="0" w:name="_GoBack"/>
      <w:bookmarkEnd w:id="0"/>
    </w:p>
    <w:p w:rsidR="00997F8A" w:rsidRPr="00083D0D" w:rsidRDefault="003E7704" w:rsidP="003E7704">
      <w:pPr>
        <w:jc w:val="both"/>
        <w:rPr>
          <w:sz w:val="20"/>
        </w:rPr>
      </w:pPr>
      <w:r w:rsidRPr="00083D0D">
        <w:rPr>
          <w:sz w:val="20"/>
        </w:rPr>
        <w:lastRenderedPageBreak/>
        <w:t>Ultimately</w:t>
      </w:r>
      <w:r w:rsidR="00BF3F60" w:rsidRPr="00083D0D">
        <w:rPr>
          <w:sz w:val="20"/>
        </w:rPr>
        <w:t>, however</w:t>
      </w:r>
      <w:r w:rsidRPr="00083D0D">
        <w:rPr>
          <w:sz w:val="20"/>
        </w:rPr>
        <w:t xml:space="preserve">, you will need to deploy your </w:t>
      </w:r>
      <w:r w:rsidR="009B7381">
        <w:rPr>
          <w:sz w:val="20"/>
        </w:rPr>
        <w:t xml:space="preserve">web application to a central </w:t>
      </w:r>
      <w:r w:rsidRPr="00083D0D">
        <w:rPr>
          <w:sz w:val="20"/>
        </w:rPr>
        <w:t>Windows server machine</w:t>
      </w:r>
      <w:r w:rsidR="00BF3F60" w:rsidRPr="00083D0D">
        <w:rPr>
          <w:sz w:val="20"/>
        </w:rPr>
        <w:t xml:space="preserve"> from which it will be </w:t>
      </w:r>
      <w:r w:rsidR="0051443D" w:rsidRPr="00083D0D">
        <w:rPr>
          <w:sz w:val="20"/>
        </w:rPr>
        <w:t xml:space="preserve">tested and </w:t>
      </w:r>
      <w:r w:rsidR="00BF3F60" w:rsidRPr="00083D0D">
        <w:rPr>
          <w:sz w:val="20"/>
        </w:rPr>
        <w:t>graded by tutors</w:t>
      </w:r>
      <w:r w:rsidRPr="00083D0D">
        <w:rPr>
          <w:sz w:val="20"/>
        </w:rPr>
        <w:t xml:space="preserve">. </w:t>
      </w:r>
      <w:r w:rsidR="00491424" w:rsidRPr="00083D0D">
        <w:rPr>
          <w:sz w:val="20"/>
        </w:rPr>
        <w:t>Your</w:t>
      </w:r>
      <w:r w:rsidRPr="00083D0D">
        <w:rPr>
          <w:sz w:val="20"/>
        </w:rPr>
        <w:t xml:space="preserve"> web pages, business objects, data access objects and SQL Server will </w:t>
      </w:r>
      <w:r w:rsidR="00790D87" w:rsidRPr="00083D0D">
        <w:rPr>
          <w:sz w:val="20"/>
        </w:rPr>
        <w:t xml:space="preserve">still </w:t>
      </w:r>
      <w:r w:rsidRPr="00083D0D">
        <w:rPr>
          <w:sz w:val="20"/>
        </w:rPr>
        <w:t xml:space="preserve">all reside on the same physical machine. </w:t>
      </w:r>
    </w:p>
    <w:p w:rsidR="00790D87" w:rsidRPr="00083D0D" w:rsidRDefault="003E7704" w:rsidP="00790D87">
      <w:pPr>
        <w:jc w:val="both"/>
        <w:rPr>
          <w:sz w:val="20"/>
        </w:rPr>
      </w:pPr>
      <w:r w:rsidRPr="00083D0D">
        <w:rPr>
          <w:sz w:val="20"/>
        </w:rPr>
        <w:t xml:space="preserve"> </w:t>
      </w:r>
      <w:r w:rsidR="001275E8">
        <w:rPr>
          <w:sz w:val="20"/>
        </w:rPr>
        <w:t>Each INB/INN373</w:t>
      </w:r>
      <w:r w:rsidR="00790D87" w:rsidRPr="00083D0D">
        <w:rPr>
          <w:sz w:val="20"/>
        </w:rPr>
        <w:t xml:space="preserve"> student will </w:t>
      </w:r>
      <w:r w:rsidR="0051443D" w:rsidRPr="00083D0D">
        <w:rPr>
          <w:sz w:val="20"/>
        </w:rPr>
        <w:t xml:space="preserve">have </w:t>
      </w:r>
      <w:r w:rsidR="00790D87" w:rsidRPr="00083D0D">
        <w:rPr>
          <w:sz w:val="20"/>
        </w:rPr>
        <w:t>their own directory and database on the server which they alone are authorized to access. Groups should deploy their web application to the directory and database of only one of its members</w:t>
      </w:r>
      <w:r w:rsidR="002E77EB">
        <w:rPr>
          <w:sz w:val="20"/>
        </w:rPr>
        <w:t xml:space="preserve"> (recorded in your assignment proposal)</w:t>
      </w:r>
      <w:r w:rsidR="00790D87" w:rsidRPr="00083D0D">
        <w:rPr>
          <w:sz w:val="20"/>
        </w:rPr>
        <w:t>.</w:t>
      </w:r>
      <w:r w:rsidR="00120646" w:rsidRPr="00083D0D">
        <w:rPr>
          <w:sz w:val="20"/>
        </w:rPr>
        <w:t xml:space="preserve"> The default entry p</w:t>
      </w:r>
      <w:r w:rsidR="002E77EB">
        <w:rPr>
          <w:sz w:val="20"/>
        </w:rPr>
        <w:t xml:space="preserve">age for the group’s </w:t>
      </w:r>
      <w:r w:rsidR="00120646" w:rsidRPr="00083D0D">
        <w:rPr>
          <w:sz w:val="20"/>
        </w:rPr>
        <w:t xml:space="preserve">site should clearly list the full names and student numbers of all students in the group, together with basic information about your web site and how to use it. This documentation should all fit on </w:t>
      </w:r>
      <w:r w:rsidR="00120646" w:rsidRPr="00083D0D">
        <w:rPr>
          <w:b/>
          <w:sz w:val="20"/>
        </w:rPr>
        <w:t>one screen</w:t>
      </w:r>
      <w:r w:rsidR="00120646" w:rsidRPr="00083D0D">
        <w:rPr>
          <w:sz w:val="20"/>
        </w:rPr>
        <w:t>. Your user interface should be designed to be simple and intuitive to use, so your grader and others shouldn’t have to read pages of instructions in order to be able to use your site effectively.</w:t>
      </w:r>
    </w:p>
    <w:p w:rsidR="00120646" w:rsidRPr="00083D0D" w:rsidRDefault="00120646" w:rsidP="00790D87">
      <w:pPr>
        <w:jc w:val="both"/>
        <w:rPr>
          <w:b/>
          <w:sz w:val="20"/>
        </w:rPr>
      </w:pPr>
    </w:p>
    <w:p w:rsidR="00120646" w:rsidRPr="00083D0D" w:rsidRDefault="00120646" w:rsidP="00790D87">
      <w:pPr>
        <w:jc w:val="both"/>
        <w:rPr>
          <w:b/>
          <w:sz w:val="20"/>
        </w:rPr>
      </w:pPr>
      <w:r w:rsidRPr="00083D0D">
        <w:rPr>
          <w:b/>
          <w:sz w:val="20"/>
        </w:rPr>
        <w:t>Deployment Instructions</w:t>
      </w:r>
    </w:p>
    <w:p w:rsidR="0081642D" w:rsidRDefault="0081642D" w:rsidP="0081642D">
      <w:pPr>
        <w:jc w:val="both"/>
        <w:rPr>
          <w:sz w:val="20"/>
          <w:szCs w:val="20"/>
        </w:rPr>
      </w:pPr>
      <w:r w:rsidRPr="0081642D">
        <w:rPr>
          <w:sz w:val="20"/>
          <w:szCs w:val="20"/>
        </w:rPr>
        <w:t>You must deploy you</w:t>
      </w:r>
      <w:r w:rsidR="00685D9D">
        <w:rPr>
          <w:sz w:val="20"/>
          <w:szCs w:val="20"/>
        </w:rPr>
        <w:t>r</w:t>
      </w:r>
      <w:r w:rsidRPr="0081642D">
        <w:rPr>
          <w:sz w:val="20"/>
          <w:szCs w:val="20"/>
        </w:rPr>
        <w:t xml:space="preserve"> application to the </w:t>
      </w:r>
      <w:r w:rsidR="00C77091">
        <w:rPr>
          <w:rFonts w:ascii="Courier New" w:hAnsi="Courier New" w:cs="Courier New"/>
          <w:b/>
          <w:color w:val="0000FF"/>
          <w:sz w:val="18"/>
          <w:szCs w:val="20"/>
        </w:rPr>
        <w:t>fastapps04</w:t>
      </w:r>
      <w:r w:rsidRPr="00585173">
        <w:rPr>
          <w:sz w:val="18"/>
          <w:szCs w:val="20"/>
        </w:rPr>
        <w:t xml:space="preserve"> </w:t>
      </w:r>
      <w:r w:rsidR="00685D9D">
        <w:rPr>
          <w:sz w:val="20"/>
          <w:szCs w:val="20"/>
        </w:rPr>
        <w:t>W</w:t>
      </w:r>
      <w:r w:rsidRPr="0081642D">
        <w:rPr>
          <w:sz w:val="20"/>
          <w:szCs w:val="20"/>
        </w:rPr>
        <w:t>indows server. You will not be able to login inter</w:t>
      </w:r>
      <w:r w:rsidR="00685D9D">
        <w:rPr>
          <w:sz w:val="20"/>
          <w:szCs w:val="20"/>
        </w:rPr>
        <w:t>actively to this</w:t>
      </w:r>
      <w:r w:rsidRPr="0081642D">
        <w:rPr>
          <w:sz w:val="20"/>
          <w:szCs w:val="20"/>
        </w:rPr>
        <w:t xml:space="preserve"> server machine but you will be able to upload </w:t>
      </w:r>
      <w:r w:rsidR="00685D9D">
        <w:rPr>
          <w:sz w:val="20"/>
          <w:szCs w:val="20"/>
        </w:rPr>
        <w:t xml:space="preserve">your files to a </w:t>
      </w:r>
      <w:r w:rsidRPr="0081642D">
        <w:rPr>
          <w:sz w:val="20"/>
          <w:szCs w:val="20"/>
        </w:rPr>
        <w:t>directory</w:t>
      </w:r>
      <w:r w:rsidR="00685D9D">
        <w:rPr>
          <w:sz w:val="20"/>
          <w:szCs w:val="20"/>
        </w:rPr>
        <w:t xml:space="preserve"> that has been created for your use</w:t>
      </w:r>
      <w:r w:rsidRPr="0081642D">
        <w:rPr>
          <w:sz w:val="20"/>
          <w:szCs w:val="20"/>
        </w:rPr>
        <w:t xml:space="preserve">. </w:t>
      </w:r>
    </w:p>
    <w:p w:rsidR="00C77091" w:rsidRPr="00C77091" w:rsidRDefault="00C77091" w:rsidP="0081642D">
      <w:pPr>
        <w:jc w:val="both"/>
        <w:rPr>
          <w:sz w:val="4"/>
          <w:szCs w:val="20"/>
        </w:rPr>
      </w:pPr>
    </w:p>
    <w:p w:rsidR="00C77091" w:rsidRDefault="00C77091" w:rsidP="00C77091">
      <w:pPr>
        <w:pStyle w:val="Default"/>
        <w:rPr>
          <w:sz w:val="20"/>
          <w:szCs w:val="20"/>
        </w:rPr>
      </w:pPr>
      <w:r>
        <w:rPr>
          <w:sz w:val="20"/>
          <w:szCs w:val="20"/>
        </w:rPr>
        <w:t>To access the server from off campus you will need to use a VPN connection (</w:t>
      </w:r>
      <w:hyperlink r:id="rId7" w:history="1">
        <w:r w:rsidRPr="00A56324">
          <w:rPr>
            <w:rStyle w:val="Hyperlink"/>
            <w:sz w:val="20"/>
            <w:szCs w:val="20"/>
          </w:rPr>
          <w:t>https://secure.qut.edu.au/itservices/qut/connectoffcampus/sas/index.jsp</w:t>
        </w:r>
      </w:hyperlink>
      <w:r>
        <w:rPr>
          <w:sz w:val="20"/>
          <w:szCs w:val="20"/>
        </w:rPr>
        <w:t xml:space="preserve">). </w:t>
      </w:r>
    </w:p>
    <w:p w:rsidR="00C77091" w:rsidRPr="00C77091" w:rsidRDefault="00C77091" w:rsidP="00C77091">
      <w:pPr>
        <w:pStyle w:val="Default"/>
        <w:rPr>
          <w:sz w:val="6"/>
          <w:szCs w:val="20"/>
        </w:rPr>
      </w:pPr>
    </w:p>
    <w:p w:rsidR="00C77091" w:rsidRDefault="00C77091" w:rsidP="00C77091">
      <w:pPr>
        <w:pStyle w:val="Default"/>
        <w:rPr>
          <w:sz w:val="20"/>
          <w:szCs w:val="20"/>
        </w:rPr>
      </w:pPr>
      <w:r>
        <w:rPr>
          <w:sz w:val="20"/>
          <w:szCs w:val="20"/>
        </w:rPr>
        <w:t>Use Windows Explorer to access your directory using a UNC path, e.g. \\fastapp04.qut.edu.au\</w:t>
      </w:r>
      <w:r>
        <w:rPr>
          <w:i/>
          <w:iCs/>
          <w:sz w:val="20"/>
          <w:szCs w:val="20"/>
        </w:rPr>
        <w:t xml:space="preserve">n1234567 </w:t>
      </w:r>
    </w:p>
    <w:p w:rsidR="00685D9D" w:rsidRDefault="00C77091" w:rsidP="00C77091">
      <w:pPr>
        <w:jc w:val="both"/>
        <w:rPr>
          <w:sz w:val="20"/>
          <w:szCs w:val="20"/>
        </w:rPr>
      </w:pPr>
      <w:r>
        <w:rPr>
          <w:sz w:val="20"/>
          <w:szCs w:val="20"/>
        </w:rPr>
        <w:t>If asked to authenticate, make sure you enter your username as "QUTAD\n</w:t>
      </w:r>
      <w:r>
        <w:rPr>
          <w:i/>
          <w:iCs/>
          <w:sz w:val="20"/>
          <w:szCs w:val="20"/>
        </w:rPr>
        <w:t>1234567</w:t>
      </w:r>
      <w:r>
        <w:rPr>
          <w:sz w:val="20"/>
          <w:szCs w:val="20"/>
        </w:rPr>
        <w:t>".</w:t>
      </w:r>
    </w:p>
    <w:p w:rsidR="0081642D" w:rsidRPr="00083D0D" w:rsidRDefault="0081642D" w:rsidP="0081642D">
      <w:pPr>
        <w:jc w:val="both"/>
        <w:rPr>
          <w:sz w:val="6"/>
        </w:rPr>
      </w:pPr>
    </w:p>
    <w:p w:rsidR="00585173" w:rsidRDefault="0081642D" w:rsidP="0081642D">
      <w:pPr>
        <w:jc w:val="both"/>
        <w:rPr>
          <w:sz w:val="20"/>
        </w:rPr>
      </w:pPr>
      <w:r w:rsidRPr="00083D0D">
        <w:rPr>
          <w:sz w:val="20"/>
        </w:rPr>
        <w:t>Y</w:t>
      </w:r>
      <w:r>
        <w:rPr>
          <w:sz w:val="20"/>
        </w:rPr>
        <w:t xml:space="preserve">ou should copy </w:t>
      </w:r>
      <w:r w:rsidR="00585173">
        <w:rPr>
          <w:sz w:val="20"/>
        </w:rPr>
        <w:t xml:space="preserve">your entire web site to your </w:t>
      </w:r>
      <w:r>
        <w:rPr>
          <w:sz w:val="20"/>
        </w:rPr>
        <w:t>directory</w:t>
      </w:r>
      <w:r w:rsidR="00585173">
        <w:rPr>
          <w:sz w:val="20"/>
        </w:rPr>
        <w:t xml:space="preserve"> on the server, including</w:t>
      </w:r>
      <w:r w:rsidR="00685D9D">
        <w:rPr>
          <w:sz w:val="20"/>
        </w:rPr>
        <w:t xml:space="preserve"> all binary, source, </w:t>
      </w:r>
      <w:proofErr w:type="gramStart"/>
      <w:r w:rsidR="00585173">
        <w:rPr>
          <w:sz w:val="20"/>
        </w:rPr>
        <w:t>configuration</w:t>
      </w:r>
      <w:proofErr w:type="gramEnd"/>
      <w:r w:rsidR="00585173">
        <w:rPr>
          <w:sz w:val="20"/>
        </w:rPr>
        <w:t xml:space="preserve"> and </w:t>
      </w:r>
      <w:r>
        <w:rPr>
          <w:sz w:val="20"/>
        </w:rPr>
        <w:t>project files. In addition to copying your files to the server, you will need to configure your web application</w:t>
      </w:r>
      <w:r w:rsidR="00685D9D">
        <w:rPr>
          <w:sz w:val="20"/>
        </w:rPr>
        <w:t xml:space="preserve"> directory(s)</w:t>
      </w:r>
      <w:r>
        <w:rPr>
          <w:sz w:val="20"/>
        </w:rPr>
        <w:t xml:space="preserve"> as </w:t>
      </w:r>
      <w:r w:rsidR="00685D9D">
        <w:rPr>
          <w:sz w:val="20"/>
        </w:rPr>
        <w:t>an IIS application directory</w:t>
      </w:r>
      <w:r>
        <w:rPr>
          <w:sz w:val="20"/>
        </w:rPr>
        <w:t xml:space="preserve"> using a specially designed web</w:t>
      </w:r>
      <w:r w:rsidR="00585173">
        <w:rPr>
          <w:sz w:val="20"/>
        </w:rPr>
        <w:t xml:space="preserve"> admin </w:t>
      </w:r>
      <w:r>
        <w:rPr>
          <w:sz w:val="20"/>
        </w:rPr>
        <w:t>page</w:t>
      </w:r>
      <w:r w:rsidR="00585173">
        <w:rPr>
          <w:sz w:val="20"/>
        </w:rPr>
        <w:t>:</w:t>
      </w:r>
    </w:p>
    <w:p w:rsidR="00585173" w:rsidRDefault="00585173" w:rsidP="0081642D">
      <w:pPr>
        <w:jc w:val="both"/>
        <w:rPr>
          <w:color w:val="0000FF"/>
          <w:sz w:val="18"/>
        </w:rPr>
      </w:pPr>
      <w:r>
        <w:rPr>
          <w:sz w:val="20"/>
        </w:rPr>
        <w:t xml:space="preserve"> </w:t>
      </w:r>
      <w:r w:rsidR="00C77091">
        <w:rPr>
          <w:color w:val="0000FF"/>
          <w:sz w:val="18"/>
        </w:rPr>
        <w:t>http://fastapps04</w:t>
      </w:r>
      <w:r w:rsidRPr="00C77091">
        <w:rPr>
          <w:color w:val="0000FF"/>
          <w:sz w:val="18"/>
        </w:rPr>
        <w:t>.qut.edu.au/Configu</w:t>
      </w:r>
      <w:r w:rsidR="00C77091">
        <w:rPr>
          <w:color w:val="0000FF"/>
          <w:sz w:val="18"/>
        </w:rPr>
        <w:t>re</w:t>
      </w:r>
    </w:p>
    <w:p w:rsidR="009D50AE" w:rsidRDefault="009D50AE" w:rsidP="0081642D">
      <w:pPr>
        <w:jc w:val="both"/>
        <w:rPr>
          <w:color w:val="0000FF"/>
          <w:sz w:val="18"/>
        </w:rPr>
      </w:pPr>
    </w:p>
    <w:p w:rsidR="009D50AE" w:rsidRDefault="009D50AE" w:rsidP="0081642D">
      <w:pPr>
        <w:jc w:val="both"/>
        <w:rPr>
          <w:sz w:val="20"/>
        </w:rPr>
      </w:pPr>
      <w:r>
        <w:rPr>
          <w:sz w:val="20"/>
        </w:rPr>
        <w:t xml:space="preserve">Only the root directory of your web application(s) should be configured as an IIS application directory. You can create subdirectories within a web application but they should not be configured as IIS web applications – doing </w:t>
      </w:r>
      <w:r w:rsidR="00685D9D">
        <w:rPr>
          <w:sz w:val="20"/>
        </w:rPr>
        <w:t>so will</w:t>
      </w:r>
      <w:r>
        <w:rPr>
          <w:sz w:val="20"/>
        </w:rPr>
        <w:t xml:space="preserve"> cause your application not to run.</w:t>
      </w:r>
    </w:p>
    <w:p w:rsidR="0081642D" w:rsidRDefault="00585173" w:rsidP="0081642D">
      <w:pPr>
        <w:jc w:val="both"/>
        <w:rPr>
          <w:sz w:val="20"/>
        </w:rPr>
      </w:pPr>
      <w:r>
        <w:rPr>
          <w:sz w:val="20"/>
        </w:rPr>
        <w:t xml:space="preserve">This same </w:t>
      </w:r>
      <w:r w:rsidR="0081642D">
        <w:rPr>
          <w:sz w:val="20"/>
        </w:rPr>
        <w:t>page will be used to configu</w:t>
      </w:r>
      <w:r w:rsidR="009D50AE">
        <w:rPr>
          <w:sz w:val="20"/>
        </w:rPr>
        <w:t>re any .NET</w:t>
      </w:r>
      <w:r w:rsidR="0081642D">
        <w:rPr>
          <w:sz w:val="20"/>
        </w:rPr>
        <w:t xml:space="preserve"> </w:t>
      </w:r>
      <w:smartTag w:uri="urn:schemas-microsoft-com:office:smarttags" w:element="City">
        <w:smartTag w:uri="urn:schemas-microsoft-com:office:smarttags" w:element="place">
          <w:r w:rsidR="0081642D">
            <w:rPr>
              <w:sz w:val="20"/>
            </w:rPr>
            <w:t>Enterprise</w:t>
          </w:r>
        </w:smartTag>
      </w:smartTag>
      <w:r w:rsidR="009D50AE">
        <w:rPr>
          <w:sz w:val="20"/>
        </w:rPr>
        <w:t xml:space="preserve"> service components</w:t>
      </w:r>
      <w:r w:rsidR="0081642D">
        <w:rPr>
          <w:sz w:val="20"/>
        </w:rPr>
        <w:t xml:space="preserve"> that you </w:t>
      </w:r>
      <w:r w:rsidR="009D50AE">
        <w:rPr>
          <w:sz w:val="20"/>
        </w:rPr>
        <w:t xml:space="preserve">might </w:t>
      </w:r>
      <w:r w:rsidR="0081642D">
        <w:rPr>
          <w:sz w:val="20"/>
        </w:rPr>
        <w:t>create.</w:t>
      </w:r>
    </w:p>
    <w:p w:rsidR="0081642D" w:rsidRDefault="0081642D" w:rsidP="0081642D">
      <w:pPr>
        <w:jc w:val="both"/>
        <w:rPr>
          <w:sz w:val="20"/>
        </w:rPr>
      </w:pPr>
    </w:p>
    <w:p w:rsidR="0081642D" w:rsidRPr="00083D0D" w:rsidRDefault="0081642D" w:rsidP="0081642D">
      <w:pPr>
        <w:jc w:val="both"/>
        <w:rPr>
          <w:sz w:val="20"/>
        </w:rPr>
      </w:pPr>
      <w:r w:rsidRPr="00083D0D">
        <w:rPr>
          <w:sz w:val="20"/>
        </w:rPr>
        <w:t>You will be able to test your deployed web application from a web browser running either in the st</w:t>
      </w:r>
      <w:r>
        <w:rPr>
          <w:sz w:val="20"/>
        </w:rPr>
        <w:t>udent labs or from home or work via</w:t>
      </w:r>
      <w:r w:rsidR="00685D9D">
        <w:rPr>
          <w:sz w:val="20"/>
        </w:rPr>
        <w:t>, eg</w:t>
      </w:r>
      <w:r>
        <w:rPr>
          <w:sz w:val="20"/>
        </w:rPr>
        <w:t>:</w:t>
      </w:r>
    </w:p>
    <w:p w:rsidR="0081642D" w:rsidRPr="00585173" w:rsidRDefault="0081642D" w:rsidP="0081642D">
      <w:pPr>
        <w:jc w:val="both"/>
        <w:rPr>
          <w:rFonts w:ascii="Courier New" w:hAnsi="Courier New" w:cs="Courier New"/>
          <w:b/>
          <w:color w:val="0000FF"/>
          <w:sz w:val="6"/>
        </w:rPr>
      </w:pPr>
    </w:p>
    <w:p w:rsidR="0081642D" w:rsidRPr="00585173" w:rsidRDefault="00C77091" w:rsidP="0081642D">
      <w:pPr>
        <w:jc w:val="both"/>
        <w:rPr>
          <w:rFonts w:ascii="Courier New" w:hAnsi="Courier New" w:cs="Courier New"/>
          <w:b/>
          <w:color w:val="0000FF"/>
          <w:sz w:val="20"/>
        </w:rPr>
      </w:pPr>
      <w:r>
        <w:rPr>
          <w:rFonts w:ascii="Courier New" w:hAnsi="Courier New" w:cs="Courier New"/>
          <w:b/>
          <w:color w:val="0000FF"/>
          <w:sz w:val="18"/>
        </w:rPr>
        <w:t>http://fastapps04</w:t>
      </w:r>
      <w:r w:rsidR="0081642D" w:rsidRPr="00585173">
        <w:rPr>
          <w:rFonts w:ascii="Courier New" w:hAnsi="Courier New" w:cs="Courier New"/>
          <w:b/>
          <w:color w:val="0000FF"/>
          <w:sz w:val="18"/>
        </w:rPr>
        <w:t>.qut.edu.au/n1234567</w:t>
      </w:r>
    </w:p>
    <w:p w:rsidR="0081642D" w:rsidRDefault="0081642D" w:rsidP="0081642D">
      <w:pPr>
        <w:jc w:val="both"/>
        <w:rPr>
          <w:sz w:val="20"/>
        </w:rPr>
      </w:pPr>
    </w:p>
    <w:p w:rsidR="0081642D" w:rsidRDefault="0081642D" w:rsidP="0081642D">
      <w:pPr>
        <w:jc w:val="both"/>
        <w:rPr>
          <w:sz w:val="20"/>
        </w:rPr>
      </w:pPr>
      <w:r>
        <w:rPr>
          <w:sz w:val="20"/>
        </w:rPr>
        <w:t>Remember</w:t>
      </w:r>
      <w:r w:rsidR="00B10737">
        <w:rPr>
          <w:sz w:val="20"/>
        </w:rPr>
        <w:t>, however that</w:t>
      </w:r>
      <w:r>
        <w:rPr>
          <w:sz w:val="20"/>
        </w:rPr>
        <w:t xml:space="preserve"> all development and the majority of your testing should be done on your local PC. </w:t>
      </w:r>
    </w:p>
    <w:p w:rsidR="00B10737" w:rsidRDefault="00B10737" w:rsidP="0081642D">
      <w:pPr>
        <w:jc w:val="both"/>
        <w:rPr>
          <w:sz w:val="20"/>
        </w:rPr>
      </w:pPr>
    </w:p>
    <w:p w:rsidR="0081642D" w:rsidRDefault="00C77091" w:rsidP="0081642D">
      <w:pPr>
        <w:jc w:val="both"/>
        <w:rPr>
          <w:sz w:val="20"/>
        </w:rPr>
      </w:pPr>
      <w:r>
        <w:rPr>
          <w:sz w:val="20"/>
        </w:rPr>
        <w:br w:type="page"/>
      </w:r>
      <w:r w:rsidR="0081642D" w:rsidRPr="00083D0D">
        <w:rPr>
          <w:sz w:val="20"/>
        </w:rPr>
        <w:lastRenderedPageBreak/>
        <w:t xml:space="preserve">You will have a disk quota </w:t>
      </w:r>
      <w:r w:rsidR="0081642D">
        <w:rPr>
          <w:sz w:val="20"/>
        </w:rPr>
        <w:t>of 10MB on the server and your SQL Server data and log files are each limited to 2 MB</w:t>
      </w:r>
      <w:r w:rsidR="0081642D" w:rsidRPr="00083D0D">
        <w:rPr>
          <w:sz w:val="20"/>
        </w:rPr>
        <w:t xml:space="preserve">. It is your responsibility to make sure that your entire web application (including source code) fits within this quota. </w:t>
      </w:r>
    </w:p>
    <w:p w:rsidR="001275E8" w:rsidRPr="00083D0D" w:rsidRDefault="001275E8" w:rsidP="0081642D">
      <w:pPr>
        <w:jc w:val="both"/>
        <w:rPr>
          <w:sz w:val="20"/>
        </w:rPr>
      </w:pPr>
    </w:p>
    <w:p w:rsidR="0081642D" w:rsidRPr="00083D0D" w:rsidRDefault="0081642D" w:rsidP="0081642D">
      <w:pPr>
        <w:jc w:val="both"/>
        <w:rPr>
          <w:sz w:val="6"/>
        </w:rPr>
      </w:pPr>
    </w:p>
    <w:p w:rsidR="00B10737" w:rsidRDefault="0081642D" w:rsidP="0081642D">
      <w:pPr>
        <w:jc w:val="both"/>
        <w:rPr>
          <w:sz w:val="20"/>
        </w:rPr>
      </w:pPr>
      <w:r w:rsidRPr="00083D0D">
        <w:rPr>
          <w:sz w:val="20"/>
        </w:rPr>
        <w:t>You will also be able to connect to the instance of SQL Server running on the server in order to create tables, stored p</w:t>
      </w:r>
      <w:r w:rsidR="00C77091">
        <w:rPr>
          <w:sz w:val="20"/>
        </w:rPr>
        <w:t>rocedures, etc. Y</w:t>
      </w:r>
      <w:r w:rsidRPr="00083D0D">
        <w:rPr>
          <w:sz w:val="20"/>
        </w:rPr>
        <w:t xml:space="preserve">ou can use SQL Server </w:t>
      </w:r>
      <w:r w:rsidR="009D50AE">
        <w:rPr>
          <w:sz w:val="20"/>
        </w:rPr>
        <w:t xml:space="preserve">Management Studio </w:t>
      </w:r>
      <w:r w:rsidRPr="00083D0D">
        <w:rPr>
          <w:sz w:val="20"/>
        </w:rPr>
        <w:t xml:space="preserve">to </w:t>
      </w:r>
      <w:r w:rsidR="009D50AE">
        <w:rPr>
          <w:sz w:val="20"/>
        </w:rPr>
        <w:t>connect to the server</w:t>
      </w:r>
      <w:r w:rsidR="00B10737">
        <w:rPr>
          <w:sz w:val="20"/>
        </w:rPr>
        <w:t xml:space="preserve"> using:</w:t>
      </w:r>
    </w:p>
    <w:p w:rsidR="00B10737" w:rsidRDefault="00B10737" w:rsidP="00B10737">
      <w:pPr>
        <w:ind w:firstLine="720"/>
        <w:jc w:val="both"/>
        <w:rPr>
          <w:sz w:val="20"/>
        </w:rPr>
      </w:pPr>
      <w:r>
        <w:rPr>
          <w:sz w:val="20"/>
        </w:rPr>
        <w:t>Server type: Database Engine</w:t>
      </w:r>
    </w:p>
    <w:p w:rsidR="00B10737" w:rsidRDefault="00C77091" w:rsidP="00B10737">
      <w:pPr>
        <w:ind w:firstLine="720"/>
        <w:jc w:val="both"/>
        <w:rPr>
          <w:sz w:val="20"/>
        </w:rPr>
      </w:pPr>
      <w:r>
        <w:rPr>
          <w:sz w:val="20"/>
        </w:rPr>
        <w:t>Server name: fastapps04.qut.edu.au</w:t>
      </w:r>
    </w:p>
    <w:p w:rsidR="009D50AE" w:rsidRDefault="009D50AE" w:rsidP="00B10737">
      <w:pPr>
        <w:ind w:firstLine="720"/>
        <w:jc w:val="both"/>
        <w:rPr>
          <w:sz w:val="20"/>
        </w:rPr>
      </w:pPr>
      <w:r>
        <w:rPr>
          <w:sz w:val="20"/>
        </w:rPr>
        <w:t>Authent</w:t>
      </w:r>
      <w:r w:rsidR="00B10737">
        <w:rPr>
          <w:sz w:val="20"/>
        </w:rPr>
        <w:t>ication: Windows Authentication</w:t>
      </w:r>
    </w:p>
    <w:p w:rsidR="00B10737" w:rsidRDefault="00B10737" w:rsidP="00B10737">
      <w:pPr>
        <w:ind w:firstLine="720"/>
        <w:jc w:val="both"/>
        <w:rPr>
          <w:sz w:val="20"/>
        </w:rPr>
      </w:pPr>
    </w:p>
    <w:p w:rsidR="009D50AE" w:rsidRDefault="009D50AE" w:rsidP="0081642D">
      <w:pPr>
        <w:jc w:val="both"/>
        <w:rPr>
          <w:sz w:val="20"/>
        </w:rPr>
      </w:pPr>
      <w:r>
        <w:rPr>
          <w:sz w:val="20"/>
        </w:rPr>
        <w:t>Note</w:t>
      </w:r>
      <w:proofErr w:type="gramStart"/>
      <w:r>
        <w:rPr>
          <w:sz w:val="20"/>
        </w:rPr>
        <w:t>,</w:t>
      </w:r>
      <w:proofErr w:type="gramEnd"/>
      <w:r>
        <w:rPr>
          <w:sz w:val="20"/>
        </w:rPr>
        <w:t xml:space="preserve"> this </w:t>
      </w:r>
      <w:r w:rsidR="00C77091">
        <w:rPr>
          <w:sz w:val="20"/>
        </w:rPr>
        <w:t xml:space="preserve">may </w:t>
      </w:r>
      <w:r>
        <w:rPr>
          <w:sz w:val="20"/>
        </w:rPr>
        <w:t>not work from outside of QUT due to firewall restrictions.</w:t>
      </w:r>
    </w:p>
    <w:p w:rsidR="009D50AE" w:rsidRDefault="009D50AE" w:rsidP="009C058F">
      <w:pPr>
        <w:jc w:val="both"/>
        <w:rPr>
          <w:sz w:val="20"/>
        </w:rPr>
      </w:pPr>
      <w:r>
        <w:rPr>
          <w:sz w:val="20"/>
        </w:rPr>
        <w:t xml:space="preserve"> </w:t>
      </w:r>
    </w:p>
    <w:p w:rsidR="009C058F" w:rsidRDefault="009C058F" w:rsidP="009C058F">
      <w:pPr>
        <w:jc w:val="both"/>
        <w:rPr>
          <w:b/>
          <w:sz w:val="22"/>
        </w:rPr>
      </w:pPr>
      <w:r w:rsidRPr="00083D0D">
        <w:rPr>
          <w:b/>
          <w:sz w:val="22"/>
        </w:rPr>
        <w:t>Coding Best Practice</w:t>
      </w:r>
    </w:p>
    <w:p w:rsidR="009C058F" w:rsidRPr="009C058F" w:rsidRDefault="009C058F" w:rsidP="009C058F">
      <w:pPr>
        <w:jc w:val="both"/>
        <w:rPr>
          <w:b/>
          <w:sz w:val="8"/>
        </w:rPr>
      </w:pPr>
    </w:p>
    <w:p w:rsidR="009C058F" w:rsidRPr="00083D0D" w:rsidRDefault="009C058F" w:rsidP="009C058F">
      <w:pPr>
        <w:numPr>
          <w:ilvl w:val="0"/>
          <w:numId w:val="44"/>
        </w:numPr>
        <w:tabs>
          <w:tab w:val="clear" w:pos="720"/>
          <w:tab w:val="num" w:pos="180"/>
        </w:tabs>
        <w:ind w:left="180" w:hanging="180"/>
        <w:jc w:val="both"/>
        <w:rPr>
          <w:b/>
          <w:sz w:val="22"/>
        </w:rPr>
      </w:pPr>
      <w:r w:rsidRPr="00083D0D">
        <w:rPr>
          <w:sz w:val="20"/>
          <w:szCs w:val="22"/>
        </w:rPr>
        <w:t xml:space="preserve">Large volumes of comments are </w:t>
      </w:r>
      <w:r w:rsidRPr="00083D0D">
        <w:rPr>
          <w:b/>
          <w:sz w:val="20"/>
          <w:szCs w:val="22"/>
        </w:rPr>
        <w:t>not</w:t>
      </w:r>
      <w:r w:rsidRPr="00083D0D">
        <w:rPr>
          <w:sz w:val="20"/>
          <w:szCs w:val="22"/>
        </w:rPr>
        <w:t xml:space="preserve"> required in your source code. The code however should be self documenting by carefully choosing identifier names and writing in a clear, simple and elegant fashion. Your code should read like a book. Code with the expectation that your code will be critiqued by thousands of people. Don’t simply consider “does it work?”, but rather “is it as clear, simple and elegant as it could possibly be?”</w:t>
      </w:r>
    </w:p>
    <w:p w:rsidR="009C058F" w:rsidRPr="00083D0D" w:rsidRDefault="009C058F" w:rsidP="009C058F">
      <w:pPr>
        <w:numPr>
          <w:ilvl w:val="0"/>
          <w:numId w:val="44"/>
        </w:numPr>
        <w:tabs>
          <w:tab w:val="clear" w:pos="720"/>
          <w:tab w:val="num" w:pos="180"/>
        </w:tabs>
        <w:ind w:left="180" w:hanging="180"/>
        <w:jc w:val="both"/>
        <w:rPr>
          <w:b/>
          <w:sz w:val="22"/>
        </w:rPr>
      </w:pPr>
      <w:r w:rsidRPr="00083D0D">
        <w:rPr>
          <w:sz w:val="20"/>
          <w:szCs w:val="22"/>
        </w:rPr>
        <w:t>Keep your methods short and simple, no user defined method should be longer than a screen.</w:t>
      </w:r>
    </w:p>
    <w:p w:rsidR="009C058F" w:rsidRPr="00083D0D" w:rsidRDefault="009C058F" w:rsidP="009C058F">
      <w:pPr>
        <w:numPr>
          <w:ilvl w:val="0"/>
          <w:numId w:val="44"/>
        </w:numPr>
        <w:tabs>
          <w:tab w:val="clear" w:pos="720"/>
          <w:tab w:val="num" w:pos="180"/>
        </w:tabs>
        <w:ind w:left="0" w:firstLine="0"/>
        <w:jc w:val="both"/>
        <w:rPr>
          <w:b/>
          <w:sz w:val="22"/>
        </w:rPr>
      </w:pPr>
      <w:r w:rsidRPr="00083D0D">
        <w:rPr>
          <w:sz w:val="20"/>
          <w:szCs w:val="22"/>
        </w:rPr>
        <w:t>Don’t replicate code or logic.</w:t>
      </w:r>
    </w:p>
    <w:p w:rsidR="009C058F" w:rsidRPr="00083D0D" w:rsidRDefault="009C058F" w:rsidP="009C058F">
      <w:pPr>
        <w:numPr>
          <w:ilvl w:val="0"/>
          <w:numId w:val="44"/>
        </w:numPr>
        <w:tabs>
          <w:tab w:val="clear" w:pos="720"/>
          <w:tab w:val="num" w:pos="180"/>
        </w:tabs>
        <w:ind w:left="180" w:hanging="180"/>
        <w:jc w:val="both"/>
        <w:rPr>
          <w:b/>
          <w:sz w:val="22"/>
        </w:rPr>
      </w:pPr>
      <w:r w:rsidRPr="00083D0D">
        <w:rPr>
          <w:sz w:val="20"/>
          <w:szCs w:val="22"/>
        </w:rPr>
        <w:t>Use private methods and attributes where ever possible to maintain abstraction.</w:t>
      </w:r>
    </w:p>
    <w:p w:rsidR="00E9175C" w:rsidRPr="00083D0D" w:rsidRDefault="00E9175C" w:rsidP="005A0869">
      <w:pPr>
        <w:jc w:val="both"/>
        <w:rPr>
          <w:sz w:val="20"/>
        </w:rPr>
      </w:pPr>
    </w:p>
    <w:p w:rsidR="00775AC5" w:rsidRPr="00083D0D" w:rsidRDefault="00775AC5" w:rsidP="005A0869">
      <w:pPr>
        <w:jc w:val="both"/>
        <w:rPr>
          <w:b/>
          <w:sz w:val="22"/>
        </w:rPr>
      </w:pPr>
      <w:r w:rsidRPr="00083D0D">
        <w:rPr>
          <w:b/>
          <w:sz w:val="22"/>
        </w:rPr>
        <w:t>What to Submit</w:t>
      </w:r>
    </w:p>
    <w:p w:rsidR="00775AC5" w:rsidRPr="00083D0D" w:rsidRDefault="00B26E2A" w:rsidP="00775AC5">
      <w:pPr>
        <w:numPr>
          <w:ilvl w:val="0"/>
          <w:numId w:val="38"/>
        </w:numPr>
        <w:jc w:val="both"/>
        <w:rPr>
          <w:sz w:val="20"/>
        </w:rPr>
      </w:pPr>
      <w:r w:rsidRPr="00083D0D">
        <w:rPr>
          <w:sz w:val="20"/>
        </w:rPr>
        <w:t>Deploy on the server</w:t>
      </w:r>
      <w:r w:rsidR="00775AC5" w:rsidRPr="00083D0D">
        <w:rPr>
          <w:sz w:val="20"/>
        </w:rPr>
        <w:t xml:space="preserve"> </w:t>
      </w:r>
      <w:r w:rsidRPr="00083D0D">
        <w:rPr>
          <w:sz w:val="20"/>
        </w:rPr>
        <w:t>(</w:t>
      </w:r>
      <w:r w:rsidR="00E45EAB">
        <w:rPr>
          <w:sz w:val="20"/>
        </w:rPr>
        <w:t>fastapps04</w:t>
      </w:r>
      <w:r w:rsidRPr="00083D0D">
        <w:rPr>
          <w:sz w:val="20"/>
        </w:rPr>
        <w:t>)</w:t>
      </w:r>
      <w:r w:rsidR="00775AC5" w:rsidRPr="00083D0D">
        <w:rPr>
          <w:sz w:val="20"/>
        </w:rPr>
        <w:t>:</w:t>
      </w:r>
    </w:p>
    <w:p w:rsidR="00CA2E92" w:rsidRPr="00083D0D" w:rsidRDefault="00775AC5" w:rsidP="00775AC5">
      <w:pPr>
        <w:numPr>
          <w:ilvl w:val="0"/>
          <w:numId w:val="26"/>
        </w:numPr>
        <w:jc w:val="both"/>
        <w:rPr>
          <w:sz w:val="20"/>
        </w:rPr>
      </w:pPr>
      <w:r w:rsidRPr="00083D0D">
        <w:rPr>
          <w:sz w:val="20"/>
        </w:rPr>
        <w:t xml:space="preserve">All </w:t>
      </w:r>
      <w:r w:rsidR="00CA2E92" w:rsidRPr="00083D0D">
        <w:rPr>
          <w:sz w:val="20"/>
        </w:rPr>
        <w:t>source, binary, configuration and project files.</w:t>
      </w:r>
    </w:p>
    <w:p w:rsidR="00CA2E92" w:rsidRPr="00083D0D" w:rsidRDefault="00B26E2A" w:rsidP="00775AC5">
      <w:pPr>
        <w:numPr>
          <w:ilvl w:val="0"/>
          <w:numId w:val="38"/>
        </w:numPr>
        <w:jc w:val="both"/>
        <w:rPr>
          <w:sz w:val="20"/>
        </w:rPr>
      </w:pPr>
      <w:r w:rsidRPr="00083D0D">
        <w:rPr>
          <w:sz w:val="20"/>
        </w:rPr>
        <w:t>A p</w:t>
      </w:r>
      <w:r w:rsidR="006A4909" w:rsidRPr="00083D0D">
        <w:rPr>
          <w:sz w:val="20"/>
        </w:rPr>
        <w:t>rinted report submitted via assignment</w:t>
      </w:r>
      <w:r w:rsidR="00CA2E92" w:rsidRPr="00083D0D">
        <w:rPr>
          <w:sz w:val="20"/>
        </w:rPr>
        <w:t xml:space="preserve"> desk</w:t>
      </w:r>
      <w:r w:rsidRPr="00083D0D">
        <w:rPr>
          <w:sz w:val="20"/>
        </w:rPr>
        <w:t xml:space="preserve"> containing</w:t>
      </w:r>
      <w:r w:rsidR="00CA2E92" w:rsidRPr="00083D0D">
        <w:rPr>
          <w:sz w:val="20"/>
        </w:rPr>
        <w:t>:</w:t>
      </w:r>
    </w:p>
    <w:p w:rsidR="00C55C86" w:rsidRDefault="00C55C86" w:rsidP="007E4FFE">
      <w:pPr>
        <w:numPr>
          <w:ilvl w:val="0"/>
          <w:numId w:val="42"/>
        </w:numPr>
        <w:jc w:val="both"/>
        <w:rPr>
          <w:sz w:val="20"/>
        </w:rPr>
      </w:pPr>
      <w:r>
        <w:rPr>
          <w:sz w:val="20"/>
        </w:rPr>
        <w:t>A list of any (admin) user names or passwords that might be required by graders to test your web application.</w:t>
      </w:r>
    </w:p>
    <w:p w:rsidR="007E4FFE" w:rsidRPr="00083D0D" w:rsidRDefault="007E4FFE" w:rsidP="007E4FFE">
      <w:pPr>
        <w:numPr>
          <w:ilvl w:val="0"/>
          <w:numId w:val="42"/>
        </w:numPr>
        <w:jc w:val="both"/>
        <w:rPr>
          <w:sz w:val="20"/>
        </w:rPr>
      </w:pPr>
      <w:r w:rsidRPr="00083D0D">
        <w:rPr>
          <w:sz w:val="20"/>
        </w:rPr>
        <w:t>A brief summary of the status of your system including any known issues or bugs. [1 page max]</w:t>
      </w:r>
    </w:p>
    <w:p w:rsidR="00535649" w:rsidRPr="00083D0D" w:rsidRDefault="00535649" w:rsidP="00E54F83">
      <w:pPr>
        <w:numPr>
          <w:ilvl w:val="0"/>
          <w:numId w:val="42"/>
        </w:numPr>
        <w:jc w:val="both"/>
        <w:rPr>
          <w:sz w:val="20"/>
        </w:rPr>
      </w:pPr>
      <w:r w:rsidRPr="00083D0D">
        <w:rPr>
          <w:sz w:val="20"/>
        </w:rPr>
        <w:t>A web site flow diagram (see Figure A.1 of the textbook).</w:t>
      </w:r>
      <w:r w:rsidR="007E4FFE" w:rsidRPr="00083D0D">
        <w:rPr>
          <w:sz w:val="20"/>
        </w:rPr>
        <w:t xml:space="preserve"> [1 page max]</w:t>
      </w:r>
    </w:p>
    <w:p w:rsidR="00E54F83" w:rsidRPr="00083D0D" w:rsidRDefault="00CA2E92" w:rsidP="00E54F83">
      <w:pPr>
        <w:numPr>
          <w:ilvl w:val="0"/>
          <w:numId w:val="42"/>
        </w:numPr>
        <w:jc w:val="both"/>
        <w:rPr>
          <w:sz w:val="20"/>
        </w:rPr>
      </w:pPr>
      <w:r w:rsidRPr="00083D0D">
        <w:rPr>
          <w:sz w:val="20"/>
        </w:rPr>
        <w:t>A single UML class d</w:t>
      </w:r>
      <w:r w:rsidR="00E54F83" w:rsidRPr="00083D0D">
        <w:rPr>
          <w:sz w:val="20"/>
        </w:rPr>
        <w:t>iagram</w:t>
      </w:r>
      <w:r w:rsidRPr="00083D0D">
        <w:rPr>
          <w:sz w:val="20"/>
        </w:rPr>
        <w:t xml:space="preserve"> showing all user defined classes from all three tiers (partitioned into tiers). The diagram should also show t</w:t>
      </w:r>
      <w:r w:rsidR="00C77091">
        <w:rPr>
          <w:sz w:val="20"/>
        </w:rPr>
        <w:t xml:space="preserve">he </w:t>
      </w:r>
      <w:r w:rsidRPr="00083D0D">
        <w:rPr>
          <w:sz w:val="20"/>
        </w:rPr>
        <w:t xml:space="preserve">relationships (inherits, contains, uses, etc) between those classes </w:t>
      </w:r>
      <w:r w:rsidR="006A4909" w:rsidRPr="00083D0D">
        <w:rPr>
          <w:sz w:val="20"/>
        </w:rPr>
        <w:t>expressed using correct</w:t>
      </w:r>
      <w:r w:rsidR="00C77091">
        <w:rPr>
          <w:sz w:val="20"/>
        </w:rPr>
        <w:t xml:space="preserve"> UML notation. </w:t>
      </w:r>
      <w:r w:rsidR="007E4FFE" w:rsidRPr="00083D0D">
        <w:rPr>
          <w:sz w:val="20"/>
        </w:rPr>
        <w:t>[1 page max, use A3 if necessary]</w:t>
      </w:r>
    </w:p>
    <w:p w:rsidR="00E54F83" w:rsidRPr="00083D0D" w:rsidRDefault="00C77091" w:rsidP="00E54F83">
      <w:pPr>
        <w:numPr>
          <w:ilvl w:val="0"/>
          <w:numId w:val="42"/>
        </w:numPr>
        <w:jc w:val="both"/>
        <w:rPr>
          <w:sz w:val="20"/>
        </w:rPr>
      </w:pPr>
      <w:r>
        <w:rPr>
          <w:sz w:val="20"/>
        </w:rPr>
        <w:br w:type="column"/>
      </w:r>
      <w:r w:rsidR="006A4909" w:rsidRPr="00083D0D">
        <w:rPr>
          <w:sz w:val="20"/>
        </w:rPr>
        <w:lastRenderedPageBreak/>
        <w:t xml:space="preserve">A printout of the SQL Server database diagram showing all user defined tables and their columns. It should also show the primary keys and foreign key relationships between these tables. </w:t>
      </w:r>
      <w:r w:rsidR="00535649" w:rsidRPr="00083D0D">
        <w:rPr>
          <w:sz w:val="20"/>
        </w:rPr>
        <w:t>You can create such a diagram by r</w:t>
      </w:r>
      <w:r w:rsidR="006A4909" w:rsidRPr="00083D0D">
        <w:rPr>
          <w:sz w:val="20"/>
        </w:rPr>
        <w:t>ight click</w:t>
      </w:r>
      <w:r w:rsidR="00535649" w:rsidRPr="00083D0D">
        <w:rPr>
          <w:sz w:val="20"/>
        </w:rPr>
        <w:t>ing</w:t>
      </w:r>
      <w:r w:rsidR="006A4909" w:rsidRPr="00083D0D">
        <w:rPr>
          <w:sz w:val="20"/>
        </w:rPr>
        <w:t xml:space="preserve"> on the </w:t>
      </w:r>
      <w:r w:rsidR="00535649" w:rsidRPr="00083D0D">
        <w:rPr>
          <w:sz w:val="20"/>
        </w:rPr>
        <w:t>“</w:t>
      </w:r>
      <w:r w:rsidR="006A4909" w:rsidRPr="00083D0D">
        <w:rPr>
          <w:sz w:val="20"/>
        </w:rPr>
        <w:t>Diagrams</w:t>
      </w:r>
      <w:r w:rsidR="00535649" w:rsidRPr="00083D0D">
        <w:rPr>
          <w:sz w:val="20"/>
        </w:rPr>
        <w:t>”</w:t>
      </w:r>
      <w:r w:rsidR="006A4909" w:rsidRPr="00083D0D">
        <w:rPr>
          <w:sz w:val="20"/>
        </w:rPr>
        <w:t xml:space="preserve"> tab of your database in SQL Server Enterprise Manager and select “New Database Diagram ...</w:t>
      </w:r>
      <w:proofErr w:type="gramStart"/>
      <w:r w:rsidR="006A4909" w:rsidRPr="00083D0D">
        <w:rPr>
          <w:sz w:val="20"/>
        </w:rPr>
        <w:t>”.</w:t>
      </w:r>
      <w:proofErr w:type="gramEnd"/>
      <w:r w:rsidR="007E4FFE" w:rsidRPr="00083D0D">
        <w:rPr>
          <w:sz w:val="20"/>
        </w:rPr>
        <w:t xml:space="preserve"> [1 page max]</w:t>
      </w:r>
    </w:p>
    <w:p w:rsidR="00E54F83" w:rsidRPr="00083D0D" w:rsidRDefault="006A4909" w:rsidP="00E54F83">
      <w:pPr>
        <w:numPr>
          <w:ilvl w:val="0"/>
          <w:numId w:val="42"/>
        </w:numPr>
        <w:jc w:val="both"/>
        <w:rPr>
          <w:sz w:val="20"/>
        </w:rPr>
      </w:pPr>
      <w:r w:rsidRPr="00083D0D">
        <w:rPr>
          <w:sz w:val="20"/>
        </w:rPr>
        <w:t xml:space="preserve">A bullet point list of the </w:t>
      </w:r>
      <w:r w:rsidR="00E54F83" w:rsidRPr="00083D0D">
        <w:rPr>
          <w:sz w:val="20"/>
        </w:rPr>
        <w:t>optional requirements</w:t>
      </w:r>
      <w:r w:rsidRPr="00083D0D">
        <w:rPr>
          <w:sz w:val="20"/>
        </w:rPr>
        <w:t xml:space="preserve"> that you have implemented, including your own options not included in the suggested list of requirements.</w:t>
      </w:r>
      <w:r w:rsidR="007E4FFE" w:rsidRPr="00083D0D">
        <w:rPr>
          <w:sz w:val="20"/>
        </w:rPr>
        <w:t xml:space="preserve"> [1 page max]</w:t>
      </w:r>
    </w:p>
    <w:p w:rsidR="00535649" w:rsidRPr="00083D0D" w:rsidRDefault="00535649" w:rsidP="00E54F83">
      <w:pPr>
        <w:numPr>
          <w:ilvl w:val="0"/>
          <w:numId w:val="42"/>
        </w:numPr>
        <w:jc w:val="both"/>
        <w:rPr>
          <w:sz w:val="20"/>
        </w:rPr>
      </w:pPr>
      <w:r w:rsidRPr="00083D0D">
        <w:rPr>
          <w:b/>
          <w:sz w:val="20"/>
        </w:rPr>
        <w:t>Do not</w:t>
      </w:r>
      <w:r w:rsidRPr="00083D0D">
        <w:rPr>
          <w:sz w:val="20"/>
        </w:rPr>
        <w:t xml:space="preserve"> include a printout of any of your source code (we don’t have enough trees!)</w:t>
      </w:r>
    </w:p>
    <w:p w:rsidR="007E4FFE" w:rsidRPr="00083D0D" w:rsidRDefault="007E4FFE" w:rsidP="007E4FFE">
      <w:pPr>
        <w:numPr>
          <w:ilvl w:val="0"/>
          <w:numId w:val="42"/>
        </w:numPr>
        <w:jc w:val="both"/>
        <w:rPr>
          <w:sz w:val="20"/>
        </w:rPr>
      </w:pPr>
      <w:r w:rsidRPr="00083D0D">
        <w:rPr>
          <w:b/>
          <w:sz w:val="20"/>
        </w:rPr>
        <w:t>Do not</w:t>
      </w:r>
      <w:r w:rsidRPr="00083D0D">
        <w:rPr>
          <w:sz w:val="20"/>
        </w:rPr>
        <w:t xml:space="preserve"> include anything else in your report. The entire report </w:t>
      </w:r>
      <w:r w:rsidR="00731596" w:rsidRPr="00731596">
        <w:rPr>
          <w:b/>
          <w:sz w:val="20"/>
        </w:rPr>
        <w:t>must</w:t>
      </w:r>
      <w:r w:rsidRPr="00083D0D">
        <w:rPr>
          <w:sz w:val="20"/>
        </w:rPr>
        <w:t xml:space="preserve"> be </w:t>
      </w:r>
      <w:r w:rsidR="00731596">
        <w:rPr>
          <w:sz w:val="20"/>
        </w:rPr>
        <w:t>no more</w:t>
      </w:r>
      <w:r w:rsidRPr="00083D0D">
        <w:rPr>
          <w:sz w:val="20"/>
        </w:rPr>
        <w:t xml:space="preserve"> than 10 pages.</w:t>
      </w:r>
    </w:p>
    <w:p w:rsidR="007E4FFE" w:rsidRPr="00083D0D" w:rsidRDefault="007E4FFE" w:rsidP="00FB3167">
      <w:pPr>
        <w:ind w:left="360"/>
        <w:jc w:val="both"/>
        <w:rPr>
          <w:sz w:val="20"/>
        </w:rPr>
      </w:pPr>
    </w:p>
    <w:sectPr w:rsidR="007E4FFE" w:rsidRPr="00083D0D" w:rsidSect="00B608A7">
      <w:type w:val="continuous"/>
      <w:pgSz w:w="11906" w:h="16838"/>
      <w:pgMar w:top="1134" w:right="1134" w:bottom="1134" w:left="1134" w:header="709" w:footer="709" w:gutter="0"/>
      <w:cols w:num="2" w:space="56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A0917"/>
    <w:multiLevelType w:val="hybridMultilevel"/>
    <w:tmpl w:val="B63459E0"/>
    <w:lvl w:ilvl="0" w:tplc="0C090005">
      <w:start w:val="1"/>
      <w:numFmt w:val="bullet"/>
      <w:lvlText w:val=""/>
      <w:lvlJc w:val="left"/>
      <w:pPr>
        <w:tabs>
          <w:tab w:val="num" w:pos="360"/>
        </w:tabs>
        <w:ind w:left="360" w:hanging="360"/>
      </w:pPr>
      <w:rPr>
        <w:rFonts w:ascii="Wingdings" w:hAnsi="Wingdings"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
    <w:nsid w:val="040C6865"/>
    <w:multiLevelType w:val="hybridMultilevel"/>
    <w:tmpl w:val="7D84B104"/>
    <w:lvl w:ilvl="0" w:tplc="0C090005">
      <w:start w:val="1"/>
      <w:numFmt w:val="bullet"/>
      <w:lvlText w:val=""/>
      <w:lvlJc w:val="left"/>
      <w:pPr>
        <w:tabs>
          <w:tab w:val="num" w:pos="360"/>
        </w:tabs>
        <w:ind w:left="360" w:hanging="360"/>
      </w:pPr>
      <w:rPr>
        <w:rFonts w:ascii="Wingdings" w:hAnsi="Wingdings" w:hint="default"/>
        <w:b/>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nsid w:val="052B6D9F"/>
    <w:multiLevelType w:val="hybridMultilevel"/>
    <w:tmpl w:val="6570E4FE"/>
    <w:lvl w:ilvl="0" w:tplc="0C09000F">
      <w:start w:val="1"/>
      <w:numFmt w:val="decimal"/>
      <w:lvlText w:val="%1."/>
      <w:lvlJc w:val="left"/>
      <w:pPr>
        <w:tabs>
          <w:tab w:val="num" w:pos="360"/>
        </w:tabs>
        <w:ind w:left="360" w:hanging="360"/>
      </w:p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3">
    <w:nsid w:val="0DD37F63"/>
    <w:multiLevelType w:val="hybridMultilevel"/>
    <w:tmpl w:val="AEC08084"/>
    <w:lvl w:ilvl="0" w:tplc="0C09000F">
      <w:start w:val="1"/>
      <w:numFmt w:val="decimal"/>
      <w:lvlText w:val="%1."/>
      <w:lvlJc w:val="left"/>
      <w:pPr>
        <w:tabs>
          <w:tab w:val="num" w:pos="360"/>
        </w:tabs>
        <w:ind w:left="360" w:hanging="360"/>
      </w:pPr>
    </w:lvl>
    <w:lvl w:ilvl="1" w:tplc="0C090019">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4">
    <w:nsid w:val="118C6525"/>
    <w:multiLevelType w:val="hybridMultilevel"/>
    <w:tmpl w:val="1FA6A2B2"/>
    <w:lvl w:ilvl="0" w:tplc="B44441F2">
      <w:start w:val="1"/>
      <w:numFmt w:val="lowerLetter"/>
      <w:lvlText w:val="(%1)"/>
      <w:lvlJc w:val="left"/>
      <w:pPr>
        <w:tabs>
          <w:tab w:val="num" w:pos="360"/>
        </w:tabs>
        <w:ind w:left="360" w:hanging="360"/>
      </w:pPr>
      <w:rPr>
        <w:rFonts w:hint="default"/>
        <w:b/>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nsid w:val="13E85923"/>
    <w:multiLevelType w:val="hybridMultilevel"/>
    <w:tmpl w:val="A2589640"/>
    <w:lvl w:ilvl="0" w:tplc="0C09000F">
      <w:start w:val="1"/>
      <w:numFmt w:val="decimal"/>
      <w:lvlText w:val="%1."/>
      <w:lvlJc w:val="left"/>
      <w:pPr>
        <w:tabs>
          <w:tab w:val="num" w:pos="360"/>
        </w:tabs>
        <w:ind w:left="360" w:hanging="360"/>
      </w:pPr>
      <w:rPr>
        <w:rFonts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6">
    <w:nsid w:val="19D823BC"/>
    <w:multiLevelType w:val="multilevel"/>
    <w:tmpl w:val="C2EEC6FC"/>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1A0B3DBF"/>
    <w:multiLevelType w:val="hybridMultilevel"/>
    <w:tmpl w:val="0D26ACDC"/>
    <w:lvl w:ilvl="0" w:tplc="0C090005">
      <w:start w:val="1"/>
      <w:numFmt w:val="bullet"/>
      <w:lvlText w:val=""/>
      <w:lvlJc w:val="left"/>
      <w:pPr>
        <w:tabs>
          <w:tab w:val="num" w:pos="720"/>
        </w:tabs>
        <w:ind w:left="720" w:hanging="360"/>
      </w:pPr>
      <w:rPr>
        <w:rFonts w:ascii="Wingdings" w:hAnsi="Wingdings" w:hint="default"/>
        <w:b/>
      </w:rPr>
    </w:lvl>
    <w:lvl w:ilvl="1" w:tplc="0C090005">
      <w:start w:val="1"/>
      <w:numFmt w:val="bullet"/>
      <w:lvlText w:val=""/>
      <w:lvlJc w:val="left"/>
      <w:pPr>
        <w:tabs>
          <w:tab w:val="num" w:pos="1800"/>
        </w:tabs>
        <w:ind w:left="1800" w:hanging="360"/>
      </w:pPr>
      <w:rPr>
        <w:rFonts w:ascii="Wingdings" w:hAnsi="Wingdings" w:hint="default"/>
        <w:b/>
      </w:r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8">
    <w:nsid w:val="1C297726"/>
    <w:multiLevelType w:val="multilevel"/>
    <w:tmpl w:val="0B366F48"/>
    <w:lvl w:ilvl="0">
      <w:start w:val="1"/>
      <w:numFmt w:val="lowerLetter"/>
      <w:lvlText w:val="(%1)"/>
      <w:lvlJc w:val="left"/>
      <w:pPr>
        <w:tabs>
          <w:tab w:val="num" w:pos="360"/>
        </w:tabs>
        <w:ind w:left="36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5060CC7"/>
    <w:multiLevelType w:val="hybridMultilevel"/>
    <w:tmpl w:val="F15627D0"/>
    <w:lvl w:ilvl="0" w:tplc="B44441F2">
      <w:start w:val="1"/>
      <w:numFmt w:val="lowerLetter"/>
      <w:lvlText w:val="(%1)"/>
      <w:lvlJc w:val="left"/>
      <w:pPr>
        <w:tabs>
          <w:tab w:val="num" w:pos="720"/>
        </w:tabs>
        <w:ind w:left="720" w:hanging="360"/>
      </w:pPr>
      <w:rPr>
        <w:rFonts w:hint="default"/>
        <w:b/>
      </w:rPr>
    </w:lvl>
    <w:lvl w:ilvl="1" w:tplc="0C09000F">
      <w:start w:val="1"/>
      <w:numFmt w:val="decimal"/>
      <w:lvlText w:val="%2."/>
      <w:lvlJc w:val="left"/>
      <w:pPr>
        <w:tabs>
          <w:tab w:val="num" w:pos="1440"/>
        </w:tabs>
        <w:ind w:left="1440" w:hanging="360"/>
      </w:pPr>
      <w:rPr>
        <w:rFonts w:hint="default"/>
        <w:b/>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nsid w:val="27134E3E"/>
    <w:multiLevelType w:val="hybridMultilevel"/>
    <w:tmpl w:val="B0228F82"/>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2D67012E"/>
    <w:multiLevelType w:val="hybridMultilevel"/>
    <w:tmpl w:val="C5D4F8B6"/>
    <w:lvl w:ilvl="0" w:tplc="0C090005">
      <w:start w:val="1"/>
      <w:numFmt w:val="bullet"/>
      <w:lvlText w:val=""/>
      <w:lvlJc w:val="left"/>
      <w:pPr>
        <w:tabs>
          <w:tab w:val="num" w:pos="360"/>
        </w:tabs>
        <w:ind w:left="360" w:hanging="360"/>
      </w:pPr>
      <w:rPr>
        <w:rFonts w:ascii="Wingdings" w:hAnsi="Wingdings"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2">
    <w:nsid w:val="33296AF2"/>
    <w:multiLevelType w:val="hybridMultilevel"/>
    <w:tmpl w:val="193C78EC"/>
    <w:lvl w:ilvl="0" w:tplc="0C090005">
      <w:start w:val="1"/>
      <w:numFmt w:val="bullet"/>
      <w:lvlText w:val=""/>
      <w:lvlJc w:val="left"/>
      <w:pPr>
        <w:tabs>
          <w:tab w:val="num" w:pos="360"/>
        </w:tabs>
        <w:ind w:left="360" w:hanging="360"/>
      </w:pPr>
      <w:rPr>
        <w:rFonts w:ascii="Wingdings" w:hAnsi="Wingdings"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3">
    <w:nsid w:val="345F5964"/>
    <w:multiLevelType w:val="hybridMultilevel"/>
    <w:tmpl w:val="152C998C"/>
    <w:lvl w:ilvl="0" w:tplc="0C090005">
      <w:start w:val="1"/>
      <w:numFmt w:val="bullet"/>
      <w:lvlText w:val=""/>
      <w:lvlJc w:val="left"/>
      <w:pPr>
        <w:tabs>
          <w:tab w:val="num" w:pos="360"/>
        </w:tabs>
        <w:ind w:left="360" w:hanging="360"/>
      </w:pPr>
      <w:rPr>
        <w:rFonts w:ascii="Wingdings" w:hAnsi="Wingdings"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4">
    <w:nsid w:val="371608F9"/>
    <w:multiLevelType w:val="hybridMultilevel"/>
    <w:tmpl w:val="D70ECB10"/>
    <w:lvl w:ilvl="0" w:tplc="0C090005">
      <w:start w:val="1"/>
      <w:numFmt w:val="bullet"/>
      <w:lvlText w:val=""/>
      <w:lvlJc w:val="left"/>
      <w:pPr>
        <w:tabs>
          <w:tab w:val="num" w:pos="360"/>
        </w:tabs>
        <w:ind w:left="360" w:hanging="360"/>
      </w:pPr>
      <w:rPr>
        <w:rFonts w:ascii="Wingdings" w:hAnsi="Wingdings" w:hint="default"/>
        <w:b/>
      </w:rPr>
    </w:lvl>
    <w:lvl w:ilvl="1" w:tplc="0C090005">
      <w:start w:val="1"/>
      <w:numFmt w:val="bullet"/>
      <w:lvlText w:val=""/>
      <w:lvlJc w:val="left"/>
      <w:pPr>
        <w:tabs>
          <w:tab w:val="num" w:pos="1440"/>
        </w:tabs>
        <w:ind w:left="1440" w:hanging="360"/>
      </w:pPr>
      <w:rPr>
        <w:rFonts w:ascii="Wingdings" w:hAnsi="Wingdings" w:hint="default"/>
        <w:b/>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5">
    <w:nsid w:val="37167433"/>
    <w:multiLevelType w:val="hybridMultilevel"/>
    <w:tmpl w:val="0EAACBD6"/>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nsid w:val="38D1658F"/>
    <w:multiLevelType w:val="hybridMultilevel"/>
    <w:tmpl w:val="0E7E4B1C"/>
    <w:lvl w:ilvl="0" w:tplc="0C09000F">
      <w:start w:val="1"/>
      <w:numFmt w:val="decimal"/>
      <w:lvlText w:val="%1."/>
      <w:lvlJc w:val="left"/>
      <w:pPr>
        <w:tabs>
          <w:tab w:val="num" w:pos="360"/>
        </w:tabs>
        <w:ind w:left="360" w:hanging="360"/>
      </w:p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7">
    <w:nsid w:val="3D996525"/>
    <w:multiLevelType w:val="hybridMultilevel"/>
    <w:tmpl w:val="63E6EC0E"/>
    <w:lvl w:ilvl="0" w:tplc="B44441F2">
      <w:start w:val="1"/>
      <w:numFmt w:val="lowerLetter"/>
      <w:lvlText w:val="(%1)"/>
      <w:lvlJc w:val="left"/>
      <w:pPr>
        <w:tabs>
          <w:tab w:val="num" w:pos="720"/>
        </w:tabs>
        <w:ind w:left="720" w:hanging="360"/>
      </w:pPr>
      <w:rPr>
        <w:rFonts w:hint="default"/>
        <w:b/>
      </w:rPr>
    </w:lvl>
    <w:lvl w:ilvl="1" w:tplc="0C090005">
      <w:start w:val="1"/>
      <w:numFmt w:val="bullet"/>
      <w:lvlText w:val=""/>
      <w:lvlJc w:val="left"/>
      <w:pPr>
        <w:tabs>
          <w:tab w:val="num" w:pos="1800"/>
        </w:tabs>
        <w:ind w:left="1800" w:hanging="360"/>
      </w:pPr>
      <w:rPr>
        <w:rFonts w:ascii="Wingdings" w:hAnsi="Wingdings" w:hint="default"/>
        <w:b/>
      </w:r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18">
    <w:nsid w:val="4175666E"/>
    <w:multiLevelType w:val="hybridMultilevel"/>
    <w:tmpl w:val="98F2FBCC"/>
    <w:lvl w:ilvl="0" w:tplc="0C090005">
      <w:start w:val="1"/>
      <w:numFmt w:val="bullet"/>
      <w:lvlText w:val=""/>
      <w:lvlJc w:val="left"/>
      <w:pPr>
        <w:tabs>
          <w:tab w:val="num" w:pos="360"/>
        </w:tabs>
        <w:ind w:left="360" w:hanging="360"/>
      </w:pPr>
      <w:rPr>
        <w:rFonts w:ascii="Wingdings" w:hAnsi="Wingdings" w:hint="default"/>
      </w:rPr>
    </w:lvl>
    <w:lvl w:ilvl="1" w:tplc="0C090019" w:tentative="1">
      <w:start w:val="1"/>
      <w:numFmt w:val="lowerLetter"/>
      <w:lvlText w:val="%2."/>
      <w:lvlJc w:val="left"/>
      <w:pPr>
        <w:tabs>
          <w:tab w:val="num" w:pos="720"/>
        </w:tabs>
        <w:ind w:left="720" w:hanging="360"/>
      </w:pPr>
    </w:lvl>
    <w:lvl w:ilvl="2" w:tplc="0C09001B" w:tentative="1">
      <w:start w:val="1"/>
      <w:numFmt w:val="lowerRoman"/>
      <w:lvlText w:val="%3."/>
      <w:lvlJc w:val="right"/>
      <w:pPr>
        <w:tabs>
          <w:tab w:val="num" w:pos="1440"/>
        </w:tabs>
        <w:ind w:left="1440" w:hanging="180"/>
      </w:pPr>
    </w:lvl>
    <w:lvl w:ilvl="3" w:tplc="0C09000F" w:tentative="1">
      <w:start w:val="1"/>
      <w:numFmt w:val="decimal"/>
      <w:lvlText w:val="%4."/>
      <w:lvlJc w:val="left"/>
      <w:pPr>
        <w:tabs>
          <w:tab w:val="num" w:pos="2160"/>
        </w:tabs>
        <w:ind w:left="2160" w:hanging="360"/>
      </w:pPr>
    </w:lvl>
    <w:lvl w:ilvl="4" w:tplc="0C090019" w:tentative="1">
      <w:start w:val="1"/>
      <w:numFmt w:val="lowerLetter"/>
      <w:lvlText w:val="%5."/>
      <w:lvlJc w:val="left"/>
      <w:pPr>
        <w:tabs>
          <w:tab w:val="num" w:pos="2880"/>
        </w:tabs>
        <w:ind w:left="2880" w:hanging="360"/>
      </w:pPr>
    </w:lvl>
    <w:lvl w:ilvl="5" w:tplc="0C09001B" w:tentative="1">
      <w:start w:val="1"/>
      <w:numFmt w:val="lowerRoman"/>
      <w:lvlText w:val="%6."/>
      <w:lvlJc w:val="right"/>
      <w:pPr>
        <w:tabs>
          <w:tab w:val="num" w:pos="3600"/>
        </w:tabs>
        <w:ind w:left="3600" w:hanging="180"/>
      </w:pPr>
    </w:lvl>
    <w:lvl w:ilvl="6" w:tplc="0C09000F" w:tentative="1">
      <w:start w:val="1"/>
      <w:numFmt w:val="decimal"/>
      <w:lvlText w:val="%7."/>
      <w:lvlJc w:val="left"/>
      <w:pPr>
        <w:tabs>
          <w:tab w:val="num" w:pos="4320"/>
        </w:tabs>
        <w:ind w:left="4320" w:hanging="360"/>
      </w:pPr>
    </w:lvl>
    <w:lvl w:ilvl="7" w:tplc="0C090019" w:tentative="1">
      <w:start w:val="1"/>
      <w:numFmt w:val="lowerLetter"/>
      <w:lvlText w:val="%8."/>
      <w:lvlJc w:val="left"/>
      <w:pPr>
        <w:tabs>
          <w:tab w:val="num" w:pos="5040"/>
        </w:tabs>
        <w:ind w:left="5040" w:hanging="360"/>
      </w:pPr>
    </w:lvl>
    <w:lvl w:ilvl="8" w:tplc="0C09001B" w:tentative="1">
      <w:start w:val="1"/>
      <w:numFmt w:val="lowerRoman"/>
      <w:lvlText w:val="%9."/>
      <w:lvlJc w:val="right"/>
      <w:pPr>
        <w:tabs>
          <w:tab w:val="num" w:pos="5760"/>
        </w:tabs>
        <w:ind w:left="5760" w:hanging="180"/>
      </w:pPr>
    </w:lvl>
  </w:abstractNum>
  <w:abstractNum w:abstractNumId="19">
    <w:nsid w:val="41790AD3"/>
    <w:multiLevelType w:val="hybridMultilevel"/>
    <w:tmpl w:val="E48EAFC8"/>
    <w:lvl w:ilvl="0" w:tplc="B44441F2">
      <w:start w:val="1"/>
      <w:numFmt w:val="lowerLetter"/>
      <w:lvlText w:val="(%1)"/>
      <w:lvlJc w:val="left"/>
      <w:pPr>
        <w:tabs>
          <w:tab w:val="num" w:pos="720"/>
        </w:tabs>
        <w:ind w:left="720" w:hanging="360"/>
      </w:pPr>
      <w:rPr>
        <w:rFonts w:hint="default"/>
        <w:b/>
      </w:rPr>
    </w:lvl>
    <w:lvl w:ilvl="1" w:tplc="0C090005">
      <w:start w:val="1"/>
      <w:numFmt w:val="bullet"/>
      <w:lvlText w:val=""/>
      <w:lvlJc w:val="left"/>
      <w:pPr>
        <w:tabs>
          <w:tab w:val="num" w:pos="1800"/>
        </w:tabs>
        <w:ind w:left="1800" w:hanging="360"/>
      </w:pPr>
      <w:rPr>
        <w:rFonts w:ascii="Wingdings" w:hAnsi="Wingdings" w:hint="default"/>
        <w:b/>
      </w:r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20">
    <w:nsid w:val="41C55656"/>
    <w:multiLevelType w:val="hybridMultilevel"/>
    <w:tmpl w:val="ECFC20BE"/>
    <w:lvl w:ilvl="0" w:tplc="0C09000F">
      <w:start w:val="1"/>
      <w:numFmt w:val="decimal"/>
      <w:lvlText w:val="%1."/>
      <w:lvlJc w:val="left"/>
      <w:pPr>
        <w:tabs>
          <w:tab w:val="num" w:pos="360"/>
        </w:tabs>
        <w:ind w:left="360" w:hanging="360"/>
      </w:pPr>
      <w:rPr>
        <w:rFonts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21">
    <w:nsid w:val="44CA3040"/>
    <w:multiLevelType w:val="multilevel"/>
    <w:tmpl w:val="FC14371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nsid w:val="4A8D3C21"/>
    <w:multiLevelType w:val="hybridMultilevel"/>
    <w:tmpl w:val="7018D338"/>
    <w:lvl w:ilvl="0" w:tplc="0C09000F">
      <w:start w:val="1"/>
      <w:numFmt w:val="decimal"/>
      <w:lvlText w:val="%1."/>
      <w:lvlJc w:val="left"/>
      <w:pPr>
        <w:tabs>
          <w:tab w:val="num" w:pos="360"/>
        </w:tabs>
        <w:ind w:left="360" w:hanging="360"/>
      </w:pPr>
      <w:rPr>
        <w:rFonts w:hint="default"/>
        <w:b/>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3">
    <w:nsid w:val="4D9C12F5"/>
    <w:multiLevelType w:val="multilevel"/>
    <w:tmpl w:val="AEC0808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4EBA72F0"/>
    <w:multiLevelType w:val="hybridMultilevel"/>
    <w:tmpl w:val="6AD020CC"/>
    <w:lvl w:ilvl="0" w:tplc="0C090005">
      <w:start w:val="1"/>
      <w:numFmt w:val="bullet"/>
      <w:lvlText w:val=""/>
      <w:lvlJc w:val="left"/>
      <w:pPr>
        <w:tabs>
          <w:tab w:val="num" w:pos="360"/>
        </w:tabs>
        <w:ind w:left="360" w:hanging="360"/>
      </w:pPr>
      <w:rPr>
        <w:rFonts w:ascii="Wingdings" w:hAnsi="Wingdings"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25">
    <w:nsid w:val="4F3F7BFD"/>
    <w:multiLevelType w:val="hybridMultilevel"/>
    <w:tmpl w:val="B524A2C0"/>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6">
    <w:nsid w:val="507D1DE4"/>
    <w:multiLevelType w:val="hybridMultilevel"/>
    <w:tmpl w:val="CF14DBCC"/>
    <w:lvl w:ilvl="0" w:tplc="0C090005">
      <w:start w:val="1"/>
      <w:numFmt w:val="bullet"/>
      <w:lvlText w:val=""/>
      <w:lvlJc w:val="left"/>
      <w:pPr>
        <w:tabs>
          <w:tab w:val="num" w:pos="360"/>
        </w:tabs>
        <w:ind w:left="360" w:hanging="360"/>
      </w:pPr>
      <w:rPr>
        <w:rFonts w:ascii="Wingdings" w:hAnsi="Wingdings" w:hint="default"/>
      </w:r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27">
    <w:nsid w:val="50C97166"/>
    <w:multiLevelType w:val="multilevel"/>
    <w:tmpl w:val="6D2A78CA"/>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51823801"/>
    <w:multiLevelType w:val="hybridMultilevel"/>
    <w:tmpl w:val="949A5EDE"/>
    <w:lvl w:ilvl="0" w:tplc="0C09000F">
      <w:start w:val="1"/>
      <w:numFmt w:val="decimal"/>
      <w:lvlText w:val="%1."/>
      <w:lvlJc w:val="left"/>
      <w:pPr>
        <w:tabs>
          <w:tab w:val="num" w:pos="360"/>
        </w:tabs>
        <w:ind w:left="360" w:hanging="360"/>
      </w:p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29">
    <w:nsid w:val="5278193C"/>
    <w:multiLevelType w:val="hybridMultilevel"/>
    <w:tmpl w:val="896684A2"/>
    <w:lvl w:ilvl="0" w:tplc="0C09000F">
      <w:start w:val="1"/>
      <w:numFmt w:val="decimal"/>
      <w:lvlText w:val="%1."/>
      <w:lvlJc w:val="left"/>
      <w:pPr>
        <w:tabs>
          <w:tab w:val="num" w:pos="360"/>
        </w:tabs>
        <w:ind w:left="360" w:hanging="360"/>
      </w:pPr>
      <w:rPr>
        <w:rFonts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30">
    <w:nsid w:val="52AB38CE"/>
    <w:multiLevelType w:val="multilevel"/>
    <w:tmpl w:val="896684A2"/>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1">
    <w:nsid w:val="543F2C5E"/>
    <w:multiLevelType w:val="hybridMultilevel"/>
    <w:tmpl w:val="8892C494"/>
    <w:lvl w:ilvl="0" w:tplc="0C09000F">
      <w:start w:val="1"/>
      <w:numFmt w:val="decimal"/>
      <w:lvlText w:val="%1."/>
      <w:lvlJc w:val="left"/>
      <w:pPr>
        <w:tabs>
          <w:tab w:val="num" w:pos="360"/>
        </w:tabs>
        <w:ind w:left="360" w:hanging="360"/>
      </w:p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32">
    <w:nsid w:val="5BBF041F"/>
    <w:multiLevelType w:val="hybridMultilevel"/>
    <w:tmpl w:val="8048B630"/>
    <w:lvl w:ilvl="0" w:tplc="0C090005">
      <w:start w:val="1"/>
      <w:numFmt w:val="bullet"/>
      <w:lvlText w:val=""/>
      <w:lvlJc w:val="left"/>
      <w:pPr>
        <w:tabs>
          <w:tab w:val="num" w:pos="360"/>
        </w:tabs>
        <w:ind w:left="360" w:hanging="360"/>
      </w:pPr>
      <w:rPr>
        <w:rFonts w:ascii="Wingdings" w:hAnsi="Wingdings" w:hint="default"/>
        <w:b/>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nsid w:val="5C3E7D70"/>
    <w:multiLevelType w:val="hybridMultilevel"/>
    <w:tmpl w:val="2C30B8C6"/>
    <w:lvl w:ilvl="0" w:tplc="0C09000F">
      <w:start w:val="1"/>
      <w:numFmt w:val="decimal"/>
      <w:lvlText w:val="%1."/>
      <w:lvlJc w:val="left"/>
      <w:pPr>
        <w:tabs>
          <w:tab w:val="num" w:pos="360"/>
        </w:tabs>
        <w:ind w:left="360" w:hanging="360"/>
      </w:pPr>
      <w:rPr>
        <w:rFonts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34">
    <w:nsid w:val="605F6556"/>
    <w:multiLevelType w:val="hybridMultilevel"/>
    <w:tmpl w:val="B1267B48"/>
    <w:lvl w:ilvl="0" w:tplc="0C090005">
      <w:start w:val="1"/>
      <w:numFmt w:val="bullet"/>
      <w:lvlText w:val=""/>
      <w:lvlJc w:val="left"/>
      <w:pPr>
        <w:tabs>
          <w:tab w:val="num" w:pos="360"/>
        </w:tabs>
        <w:ind w:left="360" w:hanging="360"/>
      </w:pPr>
      <w:rPr>
        <w:rFonts w:ascii="Wingdings" w:hAnsi="Wingdings"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35">
    <w:nsid w:val="61827476"/>
    <w:multiLevelType w:val="hybridMultilevel"/>
    <w:tmpl w:val="45D8D744"/>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6">
    <w:nsid w:val="679F0FDD"/>
    <w:multiLevelType w:val="hybridMultilevel"/>
    <w:tmpl w:val="93722140"/>
    <w:lvl w:ilvl="0" w:tplc="0C090005">
      <w:start w:val="1"/>
      <w:numFmt w:val="bullet"/>
      <w:lvlText w:val=""/>
      <w:lvlJc w:val="left"/>
      <w:pPr>
        <w:tabs>
          <w:tab w:val="num" w:pos="360"/>
        </w:tabs>
        <w:ind w:left="360" w:hanging="360"/>
      </w:pPr>
      <w:rPr>
        <w:rFonts w:ascii="Wingdings" w:hAnsi="Wingdings" w:hint="default"/>
      </w:r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37">
    <w:nsid w:val="6E2B36C6"/>
    <w:multiLevelType w:val="multilevel"/>
    <w:tmpl w:val="8892C49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8">
    <w:nsid w:val="6F002C3A"/>
    <w:multiLevelType w:val="hybridMultilevel"/>
    <w:tmpl w:val="B122E4C4"/>
    <w:lvl w:ilvl="0" w:tplc="0C09000F">
      <w:start w:val="1"/>
      <w:numFmt w:val="decimal"/>
      <w:lvlText w:val="%1."/>
      <w:lvlJc w:val="left"/>
      <w:pPr>
        <w:tabs>
          <w:tab w:val="num" w:pos="360"/>
        </w:tabs>
        <w:ind w:left="360" w:hanging="360"/>
      </w:p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39">
    <w:nsid w:val="6F0C797C"/>
    <w:multiLevelType w:val="hybridMultilevel"/>
    <w:tmpl w:val="A900D178"/>
    <w:lvl w:ilvl="0" w:tplc="0C09000F">
      <w:start w:val="1"/>
      <w:numFmt w:val="decimal"/>
      <w:lvlText w:val="%1."/>
      <w:lvlJc w:val="left"/>
      <w:pPr>
        <w:tabs>
          <w:tab w:val="num" w:pos="360"/>
        </w:tabs>
        <w:ind w:left="360" w:hanging="360"/>
      </w:p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40">
    <w:nsid w:val="70F12394"/>
    <w:multiLevelType w:val="hybridMultilevel"/>
    <w:tmpl w:val="FC14371C"/>
    <w:lvl w:ilvl="0" w:tplc="0C09000F">
      <w:start w:val="1"/>
      <w:numFmt w:val="decimal"/>
      <w:lvlText w:val="%1."/>
      <w:lvlJc w:val="left"/>
      <w:pPr>
        <w:tabs>
          <w:tab w:val="num" w:pos="360"/>
        </w:tabs>
        <w:ind w:left="360" w:hanging="360"/>
      </w:pPr>
    </w:lvl>
    <w:lvl w:ilvl="1" w:tplc="0C090019">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41">
    <w:nsid w:val="71372D4E"/>
    <w:multiLevelType w:val="multilevel"/>
    <w:tmpl w:val="AEC0808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2">
    <w:nsid w:val="726449FF"/>
    <w:multiLevelType w:val="hybridMultilevel"/>
    <w:tmpl w:val="DE1445FE"/>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nsid w:val="7B542841"/>
    <w:multiLevelType w:val="hybridMultilevel"/>
    <w:tmpl w:val="1C309E9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nsid w:val="7D7D05EE"/>
    <w:multiLevelType w:val="hybridMultilevel"/>
    <w:tmpl w:val="743CB27E"/>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5">
    <w:nsid w:val="7DCF30B3"/>
    <w:multiLevelType w:val="hybridMultilevel"/>
    <w:tmpl w:val="1AB04DD6"/>
    <w:lvl w:ilvl="0" w:tplc="0C090005">
      <w:start w:val="1"/>
      <w:numFmt w:val="bullet"/>
      <w:lvlText w:val=""/>
      <w:lvlJc w:val="left"/>
      <w:pPr>
        <w:tabs>
          <w:tab w:val="num" w:pos="360"/>
        </w:tabs>
        <w:ind w:left="360" w:hanging="360"/>
      </w:pPr>
      <w:rPr>
        <w:rFonts w:ascii="Wingdings" w:hAnsi="Wingdings" w:hint="default"/>
      </w:rPr>
    </w:lvl>
    <w:lvl w:ilvl="1" w:tplc="0C090003" w:tentative="1">
      <w:start w:val="1"/>
      <w:numFmt w:val="bullet"/>
      <w:lvlText w:val="o"/>
      <w:lvlJc w:val="left"/>
      <w:pPr>
        <w:tabs>
          <w:tab w:val="num" w:pos="720"/>
        </w:tabs>
        <w:ind w:left="720" w:hanging="360"/>
      </w:pPr>
      <w:rPr>
        <w:rFonts w:ascii="Courier New" w:hAnsi="Courier New" w:cs="Courier New" w:hint="default"/>
      </w:rPr>
    </w:lvl>
    <w:lvl w:ilvl="2" w:tplc="0C090005" w:tentative="1">
      <w:start w:val="1"/>
      <w:numFmt w:val="bullet"/>
      <w:lvlText w:val=""/>
      <w:lvlJc w:val="left"/>
      <w:pPr>
        <w:tabs>
          <w:tab w:val="num" w:pos="1440"/>
        </w:tabs>
        <w:ind w:left="1440" w:hanging="360"/>
      </w:pPr>
      <w:rPr>
        <w:rFonts w:ascii="Wingdings" w:hAnsi="Wingdings" w:hint="default"/>
      </w:rPr>
    </w:lvl>
    <w:lvl w:ilvl="3" w:tplc="0C090001" w:tentative="1">
      <w:start w:val="1"/>
      <w:numFmt w:val="bullet"/>
      <w:lvlText w:val=""/>
      <w:lvlJc w:val="left"/>
      <w:pPr>
        <w:tabs>
          <w:tab w:val="num" w:pos="2160"/>
        </w:tabs>
        <w:ind w:left="2160" w:hanging="360"/>
      </w:pPr>
      <w:rPr>
        <w:rFonts w:ascii="Symbol" w:hAnsi="Symbol" w:hint="default"/>
      </w:rPr>
    </w:lvl>
    <w:lvl w:ilvl="4" w:tplc="0C090003" w:tentative="1">
      <w:start w:val="1"/>
      <w:numFmt w:val="bullet"/>
      <w:lvlText w:val="o"/>
      <w:lvlJc w:val="left"/>
      <w:pPr>
        <w:tabs>
          <w:tab w:val="num" w:pos="2880"/>
        </w:tabs>
        <w:ind w:left="2880" w:hanging="360"/>
      </w:pPr>
      <w:rPr>
        <w:rFonts w:ascii="Courier New" w:hAnsi="Courier New" w:cs="Courier New" w:hint="default"/>
      </w:rPr>
    </w:lvl>
    <w:lvl w:ilvl="5" w:tplc="0C090005" w:tentative="1">
      <w:start w:val="1"/>
      <w:numFmt w:val="bullet"/>
      <w:lvlText w:val=""/>
      <w:lvlJc w:val="left"/>
      <w:pPr>
        <w:tabs>
          <w:tab w:val="num" w:pos="3600"/>
        </w:tabs>
        <w:ind w:left="3600" w:hanging="360"/>
      </w:pPr>
      <w:rPr>
        <w:rFonts w:ascii="Wingdings" w:hAnsi="Wingdings" w:hint="default"/>
      </w:rPr>
    </w:lvl>
    <w:lvl w:ilvl="6" w:tplc="0C090001" w:tentative="1">
      <w:start w:val="1"/>
      <w:numFmt w:val="bullet"/>
      <w:lvlText w:val=""/>
      <w:lvlJc w:val="left"/>
      <w:pPr>
        <w:tabs>
          <w:tab w:val="num" w:pos="4320"/>
        </w:tabs>
        <w:ind w:left="4320" w:hanging="360"/>
      </w:pPr>
      <w:rPr>
        <w:rFonts w:ascii="Symbol" w:hAnsi="Symbol" w:hint="default"/>
      </w:rPr>
    </w:lvl>
    <w:lvl w:ilvl="7" w:tplc="0C090003" w:tentative="1">
      <w:start w:val="1"/>
      <w:numFmt w:val="bullet"/>
      <w:lvlText w:val="o"/>
      <w:lvlJc w:val="left"/>
      <w:pPr>
        <w:tabs>
          <w:tab w:val="num" w:pos="5040"/>
        </w:tabs>
        <w:ind w:left="5040" w:hanging="360"/>
      </w:pPr>
      <w:rPr>
        <w:rFonts w:ascii="Courier New" w:hAnsi="Courier New" w:cs="Courier New" w:hint="default"/>
      </w:rPr>
    </w:lvl>
    <w:lvl w:ilvl="8" w:tplc="0C090005" w:tentative="1">
      <w:start w:val="1"/>
      <w:numFmt w:val="bullet"/>
      <w:lvlText w:val=""/>
      <w:lvlJc w:val="left"/>
      <w:pPr>
        <w:tabs>
          <w:tab w:val="num" w:pos="5760"/>
        </w:tabs>
        <w:ind w:left="5760" w:hanging="360"/>
      </w:pPr>
      <w:rPr>
        <w:rFonts w:ascii="Wingdings" w:hAnsi="Wingdings" w:hint="default"/>
      </w:rPr>
    </w:lvl>
  </w:abstractNum>
  <w:num w:numId="1">
    <w:abstractNumId w:val="25"/>
  </w:num>
  <w:num w:numId="2">
    <w:abstractNumId w:val="13"/>
  </w:num>
  <w:num w:numId="3">
    <w:abstractNumId w:val="5"/>
  </w:num>
  <w:num w:numId="4">
    <w:abstractNumId w:val="20"/>
  </w:num>
  <w:num w:numId="5">
    <w:abstractNumId w:val="28"/>
  </w:num>
  <w:num w:numId="6">
    <w:abstractNumId w:val="0"/>
  </w:num>
  <w:num w:numId="7">
    <w:abstractNumId w:val="11"/>
  </w:num>
  <w:num w:numId="8">
    <w:abstractNumId w:val="34"/>
  </w:num>
  <w:num w:numId="9">
    <w:abstractNumId w:val="10"/>
  </w:num>
  <w:num w:numId="10">
    <w:abstractNumId w:val="44"/>
  </w:num>
  <w:num w:numId="11">
    <w:abstractNumId w:val="9"/>
  </w:num>
  <w:num w:numId="12">
    <w:abstractNumId w:val="6"/>
  </w:num>
  <w:num w:numId="13">
    <w:abstractNumId w:val="4"/>
  </w:num>
  <w:num w:numId="14">
    <w:abstractNumId w:val="38"/>
  </w:num>
  <w:num w:numId="15">
    <w:abstractNumId w:val="18"/>
  </w:num>
  <w:num w:numId="16">
    <w:abstractNumId w:val="12"/>
  </w:num>
  <w:num w:numId="17">
    <w:abstractNumId w:val="16"/>
  </w:num>
  <w:num w:numId="18">
    <w:abstractNumId w:val="29"/>
  </w:num>
  <w:num w:numId="19">
    <w:abstractNumId w:val="30"/>
  </w:num>
  <w:num w:numId="20">
    <w:abstractNumId w:val="24"/>
  </w:num>
  <w:num w:numId="21">
    <w:abstractNumId w:val="33"/>
  </w:num>
  <w:num w:numId="22">
    <w:abstractNumId w:val="45"/>
  </w:num>
  <w:num w:numId="23">
    <w:abstractNumId w:val="15"/>
  </w:num>
  <w:num w:numId="24">
    <w:abstractNumId w:val="3"/>
  </w:num>
  <w:num w:numId="25">
    <w:abstractNumId w:val="41"/>
  </w:num>
  <w:num w:numId="26">
    <w:abstractNumId w:val="17"/>
  </w:num>
  <w:num w:numId="27">
    <w:abstractNumId w:val="1"/>
  </w:num>
  <w:num w:numId="28">
    <w:abstractNumId w:val="22"/>
  </w:num>
  <w:num w:numId="29">
    <w:abstractNumId w:val="8"/>
  </w:num>
  <w:num w:numId="30">
    <w:abstractNumId w:val="23"/>
  </w:num>
  <w:num w:numId="31">
    <w:abstractNumId w:val="39"/>
  </w:num>
  <w:num w:numId="32">
    <w:abstractNumId w:val="27"/>
  </w:num>
  <w:num w:numId="33">
    <w:abstractNumId w:val="32"/>
  </w:num>
  <w:num w:numId="34">
    <w:abstractNumId w:val="36"/>
  </w:num>
  <w:num w:numId="35">
    <w:abstractNumId w:val="2"/>
  </w:num>
  <w:num w:numId="36">
    <w:abstractNumId w:val="14"/>
  </w:num>
  <w:num w:numId="37">
    <w:abstractNumId w:val="26"/>
  </w:num>
  <w:num w:numId="38">
    <w:abstractNumId w:val="40"/>
  </w:num>
  <w:num w:numId="39">
    <w:abstractNumId w:val="31"/>
  </w:num>
  <w:num w:numId="40">
    <w:abstractNumId w:val="37"/>
  </w:num>
  <w:num w:numId="41">
    <w:abstractNumId w:val="21"/>
  </w:num>
  <w:num w:numId="42">
    <w:abstractNumId w:val="19"/>
  </w:num>
  <w:num w:numId="43">
    <w:abstractNumId w:val="7"/>
  </w:num>
  <w:num w:numId="44">
    <w:abstractNumId w:val="42"/>
  </w:num>
  <w:num w:numId="45">
    <w:abstractNumId w:val="35"/>
  </w:num>
  <w:num w:numId="4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
  <w:rsids>
    <w:rsidRoot w:val="008C586B"/>
    <w:rsid w:val="00083D0D"/>
    <w:rsid w:val="000A17EB"/>
    <w:rsid w:val="000C37E0"/>
    <w:rsid w:val="00120646"/>
    <w:rsid w:val="001275E8"/>
    <w:rsid w:val="00137760"/>
    <w:rsid w:val="00154C51"/>
    <w:rsid w:val="00156383"/>
    <w:rsid w:val="001636DE"/>
    <w:rsid w:val="0018232B"/>
    <w:rsid w:val="001A70DE"/>
    <w:rsid w:val="001C3933"/>
    <w:rsid w:val="001E414F"/>
    <w:rsid w:val="0022152F"/>
    <w:rsid w:val="00263D70"/>
    <w:rsid w:val="00264CF5"/>
    <w:rsid w:val="002A330A"/>
    <w:rsid w:val="002B7074"/>
    <w:rsid w:val="002C2B09"/>
    <w:rsid w:val="002E77EB"/>
    <w:rsid w:val="002F761D"/>
    <w:rsid w:val="00383B89"/>
    <w:rsid w:val="003E7704"/>
    <w:rsid w:val="0040409F"/>
    <w:rsid w:val="004127BA"/>
    <w:rsid w:val="004718CE"/>
    <w:rsid w:val="00491424"/>
    <w:rsid w:val="004A2745"/>
    <w:rsid w:val="004C3D06"/>
    <w:rsid w:val="004D1388"/>
    <w:rsid w:val="00501025"/>
    <w:rsid w:val="005107A6"/>
    <w:rsid w:val="0051443D"/>
    <w:rsid w:val="00535649"/>
    <w:rsid w:val="005369A9"/>
    <w:rsid w:val="005438FA"/>
    <w:rsid w:val="00583BD8"/>
    <w:rsid w:val="00585173"/>
    <w:rsid w:val="0058794E"/>
    <w:rsid w:val="005903AA"/>
    <w:rsid w:val="005A0869"/>
    <w:rsid w:val="005B6666"/>
    <w:rsid w:val="005E4061"/>
    <w:rsid w:val="0060474B"/>
    <w:rsid w:val="006239AC"/>
    <w:rsid w:val="00683E2E"/>
    <w:rsid w:val="00685D9D"/>
    <w:rsid w:val="00694B91"/>
    <w:rsid w:val="006A4909"/>
    <w:rsid w:val="006C2FDA"/>
    <w:rsid w:val="00731596"/>
    <w:rsid w:val="00732520"/>
    <w:rsid w:val="00735D2A"/>
    <w:rsid w:val="0077580D"/>
    <w:rsid w:val="00775AC5"/>
    <w:rsid w:val="00790D87"/>
    <w:rsid w:val="00792158"/>
    <w:rsid w:val="007E4FFE"/>
    <w:rsid w:val="00810B06"/>
    <w:rsid w:val="0081642D"/>
    <w:rsid w:val="008834BD"/>
    <w:rsid w:val="008969F3"/>
    <w:rsid w:val="008C0413"/>
    <w:rsid w:val="008C586B"/>
    <w:rsid w:val="008E60AC"/>
    <w:rsid w:val="00933944"/>
    <w:rsid w:val="00943308"/>
    <w:rsid w:val="00997F8A"/>
    <w:rsid w:val="009A0E2E"/>
    <w:rsid w:val="009B7381"/>
    <w:rsid w:val="009C058F"/>
    <w:rsid w:val="009D50AE"/>
    <w:rsid w:val="00A035FD"/>
    <w:rsid w:val="00A07F1E"/>
    <w:rsid w:val="00A32769"/>
    <w:rsid w:val="00AB28A2"/>
    <w:rsid w:val="00AE2BF2"/>
    <w:rsid w:val="00AF0725"/>
    <w:rsid w:val="00B10737"/>
    <w:rsid w:val="00B26E2A"/>
    <w:rsid w:val="00B60151"/>
    <w:rsid w:val="00B608A7"/>
    <w:rsid w:val="00BD5374"/>
    <w:rsid w:val="00BD7DB0"/>
    <w:rsid w:val="00BF3F60"/>
    <w:rsid w:val="00C246A3"/>
    <w:rsid w:val="00C55C86"/>
    <w:rsid w:val="00C77091"/>
    <w:rsid w:val="00CA2E92"/>
    <w:rsid w:val="00CC39E4"/>
    <w:rsid w:val="00D36A27"/>
    <w:rsid w:val="00D45D1E"/>
    <w:rsid w:val="00D536A3"/>
    <w:rsid w:val="00D73B64"/>
    <w:rsid w:val="00DC7AE2"/>
    <w:rsid w:val="00DE1901"/>
    <w:rsid w:val="00E04016"/>
    <w:rsid w:val="00E45EAB"/>
    <w:rsid w:val="00E52271"/>
    <w:rsid w:val="00E54F83"/>
    <w:rsid w:val="00E70BB0"/>
    <w:rsid w:val="00E9175C"/>
    <w:rsid w:val="00F009F0"/>
    <w:rsid w:val="00F51BF0"/>
    <w:rsid w:val="00F71E6E"/>
    <w:rsid w:val="00F9543F"/>
    <w:rsid w:val="00FB31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110">
      <o:colormru v:ext="edit" colors="#eaeaea"/>
    </o:shapedefaults>
    <o:shapelayout v:ext="edit">
      <o:idmap v:ext="edit" data="1"/>
      <o:rules v:ext="edit">
        <o:r id="V:Rule1" type="callout" idref="#_x0000_s1094"/>
        <o:r id="V:Rule2" type="connector" idref="#_x0000_s1097">
          <o:proxy start="" idref="#_x0000_s1093" connectloc="3"/>
          <o:proxy end="" idref="#_x0000_s1094" connectloc="0"/>
        </o:r>
        <o:r id="V:Rule3" type="connector" idref="#_x0000_s1102">
          <o:proxy start="" idref="#_x0000_s1091" connectloc="2"/>
          <o:proxy end="" idref="#_x0000_s1089" connectloc="0"/>
        </o:r>
        <o:r id="V:Rule4" type="connector" idref="#_x0000_s1108">
          <o:proxy start="" idref="#_x0000_s1106" connectloc="3"/>
          <o:proxy end="" idref="#_x0000_s1105" connectloc="1"/>
        </o:r>
        <o:r id="V:Rule5" type="connector" idref="#_x0000_s1099">
          <o:proxy start="" idref="#_x0000_s1092" connectloc="3"/>
          <o:proxy end="" idref="#_x0000_s1091" connectloc="1"/>
        </o:r>
        <o:r id="V:Rule6" type="connector" idref="#_x0000_s1100">
          <o:proxy start="" idref="#_x0000_s1091" connectloc="3"/>
          <o:proxy end="" idref="#_x0000_s1096" connectloc="1"/>
        </o:r>
        <o:r id="V:Rule7" type="connector" idref="#_x0000_s1107">
          <o:proxy start="" idref="#_x0000_s1095" connectloc="3"/>
          <o:proxy end="" idref="#_x0000_s1106" connectloc="1"/>
        </o:r>
        <o:r id="V:Rule8" type="connector" idref="#_x0000_s1104">
          <o:proxy start="" idref="#_x0000_s1095" connectloc="2"/>
          <o:proxy end="" idref="#_x0000_s1090" connectloc="0"/>
        </o:r>
        <o:r id="V:Rule9" type="connector" idref="#_x0000_s1098">
          <o:proxy start="" idref="#_x0000_s1094" connectloc="2"/>
          <o:proxy end="" idref="#_x0000_s1092" connectloc="1"/>
        </o:r>
        <o:r id="V:Rule10" type="connector" idref="#_x0000_s1101">
          <o:proxy start="" idref="#_x0000_s1096" connectloc="3"/>
          <o:proxy end="" idref="#_x0000_s1095" connectloc="1"/>
        </o:r>
        <o:r id="V:Rule11" type="connector" idref="#_x0000_s1103">
          <o:proxy start="" idref="#_x0000_s1096" connectloc="2"/>
          <o:proxy end="" idref="#_x0000_s1088" connectloc="0"/>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39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4C3D06"/>
    <w:rPr>
      <w:rFonts w:ascii="Tahoma" w:hAnsi="Tahoma" w:cs="Tahoma"/>
      <w:sz w:val="16"/>
      <w:szCs w:val="16"/>
    </w:rPr>
  </w:style>
  <w:style w:type="character" w:styleId="Hyperlink">
    <w:name w:val="Hyperlink"/>
    <w:basedOn w:val="DefaultParagraphFont"/>
    <w:rsid w:val="00F51BF0"/>
    <w:rPr>
      <w:color w:val="0000FF"/>
      <w:u w:val="single"/>
    </w:rPr>
  </w:style>
  <w:style w:type="character" w:styleId="FollowedHyperlink">
    <w:name w:val="FollowedHyperlink"/>
    <w:basedOn w:val="DefaultParagraphFont"/>
    <w:rsid w:val="00154C51"/>
    <w:rPr>
      <w:color w:val="800080"/>
      <w:u w:val="single"/>
    </w:rPr>
  </w:style>
  <w:style w:type="paragraph" w:customStyle="1" w:styleId="Default">
    <w:name w:val="Default"/>
    <w:rsid w:val="009B7381"/>
    <w:pPr>
      <w:autoSpaceDE w:val="0"/>
      <w:autoSpaceDN w:val="0"/>
      <w:adjustRightInd w:val="0"/>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secure.qut.edu.au/itservices/qut/connectoffcampus/sas/index.j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ftware.fit.qut.edu.au/msdnaa/guide.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E50E52A7</Template>
  <TotalTime>15</TotalTime>
  <Pages>4</Pages>
  <Words>2429</Words>
  <Characters>13846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ITB642 Web Application Development Assignment</vt:lpstr>
    </vt:vector>
  </TitlesOfParts>
  <Company>QUT</Company>
  <LinksUpToDate>false</LinksUpToDate>
  <CharactersWithSpaces>16243</CharactersWithSpaces>
  <SharedDoc>false</SharedDoc>
  <HLinks>
    <vt:vector size="12" baseType="variant">
      <vt:variant>
        <vt:i4>8061039</vt:i4>
      </vt:variant>
      <vt:variant>
        <vt:i4>6</vt:i4>
      </vt:variant>
      <vt:variant>
        <vt:i4>0</vt:i4>
      </vt:variant>
      <vt:variant>
        <vt:i4>5</vt:i4>
      </vt:variant>
      <vt:variant>
        <vt:lpwstr>https://secure.qut.edu.au/itservices/qut/connectoffcampus/sas/index.jsp</vt:lpwstr>
      </vt:variant>
      <vt:variant>
        <vt:lpwstr/>
      </vt:variant>
      <vt:variant>
        <vt:i4>5636173</vt:i4>
      </vt:variant>
      <vt:variant>
        <vt:i4>3</vt:i4>
      </vt:variant>
      <vt:variant>
        <vt:i4>0</vt:i4>
      </vt:variant>
      <vt:variant>
        <vt:i4>5</vt:i4>
      </vt:variant>
      <vt:variant>
        <vt:lpwstr>http://software.fit.qut.edu.au/msdnaa/guide.html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ITB642 Web Application Development Assignment</dc:title>
  <dc:creator>kellyw</dc:creator>
  <cp:lastModifiedBy>zhang2</cp:lastModifiedBy>
  <cp:revision>7</cp:revision>
  <cp:lastPrinted>2004-07-01T03:55:00Z</cp:lastPrinted>
  <dcterms:created xsi:type="dcterms:W3CDTF">2011-03-23T04:29:00Z</dcterms:created>
  <dcterms:modified xsi:type="dcterms:W3CDTF">2013-03-11T02:54:00Z</dcterms:modified>
</cp:coreProperties>
</file>