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404F7AD" w:rsidR="00ED7AD7" w:rsidRPr="0064292A" w:rsidRDefault="0057281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 w:rsidR="002B347A"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686E787D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GitHub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712983D9" w14:textId="24A8E11E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applications, microservices, SPAs, and cloud-native platforms. Expertise in C#, ASP.</w:t>
      </w:r>
      <w:r w:rsidR="00CB59C7">
        <w:rPr>
          <w:rFonts w:asciiTheme="majorHAnsi" w:hAnsiTheme="majorHAnsi" w:cstheme="majorHAnsi"/>
          <w:bCs/>
          <w:color w:val="auto"/>
          <w:sz w:val="22"/>
          <w:szCs w:val="22"/>
        </w:rPr>
        <w:t>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77777777" w:rsidR="00424BF5" w:rsidRPr="0064292A" w:rsidRDefault="00424BF5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5B532FD9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Backend: ASP.</w:t>
      </w:r>
      <w:r w:rsidR="00CB59C7">
        <w:rPr>
          <w:rFonts w:asciiTheme="minorHAnsi" w:hAnsiTheme="minorHAnsi"/>
          <w:sz w:val="22"/>
          <w:szCs w:val="22"/>
        </w:rPr>
        <w:t>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 xml:space="preserve">, Octopus </w:t>
      </w:r>
      <w:proofErr w:type="spellStart"/>
      <w:r w:rsidR="00EC6AEB">
        <w:t>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</w:t>
      </w:r>
      <w:proofErr w:type="spellEnd"/>
      <w:r w:rsidRPr="00EC6AEB">
        <w:rPr>
          <w:rFonts w:asciiTheme="minorHAnsi" w:hAnsiTheme="minorHAnsi"/>
          <w:sz w:val="22"/>
          <w:szCs w:val="22"/>
        </w:rPr>
        <w:t>s: SQL Server, PostgreSQL, MongoDB, Oracle, Azure SQL</w:t>
      </w:r>
    </w:p>
    <w:p w14:paraId="7631B335" w14:textId="67700FF2" w:rsidR="00424BF5" w:rsidRPr="00A71509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Architecture: SPA/PWA, Microservices, CI/CD, API Design, Distributed</w:t>
      </w:r>
      <w:r w:rsidR="00A71509">
        <w:rPr>
          <w:rFonts w:asciiTheme="minorHAnsi" w:hAnsiTheme="minorHAnsi"/>
          <w:sz w:val="22"/>
          <w:szCs w:val="22"/>
        </w:rPr>
        <w:t xml:space="preserve">, </w:t>
      </w:r>
      <w:r w:rsidR="00A71509">
        <w:t>Event-</w:t>
      </w:r>
      <w:r w:rsidR="00CB59C7">
        <w:t>D</w:t>
      </w:r>
      <w:r w:rsidR="00A71509">
        <w:t>riven architecture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5CC781EA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5112F48D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77777777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· 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7D1BE615" w:rsidR="00C158CE" w:rsidRPr="00C158CE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</w:t>
      </w:r>
      <w:r w:rsidR="00994EAB">
        <w:rPr>
          <w:rFonts w:asciiTheme="majorHAnsi" w:hAnsiTheme="majorHAnsi" w:cstheme="majorHAnsi"/>
          <w:sz w:val="22"/>
          <w:szCs w:val="22"/>
        </w:rPr>
        <w:t>, m</w:t>
      </w:r>
      <w:r w:rsidRPr="00C158CE">
        <w:rPr>
          <w:rFonts w:asciiTheme="majorHAnsi" w:hAnsiTheme="majorHAnsi" w:cstheme="majorHAnsi"/>
          <w:sz w:val="22"/>
          <w:szCs w:val="22"/>
        </w:rPr>
        <w:t>odification</w:t>
      </w:r>
      <w:r w:rsidR="00994EAB">
        <w:rPr>
          <w:rFonts w:asciiTheme="majorHAnsi" w:hAnsiTheme="majorHAnsi" w:cstheme="majorHAnsi"/>
          <w:sz w:val="22"/>
          <w:szCs w:val="22"/>
        </w:rPr>
        <w:t xml:space="preserve"> and maintenance</w:t>
      </w:r>
      <w:r w:rsidRPr="00C158CE">
        <w:rPr>
          <w:rFonts w:asciiTheme="majorHAnsi" w:hAnsiTheme="majorHAnsi" w:cstheme="majorHAnsi"/>
          <w:sz w:val="22"/>
          <w:szCs w:val="22"/>
        </w:rPr>
        <w:t xml:space="preserve"> of </w:t>
      </w:r>
      <w:proofErr w:type="spellStart"/>
      <w:r w:rsidR="00FD440F">
        <w:rPr>
          <w:rFonts w:asciiTheme="majorHAnsi" w:hAnsiTheme="majorHAnsi" w:cstheme="majorHAnsi"/>
          <w:sz w:val="22"/>
          <w:szCs w:val="22"/>
        </w:rPr>
        <w:t>REST</w:t>
      </w:r>
      <w:r w:rsidR="00CB59C7">
        <w:rPr>
          <w:rFonts w:asciiTheme="majorHAnsi" w:hAnsiTheme="majorHAnsi" w:cstheme="majorHAnsi"/>
          <w:sz w:val="22"/>
          <w:szCs w:val="22"/>
        </w:rPr>
        <w:t>fAF</w:t>
      </w:r>
      <w:r w:rsidR="00FD440F">
        <w:rPr>
          <w:rFonts w:asciiTheme="majorHAnsi" w:hAnsiTheme="majorHAnsi" w:cstheme="majorHAnsi"/>
          <w:sz w:val="22"/>
          <w:szCs w:val="22"/>
        </w:rPr>
        <w:t>ul</w:t>
      </w:r>
      <w:proofErr w:type="spellEnd"/>
      <w:r w:rsidR="00FD440F">
        <w:rPr>
          <w:rFonts w:asciiTheme="majorHAnsi" w:hAnsiTheme="majorHAnsi" w:cstheme="majorHAnsi"/>
          <w:sz w:val="22"/>
          <w:szCs w:val="22"/>
        </w:rPr>
        <w:t xml:space="preserve"> APIs</w:t>
      </w:r>
      <w:r w:rsidRPr="00C158CE">
        <w:rPr>
          <w:rFonts w:asciiTheme="majorHAnsi" w:hAnsiTheme="majorHAnsi" w:cstheme="majorHAnsi"/>
          <w:sz w:val="22"/>
          <w:szCs w:val="22"/>
        </w:rPr>
        <w:t xml:space="preserve"> to integrate new access control changes.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3455B2FC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F318713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1518AF1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Modernized legacy applications by replacing unsupported VB6 and Flash components with C# ASP.</w:t>
      </w:r>
      <w:r>
        <w:rPr>
          <w:rFonts w:asciiTheme="majorHAnsi" w:hAnsiTheme="majorHAnsi" w:cstheme="majorHAnsi"/>
          <w:sz w:val="22"/>
          <w:szCs w:val="22"/>
        </w:rPr>
        <w:t>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82A3C1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7FF8D08" w14:textId="58472B19" w:rsidR="003F7D3B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8FC4CA9" w14:textId="113801EE" w:rsidR="003F7D3B" w:rsidRDefault="003F7D3B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Worked cross team to introduce customer specific enhancements to the core product.</w:t>
      </w:r>
    </w:p>
    <w:p w14:paraId="47B36A6F" w14:textId="7642764F" w:rsidR="003F7D3B" w:rsidRPr="003F7D3B" w:rsidRDefault="003F7D3B" w:rsidP="003F7D3B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7B47AD" w14:textId="31076F38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0C79ADDD" w14:textId="4A3DA2E9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3A846047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6AB456F4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76880" w14:textId="77777777" w:rsidR="00FE5E6E" w:rsidRDefault="00FE5E6E">
      <w:r>
        <w:separator/>
      </w:r>
    </w:p>
  </w:endnote>
  <w:endnote w:type="continuationSeparator" w:id="0">
    <w:p w14:paraId="2F041740" w14:textId="77777777" w:rsidR="00FE5E6E" w:rsidRDefault="00FE5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2FD990" w14:textId="77777777" w:rsidR="00FE5E6E" w:rsidRDefault="00FE5E6E">
      <w:r>
        <w:separator/>
      </w:r>
    </w:p>
  </w:footnote>
  <w:footnote w:type="continuationSeparator" w:id="0">
    <w:p w14:paraId="2FBC86B8" w14:textId="77777777" w:rsidR="00FE5E6E" w:rsidRDefault="00FE5E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1512FE"/>
    <w:rsid w:val="00296C86"/>
    <w:rsid w:val="002B347A"/>
    <w:rsid w:val="002B4BB5"/>
    <w:rsid w:val="003F7D3B"/>
    <w:rsid w:val="00424BF5"/>
    <w:rsid w:val="005077D6"/>
    <w:rsid w:val="005670BB"/>
    <w:rsid w:val="0057281B"/>
    <w:rsid w:val="00603327"/>
    <w:rsid w:val="0064292A"/>
    <w:rsid w:val="00797B66"/>
    <w:rsid w:val="007A41D4"/>
    <w:rsid w:val="007C7AE4"/>
    <w:rsid w:val="00801AF9"/>
    <w:rsid w:val="00851664"/>
    <w:rsid w:val="00857B49"/>
    <w:rsid w:val="0092123D"/>
    <w:rsid w:val="00933C40"/>
    <w:rsid w:val="00941AD7"/>
    <w:rsid w:val="00992426"/>
    <w:rsid w:val="00994EAB"/>
    <w:rsid w:val="009B10FA"/>
    <w:rsid w:val="009C6223"/>
    <w:rsid w:val="009D38C3"/>
    <w:rsid w:val="00A058BC"/>
    <w:rsid w:val="00A11EDD"/>
    <w:rsid w:val="00A22163"/>
    <w:rsid w:val="00A71509"/>
    <w:rsid w:val="00B51DE8"/>
    <w:rsid w:val="00C158CE"/>
    <w:rsid w:val="00C25A04"/>
    <w:rsid w:val="00CB59C7"/>
    <w:rsid w:val="00DB30F1"/>
    <w:rsid w:val="00DD60F7"/>
    <w:rsid w:val="00E15ED1"/>
    <w:rsid w:val="00E44170"/>
    <w:rsid w:val="00EC6AEB"/>
    <w:rsid w:val="00ED7AD7"/>
    <w:rsid w:val="00F26727"/>
    <w:rsid w:val="00F70701"/>
    <w:rsid w:val="00FC0ED9"/>
    <w:rsid w:val="00FD440F"/>
    <w:rsid w:val="00FE5E6E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2</cp:revision>
  <cp:lastPrinted>2026-05-09T23:36:00Z</cp:lastPrinted>
  <dcterms:created xsi:type="dcterms:W3CDTF">2026-05-09T23:38:00Z</dcterms:created>
  <dcterms:modified xsi:type="dcterms:W3CDTF">2026-05-09T23:38:00Z</dcterms:modified>
</cp:coreProperties>
</file>