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40ACBF1E" w:rsidR="00ED7AD7" w:rsidRPr="0064292A" w:rsidRDefault="00473EB4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Pr="0064292A">
              <w:rPr>
                <w:rFonts w:asciiTheme="majorHAnsi" w:hAnsiTheme="majorHAnsi" w:cstheme="majorHAnsi"/>
              </w:rPr>
              <w:t xml:space="preserve">, </w:t>
            </w:r>
            <w:r>
              <w:rPr>
                <w:rFonts w:asciiTheme="majorHAnsi" w:hAnsiTheme="majorHAnsi" w:cstheme="majorHAnsi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="002B347A"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190767FA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linkedin.com/in/wester-michael/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="00473EB4">
                <w:rPr>
                  <w:rStyle w:val="Hyperlink"/>
                  <w:rFonts w:asciiTheme="majorHAnsi" w:hAnsiTheme="majorHAnsi" w:cstheme="majorHAnsi"/>
                </w:rPr>
                <w:t>GitH</w:t>
              </w:r>
              <w:r w:rsidR="00473EB4">
                <w:rPr>
                  <w:rStyle w:val="Hyperlink"/>
                  <w:rFonts w:asciiTheme="majorHAnsi" w:hAnsiTheme="majorHAnsi" w:cstheme="majorHAnsi"/>
                </w:rPr>
                <w:t>u</w:t>
              </w:r>
              <w:r w:rsidR="00473EB4">
                <w:rPr>
                  <w:rStyle w:val="Hyperlink"/>
                  <w:rFonts w:asciiTheme="majorHAnsi" w:hAnsiTheme="majorHAnsi" w:cstheme="majorHAnsi"/>
                </w:rPr>
                <w:t>b</w:t>
              </w:r>
              <w:r w:rsidR="00473EB4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</w:p>
        </w:tc>
      </w:tr>
    </w:tbl>
    <w:p w14:paraId="6CFE36D2" w14:textId="77777777" w:rsidR="0015256B" w:rsidRPr="00424BF5" w:rsidRDefault="0015256B" w:rsidP="0015256B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applications, microservices, SPAs, and cloud-native platforms. Expertise in C#, 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>ASP.NET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84B69E8" w14:textId="5FCA56C4" w:rsidR="00473EB4" w:rsidRPr="0064292A" w:rsidRDefault="00DE34C8" w:rsidP="00473EB4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4420D4">
        <w:rPr>
          <w:rFonts w:asciiTheme="majorHAnsi" w:hAnsiTheme="majorHAnsi" w:cstheme="majorHAnsi"/>
          <w:color w:val="1155CC"/>
        </w:rPr>
        <w:t>Core Technologies</w:t>
      </w:r>
    </w:p>
    <w:p w14:paraId="62B9D31E" w14:textId="77777777" w:rsidR="00DE34C8" w:rsidRPr="00424BF5" w:rsidRDefault="00DE34C8" w:rsidP="00DE34C8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0DE51578" w14:textId="77777777" w:rsidR="00DE34C8" w:rsidRPr="00424BF5" w:rsidRDefault="00DE34C8" w:rsidP="00DE34C8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287561D4" w14:textId="77777777" w:rsidR="00DE34C8" w:rsidRPr="00424BF5" w:rsidRDefault="00DE34C8" w:rsidP="00DE34C8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Backend: </w:t>
      </w:r>
      <w:r>
        <w:rPr>
          <w:rFonts w:asciiTheme="minorHAnsi" w:hAnsiTheme="minorHAnsi"/>
          <w:sz w:val="22"/>
          <w:szCs w:val="22"/>
        </w:rPr>
        <w:t>ASP.NET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3A36D590" w14:textId="77777777" w:rsidR="00DE34C8" w:rsidRDefault="00DE34C8" w:rsidP="00DE34C8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>
        <w:t xml:space="preserve">Azure, Azure DevOps, AWS, Docker, Kubernetes, GitHub Actions, Azure Pipelines, Jenkins, </w:t>
      </w:r>
      <w:proofErr w:type="spellStart"/>
      <w:r>
        <w:t>CircleCI</w:t>
      </w:r>
      <w:proofErr w:type="spellEnd"/>
      <w:r>
        <w:t>, Octopus Deploy</w:t>
      </w:r>
    </w:p>
    <w:p w14:paraId="64ABBD18" w14:textId="77777777" w:rsidR="00DE34C8" w:rsidRPr="00424BF5" w:rsidRDefault="00DE34C8" w:rsidP="00DE34C8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Databases: SQL Server, PostgreSQL, MongoDB, Oracle, Azure SQL</w:t>
      </w:r>
    </w:p>
    <w:p w14:paraId="2B821C02" w14:textId="77777777" w:rsidR="00DE34C8" w:rsidRPr="00A71509" w:rsidRDefault="00DE34C8" w:rsidP="00DE34C8">
      <w:pPr>
        <w:numPr>
          <w:ilvl w:val="0"/>
          <w:numId w:val="2"/>
        </w:numPr>
      </w:pPr>
      <w:r w:rsidRPr="001C0C04">
        <w:rPr>
          <w:rFonts w:asciiTheme="minorHAnsi" w:hAnsiTheme="minorHAnsi"/>
          <w:sz w:val="22"/>
          <w:szCs w:val="22"/>
        </w:rPr>
        <w:t xml:space="preserve">Architecture: SPA/PWA, Microservices, CI/CD, API Design, Distributed Systems, Event-Driven Architecture </w:t>
      </w:r>
    </w:p>
    <w:p w14:paraId="02CF5DBA" w14:textId="542712DC" w:rsidR="00473EB4" w:rsidRPr="00473EB4" w:rsidRDefault="00DE34C8" w:rsidP="00473EB4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2F95B65C" w14:textId="4EA902FC" w:rsidR="00296C86" w:rsidRDefault="00DE34C8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bookmarkStart w:id="0" w:name="_5jnocwoa0dvd" w:colFirst="0" w:colLast="0"/>
      <w:bookmarkEnd w:id="0"/>
      <w:r>
        <w:rPr>
          <w:rFonts w:asciiTheme="minorHAnsi" w:eastAsia="Calibri" w:hAnsiTheme="minorHAnsi" w:cstheme="minorHAnsi"/>
          <w:bCs/>
        </w:rPr>
        <w:t>Team Lead – Full Stack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 w:rsidR="00C158CE">
        <w:rPr>
          <w:rFonts w:asciiTheme="majorHAnsi" w:hAnsiTheme="majorHAnsi" w:cstheme="majorHAnsi"/>
          <w:b/>
        </w:rPr>
        <w:t>The</w:t>
      </w:r>
      <w:proofErr w:type="gramEnd"/>
      <w:r w:rsidR="00C158CE"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="00C158CE" w:rsidRPr="00C158CE">
        <w:rPr>
          <w:rFonts w:asciiTheme="majorHAnsi" w:hAnsiTheme="majorHAnsi" w:cstheme="majorHAnsi"/>
          <w:b/>
        </w:rPr>
        <w:t>Oct 2021 – Nov 2022</w:t>
      </w:r>
    </w:p>
    <w:p w14:paraId="1D81BAAB" w14:textId="047968A0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</w:r>
      <w:r w:rsidR="00DE34C8">
        <w:rPr>
          <w:rFonts w:asciiTheme="majorHAnsi" w:hAnsiTheme="majorHAnsi" w:cstheme="majorHAnsi"/>
          <w:sz w:val="22"/>
          <w:szCs w:val="22"/>
        </w:rPr>
        <w:t>Remote | Milwaukee, WI</w:t>
      </w:r>
    </w:p>
    <w:p w14:paraId="14E30465" w14:textId="77777777" w:rsidR="00296C86" w:rsidRDefault="00296C86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4AFC811" w14:textId="16E4B49F" w:rsidR="00296C86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Individual Contributor (IC) Full Stack Engineer transitioning logic from role-based access control to attribute-based access control. Subsequently, promoted to Lead Engineer (LE) with the specific objective of conceptualizing and releasing an internal Angular component library.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A551D5E" w14:textId="77777777" w:rsidR="00DE34C8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Managed and mentored a team of 3 engineers, improving delivery consistency and code quality through code reviews, engineering standards, and collaboration with Product Owners on delivery expectations.</w:t>
      </w:r>
    </w:p>
    <w:p w14:paraId="0E548A30" w14:textId="77777777" w:rsidR="00DE34C8" w:rsidRPr="00C158CE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C4605F0" w14:textId="77777777" w:rsidR="00DE34C8" w:rsidRPr="00C158CE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4637F6">
        <w:rPr>
          <w:rFonts w:asciiTheme="majorHAnsi" w:hAnsiTheme="majorHAnsi" w:cstheme="majorHAnsi"/>
          <w:sz w:val="22"/>
          <w:szCs w:val="22"/>
        </w:rPr>
        <w:t xml:space="preserve">Enhanced and maintained RESTful APIs to support evolving access control and authorization requirements. </w:t>
      </w:r>
    </w:p>
    <w:p w14:paraId="055EB25D" w14:textId="77777777" w:rsidR="00DE34C8" w:rsidRPr="00424BF5" w:rsidRDefault="00DE34C8" w:rsidP="00DE34C8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0B84D68B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7BA9CC08" w14:textId="42238E3E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="00DE34C8" w:rsidRPr="00DE34C8">
        <w:rPr>
          <w:rFonts w:asciiTheme="minorHAnsi" w:eastAsia="Calibri" w:hAnsiTheme="minorHAnsi" w:cstheme="minorHAnsi"/>
          <w:bCs/>
        </w:rPr>
        <w:t xml:space="preserve"> </w:t>
      </w:r>
      <w:r w:rsidR="00DE34C8">
        <w:rPr>
          <w:rFonts w:asciiTheme="minorHAnsi" w:eastAsia="Calibri" w:hAnsiTheme="minorHAnsi" w:cstheme="minorHAnsi"/>
          <w:bCs/>
        </w:rPr>
        <w:t>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6515E5AF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</w:t>
      </w:r>
      <w:r w:rsidR="00C3695A">
        <w:rPr>
          <w:rFonts w:asciiTheme="majorHAnsi" w:hAnsiTheme="majorHAnsi" w:cstheme="majorHAnsi"/>
          <w:sz w:val="22"/>
          <w:szCs w:val="22"/>
        </w:rPr>
        <w:t>e</w:t>
      </w:r>
      <w:r>
        <w:rPr>
          <w:rFonts w:asciiTheme="majorHAnsi" w:hAnsiTheme="majorHAnsi" w:cstheme="majorHAnsi"/>
          <w:sz w:val="22"/>
          <w:szCs w:val="22"/>
        </w:rPr>
        <w:t>casting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DE34C8">
        <w:rPr>
          <w:rFonts w:asciiTheme="majorHAnsi" w:hAnsiTheme="majorHAnsi" w:cstheme="majorHAnsi"/>
          <w:sz w:val="22"/>
          <w:szCs w:val="22"/>
        </w:rPr>
        <w:t xml:space="preserve">Remote | </w:t>
      </w:r>
      <w:r>
        <w:rPr>
          <w:rFonts w:asciiTheme="majorHAnsi" w:hAnsiTheme="majorHAnsi" w:cstheme="majorHAnsi"/>
          <w:sz w:val="22"/>
          <w:szCs w:val="22"/>
        </w:rPr>
        <w:t>Milwaukee Area, WI</w:t>
      </w:r>
    </w:p>
    <w:p w14:paraId="2F8E1B64" w14:textId="77777777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85FB7DB" w14:textId="7B4BDC23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IC Full Stack Engineer playing a pivotal role within the new internal Forecasting Engineering initiative. Tasked with developing a green field application aimed at improving our ability to forecast staffing requirements.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BC1615E" w14:textId="77777777" w:rsidR="00DE34C8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24C1451E" w14:textId="77777777" w:rsidR="00DE34C8" w:rsidRPr="00992426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25854DF1" w14:textId="77777777" w:rsidR="00DE34C8" w:rsidRPr="00992426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</w:t>
      </w:r>
      <w:proofErr w:type="spellStart"/>
      <w:r w:rsidRPr="00992426">
        <w:rPr>
          <w:rFonts w:asciiTheme="majorHAnsi" w:hAnsiTheme="majorHAnsi" w:cstheme="majorHAnsi"/>
          <w:sz w:val="22"/>
          <w:szCs w:val="22"/>
        </w:rPr>
        <w:t>GraphQL</w:t>
      </w:r>
      <w:proofErr w:type="spellEnd"/>
      <w:r w:rsidRPr="00992426">
        <w:rPr>
          <w:rFonts w:asciiTheme="majorHAnsi" w:hAnsiTheme="majorHAnsi" w:cstheme="majorHAnsi"/>
          <w:sz w:val="22"/>
          <w:szCs w:val="22"/>
        </w:rPr>
        <w:t xml:space="preserve"> to enhance efficiency and flexibility in data querying.</w:t>
      </w:r>
    </w:p>
    <w:p w14:paraId="6DD80EB4" w14:textId="77777777" w:rsidR="00DE34C8" w:rsidRDefault="00DE34C8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56B910DA" w14:textId="035A25EF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lastRenderedPageBreak/>
        <w:t>Senior Software Engineer</w:t>
      </w:r>
      <w:r w:rsidR="00DE34C8" w:rsidRPr="00DE34C8">
        <w:rPr>
          <w:rFonts w:asciiTheme="minorHAnsi" w:eastAsia="Calibri" w:hAnsiTheme="minorHAnsi" w:cstheme="minorHAnsi"/>
          <w:bCs/>
        </w:rPr>
        <w:t xml:space="preserve"> </w:t>
      </w:r>
      <w:r w:rsidR="00DE34C8">
        <w:rPr>
          <w:rFonts w:asciiTheme="minorHAnsi" w:eastAsia="Calibri" w:hAnsiTheme="minorHAnsi" w:cstheme="minorHAnsi"/>
          <w:bCs/>
        </w:rPr>
        <w:t>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818E9A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562A69B2" w14:textId="77777777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9B9B5A8" w14:textId="40C8D5A1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IC Full Stack Engineer, I played a pivotal role in the development of a greenfield flagship application, showcasing innovative architecture and leveraging a modern technical stack. 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E0039AB" w14:textId="77777777" w:rsidR="00DE34C8" w:rsidRDefault="00DE34C8" w:rsidP="00DE34C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Integrated Azure Service Bus into a microservices architecture, improving system communication and scalability.</w:t>
      </w:r>
    </w:p>
    <w:p w14:paraId="39B0FE25" w14:textId="77777777" w:rsidR="00DE34C8" w:rsidRPr="00992426" w:rsidRDefault="00DE34C8" w:rsidP="00DE34C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5612A94B" w14:textId="77777777" w:rsidR="00DE34C8" w:rsidRPr="00B51DE8" w:rsidRDefault="00DE34C8" w:rsidP="00DE34C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422B6E11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="00055B35" w:rsidRPr="00DE34C8">
        <w:rPr>
          <w:rFonts w:asciiTheme="minorHAnsi" w:eastAsia="Calibri" w:hAnsiTheme="minorHAnsi" w:cstheme="minorHAnsi"/>
          <w:bCs/>
        </w:rPr>
        <w:t xml:space="preserve"> </w:t>
      </w:r>
      <w:r w:rsidR="00055B35">
        <w:rPr>
          <w:rFonts w:asciiTheme="minorHAnsi" w:eastAsia="Calibri" w:hAnsiTheme="minorHAnsi" w:cstheme="minorHAnsi"/>
          <w:bCs/>
        </w:rPr>
        <w:t>– Full Stack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188F6F70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0E66EA4B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D3706BB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Lead Engineer (LE) of a greenfield initiative, spearheading the effort to replace existing applications with a modern Single Page Application (SPA). Played a pivotal role in delivering a cutting-edge solution to meet our business objectives.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E7D6F21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D1D1204" w14:textId="77777777" w:rsidR="00055B35" w:rsidRPr="00603327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6F48F2CD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C978A06" w14:textId="77777777" w:rsidR="00055B35" w:rsidRPr="00CB59C7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 xml:space="preserve">Modernized legacy applications by replacing unsupported VB6 and Flash components with C# </w:t>
      </w:r>
      <w:r>
        <w:rPr>
          <w:rFonts w:asciiTheme="majorHAnsi" w:hAnsiTheme="majorHAnsi" w:cstheme="majorHAnsi"/>
          <w:sz w:val="22"/>
          <w:szCs w:val="22"/>
        </w:rPr>
        <w:t>ASP.NET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520B4E3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4B24843D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4E2683AD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18D1D231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F1C8733" w14:textId="1AEF6B9E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Senior Consultant focusing on bridging the identified gaps between our core software platform and customer requirements within the solutions. This involved either implementing customer-specific changes or devising generic solutions to enhance the core product to better meet customer needs.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C41A035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CABDA76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7E8A61B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1C0C04">
        <w:rPr>
          <w:rFonts w:asciiTheme="majorHAnsi" w:hAnsiTheme="majorHAnsi" w:cstheme="majorHAnsi"/>
          <w:sz w:val="22"/>
          <w:szCs w:val="22"/>
        </w:rPr>
        <w:t>Collaborated across engineering teams to deliver customer-specific enhancements while maintaining core platform stability.</w:t>
      </w:r>
    </w:p>
    <w:p w14:paraId="3312FFB6" w14:textId="77777777" w:rsidR="00B51DE8" w:rsidRP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172A5978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="00055B35" w:rsidRPr="00DE34C8">
        <w:rPr>
          <w:rFonts w:asciiTheme="minorHAnsi" w:eastAsia="Calibri" w:hAnsiTheme="minorHAnsi" w:cstheme="minorHAnsi"/>
          <w:bCs/>
        </w:rPr>
        <w:t xml:space="preserve"> </w:t>
      </w:r>
      <w:r w:rsidR="00055B35">
        <w:rPr>
          <w:rFonts w:asciiTheme="minorHAnsi" w:eastAsia="Calibri" w:hAnsiTheme="minorHAnsi" w:cstheme="minorHAnsi"/>
          <w:bCs/>
        </w:rPr>
        <w:t>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369661BC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17D1761D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C0CEA91" w14:textId="7983878C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IC Full Stack Engineer, modernizing of our warehouse management application. Working within a team of four engineers, our objective was to transition from a legacy on-prem VB .NET application to a modern AngularJS web-based solution.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C9B62A1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A4DA8">
        <w:rPr>
          <w:rFonts w:asciiTheme="majorHAnsi" w:hAnsiTheme="majorHAnsi" w:cstheme="majorHAnsi"/>
          <w:sz w:val="22"/>
          <w:szCs w:val="22"/>
        </w:rPr>
        <w:t xml:space="preserve">Developed RESTful APIs using Entity Framework to support system integrations and improve data interoperability. </w:t>
      </w:r>
    </w:p>
    <w:p w14:paraId="60237BC0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C4F569B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9857B79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5405456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9340F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BDD16D2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0712794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42D85505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0151FF7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lastRenderedPageBreak/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351F3954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FA3818">
        <w:rPr>
          <w:rFonts w:asciiTheme="majorHAnsi" w:hAnsiTheme="majorHAnsi" w:cstheme="majorHAnsi"/>
          <w:sz w:val="22"/>
          <w:szCs w:val="22"/>
        </w:rPr>
        <w:t xml:space="preserve">Milwaukee, WI  / </w:t>
      </w:r>
      <w:r w:rsidR="00FA3818" w:rsidRPr="00DC2B70">
        <w:rPr>
          <w:rFonts w:asciiTheme="majorHAnsi" w:hAnsiTheme="majorHAnsi" w:cstheme="majorHAnsi"/>
          <w:sz w:val="22"/>
          <w:szCs w:val="22"/>
        </w:rPr>
        <w:t xml:space="preserve"> </w:t>
      </w:r>
      <w:r w:rsidR="00FA3818">
        <w:rPr>
          <w:rFonts w:asciiTheme="majorHAnsi" w:hAnsiTheme="majorHAnsi" w:cstheme="majorHAnsi"/>
          <w:sz w:val="22"/>
          <w:szCs w:val="22"/>
        </w:rPr>
        <w:t>Remote |Denver, CO</w:t>
      </w:r>
    </w:p>
    <w:p w14:paraId="464DC913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B76090E" w14:textId="18FAD991" w:rsidR="00B51DE8" w:rsidRP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Product Development Intern advancing our core product by implementing new features and addressing issues. Upon transitioning to a full-time role, I continued to contribute significantly by assisting in project implementations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4F23CAB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C0E3D57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49542EE9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7B4B2C51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2006-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1" w:name="_icbh46l2ytt3" w:colFirst="0" w:colLast="0"/>
      <w:bookmarkEnd w:id="1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64121" w14:textId="77777777" w:rsidR="004655E3" w:rsidRDefault="004655E3">
      <w:r>
        <w:separator/>
      </w:r>
    </w:p>
  </w:endnote>
  <w:endnote w:type="continuationSeparator" w:id="0">
    <w:p w14:paraId="7E5625B9" w14:textId="77777777" w:rsidR="004655E3" w:rsidRDefault="00465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DA7FF" w14:textId="77777777" w:rsidR="004655E3" w:rsidRDefault="004655E3">
      <w:r>
        <w:separator/>
      </w:r>
    </w:p>
  </w:footnote>
  <w:footnote w:type="continuationSeparator" w:id="0">
    <w:p w14:paraId="0E186B74" w14:textId="77777777" w:rsidR="004655E3" w:rsidRDefault="004655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055B35"/>
    <w:rsid w:val="0015256B"/>
    <w:rsid w:val="00296C86"/>
    <w:rsid w:val="002B347A"/>
    <w:rsid w:val="004002DB"/>
    <w:rsid w:val="004636BD"/>
    <w:rsid w:val="004655E3"/>
    <w:rsid w:val="00473EB4"/>
    <w:rsid w:val="00487023"/>
    <w:rsid w:val="005077D6"/>
    <w:rsid w:val="0064292A"/>
    <w:rsid w:val="007A41D4"/>
    <w:rsid w:val="00851664"/>
    <w:rsid w:val="00933C40"/>
    <w:rsid w:val="00941AD7"/>
    <w:rsid w:val="00992426"/>
    <w:rsid w:val="009B10FA"/>
    <w:rsid w:val="009D38C3"/>
    <w:rsid w:val="00A22163"/>
    <w:rsid w:val="00B51DE8"/>
    <w:rsid w:val="00C158CE"/>
    <w:rsid w:val="00C3695A"/>
    <w:rsid w:val="00DB30F1"/>
    <w:rsid w:val="00DE34C8"/>
    <w:rsid w:val="00E15ED1"/>
    <w:rsid w:val="00ED7AD7"/>
    <w:rsid w:val="00F26727"/>
    <w:rsid w:val="00F776CC"/>
    <w:rsid w:val="00FA3818"/>
    <w:rsid w:val="00FB5D15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73EB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7</cp:revision>
  <cp:lastPrinted>2026-05-10T13:43:00Z</cp:lastPrinted>
  <dcterms:created xsi:type="dcterms:W3CDTF">2026-05-10T13:43:00Z</dcterms:created>
  <dcterms:modified xsi:type="dcterms:W3CDTF">2026-05-10T14:11:00Z</dcterms:modified>
</cp:coreProperties>
</file>