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FA5A" w14:textId="54F09E40" w:rsidR="005C180E" w:rsidRPr="005C180E" w:rsidRDefault="005C180E" w:rsidP="005C180E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 xml:space="preserve">13 years of experience in crafting innovative solutions across various domains. My expertise lies in spearheading the development of greenfield full-stack applications, pioneering new standalone frontend SPAs/PWAs, architecting RESTful APIs, and designing microservice-based backend infrastructures. Additionally, I'm well-versed in the intricacies of </w:t>
      </w:r>
      <w:proofErr w:type="spellStart"/>
      <w:r w:rsidRPr="005C180E">
        <w:rPr>
          <w:rFonts w:asciiTheme="minorHAnsi" w:eastAsia="Calibri" w:hAnsiTheme="minorHAnsi" w:cstheme="minorHAnsi"/>
          <w:bCs/>
        </w:rPr>
        <w:t>microfrontend</w:t>
      </w:r>
      <w:proofErr w:type="spellEnd"/>
      <w:r w:rsidRPr="005C180E">
        <w:rPr>
          <w:rFonts w:asciiTheme="minorHAnsi" w:eastAsia="Calibri" w:hAnsiTheme="minorHAnsi" w:cstheme="minorHAnsi"/>
          <w:bCs/>
        </w:rPr>
        <w:t>-based architectures, continuously exploring new paradigms to enhance system scalability and flexibility.</w:t>
      </w:r>
    </w:p>
    <w:p w14:paraId="296EF30A" w14:textId="77777777" w:rsidR="005C180E" w:rsidRPr="005C180E" w:rsidRDefault="005C180E" w:rsidP="005C180E">
      <w:pPr>
        <w:rPr>
          <w:rFonts w:asciiTheme="minorHAnsi" w:eastAsia="Calibri" w:hAnsiTheme="minorHAnsi" w:cstheme="minorHAnsi"/>
          <w:bCs/>
        </w:rPr>
      </w:pPr>
    </w:p>
    <w:p w14:paraId="032598E5" w14:textId="77777777" w:rsidR="002D1104" w:rsidRPr="005C180E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C180E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042BA376" w14:textId="019B4617" w:rsidR="0024682A" w:rsidRDefault="0024761C" w:rsidP="0024761C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Programming Languages:</w:t>
      </w:r>
      <w:r w:rsidR="0024682A" w:rsidRPr="005C180E">
        <w:rPr>
          <w:rFonts w:asciiTheme="minorHAnsi" w:eastAsia="Calibri" w:hAnsiTheme="minorHAnsi" w:cstheme="minorHAnsi"/>
          <w:bCs/>
        </w:rPr>
        <w:t xml:space="preserve"> </w:t>
      </w:r>
      <w:r w:rsidRPr="005C180E">
        <w:rPr>
          <w:rFonts w:asciiTheme="minorHAnsi" w:eastAsia="Calibri" w:hAnsiTheme="minorHAnsi" w:cstheme="minorHAnsi"/>
          <w:bCs/>
        </w:rPr>
        <w:t>Typescript</w:t>
      </w:r>
      <w:r w:rsidR="001F58DD">
        <w:rPr>
          <w:rFonts w:asciiTheme="minorHAnsi" w:eastAsia="Calibri" w:hAnsiTheme="minorHAnsi" w:cstheme="minorHAnsi"/>
          <w:bCs/>
        </w:rPr>
        <w:t xml:space="preserve">, </w:t>
      </w:r>
      <w:r w:rsidRPr="005C180E">
        <w:rPr>
          <w:rFonts w:asciiTheme="minorHAnsi" w:eastAsia="Calibri" w:hAnsiTheme="minorHAnsi" w:cstheme="minorHAnsi"/>
          <w:bCs/>
        </w:rPr>
        <w:t xml:space="preserve">C#, </w:t>
      </w:r>
      <w:proofErr w:type="spellStart"/>
      <w:r w:rsidR="0024682A" w:rsidRPr="005C180E">
        <w:rPr>
          <w:rFonts w:asciiTheme="minorHAnsi" w:eastAsia="Calibri" w:hAnsiTheme="minorHAnsi" w:cstheme="minorHAnsi"/>
          <w:bCs/>
        </w:rPr>
        <w:t>Javascript</w:t>
      </w:r>
      <w:proofErr w:type="spellEnd"/>
      <w:r w:rsidR="0024682A" w:rsidRPr="005C180E">
        <w:rPr>
          <w:rFonts w:asciiTheme="minorHAnsi" w:eastAsia="Calibri" w:hAnsiTheme="minorHAnsi" w:cstheme="minorHAnsi"/>
          <w:bCs/>
        </w:rPr>
        <w:t>, SQL, HTML, CSS</w:t>
      </w:r>
    </w:p>
    <w:p w14:paraId="3ADFB4BA" w14:textId="782AC31E" w:rsidR="005C180E" w:rsidRPr="005C180E" w:rsidRDefault="005C180E" w:rsidP="0024761C">
      <w:p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Libraries &amp; Frameworks: Angular, </w:t>
      </w:r>
      <w:proofErr w:type="spellStart"/>
      <w:r w:rsidR="004148C0" w:rsidRPr="005C180E">
        <w:rPr>
          <w:rFonts w:asciiTheme="minorHAnsi" w:eastAsia="Calibri" w:hAnsiTheme="minorHAnsi" w:cstheme="minorHAnsi"/>
          <w:bCs/>
        </w:rPr>
        <w:t>RxJS</w:t>
      </w:r>
      <w:proofErr w:type="spellEnd"/>
      <w:r w:rsidR="004148C0">
        <w:rPr>
          <w:rFonts w:asciiTheme="minorHAnsi" w:eastAsia="Calibri" w:hAnsiTheme="minorHAnsi" w:cstheme="minorHAnsi"/>
          <w:bCs/>
        </w:rPr>
        <w:t xml:space="preserve">, </w:t>
      </w:r>
      <w:r>
        <w:rPr>
          <w:rFonts w:asciiTheme="minorHAnsi" w:eastAsia="Calibri" w:hAnsiTheme="minorHAnsi" w:cstheme="minorHAnsi"/>
          <w:bCs/>
        </w:rPr>
        <w:t xml:space="preserve">Angular Material, .NET, Entity </w:t>
      </w:r>
      <w:proofErr w:type="spellStart"/>
      <w:r>
        <w:rPr>
          <w:rFonts w:asciiTheme="minorHAnsi" w:eastAsia="Calibri" w:hAnsiTheme="minorHAnsi" w:cstheme="minorHAnsi"/>
          <w:bCs/>
        </w:rPr>
        <w:t>Framwork</w:t>
      </w:r>
      <w:proofErr w:type="spellEnd"/>
      <w:r>
        <w:rPr>
          <w:rFonts w:asciiTheme="minorHAnsi" w:eastAsia="Calibri" w:hAnsiTheme="minorHAnsi" w:cstheme="minorHAnsi"/>
          <w:bCs/>
        </w:rPr>
        <w:t xml:space="preserve">, </w:t>
      </w:r>
      <w:proofErr w:type="spellStart"/>
      <w:r>
        <w:rPr>
          <w:rFonts w:asciiTheme="minorHAnsi" w:eastAsia="Calibri" w:hAnsiTheme="minorHAnsi" w:cstheme="minorHAnsi"/>
          <w:bCs/>
        </w:rPr>
        <w:t>xUnit</w:t>
      </w:r>
      <w:proofErr w:type="spellEnd"/>
      <w:r>
        <w:rPr>
          <w:rFonts w:asciiTheme="minorHAnsi" w:eastAsia="Calibri" w:hAnsiTheme="minorHAnsi" w:cstheme="minorHAnsi"/>
          <w:bCs/>
        </w:rPr>
        <w:t>, Jasmine, Jest</w:t>
      </w:r>
    </w:p>
    <w:p w14:paraId="23E097E9" w14:textId="675ED4A6" w:rsidR="0024761C" w:rsidRPr="005C180E" w:rsidRDefault="0024761C" w:rsidP="0024761C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Databases: SQL Server, Oracle, Postgres</w:t>
      </w:r>
      <w:r w:rsidR="005C180E">
        <w:rPr>
          <w:rFonts w:asciiTheme="minorHAnsi" w:eastAsia="Calibri" w:hAnsiTheme="minorHAnsi" w:cstheme="minorHAnsi"/>
          <w:bCs/>
        </w:rPr>
        <w:t>, MongoDB, Microsoft Azure SQL Database</w:t>
      </w:r>
    </w:p>
    <w:p w14:paraId="7A30821C" w14:textId="222AC499" w:rsidR="0024761C" w:rsidRPr="005C180E" w:rsidRDefault="0024761C" w:rsidP="0024761C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 xml:space="preserve">Cloud Services: </w:t>
      </w:r>
      <w:r w:rsidR="00B61BBD" w:rsidRPr="005C180E">
        <w:rPr>
          <w:rFonts w:asciiTheme="minorHAnsi" w:eastAsia="Calibri" w:hAnsiTheme="minorHAnsi" w:cstheme="minorHAnsi"/>
          <w:bCs/>
        </w:rPr>
        <w:t>Microsoft Azure, AWS</w:t>
      </w:r>
      <w:r w:rsidR="00B61BBD">
        <w:rPr>
          <w:rFonts w:asciiTheme="minorHAnsi" w:eastAsia="Calibri" w:hAnsiTheme="minorHAnsi" w:cstheme="minorHAnsi"/>
          <w:bCs/>
        </w:rPr>
        <w:t xml:space="preserve">, </w:t>
      </w:r>
      <w:r w:rsidR="00B61BBD" w:rsidRPr="005C180E">
        <w:rPr>
          <w:rFonts w:asciiTheme="minorHAnsi" w:eastAsia="Calibri" w:hAnsiTheme="minorHAnsi" w:cstheme="minorHAnsi"/>
          <w:bCs/>
        </w:rPr>
        <w:t>Google Cloud Platform</w:t>
      </w:r>
      <w:r w:rsidR="00B61BBD">
        <w:rPr>
          <w:rFonts w:asciiTheme="minorHAnsi" w:eastAsia="Calibri" w:hAnsiTheme="minorHAnsi" w:cstheme="minorHAnsi"/>
          <w:bCs/>
        </w:rPr>
        <w:t xml:space="preserve"> (GCP)</w:t>
      </w:r>
    </w:p>
    <w:p w14:paraId="4881FA13" w14:textId="1D05F5C4" w:rsidR="00AD67E4" w:rsidRPr="005C180E" w:rsidRDefault="0024761C" w:rsidP="006F07BE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 xml:space="preserve">Tools: Azure Pipelines, </w:t>
      </w:r>
      <w:proofErr w:type="spellStart"/>
      <w:r w:rsidRPr="005C180E">
        <w:rPr>
          <w:rFonts w:asciiTheme="minorHAnsi" w:eastAsia="Calibri" w:hAnsiTheme="minorHAnsi" w:cstheme="minorHAnsi"/>
          <w:bCs/>
        </w:rPr>
        <w:t>AngularCLI</w:t>
      </w:r>
      <w:proofErr w:type="spellEnd"/>
      <w:r w:rsidRPr="005C180E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="0024682A" w:rsidRPr="005C180E">
        <w:rPr>
          <w:rFonts w:asciiTheme="minorHAnsi" w:eastAsia="Calibri" w:hAnsiTheme="minorHAnsi" w:cstheme="minorHAnsi"/>
          <w:bCs/>
        </w:rPr>
        <w:t>Github</w:t>
      </w:r>
      <w:proofErr w:type="spellEnd"/>
      <w:r w:rsidR="0024682A" w:rsidRPr="005C180E">
        <w:rPr>
          <w:rFonts w:asciiTheme="minorHAnsi" w:eastAsia="Calibri" w:hAnsiTheme="minorHAnsi" w:cstheme="minorHAnsi"/>
          <w:bCs/>
        </w:rPr>
        <w:t xml:space="preserve"> Actions</w:t>
      </w:r>
      <w:r w:rsidR="006C4FCD" w:rsidRPr="005C180E">
        <w:rPr>
          <w:rFonts w:asciiTheme="minorHAnsi" w:eastAsia="Calibri" w:hAnsiTheme="minorHAnsi" w:cstheme="minorHAnsi"/>
          <w:bCs/>
        </w:rPr>
        <w:t xml:space="preserve">, </w:t>
      </w:r>
      <w:r w:rsidRPr="005C180E">
        <w:rPr>
          <w:rFonts w:asciiTheme="minorHAnsi" w:eastAsia="Calibri" w:hAnsiTheme="minorHAnsi" w:cstheme="minorHAnsi"/>
          <w:bCs/>
        </w:rPr>
        <w:t>Octopus, Jenkins</w:t>
      </w:r>
      <w:r w:rsidR="0024682A" w:rsidRPr="005C180E">
        <w:rPr>
          <w:rFonts w:asciiTheme="minorHAnsi" w:eastAsia="Calibri" w:hAnsiTheme="minorHAnsi" w:cstheme="minorHAnsi"/>
          <w:bCs/>
        </w:rPr>
        <w:t>, Docker, Kubernetes</w:t>
      </w:r>
      <w:r w:rsidR="005C180E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="005C180E">
        <w:rPr>
          <w:rFonts w:asciiTheme="minorHAnsi" w:eastAsia="Calibri" w:hAnsiTheme="minorHAnsi" w:cstheme="minorHAnsi"/>
          <w:bCs/>
        </w:rPr>
        <w:t>CircleCI</w:t>
      </w:r>
      <w:proofErr w:type="spellEnd"/>
    </w:p>
    <w:p w14:paraId="5AC57A8F" w14:textId="77777777" w:rsidR="001C0563" w:rsidRPr="005C180E" w:rsidRDefault="001C0563" w:rsidP="001C0563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C180E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222711B9" w14:textId="2372CA1E" w:rsidR="001C0563" w:rsidRPr="005C180E" w:rsidRDefault="001C0563" w:rsidP="001C0563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University of Wisconsin – Milwaukee – Bachelor of Science in Computer Science</w:t>
      </w:r>
      <w:r w:rsidRPr="005C180E">
        <w:rPr>
          <w:rFonts w:asciiTheme="minorHAnsi" w:eastAsia="Calibri" w:hAnsiTheme="minorHAnsi" w:cstheme="minorHAnsi"/>
          <w:bCs/>
        </w:rPr>
        <w:tab/>
        <w:t>2010</w:t>
      </w:r>
    </w:p>
    <w:p w14:paraId="50795BD9" w14:textId="77777777" w:rsidR="001C0563" w:rsidRPr="005C180E" w:rsidRDefault="001C0563" w:rsidP="00AD67E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187DCCA" w14:textId="032610FA" w:rsidR="00A2424B" w:rsidRPr="005C180E" w:rsidRDefault="00607CCD" w:rsidP="00F352C4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C180E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3BDC3EAB" w14:textId="21A286C4" w:rsidR="005C180E" w:rsidRPr="005C180E" w:rsidRDefault="001F58DD" w:rsidP="005C180E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Senior Consultant</w:t>
      </w:r>
      <w:r w:rsidR="005C180E" w:rsidRPr="005C180E">
        <w:rPr>
          <w:rFonts w:asciiTheme="minorHAnsi" w:eastAsia="Calibri" w:hAnsiTheme="minorHAnsi" w:cstheme="minorHAnsi"/>
          <w:bCs/>
        </w:rPr>
        <w:tab/>
      </w:r>
      <w:r w:rsidR="005C180E">
        <w:rPr>
          <w:rFonts w:asciiTheme="minorHAnsi" w:eastAsia="Calibri" w:hAnsiTheme="minorHAnsi" w:cstheme="minorHAnsi"/>
          <w:bCs/>
        </w:rPr>
        <w:t>Jan</w:t>
      </w:r>
      <w:r w:rsidR="005C180E" w:rsidRPr="005C180E">
        <w:rPr>
          <w:rFonts w:asciiTheme="minorHAnsi" w:eastAsia="Calibri" w:hAnsiTheme="minorHAnsi" w:cstheme="minorHAnsi"/>
          <w:bCs/>
        </w:rPr>
        <w:t xml:space="preserve"> 202</w:t>
      </w:r>
      <w:r w:rsidR="005C180E">
        <w:rPr>
          <w:rFonts w:asciiTheme="minorHAnsi" w:eastAsia="Calibri" w:hAnsiTheme="minorHAnsi" w:cstheme="minorHAnsi"/>
          <w:bCs/>
        </w:rPr>
        <w:t>4</w:t>
      </w:r>
      <w:r w:rsidR="005C180E" w:rsidRPr="005C180E">
        <w:rPr>
          <w:rFonts w:asciiTheme="minorHAnsi" w:eastAsia="Calibri" w:hAnsiTheme="minorHAnsi" w:cstheme="minorHAnsi"/>
          <w:bCs/>
        </w:rPr>
        <w:t xml:space="preserve"> – </w:t>
      </w:r>
      <w:r w:rsidR="005C180E">
        <w:rPr>
          <w:rFonts w:asciiTheme="minorHAnsi" w:eastAsia="Calibri" w:hAnsiTheme="minorHAnsi" w:cstheme="minorHAnsi"/>
          <w:bCs/>
        </w:rPr>
        <w:t>Feb</w:t>
      </w:r>
      <w:r w:rsidR="005C180E" w:rsidRPr="005C180E">
        <w:rPr>
          <w:rFonts w:asciiTheme="minorHAnsi" w:eastAsia="Calibri" w:hAnsiTheme="minorHAnsi" w:cstheme="minorHAnsi"/>
          <w:bCs/>
        </w:rPr>
        <w:t xml:space="preserve"> 202</w:t>
      </w:r>
      <w:r w:rsidR="005C180E">
        <w:rPr>
          <w:rFonts w:asciiTheme="minorHAnsi" w:eastAsia="Calibri" w:hAnsiTheme="minorHAnsi" w:cstheme="minorHAnsi"/>
          <w:bCs/>
        </w:rPr>
        <w:t>4</w:t>
      </w:r>
    </w:p>
    <w:p w14:paraId="0B5CF89F" w14:textId="4EF67569" w:rsidR="005C180E" w:rsidRPr="005C180E" w:rsidRDefault="005C180E" w:rsidP="005C180E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>
        <w:rPr>
          <w:rFonts w:asciiTheme="minorHAnsi" w:eastAsia="Calibri" w:hAnsiTheme="minorHAnsi" w:cstheme="minorHAnsi"/>
          <w:bCs/>
        </w:rPr>
        <w:t>Sparq</w:t>
      </w:r>
      <w:proofErr w:type="spellEnd"/>
      <w:r w:rsidRPr="005C180E">
        <w:rPr>
          <w:rFonts w:asciiTheme="minorHAnsi" w:eastAsia="Calibri" w:hAnsiTheme="minorHAnsi" w:cstheme="minorHAnsi"/>
          <w:bCs/>
        </w:rPr>
        <w:tab/>
        <w:t>Remote</w:t>
      </w:r>
    </w:p>
    <w:p w14:paraId="53A472F9" w14:textId="77777777" w:rsidR="00A86222" w:rsidRPr="005C180E" w:rsidRDefault="00A86222" w:rsidP="001F58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3E2AF66E" w14:textId="62D5B99B" w:rsidR="004148C0" w:rsidRDefault="004148C0" w:rsidP="001F58D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Actively improving development skills while sitting on the bench.</w:t>
      </w:r>
    </w:p>
    <w:p w14:paraId="5129EE87" w14:textId="28E3972A" w:rsidR="001F58DD" w:rsidRDefault="001F58DD" w:rsidP="001F58D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Provide guidance and input to develop the best development practices.</w:t>
      </w:r>
    </w:p>
    <w:p w14:paraId="15A8E7DF" w14:textId="7748917D" w:rsidR="001F58DD" w:rsidRPr="005C180E" w:rsidRDefault="001F58DD" w:rsidP="001F58D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Collaborated on customer on-boarding process to expedite the process in the future.</w:t>
      </w:r>
    </w:p>
    <w:p w14:paraId="5668918B" w14:textId="77777777" w:rsidR="001F58DD" w:rsidRPr="005C180E" w:rsidRDefault="001F58DD" w:rsidP="005C18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6D91E835" w14:textId="5A34EC4E" w:rsidR="00AB0552" w:rsidRPr="005C180E" w:rsidRDefault="00DA6275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Lead Engineer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24761C" w:rsidRPr="005C180E">
        <w:rPr>
          <w:rFonts w:asciiTheme="minorHAnsi" w:eastAsia="Calibri" w:hAnsiTheme="minorHAnsi" w:cstheme="minorHAnsi"/>
          <w:bCs/>
        </w:rPr>
        <w:t>Oct 2021 – Nov 2022</w:t>
      </w:r>
    </w:p>
    <w:p w14:paraId="4FC38513" w14:textId="21811A7A" w:rsidR="002A1800" w:rsidRPr="005C180E" w:rsidRDefault="0069400B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The Predictive Index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Remote</w:t>
      </w:r>
    </w:p>
    <w:p w14:paraId="2EFB7D58" w14:textId="77777777" w:rsidR="0087481C" w:rsidRPr="000C647C" w:rsidRDefault="0087481C" w:rsidP="000C64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049F3211" w14:textId="52A1D232" w:rsidR="0087481C" w:rsidRDefault="0087481C" w:rsidP="00481F5F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T</w:t>
      </w:r>
      <w:r w:rsidRPr="0087481C">
        <w:rPr>
          <w:rFonts w:asciiTheme="minorHAnsi" w:eastAsia="Calibri" w:hAnsiTheme="minorHAnsi" w:cstheme="minorHAnsi"/>
          <w:bCs/>
        </w:rPr>
        <w:t>ransformation of Angular Materials and AG Grid into a more</w:t>
      </w:r>
      <w:r>
        <w:rPr>
          <w:rFonts w:asciiTheme="minorHAnsi" w:eastAsia="Calibri" w:hAnsiTheme="minorHAnsi" w:cstheme="minorHAnsi"/>
          <w:bCs/>
        </w:rPr>
        <w:t xml:space="preserve"> </w:t>
      </w:r>
      <w:r w:rsidRPr="0087481C">
        <w:rPr>
          <w:rFonts w:asciiTheme="minorHAnsi" w:eastAsia="Calibri" w:hAnsiTheme="minorHAnsi" w:cstheme="minorHAnsi"/>
          <w:bCs/>
        </w:rPr>
        <w:t>standardized infrastructure</w:t>
      </w:r>
      <w:r w:rsidR="006030AD">
        <w:rPr>
          <w:rFonts w:asciiTheme="minorHAnsi" w:eastAsia="Calibri" w:hAnsiTheme="minorHAnsi" w:cstheme="minorHAnsi"/>
          <w:bCs/>
        </w:rPr>
        <w:t>.</w:t>
      </w:r>
    </w:p>
    <w:p w14:paraId="60A2DC42" w14:textId="61E0F63D" w:rsidR="000C647C" w:rsidRDefault="000C647C" w:rsidP="000C647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0C647C">
        <w:rPr>
          <w:rFonts w:asciiTheme="minorHAnsi" w:eastAsia="Calibri" w:hAnsiTheme="minorHAnsi" w:cstheme="minorHAnsi"/>
          <w:bCs/>
        </w:rPr>
        <w:t xml:space="preserve">Implementation/Modification of </w:t>
      </w:r>
      <w:proofErr w:type="spellStart"/>
      <w:r w:rsidRPr="000C647C">
        <w:rPr>
          <w:rFonts w:asciiTheme="minorHAnsi" w:eastAsia="Calibri" w:hAnsiTheme="minorHAnsi" w:cstheme="minorHAnsi"/>
          <w:bCs/>
        </w:rPr>
        <w:t>RESTFul</w:t>
      </w:r>
      <w:proofErr w:type="spellEnd"/>
      <w:r w:rsidRPr="000C647C">
        <w:rPr>
          <w:rFonts w:asciiTheme="minorHAnsi" w:eastAsia="Calibri" w:hAnsiTheme="minorHAnsi" w:cstheme="minorHAnsi"/>
          <w:bCs/>
        </w:rPr>
        <w:t xml:space="preserve"> </w:t>
      </w:r>
      <w:proofErr w:type="gramStart"/>
      <w:r w:rsidRPr="000C647C">
        <w:rPr>
          <w:rFonts w:asciiTheme="minorHAnsi" w:eastAsia="Calibri" w:hAnsiTheme="minorHAnsi" w:cstheme="minorHAnsi"/>
          <w:bCs/>
        </w:rPr>
        <w:t>API’s</w:t>
      </w:r>
      <w:proofErr w:type="gramEnd"/>
      <w:r w:rsidRPr="000C647C">
        <w:rPr>
          <w:rFonts w:asciiTheme="minorHAnsi" w:eastAsia="Calibri" w:hAnsiTheme="minorHAnsi" w:cstheme="minorHAnsi"/>
          <w:bCs/>
        </w:rPr>
        <w:t xml:space="preserve"> </w:t>
      </w:r>
      <w:r w:rsidR="0087481C">
        <w:rPr>
          <w:rFonts w:asciiTheme="minorHAnsi" w:eastAsia="Calibri" w:hAnsiTheme="minorHAnsi" w:cstheme="minorHAnsi"/>
          <w:bCs/>
        </w:rPr>
        <w:t xml:space="preserve">to integrate new </w:t>
      </w:r>
      <w:r w:rsidRPr="000C647C">
        <w:rPr>
          <w:rFonts w:asciiTheme="minorHAnsi" w:eastAsia="Calibri" w:hAnsiTheme="minorHAnsi" w:cstheme="minorHAnsi"/>
          <w:bCs/>
        </w:rPr>
        <w:t>access control changes.</w:t>
      </w:r>
    </w:p>
    <w:p w14:paraId="315BC263" w14:textId="08341F4F" w:rsidR="0087481C" w:rsidRPr="0087481C" w:rsidRDefault="0087481C" w:rsidP="000C647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S</w:t>
      </w:r>
      <w:r w:rsidRPr="0087481C">
        <w:rPr>
          <w:rFonts w:asciiTheme="minorHAnsi" w:eastAsia="Calibri" w:hAnsiTheme="minorHAnsi" w:cstheme="minorHAnsi"/>
          <w:bCs/>
        </w:rPr>
        <w:t>etu</w:t>
      </w:r>
      <w:r>
        <w:rPr>
          <w:rFonts w:asciiTheme="minorHAnsi" w:eastAsia="Calibri" w:hAnsiTheme="minorHAnsi" w:cstheme="minorHAnsi"/>
          <w:bCs/>
        </w:rPr>
        <w:t>p/C</w:t>
      </w:r>
      <w:r w:rsidRPr="0087481C">
        <w:rPr>
          <w:rFonts w:asciiTheme="minorHAnsi" w:eastAsia="Calibri" w:hAnsiTheme="minorHAnsi" w:cstheme="minorHAnsi"/>
          <w:bCs/>
        </w:rPr>
        <w:t xml:space="preserve">reation of the initial library project, leveraging </w:t>
      </w:r>
      <w:proofErr w:type="spellStart"/>
      <w:r w:rsidRPr="0087481C">
        <w:rPr>
          <w:rFonts w:asciiTheme="minorHAnsi" w:eastAsia="Calibri" w:hAnsiTheme="minorHAnsi" w:cstheme="minorHAnsi"/>
          <w:bCs/>
        </w:rPr>
        <w:t>AngularCLI</w:t>
      </w:r>
      <w:proofErr w:type="spellEnd"/>
      <w:r w:rsidRPr="0087481C">
        <w:rPr>
          <w:rFonts w:asciiTheme="minorHAnsi" w:eastAsia="Calibri" w:hAnsiTheme="minorHAnsi" w:cstheme="minorHAnsi"/>
          <w:bCs/>
        </w:rPr>
        <w:t xml:space="preserve"> to streamline the process</w:t>
      </w:r>
      <w:r w:rsidR="006030AD">
        <w:rPr>
          <w:rFonts w:asciiTheme="minorHAnsi" w:eastAsia="Calibri" w:hAnsiTheme="minorHAnsi" w:cstheme="minorHAnsi"/>
          <w:bCs/>
        </w:rPr>
        <w:t>.</w:t>
      </w:r>
    </w:p>
    <w:p w14:paraId="2230D597" w14:textId="77777777" w:rsidR="00E76ED9" w:rsidRDefault="00E76ED9" w:rsidP="000C647C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167D874D" w14:textId="3B0DF9B1" w:rsidR="0024761C" w:rsidRPr="005C180E" w:rsidRDefault="0024761C" w:rsidP="000C647C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Software Engineer II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Feb 2021 – Oct 2021</w:t>
      </w:r>
    </w:p>
    <w:p w14:paraId="65D1198D" w14:textId="694035B4" w:rsidR="0024761C" w:rsidRPr="005C180E" w:rsidRDefault="00607CCD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5C180E">
        <w:rPr>
          <w:rFonts w:asciiTheme="minorHAnsi" w:eastAsia="Calibri" w:hAnsiTheme="minorHAnsi" w:cstheme="minorHAnsi"/>
          <w:bCs/>
        </w:rPr>
        <w:t>GoPuff</w:t>
      </w:r>
      <w:proofErr w:type="spellEnd"/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Remot</w:t>
      </w:r>
      <w:r w:rsidR="000B6C96" w:rsidRPr="005C180E">
        <w:rPr>
          <w:rFonts w:asciiTheme="minorHAnsi" w:eastAsia="Calibri" w:hAnsiTheme="minorHAnsi" w:cstheme="minorHAnsi"/>
          <w:bCs/>
        </w:rPr>
        <w:t>e</w:t>
      </w:r>
    </w:p>
    <w:p w14:paraId="532D1684" w14:textId="77777777" w:rsidR="00F23159" w:rsidRPr="00F23159" w:rsidRDefault="00F23159" w:rsidP="00F2315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554B86DC" w14:textId="77777777" w:rsidR="00F23159" w:rsidRPr="005C180E" w:rsidRDefault="00F23159" w:rsidP="00F23159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14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Automated current reporting process improving end user efficiency by over 60%.</w:t>
      </w:r>
    </w:p>
    <w:p w14:paraId="700BFB48" w14:textId="1B51CF48" w:rsidR="00F23159" w:rsidRDefault="00F23159" w:rsidP="00F23159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14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C</w:t>
      </w:r>
      <w:r w:rsidRPr="00F23159">
        <w:rPr>
          <w:rFonts w:asciiTheme="minorHAnsi" w:eastAsia="Calibri" w:hAnsiTheme="minorHAnsi" w:cstheme="minorHAnsi"/>
          <w:bCs/>
        </w:rPr>
        <w:t>reation</w:t>
      </w:r>
      <w:r>
        <w:rPr>
          <w:rFonts w:asciiTheme="minorHAnsi" w:eastAsia="Calibri" w:hAnsiTheme="minorHAnsi" w:cstheme="minorHAnsi"/>
          <w:bCs/>
        </w:rPr>
        <w:t>/R</w:t>
      </w:r>
      <w:r w:rsidRPr="00F23159">
        <w:rPr>
          <w:rFonts w:asciiTheme="minorHAnsi" w:eastAsia="Calibri" w:hAnsiTheme="minorHAnsi" w:cstheme="minorHAnsi"/>
          <w:bCs/>
        </w:rPr>
        <w:t>elease of a cutting-edge web application built on React, elevating user experience</w:t>
      </w:r>
      <w:r>
        <w:rPr>
          <w:rFonts w:asciiTheme="minorHAnsi" w:eastAsia="Calibri" w:hAnsiTheme="minorHAnsi" w:cstheme="minorHAnsi"/>
          <w:bCs/>
        </w:rPr>
        <w:t>.</w:t>
      </w:r>
    </w:p>
    <w:p w14:paraId="00403D06" w14:textId="137D48EB" w:rsidR="00F23159" w:rsidRPr="00FE39AA" w:rsidRDefault="00F23159" w:rsidP="00FE39AA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14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</w:t>
      </w:r>
      <w:r w:rsidRPr="00F23159">
        <w:rPr>
          <w:rFonts w:asciiTheme="minorHAnsi" w:eastAsia="Calibri" w:hAnsiTheme="minorHAnsi" w:cstheme="minorHAnsi"/>
          <w:bCs/>
        </w:rPr>
        <w:t xml:space="preserve">evelopment of new RESTful APIs, transitioning to </w:t>
      </w:r>
      <w:proofErr w:type="spellStart"/>
      <w:r w:rsidRPr="00F23159">
        <w:rPr>
          <w:rFonts w:asciiTheme="minorHAnsi" w:eastAsia="Calibri" w:hAnsiTheme="minorHAnsi" w:cstheme="minorHAnsi"/>
          <w:bCs/>
        </w:rPr>
        <w:t>GraphQL</w:t>
      </w:r>
      <w:proofErr w:type="spellEnd"/>
      <w:r w:rsidRPr="00F23159">
        <w:rPr>
          <w:rFonts w:asciiTheme="minorHAnsi" w:eastAsia="Calibri" w:hAnsiTheme="minorHAnsi" w:cstheme="minorHAnsi"/>
          <w:bCs/>
        </w:rPr>
        <w:t xml:space="preserve"> to enhance efficiency and flexibility in data querying and manipulation.</w:t>
      </w:r>
    </w:p>
    <w:p w14:paraId="0B09F57D" w14:textId="77777777" w:rsidR="00E76ED9" w:rsidRDefault="00E76ED9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6E38D94D" w14:textId="77777777" w:rsidR="00E76ED9" w:rsidRDefault="00E76ED9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7DF599AF" w14:textId="77777777" w:rsidR="00E76ED9" w:rsidRDefault="00E76ED9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2A4892DB" w14:textId="77777777" w:rsidR="00E76ED9" w:rsidRDefault="00E76ED9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4A6FCDDD" w14:textId="5215D2E6" w:rsidR="0024761C" w:rsidRPr="005C180E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lastRenderedPageBreak/>
        <w:t>Senior Software Engineer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Jul 2019 – Jun 2020</w:t>
      </w:r>
    </w:p>
    <w:p w14:paraId="00000013" w14:textId="32C48A92" w:rsidR="00E20A46" w:rsidRPr="005C180E" w:rsidRDefault="00EB3BFB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5C180E">
        <w:rPr>
          <w:rFonts w:asciiTheme="minorHAnsi" w:eastAsia="Calibri" w:hAnsiTheme="minorHAnsi" w:cstheme="minorHAnsi"/>
          <w:bCs/>
        </w:rPr>
        <w:t>InvestCloud</w:t>
      </w:r>
      <w:proofErr w:type="spellEnd"/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 xml:space="preserve"> Milwaukee, WI</w:t>
      </w:r>
    </w:p>
    <w:p w14:paraId="45176227" w14:textId="77777777" w:rsidR="00F23159" w:rsidRPr="005C180E" w:rsidRDefault="00F23159" w:rsidP="00F2315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0F4F5088" w14:textId="046CBC8D" w:rsidR="00F23159" w:rsidRPr="00F23159" w:rsidRDefault="00F23159" w:rsidP="00F23159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Utilized</w:t>
      </w:r>
      <w:r w:rsidRPr="00F23159">
        <w:rPr>
          <w:rFonts w:asciiTheme="minorHAnsi" w:eastAsia="Calibri" w:hAnsiTheme="minorHAnsi" w:cstheme="minorHAnsi"/>
          <w:bCs/>
        </w:rPr>
        <w:t xml:space="preserve"> Azure Service Bus into our microservices architecture</w:t>
      </w:r>
      <w:r>
        <w:rPr>
          <w:rFonts w:asciiTheme="minorHAnsi" w:eastAsia="Calibri" w:hAnsiTheme="minorHAnsi" w:cstheme="minorHAnsi"/>
          <w:bCs/>
        </w:rPr>
        <w:t xml:space="preserve"> </w:t>
      </w:r>
      <w:r w:rsidRPr="00F23159">
        <w:rPr>
          <w:rFonts w:asciiTheme="minorHAnsi" w:eastAsia="Calibri" w:hAnsiTheme="minorHAnsi" w:cstheme="minorHAnsi"/>
          <w:bCs/>
        </w:rPr>
        <w:t xml:space="preserve">facilitating seamless </w:t>
      </w:r>
      <w:r>
        <w:rPr>
          <w:rFonts w:asciiTheme="minorHAnsi" w:eastAsia="Calibri" w:hAnsiTheme="minorHAnsi" w:cstheme="minorHAnsi"/>
          <w:bCs/>
        </w:rPr>
        <w:t>connection</w:t>
      </w:r>
      <w:r w:rsidRPr="00F23159">
        <w:rPr>
          <w:rFonts w:asciiTheme="minorHAnsi" w:eastAsia="Calibri" w:hAnsiTheme="minorHAnsi" w:cstheme="minorHAnsi"/>
          <w:bCs/>
        </w:rPr>
        <w:t>.</w:t>
      </w:r>
    </w:p>
    <w:p w14:paraId="70D13510" w14:textId="2509A05B" w:rsidR="00F23159" w:rsidRPr="00F23159" w:rsidRDefault="00F23159" w:rsidP="00F23159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23159">
        <w:rPr>
          <w:rFonts w:asciiTheme="minorHAnsi" w:eastAsia="Calibri" w:hAnsiTheme="minorHAnsi" w:cstheme="minorHAnsi"/>
          <w:bCs/>
        </w:rPr>
        <w:t>Implemented robust frontend unit testing standards, resulting in improved efficiency</w:t>
      </w:r>
      <w:r w:rsidR="006030AD">
        <w:rPr>
          <w:rFonts w:asciiTheme="minorHAnsi" w:eastAsia="Calibri" w:hAnsiTheme="minorHAnsi" w:cstheme="minorHAnsi"/>
          <w:bCs/>
        </w:rPr>
        <w:t>.</w:t>
      </w:r>
    </w:p>
    <w:p w14:paraId="290065D4" w14:textId="0290881F" w:rsidR="00F23159" w:rsidRPr="00F23159" w:rsidRDefault="00F23159" w:rsidP="00F23159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23159">
        <w:rPr>
          <w:rFonts w:asciiTheme="minorHAnsi" w:eastAsia="Calibri" w:hAnsiTheme="minorHAnsi" w:cstheme="minorHAnsi"/>
          <w:bCs/>
        </w:rPr>
        <w:t>Successfully launched the flagship Single Page Application (SPA) built with Angular within a remarkably short timeframe of under a year.</w:t>
      </w:r>
    </w:p>
    <w:p w14:paraId="3DC8C997" w14:textId="77777777" w:rsidR="00C73F24" w:rsidRPr="00A86222" w:rsidRDefault="00C73F24" w:rsidP="00A86222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ind w:left="360"/>
        <w:rPr>
          <w:rFonts w:asciiTheme="minorHAnsi" w:eastAsia="Calibri" w:hAnsiTheme="minorHAnsi" w:cstheme="minorHAnsi"/>
          <w:bCs/>
        </w:rPr>
      </w:pPr>
    </w:p>
    <w:p w14:paraId="4E7EA469" w14:textId="1B1410E4" w:rsidR="009F641A" w:rsidRPr="005C180E" w:rsidRDefault="0024761C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Software Engineer - Team Lead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 xml:space="preserve">Apr 2016 – </w:t>
      </w:r>
      <w:r w:rsidR="009F641A" w:rsidRPr="005C180E">
        <w:rPr>
          <w:rFonts w:asciiTheme="minorHAnsi" w:eastAsia="Calibri" w:hAnsiTheme="minorHAnsi" w:cstheme="minorHAnsi"/>
          <w:bCs/>
        </w:rPr>
        <w:t>Jul 2019</w:t>
      </w:r>
    </w:p>
    <w:p w14:paraId="7DEAB072" w14:textId="3904D649" w:rsidR="009F641A" w:rsidRPr="005C180E" w:rsidRDefault="002D1104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Finastra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 xml:space="preserve"> Mequon, WI</w:t>
      </w:r>
    </w:p>
    <w:p w14:paraId="75636E5C" w14:textId="77777777" w:rsidR="00FE39AA" w:rsidRPr="005C180E" w:rsidRDefault="00FE39AA" w:rsidP="00FE39AA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41C3013A" w14:textId="52CB1164" w:rsidR="00FE39AA" w:rsidRPr="00FE39AA" w:rsidRDefault="00FE39AA" w:rsidP="00FE39AA">
      <w:pPr>
        <w:pStyle w:val="ListParagraph"/>
        <w:numPr>
          <w:ilvl w:val="0"/>
          <w:numId w:val="15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Collaborated closely with cross-functional teams focusing on enhancing user experience.</w:t>
      </w:r>
    </w:p>
    <w:p w14:paraId="7112F4DF" w14:textId="5828E845" w:rsidR="00FE39AA" w:rsidRPr="00FE39AA" w:rsidRDefault="00FE39AA" w:rsidP="00FE39AA">
      <w:pPr>
        <w:pStyle w:val="ListParagraph"/>
        <w:numPr>
          <w:ilvl w:val="0"/>
          <w:numId w:val="15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Implemented new features</w:t>
      </w:r>
      <w:r>
        <w:rPr>
          <w:rFonts w:asciiTheme="minorHAnsi" w:eastAsia="Calibri" w:hAnsiTheme="minorHAnsi" w:cstheme="minorHAnsi"/>
          <w:bCs/>
        </w:rPr>
        <w:t>/</w:t>
      </w:r>
      <w:r w:rsidRPr="00FE39AA">
        <w:rPr>
          <w:rFonts w:asciiTheme="minorHAnsi" w:eastAsia="Calibri" w:hAnsiTheme="minorHAnsi" w:cstheme="minorHAnsi"/>
          <w:bCs/>
        </w:rPr>
        <w:t>functionalities to streamline the mortgage application process.</w:t>
      </w:r>
    </w:p>
    <w:p w14:paraId="7F48F0F1" w14:textId="55774B99" w:rsidR="00FE39AA" w:rsidRPr="00FE39AA" w:rsidRDefault="00FE39AA" w:rsidP="00FE39AA">
      <w:pPr>
        <w:pStyle w:val="ListParagraph"/>
        <w:numPr>
          <w:ilvl w:val="0"/>
          <w:numId w:val="15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Optimized performance and scalability of the system to accommodate transaction volumes.</w:t>
      </w:r>
    </w:p>
    <w:p w14:paraId="1B55FAD7" w14:textId="5D535619" w:rsidR="002D1104" w:rsidRPr="00564FDA" w:rsidRDefault="00FE39AA" w:rsidP="00564FDA">
      <w:pPr>
        <w:pStyle w:val="ListParagraph"/>
        <w:numPr>
          <w:ilvl w:val="0"/>
          <w:numId w:val="15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 xml:space="preserve">Provided ongoing support for the POS Mortgage system, </w:t>
      </w:r>
      <w:r>
        <w:rPr>
          <w:rFonts w:asciiTheme="minorHAnsi" w:eastAsia="Calibri" w:hAnsiTheme="minorHAnsi" w:cstheme="minorHAnsi"/>
          <w:bCs/>
        </w:rPr>
        <w:t>debugging</w:t>
      </w:r>
      <w:r w:rsidRPr="00FE39AA">
        <w:rPr>
          <w:rFonts w:asciiTheme="minorHAnsi" w:eastAsia="Calibri" w:hAnsiTheme="minorHAnsi" w:cstheme="minorHAnsi"/>
          <w:bCs/>
        </w:rPr>
        <w:t xml:space="preserve"> issues and </w:t>
      </w:r>
      <w:r>
        <w:rPr>
          <w:rFonts w:asciiTheme="minorHAnsi" w:eastAsia="Calibri" w:hAnsiTheme="minorHAnsi" w:cstheme="minorHAnsi"/>
          <w:bCs/>
        </w:rPr>
        <w:t>fixing</w:t>
      </w:r>
      <w:r w:rsidRPr="00FE39AA">
        <w:rPr>
          <w:rFonts w:asciiTheme="minorHAnsi" w:eastAsia="Calibri" w:hAnsiTheme="minorHAnsi" w:cstheme="minorHAnsi"/>
          <w:bCs/>
        </w:rPr>
        <w:t xml:space="preserve"> bug</w:t>
      </w:r>
      <w:r>
        <w:rPr>
          <w:rFonts w:asciiTheme="minorHAnsi" w:eastAsia="Calibri" w:hAnsiTheme="minorHAnsi" w:cstheme="minorHAnsi"/>
          <w:bCs/>
        </w:rPr>
        <w:t>s</w:t>
      </w:r>
      <w:r w:rsidRPr="00FE39AA">
        <w:rPr>
          <w:rFonts w:asciiTheme="minorHAnsi" w:eastAsia="Calibri" w:hAnsiTheme="minorHAnsi" w:cstheme="minorHAnsi"/>
          <w:bCs/>
        </w:rPr>
        <w:t>.</w:t>
      </w:r>
    </w:p>
    <w:p w14:paraId="4C38CFFC" w14:textId="4A820AF3" w:rsidR="009E4899" w:rsidRPr="009E4899" w:rsidRDefault="009E4899" w:rsidP="009E4899">
      <w:pPr>
        <w:pStyle w:val="ListParagraph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9E4899">
        <w:rPr>
          <w:rFonts w:asciiTheme="minorHAnsi" w:eastAsia="Calibri" w:hAnsiTheme="minorHAnsi" w:cstheme="minorHAnsi"/>
          <w:bCs/>
        </w:rPr>
        <w:t>Introduced Angular animations to elevate the overall user experience</w:t>
      </w:r>
      <w:r>
        <w:rPr>
          <w:rFonts w:asciiTheme="minorHAnsi" w:eastAsia="Calibri" w:hAnsiTheme="minorHAnsi" w:cstheme="minorHAnsi"/>
          <w:bCs/>
        </w:rPr>
        <w:t>.</w:t>
      </w:r>
    </w:p>
    <w:p w14:paraId="71AE37C8" w14:textId="3E686C78" w:rsidR="00813DA1" w:rsidRDefault="00813DA1" w:rsidP="009E4899">
      <w:pPr>
        <w:pStyle w:val="ListParagraph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813DA1">
        <w:rPr>
          <w:rFonts w:asciiTheme="minorHAnsi" w:eastAsia="Calibri" w:hAnsiTheme="minorHAnsi" w:cstheme="minorHAnsi"/>
          <w:bCs/>
        </w:rPr>
        <w:t xml:space="preserve">Took full ownership of three C# .NET backend microservices, overseeing their development and maintenance, while concurrently playing an active role in enhancing the SPA frontend. </w:t>
      </w:r>
    </w:p>
    <w:p w14:paraId="181BE45F" w14:textId="16C929AA" w:rsidR="009E4899" w:rsidRDefault="009E4899" w:rsidP="00813DA1">
      <w:pPr>
        <w:pStyle w:val="ListParagraph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9E4899">
        <w:rPr>
          <w:rFonts w:asciiTheme="minorHAnsi" w:eastAsia="Calibri" w:hAnsiTheme="minorHAnsi" w:cstheme="minorHAnsi"/>
          <w:bCs/>
        </w:rPr>
        <w:t>Leveraged TypeScript and Angular for frontend development.</w:t>
      </w:r>
    </w:p>
    <w:p w14:paraId="411ECAC1" w14:textId="77777777" w:rsidR="00564FDA" w:rsidRPr="00813DA1" w:rsidRDefault="00564FDA" w:rsidP="00564FDA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3D128AF9" w14:textId="705215D1" w:rsidR="0024761C" w:rsidRPr="005C180E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Senior Consulting Software Engineer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May 2015 – Mar 2016</w:t>
      </w:r>
    </w:p>
    <w:p w14:paraId="0000002F" w14:textId="4906CB25" w:rsidR="00E20A46" w:rsidRPr="005C180E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Blue Yonder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Waukesha, WI</w:t>
      </w:r>
    </w:p>
    <w:p w14:paraId="3B969580" w14:textId="77777777" w:rsidR="00FE39AA" w:rsidRPr="00FE39AA" w:rsidRDefault="00FE39AA" w:rsidP="00FE39AA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007BE1EB" w14:textId="6C730AB5" w:rsidR="00FE39AA" w:rsidRPr="00FE39AA" w:rsidRDefault="00FE39AA" w:rsidP="00FE39AA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 xml:space="preserve">Spearheaded the implementation of </w:t>
      </w:r>
      <w:r>
        <w:rPr>
          <w:rFonts w:asciiTheme="minorHAnsi" w:eastAsia="Calibri" w:hAnsiTheme="minorHAnsi" w:cstheme="minorHAnsi"/>
          <w:bCs/>
        </w:rPr>
        <w:t>V</w:t>
      </w:r>
      <w:r w:rsidRPr="00FE39AA">
        <w:rPr>
          <w:rFonts w:asciiTheme="minorHAnsi" w:eastAsia="Calibri" w:hAnsiTheme="minorHAnsi" w:cstheme="minorHAnsi"/>
          <w:bCs/>
        </w:rPr>
        <w:t>oice enhancements within the core product, enhancing user experience and efficiency.</w:t>
      </w:r>
    </w:p>
    <w:p w14:paraId="2B96B530" w14:textId="77777777" w:rsidR="00FE39AA" w:rsidRPr="00FE39AA" w:rsidRDefault="00FE39AA" w:rsidP="00FE39AA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Led collaborative efforts with customers directly to understand their unique needs and tailor solutions to address them effectively.</w:t>
      </w:r>
    </w:p>
    <w:p w14:paraId="1AF33D1A" w14:textId="2255C67B" w:rsidR="00FE39AA" w:rsidRPr="00FE39AA" w:rsidRDefault="00FE39AA" w:rsidP="00FE39AA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Provided on-site support during critical phases such as customer go-lives, ensuring smooth implementation and customer satisfaction.</w:t>
      </w:r>
    </w:p>
    <w:p w14:paraId="718FF8A3" w14:textId="77777777" w:rsidR="00E76ED9" w:rsidRDefault="00E76ED9" w:rsidP="000B6C96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5BD99A2A" w14:textId="3D36921B" w:rsidR="0024761C" w:rsidRPr="005C180E" w:rsidRDefault="0024761C" w:rsidP="000B6C96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Software Developer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Dec 2013 – May 2015</w:t>
      </w:r>
    </w:p>
    <w:p w14:paraId="3E12C8A3" w14:textId="4E144C77" w:rsidR="003B6AEE" w:rsidRPr="005C180E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5C180E">
        <w:rPr>
          <w:rFonts w:asciiTheme="minorHAnsi" w:eastAsia="Calibri" w:hAnsiTheme="minorHAnsi" w:cstheme="minorHAnsi"/>
          <w:bCs/>
        </w:rPr>
        <w:t>Iptor</w:t>
      </w:r>
      <w:proofErr w:type="spellEnd"/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Brookfield, WI</w:t>
      </w:r>
    </w:p>
    <w:p w14:paraId="48ED90EC" w14:textId="77777777" w:rsidR="00AF5683" w:rsidRPr="005C180E" w:rsidRDefault="00AF5683" w:rsidP="00AF5683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17D304D9" w14:textId="77777777" w:rsidR="00AF5683" w:rsidRPr="00AF5683" w:rsidRDefault="00AF5683" w:rsidP="00AF5683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Developed Entity Framework RESTful APIs to facilitate seamless integration with both internal and external systems, ensuring data interoperability and efficiency.</w:t>
      </w:r>
    </w:p>
    <w:p w14:paraId="156DB59A" w14:textId="77777777" w:rsidR="00AF5683" w:rsidRPr="00AF5683" w:rsidRDefault="00AF5683" w:rsidP="00AF5683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Implemented SOAP-based Web Services to enable smooth integration with third-party systems, enhancing the application's functionality and interoperability.</w:t>
      </w:r>
    </w:p>
    <w:p w14:paraId="2CDC9456" w14:textId="77777777" w:rsidR="00AF5683" w:rsidRPr="00AF5683" w:rsidRDefault="00AF5683" w:rsidP="00AF5683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Led development efforts to customize core applications tailored to the needs of our highest-tier customers, ensuring that their unique requirements were met with precision and excellence.</w:t>
      </w:r>
    </w:p>
    <w:p w14:paraId="2C5E1675" w14:textId="77777777" w:rsidR="00E76ED9" w:rsidRDefault="00E76ED9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667C3AFD" w14:textId="77777777" w:rsidR="00E76ED9" w:rsidRDefault="00E76ED9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7CF01580" w14:textId="77777777" w:rsidR="00E76ED9" w:rsidRDefault="00E76ED9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3F96FF2C" w14:textId="77777777" w:rsidR="00E76ED9" w:rsidRDefault="00E76ED9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761621FB" w14:textId="2175CF1B" w:rsidR="0024761C" w:rsidRPr="005C180E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lastRenderedPageBreak/>
        <w:t>Technical Consultant Intermediate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CF4458" w:rsidRPr="005C180E">
        <w:rPr>
          <w:rFonts w:asciiTheme="minorHAnsi" w:eastAsia="Calibri" w:hAnsiTheme="minorHAnsi" w:cstheme="minorHAnsi"/>
          <w:bCs/>
        </w:rPr>
        <w:t>Dec 2009 – Dec 2013</w:t>
      </w:r>
    </w:p>
    <w:p w14:paraId="758184B2" w14:textId="120A6977" w:rsidR="002D1104" w:rsidRPr="005C180E" w:rsidRDefault="002D1104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Blue Yonder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Waukesha, W</w:t>
      </w:r>
      <w:r w:rsidR="009161D3" w:rsidRPr="005C180E">
        <w:rPr>
          <w:rFonts w:asciiTheme="minorHAnsi" w:eastAsia="Calibri" w:hAnsiTheme="minorHAnsi" w:cstheme="minorHAnsi"/>
          <w:bCs/>
        </w:rPr>
        <w:t>I</w:t>
      </w:r>
    </w:p>
    <w:p w14:paraId="4EF93AA8" w14:textId="77777777" w:rsidR="00AF5683" w:rsidRPr="005C180E" w:rsidRDefault="00AF5683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1C8D9C5C" w14:textId="756DD362" w:rsidR="00233467" w:rsidRPr="00233467" w:rsidRDefault="00233467" w:rsidP="00233467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Collaborated closely with customers to understand their needs and translate them into actionable solutions, ensuring alignment between our product and customer expectations.</w:t>
      </w:r>
    </w:p>
    <w:p w14:paraId="4664403C" w14:textId="398458DA" w:rsidR="00AF5683" w:rsidRDefault="00AF5683" w:rsidP="00233467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Implemented threaded session expiration feature in our core product, enhancing security.</w:t>
      </w:r>
    </w:p>
    <w:p w14:paraId="3FD52F5C" w14:textId="36F807DA" w:rsidR="00233467" w:rsidRPr="00813DA1" w:rsidRDefault="00233467" w:rsidP="00813DA1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Provided comprehensive support throughout all phases of projects, from analysis and design to implementation and ongoing maintenance.</w:t>
      </w:r>
    </w:p>
    <w:sectPr w:rsidR="00233467" w:rsidRPr="00813DA1">
      <w:headerReference w:type="default" r:id="rId9"/>
      <w:footerReference w:type="default" r:id="rId10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B8B3" w14:textId="77777777" w:rsidR="00956155" w:rsidRDefault="00956155">
      <w:r>
        <w:separator/>
      </w:r>
    </w:p>
  </w:endnote>
  <w:endnote w:type="continuationSeparator" w:id="0">
    <w:p w14:paraId="3D3CC80D" w14:textId="77777777" w:rsidR="00956155" w:rsidRDefault="0095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345C" w14:textId="77777777" w:rsidR="00956155" w:rsidRDefault="00956155">
      <w:r>
        <w:separator/>
      </w:r>
    </w:p>
  </w:footnote>
  <w:footnote w:type="continuationSeparator" w:id="0">
    <w:p w14:paraId="6ED450B5" w14:textId="77777777" w:rsidR="00956155" w:rsidRDefault="00956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02073AD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145E3D" w:rsidRPr="00145E3D">
      <w:rPr>
        <w:rFonts w:ascii="Arial" w:eastAsia="Arial" w:hAnsi="Arial" w:cs="Arial"/>
        <w:color w:val="333333"/>
        <w:sz w:val="20"/>
        <w:szCs w:val="20"/>
      </w:rPr>
      <w:t>mike-wester.github.io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079A4"/>
    <w:rsid w:val="0003501B"/>
    <w:rsid w:val="00036CD9"/>
    <w:rsid w:val="0004053F"/>
    <w:rsid w:val="00047AAD"/>
    <w:rsid w:val="00066B72"/>
    <w:rsid w:val="000724CC"/>
    <w:rsid w:val="00082023"/>
    <w:rsid w:val="000B42E0"/>
    <w:rsid w:val="000B5E28"/>
    <w:rsid w:val="000B6C96"/>
    <w:rsid w:val="000C19A5"/>
    <w:rsid w:val="000C647C"/>
    <w:rsid w:val="000D3AE1"/>
    <w:rsid w:val="000D6234"/>
    <w:rsid w:val="000F47B7"/>
    <w:rsid w:val="000F65CF"/>
    <w:rsid w:val="00103C23"/>
    <w:rsid w:val="001046C0"/>
    <w:rsid w:val="00145491"/>
    <w:rsid w:val="00145E3D"/>
    <w:rsid w:val="0015428A"/>
    <w:rsid w:val="00174DC3"/>
    <w:rsid w:val="001844EE"/>
    <w:rsid w:val="001B32E8"/>
    <w:rsid w:val="001C0563"/>
    <w:rsid w:val="001C3463"/>
    <w:rsid w:val="001C7C4D"/>
    <w:rsid w:val="001D43F4"/>
    <w:rsid w:val="001E5490"/>
    <w:rsid w:val="001F58DD"/>
    <w:rsid w:val="00233467"/>
    <w:rsid w:val="0024682A"/>
    <w:rsid w:val="0024761C"/>
    <w:rsid w:val="00252214"/>
    <w:rsid w:val="002610B4"/>
    <w:rsid w:val="00285F55"/>
    <w:rsid w:val="002A1800"/>
    <w:rsid w:val="002A32C9"/>
    <w:rsid w:val="002A3A09"/>
    <w:rsid w:val="002C48FE"/>
    <w:rsid w:val="002C4BD7"/>
    <w:rsid w:val="002D01DA"/>
    <w:rsid w:val="002D0EF1"/>
    <w:rsid w:val="002D1104"/>
    <w:rsid w:val="002E46C0"/>
    <w:rsid w:val="0033416D"/>
    <w:rsid w:val="00337B9B"/>
    <w:rsid w:val="00341B10"/>
    <w:rsid w:val="0034452E"/>
    <w:rsid w:val="00374BB3"/>
    <w:rsid w:val="003806A2"/>
    <w:rsid w:val="003B59D8"/>
    <w:rsid w:val="003B6AEE"/>
    <w:rsid w:val="003D0C98"/>
    <w:rsid w:val="003E318D"/>
    <w:rsid w:val="00405828"/>
    <w:rsid w:val="004148C0"/>
    <w:rsid w:val="00420321"/>
    <w:rsid w:val="00426B1D"/>
    <w:rsid w:val="0043283F"/>
    <w:rsid w:val="004476F3"/>
    <w:rsid w:val="00477328"/>
    <w:rsid w:val="004842B1"/>
    <w:rsid w:val="00486CF0"/>
    <w:rsid w:val="004A3001"/>
    <w:rsid w:val="004A6F9D"/>
    <w:rsid w:val="004C1C39"/>
    <w:rsid w:val="004E7393"/>
    <w:rsid w:val="00504EC8"/>
    <w:rsid w:val="00513540"/>
    <w:rsid w:val="005241E2"/>
    <w:rsid w:val="00531DFE"/>
    <w:rsid w:val="0053628C"/>
    <w:rsid w:val="00564FDA"/>
    <w:rsid w:val="005745BF"/>
    <w:rsid w:val="00597138"/>
    <w:rsid w:val="005B5146"/>
    <w:rsid w:val="005C180E"/>
    <w:rsid w:val="005F4262"/>
    <w:rsid w:val="005F4EE6"/>
    <w:rsid w:val="006030AD"/>
    <w:rsid w:val="00607CCD"/>
    <w:rsid w:val="0061092A"/>
    <w:rsid w:val="00621E62"/>
    <w:rsid w:val="00622888"/>
    <w:rsid w:val="006256A8"/>
    <w:rsid w:val="00643346"/>
    <w:rsid w:val="006574AF"/>
    <w:rsid w:val="006610BE"/>
    <w:rsid w:val="0066229B"/>
    <w:rsid w:val="0067771E"/>
    <w:rsid w:val="006914CF"/>
    <w:rsid w:val="0069400B"/>
    <w:rsid w:val="006A5273"/>
    <w:rsid w:val="006C4FCD"/>
    <w:rsid w:val="006D0289"/>
    <w:rsid w:val="006D7F0F"/>
    <w:rsid w:val="006E5A85"/>
    <w:rsid w:val="006F07BE"/>
    <w:rsid w:val="00701685"/>
    <w:rsid w:val="00733672"/>
    <w:rsid w:val="00744694"/>
    <w:rsid w:val="00764B47"/>
    <w:rsid w:val="007740CD"/>
    <w:rsid w:val="0079156F"/>
    <w:rsid w:val="007973E9"/>
    <w:rsid w:val="007B6E5B"/>
    <w:rsid w:val="007C16FD"/>
    <w:rsid w:val="007C5E54"/>
    <w:rsid w:val="00801923"/>
    <w:rsid w:val="00813DA1"/>
    <w:rsid w:val="00820E14"/>
    <w:rsid w:val="00862592"/>
    <w:rsid w:val="00865F49"/>
    <w:rsid w:val="00872275"/>
    <w:rsid w:val="0087481C"/>
    <w:rsid w:val="00891B89"/>
    <w:rsid w:val="00894753"/>
    <w:rsid w:val="00896D84"/>
    <w:rsid w:val="008A25C4"/>
    <w:rsid w:val="008B0580"/>
    <w:rsid w:val="008B4570"/>
    <w:rsid w:val="008C4A9A"/>
    <w:rsid w:val="008D3E50"/>
    <w:rsid w:val="008E33B2"/>
    <w:rsid w:val="008F5F08"/>
    <w:rsid w:val="008F5F90"/>
    <w:rsid w:val="00911201"/>
    <w:rsid w:val="009161D3"/>
    <w:rsid w:val="009511D3"/>
    <w:rsid w:val="00956155"/>
    <w:rsid w:val="00960C63"/>
    <w:rsid w:val="00967E19"/>
    <w:rsid w:val="009740E1"/>
    <w:rsid w:val="00983976"/>
    <w:rsid w:val="009A3525"/>
    <w:rsid w:val="009B26C5"/>
    <w:rsid w:val="009C4895"/>
    <w:rsid w:val="009E393B"/>
    <w:rsid w:val="009E401B"/>
    <w:rsid w:val="009E4899"/>
    <w:rsid w:val="009F25D8"/>
    <w:rsid w:val="009F5023"/>
    <w:rsid w:val="009F641A"/>
    <w:rsid w:val="00A02EFC"/>
    <w:rsid w:val="00A0317B"/>
    <w:rsid w:val="00A0354A"/>
    <w:rsid w:val="00A20348"/>
    <w:rsid w:val="00A2424B"/>
    <w:rsid w:val="00A54FC3"/>
    <w:rsid w:val="00A605B0"/>
    <w:rsid w:val="00A6167E"/>
    <w:rsid w:val="00A65CE3"/>
    <w:rsid w:val="00A73B97"/>
    <w:rsid w:val="00A86222"/>
    <w:rsid w:val="00A871D1"/>
    <w:rsid w:val="00AB0552"/>
    <w:rsid w:val="00AC0897"/>
    <w:rsid w:val="00AC17A8"/>
    <w:rsid w:val="00AC6DC5"/>
    <w:rsid w:val="00AD67E4"/>
    <w:rsid w:val="00AF5683"/>
    <w:rsid w:val="00AF6D6D"/>
    <w:rsid w:val="00B23B3A"/>
    <w:rsid w:val="00B53F6E"/>
    <w:rsid w:val="00B61BBD"/>
    <w:rsid w:val="00B708B2"/>
    <w:rsid w:val="00B738BA"/>
    <w:rsid w:val="00B80DD1"/>
    <w:rsid w:val="00B90A0D"/>
    <w:rsid w:val="00B97BB3"/>
    <w:rsid w:val="00BC4B85"/>
    <w:rsid w:val="00BD3269"/>
    <w:rsid w:val="00BE22BF"/>
    <w:rsid w:val="00BE6772"/>
    <w:rsid w:val="00C037AE"/>
    <w:rsid w:val="00C06868"/>
    <w:rsid w:val="00C07123"/>
    <w:rsid w:val="00C45914"/>
    <w:rsid w:val="00C52585"/>
    <w:rsid w:val="00C7199E"/>
    <w:rsid w:val="00C73F24"/>
    <w:rsid w:val="00C80507"/>
    <w:rsid w:val="00C95639"/>
    <w:rsid w:val="00CB4381"/>
    <w:rsid w:val="00CC3448"/>
    <w:rsid w:val="00CE38AC"/>
    <w:rsid w:val="00CF4458"/>
    <w:rsid w:val="00D05CB5"/>
    <w:rsid w:val="00D2518F"/>
    <w:rsid w:val="00D32E7A"/>
    <w:rsid w:val="00D52CDE"/>
    <w:rsid w:val="00D621C7"/>
    <w:rsid w:val="00D65BDC"/>
    <w:rsid w:val="00D864D2"/>
    <w:rsid w:val="00D93434"/>
    <w:rsid w:val="00DA5EF3"/>
    <w:rsid w:val="00DA6275"/>
    <w:rsid w:val="00E015C7"/>
    <w:rsid w:val="00E05EC7"/>
    <w:rsid w:val="00E1366C"/>
    <w:rsid w:val="00E17E43"/>
    <w:rsid w:val="00E20A46"/>
    <w:rsid w:val="00E27C04"/>
    <w:rsid w:val="00E32D9B"/>
    <w:rsid w:val="00E4452C"/>
    <w:rsid w:val="00E4577F"/>
    <w:rsid w:val="00E62B9E"/>
    <w:rsid w:val="00E76ED9"/>
    <w:rsid w:val="00E90C7E"/>
    <w:rsid w:val="00EB3BFB"/>
    <w:rsid w:val="00EC7B17"/>
    <w:rsid w:val="00ED5450"/>
    <w:rsid w:val="00EE517D"/>
    <w:rsid w:val="00EF7A8D"/>
    <w:rsid w:val="00F04E79"/>
    <w:rsid w:val="00F224BB"/>
    <w:rsid w:val="00F23159"/>
    <w:rsid w:val="00F352C4"/>
    <w:rsid w:val="00F476BA"/>
    <w:rsid w:val="00F74239"/>
    <w:rsid w:val="00FA6C6B"/>
    <w:rsid w:val="00FB307E"/>
    <w:rsid w:val="00FB5F9B"/>
    <w:rsid w:val="00FB656D"/>
    <w:rsid w:val="00FB6C91"/>
    <w:rsid w:val="00FD7BFB"/>
    <w:rsid w:val="00FE39A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97994B-3059-DD48-9CDD-AFB7341E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4</cp:revision>
  <cp:lastPrinted>2024-02-29T18:42:00Z</cp:lastPrinted>
  <dcterms:created xsi:type="dcterms:W3CDTF">2024-02-29T18:46:00Z</dcterms:created>
  <dcterms:modified xsi:type="dcterms:W3CDTF">2024-02-29T19:22:00Z</dcterms:modified>
</cp:coreProperties>
</file>