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Outgoing, enthusiastic, meticulous and proficient in the software development life cycle from concept to years of support.</w:t>
      </w:r>
    </w:p>
    <w:p w14:paraId="00000002" w14:textId="77777777" w:rsidR="00E20A46" w:rsidRPr="0034452E" w:rsidRDefault="00E20A46">
      <w:pPr>
        <w:rPr>
          <w:rFonts w:asciiTheme="minorHAnsi" w:eastAsia="Calibri" w:hAnsiTheme="minorHAnsi" w:cstheme="minorHAnsi"/>
          <w:sz w:val="20"/>
          <w:szCs w:val="20"/>
          <w:highlight w:val="white"/>
        </w:rPr>
      </w:pPr>
    </w:p>
    <w:p w14:paraId="00000003" w14:textId="77777777" w:rsidR="00E20A46" w:rsidRPr="0034452E" w:rsidRDefault="00000000">
      <w:pPr>
        <w:shd w:val="clear" w:color="auto" w:fill="FFFFFF"/>
        <w:spacing w:before="120" w:after="120"/>
        <w:jc w:val="center"/>
        <w:rPr>
          <w:rFonts w:asciiTheme="minorHAnsi" w:eastAsia="Calibri" w:hAnsiTheme="minorHAnsi" w:cstheme="minorHAnsi"/>
          <w:color w:val="000000"/>
          <w:sz w:val="20"/>
          <w:szCs w:val="20"/>
        </w:rPr>
      </w:pPr>
      <w:r w:rsidRPr="0034452E">
        <w:rPr>
          <w:rFonts w:asciiTheme="minorHAnsi" w:eastAsia="Calibri" w:hAnsiTheme="minorHAnsi" w:cstheme="minorHAnsi"/>
          <w:b/>
          <w:color w:val="000000"/>
          <w:sz w:val="20"/>
          <w:szCs w:val="20"/>
        </w:rPr>
        <w:t>Technical Expertise/Skills</w:t>
      </w:r>
    </w:p>
    <w:p w14:paraId="00000004" w14:textId="5F649C36"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Programming: Angular, Typescript, </w:t>
      </w:r>
      <w:r w:rsidR="00FB656D" w:rsidRPr="0034452E">
        <w:rPr>
          <w:rFonts w:asciiTheme="minorHAnsi" w:eastAsia="Calibri" w:hAnsiTheme="minorHAnsi" w:cstheme="minorHAnsi"/>
          <w:color w:val="333333"/>
          <w:sz w:val="20"/>
          <w:szCs w:val="20"/>
          <w:highlight w:val="white"/>
        </w:rPr>
        <w:t xml:space="preserve">C#,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r w:rsidRPr="0034452E">
        <w:rPr>
          <w:rFonts w:asciiTheme="minorHAnsi" w:eastAsia="Calibri" w:hAnsiTheme="minorHAnsi" w:cstheme="minorHAnsi"/>
          <w:color w:val="333333"/>
          <w:sz w:val="20"/>
          <w:szCs w:val="20"/>
          <w:highlight w:val="white"/>
        </w:rPr>
        <w:t>, HTML, CSS, Node.</w:t>
      </w:r>
    </w:p>
    <w:p w14:paraId="00000005" w14:textId="577ECDC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Pr="0034452E">
        <w:rPr>
          <w:rFonts w:asciiTheme="minorHAnsi" w:eastAsia="Calibri" w:hAnsiTheme="minorHAnsi" w:cstheme="minorHAnsi"/>
          <w:color w:val="333333"/>
          <w:sz w:val="20"/>
          <w:szCs w:val="20"/>
          <w:highlight w:val="white"/>
        </w:rPr>
        <w:t>XUnit</w:t>
      </w:r>
      <w:proofErr w:type="spellEnd"/>
    </w:p>
    <w:p w14:paraId="00000006"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 Experience: SQL Server, Oracle, Redis, Cosmos DB, MongoDB, RedShift, Postgres, Snowflake</w:t>
      </w:r>
    </w:p>
    <w:p w14:paraId="00000007"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Computer Service Experience: Microsoft Azure and AWS</w:t>
      </w:r>
    </w:p>
    <w:p w14:paraId="00000008" w14:textId="1F08C706"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w:t>
      </w:r>
      <w:r w:rsidR="00D65BDC">
        <w:rPr>
          <w:rFonts w:asciiTheme="minorHAnsi" w:eastAsia="Calibri" w:hAnsiTheme="minorHAnsi" w:cstheme="minorHAnsi"/>
          <w:color w:val="333333"/>
          <w:sz w:val="20"/>
          <w:szCs w:val="20"/>
          <w:highlight w:val="white"/>
        </w:rPr>
        <w:t xml:space="preserve">Yarn, </w:t>
      </w:r>
      <w:proofErr w:type="spellStart"/>
      <w:r w:rsidR="00E27C04">
        <w:rPr>
          <w:rFonts w:asciiTheme="minorHAnsi" w:eastAsia="Calibri" w:hAnsiTheme="minorHAnsi" w:cstheme="minorHAnsi"/>
          <w:color w:val="333333"/>
          <w:sz w:val="20"/>
          <w:szCs w:val="20"/>
          <w:highlight w:val="white"/>
        </w:rPr>
        <w:t>npm</w:t>
      </w:r>
      <w:proofErr w:type="spellEnd"/>
      <w:r w:rsidRPr="0034452E">
        <w:rPr>
          <w:rFonts w:asciiTheme="minorHAnsi" w:eastAsia="Calibri" w:hAnsiTheme="minorHAnsi" w:cstheme="minorHAnsi"/>
          <w:color w:val="333333"/>
          <w:sz w:val="20"/>
          <w:szCs w:val="20"/>
          <w:highlight w:val="white"/>
        </w:rPr>
        <w:t xml:space="preserve">, </w:t>
      </w:r>
      <w:r w:rsidR="00E27C04">
        <w:rPr>
          <w:rFonts w:asciiTheme="minorHAnsi" w:eastAsia="Calibri" w:hAnsiTheme="minorHAnsi" w:cstheme="minorHAnsi"/>
          <w:color w:val="333333"/>
          <w:sz w:val="20"/>
          <w:szCs w:val="20"/>
          <w:highlight w:val="white"/>
        </w:rPr>
        <w:t>git</w:t>
      </w:r>
      <w:r w:rsidRPr="0034452E">
        <w:rPr>
          <w:rFonts w:asciiTheme="minorHAnsi" w:eastAsia="Calibri" w:hAnsiTheme="minorHAnsi" w:cstheme="minorHAnsi"/>
          <w:color w:val="333333"/>
          <w:sz w:val="20"/>
          <w:szCs w:val="20"/>
          <w:highlight w:val="white"/>
        </w:rPr>
        <w:t xml:space="preserve">,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Cloudbees</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34452E" w:rsidRDefault="00000000">
      <w:pPr>
        <w:shd w:val="clear" w:color="auto" w:fill="FFFFFF"/>
        <w:jc w:val="center"/>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Professional Experience</w:t>
      </w:r>
    </w:p>
    <w:p w14:paraId="4FC38513" w14:textId="2885F4D3" w:rsidR="002A1800" w:rsidRPr="00C037AE" w:rsidRDefault="0069400B" w:rsidP="0069400B">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A0317B">
        <w:rPr>
          <w:rFonts w:asciiTheme="minorHAnsi" w:eastAsia="Calibri" w:hAnsiTheme="minorHAnsi" w:cstheme="minorHAnsi"/>
          <w:b/>
          <w:bCs/>
          <w:color w:val="333333"/>
        </w:rPr>
        <w:t>202</w:t>
      </w:r>
      <w:r w:rsidR="00C037AE" w:rsidRPr="00A0317B">
        <w:rPr>
          <w:rFonts w:asciiTheme="minorHAnsi" w:eastAsia="Calibri" w:hAnsiTheme="minorHAnsi" w:cstheme="minorHAnsi"/>
          <w:b/>
          <w:bCs/>
          <w:color w:val="333333"/>
        </w:rPr>
        <w:t>1</w:t>
      </w:r>
      <w:r w:rsidR="00A0317B" w:rsidRPr="00A0317B">
        <w:rPr>
          <w:rFonts w:asciiTheme="minorHAnsi" w:eastAsia="Calibri" w:hAnsiTheme="minorHAnsi" w:cstheme="minorHAnsi"/>
          <w:b/>
          <w:bCs/>
          <w:color w:val="333333"/>
        </w:rPr>
        <w:t xml:space="preserve"> </w:t>
      </w:r>
      <w:r w:rsidRPr="00A0317B">
        <w:rPr>
          <w:rFonts w:asciiTheme="minorHAnsi" w:eastAsia="Calibri" w:hAnsiTheme="minorHAnsi" w:cstheme="minorHAnsi"/>
          <w:b/>
          <w:color w:val="333333"/>
        </w:rPr>
        <w:t xml:space="preserve">– </w:t>
      </w:r>
      <w:r w:rsidR="00A0317B" w:rsidRPr="00A0317B">
        <w:rPr>
          <w:rFonts w:asciiTheme="minorHAnsi" w:eastAsia="Calibri" w:hAnsiTheme="minorHAnsi" w:cstheme="minorHAnsi"/>
          <w:b/>
          <w:color w:val="333333"/>
        </w:rPr>
        <w:t>Nov 2022</w:t>
      </w:r>
    </w:p>
    <w:p w14:paraId="79004190" w14:textId="211A0400" w:rsidR="002A1800" w:rsidRPr="0034452E" w:rsidRDefault="002A1800" w:rsidP="0069400B">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 xml:space="preserve">Oct 2022 – </w:t>
      </w:r>
      <w:r w:rsidR="00A0317B">
        <w:rPr>
          <w:rFonts w:asciiTheme="minorHAnsi" w:eastAsia="Calibri" w:hAnsiTheme="minorHAnsi" w:cstheme="minorHAnsi"/>
          <w:b/>
          <w:color w:val="333333"/>
          <w:sz w:val="20"/>
          <w:szCs w:val="20"/>
        </w:rPr>
        <w:t>Nov 2022</w:t>
      </w:r>
    </w:p>
    <w:p w14:paraId="70F7A9DE" w14:textId="03B1540F" w:rsidR="002A1800" w:rsidRPr="0034452E" w:rsidRDefault="002A1800" w:rsidP="0069400B">
      <w:pPr>
        <w:shd w:val="clear" w:color="auto" w:fill="FFFFFF"/>
        <w:rPr>
          <w:rFonts w:asciiTheme="minorHAnsi" w:eastAsia="Calibri" w:hAnsiTheme="minorHAnsi" w:cstheme="minorHAnsi"/>
          <w:b/>
          <w:color w:val="333333"/>
          <w:sz w:val="20"/>
          <w:szCs w:val="20"/>
        </w:rPr>
      </w:pPr>
    </w:p>
    <w:p w14:paraId="464F160C" w14:textId="4C7F1658" w:rsidR="002A1800" w:rsidRDefault="006A5273" w:rsidP="002A1800">
      <w:pPr>
        <w:shd w:val="clear" w:color="auto" w:fill="FFFFFF"/>
        <w:rPr>
          <w:rFonts w:asciiTheme="minorHAnsi" w:hAnsiTheme="minorHAnsi" w:cstheme="minorHAnsi"/>
          <w:sz w:val="20"/>
          <w:szCs w:val="20"/>
          <w:shd w:val="clear" w:color="auto" w:fill="FFFFFF"/>
        </w:rPr>
      </w:pPr>
      <w:r w:rsidRPr="006A5273">
        <w:rPr>
          <w:rFonts w:asciiTheme="minorHAnsi" w:hAnsiTheme="minorHAnsi" w:cstheme="minorHAnsi"/>
          <w:sz w:val="20"/>
          <w:szCs w:val="20"/>
          <w:shd w:val="clear" w:color="auto" w:fill="FFFFFF"/>
        </w:rPr>
        <w:t>Inspire 2.0 is a new Predictive Index initiative to reinvent the Inspire solution as a whole.  In addition to a new modern version of the Inspire frontend this is a redesign of the entire product offering.  The main goal of Inspire offering is to build strong work relationship amongst a team members.  Currently, it is mostly used by management and leadership with the redesign attempting to target all levels of the company.</w:t>
      </w:r>
    </w:p>
    <w:p w14:paraId="42890410" w14:textId="77777777" w:rsidR="006A5273" w:rsidRPr="0034452E" w:rsidRDefault="006A5273" w:rsidP="002A1800">
      <w:pPr>
        <w:shd w:val="clear" w:color="auto" w:fill="FFFFFF"/>
        <w:rPr>
          <w:rFonts w:asciiTheme="minorHAnsi" w:hAnsiTheme="minorHAnsi" w:cstheme="minorHAnsi"/>
          <w:sz w:val="20"/>
          <w:szCs w:val="20"/>
        </w:rPr>
      </w:pPr>
    </w:p>
    <w:p w14:paraId="68570CD5" w14:textId="16BB7BCD" w:rsidR="002A1800"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w:t>
      </w:r>
      <w:r w:rsidR="00341B10">
        <w:rPr>
          <w:rFonts w:asciiTheme="minorHAnsi" w:hAnsiTheme="minorHAnsi" w:cstheme="minorHAnsi"/>
          <w:sz w:val="20"/>
          <w:szCs w:val="20"/>
          <w:shd w:val="clear" w:color="auto" w:fill="FFFFFF"/>
        </w:rPr>
        <w:t>creation/</w:t>
      </w:r>
      <w:r>
        <w:rPr>
          <w:rFonts w:asciiTheme="minorHAnsi" w:hAnsiTheme="minorHAnsi" w:cstheme="minorHAnsi"/>
          <w:sz w:val="20"/>
          <w:szCs w:val="20"/>
          <w:shd w:val="clear" w:color="auto" w:fill="FFFFFF"/>
        </w:rPr>
        <w:t>setup of Angular frontend project, Jest testing and Linting.</w:t>
      </w:r>
    </w:p>
    <w:p w14:paraId="7CDB3A2E" w14:textId="7D832199" w:rsidR="00894753"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setup of tooling JIRA, </w:t>
      </w:r>
      <w:proofErr w:type="spellStart"/>
      <w:r>
        <w:rPr>
          <w:rFonts w:asciiTheme="minorHAnsi" w:hAnsiTheme="minorHAnsi" w:cstheme="minorHAnsi"/>
          <w:sz w:val="20"/>
          <w:szCs w:val="20"/>
          <w:shd w:val="clear" w:color="auto" w:fill="FFFFFF"/>
        </w:rPr>
        <w:t>CircleCI</w:t>
      </w:r>
      <w:proofErr w:type="spellEnd"/>
      <w:r>
        <w:rPr>
          <w:rFonts w:asciiTheme="minorHAnsi" w:hAnsiTheme="minorHAnsi" w:cstheme="minorHAnsi"/>
          <w:sz w:val="20"/>
          <w:szCs w:val="20"/>
          <w:shd w:val="clear" w:color="auto" w:fill="FFFFFF"/>
        </w:rPr>
        <w:t xml:space="preserve"> and Git repository.</w:t>
      </w:r>
    </w:p>
    <w:p w14:paraId="2AACD881" w14:textId="383EA08E" w:rsidR="00894753" w:rsidRPr="00C037AE"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developer/designer for the Product</w:t>
      </w:r>
      <w:r w:rsidR="00C037AE">
        <w:rPr>
          <w:rFonts w:asciiTheme="minorHAnsi" w:hAnsiTheme="minorHAnsi" w:cstheme="minorHAnsi"/>
          <w:sz w:val="20"/>
          <w:szCs w:val="20"/>
          <w:shd w:val="clear" w:color="auto" w:fill="FFFFFF"/>
        </w:rPr>
        <w:t>.</w:t>
      </w:r>
    </w:p>
    <w:p w14:paraId="55A243D2" w14:textId="77777777" w:rsidR="00C037AE" w:rsidRPr="0034452E" w:rsidRDefault="00C037AE" w:rsidP="00C037AE">
      <w:pPr>
        <w:pStyle w:val="ListParagraph"/>
        <w:shd w:val="clear" w:color="auto" w:fill="FFFFFF"/>
        <w:rPr>
          <w:rFonts w:asciiTheme="minorHAnsi" w:eastAsia="Calibri" w:hAnsiTheme="minorHAnsi" w:cstheme="minorHAnsi"/>
          <w:b/>
          <w:color w:val="333333"/>
          <w:sz w:val="20"/>
          <w:szCs w:val="20"/>
        </w:rPr>
      </w:pPr>
    </w:p>
    <w:p w14:paraId="770587B4" w14:textId="77777777" w:rsidR="002A1800" w:rsidRPr="0034452E" w:rsidRDefault="002A1800" w:rsidP="0069400B">
      <w:pPr>
        <w:shd w:val="clear" w:color="auto" w:fill="FFFFFF"/>
        <w:rPr>
          <w:rFonts w:asciiTheme="minorHAnsi" w:eastAsia="Calibri" w:hAnsiTheme="minorHAnsi" w:cstheme="minorHAnsi"/>
          <w:b/>
          <w:color w:val="333333"/>
          <w:sz w:val="20"/>
          <w:szCs w:val="20"/>
        </w:rPr>
      </w:pPr>
    </w:p>
    <w:p w14:paraId="650B794D" w14:textId="489E1BEA" w:rsidR="0069400B" w:rsidRPr="0034452E" w:rsidRDefault="0069400B" w:rsidP="0069400B">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Lead Engineer</w:t>
      </w:r>
      <w:r w:rsidR="00C037AE">
        <w:rPr>
          <w:rFonts w:asciiTheme="minorHAnsi" w:eastAsia="Calibri" w:hAnsiTheme="minorHAnsi" w:cstheme="minorHAnsi"/>
          <w:b/>
          <w:bCs/>
          <w:color w:val="333333"/>
          <w:sz w:val="20"/>
          <w:szCs w:val="20"/>
        </w:rPr>
        <w:t xml:space="preserve"> – Global Experience</w:t>
      </w:r>
      <w:r w:rsidRPr="0034452E">
        <w:rPr>
          <w:rFonts w:asciiTheme="minorHAnsi" w:eastAsia="Calibri" w:hAnsiTheme="minorHAnsi" w:cstheme="minorHAnsi"/>
          <w:color w:val="333333"/>
          <w:sz w:val="20"/>
          <w:szCs w:val="20"/>
        </w:rPr>
        <w:t xml:space="preserve">                                         </w:t>
      </w:r>
      <w:r w:rsidR="00E4577F" w:rsidRPr="0034452E">
        <w:rPr>
          <w:rFonts w:asciiTheme="minorHAnsi" w:eastAsia="Calibri" w:hAnsiTheme="minorHAnsi" w:cstheme="minorHAnsi"/>
          <w:color w:val="333333"/>
          <w:sz w:val="20"/>
          <w:szCs w:val="20"/>
        </w:rPr>
        <w:t xml:space="preserve">                                                          </w:t>
      </w:r>
      <w:r w:rsidR="002A1800" w:rsidRPr="0034452E">
        <w:rPr>
          <w:rFonts w:asciiTheme="minorHAnsi" w:eastAsia="Calibri" w:hAnsiTheme="minorHAnsi" w:cstheme="minorHAnsi"/>
          <w:b/>
          <w:bCs/>
          <w:color w:val="333333"/>
          <w:sz w:val="20"/>
          <w:szCs w:val="20"/>
        </w:rPr>
        <w:t>May</w:t>
      </w:r>
      <w:r w:rsidRPr="0034452E">
        <w:rPr>
          <w:rFonts w:asciiTheme="minorHAnsi" w:eastAsia="Calibri" w:hAnsiTheme="minorHAnsi" w:cstheme="minorHAnsi"/>
          <w:b/>
          <w:bCs/>
          <w:color w:val="333333"/>
          <w:sz w:val="20"/>
          <w:szCs w:val="20"/>
        </w:rPr>
        <w:t xml:space="preserve"> 202</w:t>
      </w:r>
      <w:r w:rsidR="002A1800" w:rsidRPr="0034452E">
        <w:rPr>
          <w:rFonts w:asciiTheme="minorHAnsi" w:eastAsia="Calibri" w:hAnsiTheme="minorHAnsi" w:cstheme="minorHAnsi"/>
          <w:b/>
          <w:bCs/>
          <w:color w:val="333333"/>
          <w:sz w:val="20"/>
          <w:szCs w:val="20"/>
        </w:rPr>
        <w:t>2</w:t>
      </w:r>
      <w:r w:rsidRPr="0034452E">
        <w:rPr>
          <w:rFonts w:asciiTheme="minorHAnsi" w:eastAsia="Calibri" w:hAnsiTheme="minorHAnsi" w:cstheme="minorHAnsi"/>
          <w:b/>
          <w:bCs/>
          <w:color w:val="333333"/>
          <w:sz w:val="20"/>
          <w:szCs w:val="20"/>
        </w:rPr>
        <w:t xml:space="preserve"> – </w:t>
      </w:r>
      <w:r w:rsidR="002A1800" w:rsidRPr="0034452E">
        <w:rPr>
          <w:rFonts w:asciiTheme="minorHAnsi" w:eastAsia="Calibri" w:hAnsiTheme="minorHAnsi" w:cstheme="minorHAnsi"/>
          <w:b/>
          <w:bCs/>
          <w:color w:val="333333"/>
          <w:sz w:val="20"/>
          <w:szCs w:val="20"/>
        </w:rPr>
        <w:t>Oct</w:t>
      </w:r>
      <w:r w:rsidRPr="0034452E">
        <w:rPr>
          <w:rFonts w:asciiTheme="minorHAnsi" w:eastAsia="Calibri" w:hAnsiTheme="minorHAnsi" w:cstheme="minorHAnsi"/>
          <w:b/>
          <w:bCs/>
          <w:color w:val="333333"/>
          <w:sz w:val="20"/>
          <w:szCs w:val="20"/>
        </w:rPr>
        <w:t xml:space="preserve"> 2022</w:t>
      </w:r>
    </w:p>
    <w:p w14:paraId="35030175" w14:textId="3D96C187" w:rsidR="00E4577F"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is </w:t>
      </w:r>
      <w:r w:rsidR="00894753">
        <w:rPr>
          <w:rFonts w:asciiTheme="minorHAnsi" w:eastAsia="Calibri" w:hAnsiTheme="minorHAnsi" w:cstheme="minorHAnsi"/>
          <w:sz w:val="20"/>
          <w:szCs w:val="20"/>
        </w:rPr>
        <w:t>an</w:t>
      </w:r>
      <w:r w:rsidRPr="0034452E">
        <w:rPr>
          <w:rFonts w:asciiTheme="minorHAnsi" w:eastAsia="Calibri" w:hAnsiTheme="minorHAnsi" w:cstheme="minorHAnsi"/>
          <w:sz w:val="20"/>
          <w:szCs w:val="20"/>
        </w:rPr>
        <w:t xml:space="preserve"> initiative that consists of a </w:t>
      </w:r>
      <w:r w:rsidR="00894753">
        <w:rPr>
          <w:rFonts w:asciiTheme="minorHAnsi" w:eastAsia="Calibri" w:hAnsiTheme="minorHAnsi" w:cstheme="minorHAnsi"/>
          <w:sz w:val="20"/>
          <w:szCs w:val="20"/>
        </w:rPr>
        <w:t xml:space="preserve">small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 xml:space="preserve">ngineers,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esigner</w:t>
      </w:r>
      <w:r w:rsidR="00894753">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overall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Suite. This initiative is consisting of building a new consumable library in Angular (13 currently) for other modules/micro-frontends to consume. This library is automatically built and deployed in a CI/CD fashion using </w:t>
      </w:r>
      <w:proofErr w:type="spellStart"/>
      <w:r w:rsidRPr="0034452E">
        <w:rPr>
          <w:rFonts w:asciiTheme="minorHAnsi" w:eastAsia="Calibri" w:hAnsiTheme="minorHAnsi" w:cstheme="minorHAnsi"/>
          <w:sz w:val="20"/>
          <w:szCs w:val="20"/>
        </w:rPr>
        <w:t>CircleCI</w:t>
      </w:r>
      <w:proofErr w:type="spellEnd"/>
      <w:r w:rsidRPr="0034452E">
        <w:rPr>
          <w:rFonts w:asciiTheme="minorHAnsi" w:eastAsia="Calibri" w:hAnsiTheme="minorHAnsi" w:cstheme="minorHAnsi"/>
          <w:sz w:val="20"/>
          <w:szCs w:val="20"/>
        </w:rPr>
        <w:t>.</w:t>
      </w:r>
    </w:p>
    <w:p w14:paraId="75459805" w14:textId="5DE1347B" w:rsidR="00E4577F" w:rsidRPr="0034452E"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(A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77777777" w:rsidR="00E4577F" w:rsidRPr="0034452E"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086C61C0" w14:textId="283DDA83" w:rsidR="00E4577F"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up to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67F4A82F" w14:textId="77777777" w:rsidR="00C037AE" w:rsidRPr="0034452E" w:rsidRDefault="00C037AE" w:rsidP="00C037AE">
      <w:pPr>
        <w:pStyle w:val="ListParagraph"/>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p>
    <w:p w14:paraId="176ABF70" w14:textId="647B3A46" w:rsidR="0069400B"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5154586E" w14:textId="1F468236" w:rsidR="00E4577F" w:rsidRPr="0034452E" w:rsidRDefault="00E4577F" w:rsidP="00E4577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C037AE">
        <w:rPr>
          <w:rFonts w:asciiTheme="minorHAnsi" w:eastAsia="Calibri" w:hAnsiTheme="minorHAnsi" w:cstheme="minorHAnsi"/>
          <w:sz w:val="20"/>
          <w:szCs w:val="20"/>
        </w:rPr>
        <w:t xml:space="preserve">is to </w:t>
      </w:r>
      <w:r w:rsidRPr="0034452E">
        <w:rPr>
          <w:rFonts w:asciiTheme="minorHAnsi" w:eastAsia="Calibri" w:hAnsiTheme="minorHAnsi" w:cstheme="minorHAnsi"/>
          <w:sz w:val="20"/>
          <w:szCs w:val="20"/>
        </w:rPr>
        <w:t>setup to help 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more around managing permissions/access across all applications in the PI Suite.  Global Experience is attempting to integrative Angular Martials and standardize UI components across the PI Suite. </w:t>
      </w:r>
    </w:p>
    <w:p w14:paraId="2BD14A6E" w14:textId="77777777" w:rsidR="00E4577F" w:rsidRPr="0034452E" w:rsidRDefault="00E4577F" w:rsidP="00E4577F">
      <w:pPr>
        <w:shd w:val="clear" w:color="auto" w:fill="FFFFFF"/>
        <w:rPr>
          <w:rFonts w:asciiTheme="minorHAnsi" w:eastAsia="Calibri" w:hAnsiTheme="minorHAnsi" w:cstheme="minorHAnsi"/>
          <w:sz w:val="20"/>
          <w:szCs w:val="20"/>
        </w:rPr>
      </w:pPr>
    </w:p>
    <w:p w14:paraId="172128F8" w14:textId="654B36EF"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Lead efforts to </w:t>
      </w:r>
      <w:r w:rsidR="00C037AE" w:rsidRPr="0034452E">
        <w:rPr>
          <w:rFonts w:asciiTheme="minorHAnsi" w:eastAsia="Calibri" w:hAnsiTheme="minorHAnsi" w:cstheme="minorHAnsi"/>
          <w:sz w:val="20"/>
          <w:szCs w:val="20"/>
        </w:rPr>
        <w:t>implement</w:t>
      </w:r>
      <w:r w:rsidRPr="0034452E">
        <w:rPr>
          <w:rFonts w:asciiTheme="minorHAnsi" w:eastAsia="Calibri" w:hAnsiTheme="minorHAnsi" w:cstheme="minorHAnsi"/>
          <w:sz w:val="20"/>
          <w:szCs w:val="20"/>
        </w:rPr>
        <w:t xml:space="preserve"> a UX Library of components with Storybook overview.</w:t>
      </w:r>
    </w:p>
    <w:p w14:paraId="6E2D5EC0" w14:textId="2D6ADC58"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Member of Frontend Internal committees.</w:t>
      </w:r>
    </w:p>
    <w:p w14:paraId="6E1844C6" w14:textId="5D40B366" w:rsidR="0069400B"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Helped implement new permission control system</w:t>
      </w:r>
      <w:r w:rsidR="00C037AE">
        <w:rPr>
          <w:rFonts w:asciiTheme="minorHAnsi" w:eastAsia="Calibri" w:hAnsiTheme="minorHAnsi" w:cstheme="minorHAnsi"/>
          <w:sz w:val="20"/>
          <w:szCs w:val="20"/>
        </w:rPr>
        <w:t xml:space="preserve"> switching from RBAC to ABAC</w:t>
      </w:r>
    </w:p>
    <w:p w14:paraId="561BE5CC" w14:textId="47007FF9" w:rsidR="00E4577F" w:rsidRDefault="00E4577F" w:rsidP="00E4577F">
      <w:pPr>
        <w:shd w:val="clear" w:color="auto" w:fill="FFFFFF"/>
        <w:rPr>
          <w:rFonts w:asciiTheme="minorHAnsi" w:eastAsia="Calibri" w:hAnsiTheme="minorHAnsi" w:cstheme="minorHAnsi"/>
          <w:b/>
          <w:color w:val="333333"/>
          <w:sz w:val="20"/>
          <w:szCs w:val="20"/>
        </w:rPr>
      </w:pPr>
    </w:p>
    <w:p w14:paraId="0ACC50F2" w14:textId="77777777" w:rsidR="00C037AE" w:rsidRDefault="00C037AE">
      <w:pPr>
        <w:shd w:val="clear" w:color="auto" w:fill="FFFFFF"/>
        <w:rPr>
          <w:rFonts w:asciiTheme="minorHAnsi" w:eastAsia="Calibri" w:hAnsiTheme="minorHAnsi" w:cstheme="minorHAnsi"/>
          <w:b/>
          <w:color w:val="333333"/>
          <w:sz w:val="20"/>
          <w:szCs w:val="20"/>
        </w:rPr>
      </w:pPr>
    </w:p>
    <w:p w14:paraId="446BBD95" w14:textId="77777777" w:rsidR="00C037AE" w:rsidRDefault="00C037AE">
      <w:pPr>
        <w:shd w:val="clear" w:color="auto" w:fill="FFFFFF"/>
        <w:rPr>
          <w:rFonts w:asciiTheme="minorHAnsi" w:eastAsia="Calibri" w:hAnsiTheme="minorHAnsi" w:cstheme="minorHAnsi"/>
          <w:b/>
          <w:color w:val="333333"/>
          <w:sz w:val="20"/>
          <w:szCs w:val="20"/>
        </w:rPr>
      </w:pPr>
    </w:p>
    <w:p w14:paraId="7703EB89" w14:textId="77777777" w:rsidR="00C037AE" w:rsidRDefault="00C037AE">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lastRenderedPageBreak/>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0000000E" w14:textId="70BB60AD" w:rsidR="00E20A46" w:rsidRPr="0034452E" w:rsidRDefault="00000000">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r w:rsidRPr="0034452E">
        <w:rPr>
          <w:rFonts w:asciiTheme="minorHAnsi" w:eastAsia="Calibri" w:hAnsiTheme="minorHAnsi" w:cstheme="minorHAnsi"/>
          <w:sz w:val="20"/>
          <w:szCs w:val="20"/>
        </w:rPr>
        <w:t xml:space="preserve">Forecasting Engineering initiative inside of </w:t>
      </w:r>
      <w:proofErr w:type="spellStart"/>
      <w:r w:rsidR="00896D84">
        <w:rPr>
          <w:rFonts w:asciiTheme="minorHAnsi" w:eastAsia="Calibri" w:hAnsiTheme="minorHAnsi" w:cstheme="minorHAnsi"/>
          <w:sz w:val="20"/>
          <w:szCs w:val="20"/>
        </w:rPr>
        <w:t>G</w:t>
      </w:r>
      <w:r w:rsidRPr="0034452E">
        <w:rPr>
          <w:rFonts w:asciiTheme="minorHAnsi" w:eastAsia="Calibri" w:hAnsiTheme="minorHAnsi" w:cstheme="minorHAnsi"/>
          <w:sz w:val="20"/>
          <w:szCs w:val="20"/>
        </w:rPr>
        <w:t>o</w:t>
      </w:r>
      <w:r w:rsidR="00896D84">
        <w:rPr>
          <w:rFonts w:asciiTheme="minorHAnsi" w:eastAsia="Calibri" w:hAnsiTheme="minorHAnsi" w:cstheme="minorHAnsi"/>
          <w:sz w:val="20"/>
          <w:szCs w:val="20"/>
        </w:rPr>
        <w:t>P</w:t>
      </w:r>
      <w:r w:rsidRPr="0034452E">
        <w:rPr>
          <w:rFonts w:asciiTheme="minorHAnsi" w:eastAsia="Calibri" w:hAnsiTheme="minorHAnsi" w:cstheme="minorHAnsi"/>
          <w:sz w:val="20"/>
          <w:szCs w:val="20"/>
        </w:rPr>
        <w:t>uff</w:t>
      </w:r>
      <w:proofErr w:type="spellEnd"/>
      <w:r w:rsidRPr="0034452E">
        <w:rPr>
          <w:rFonts w:asciiTheme="minorHAnsi" w:eastAsia="Calibri" w:hAnsiTheme="minorHAnsi" w:cstheme="minorHAnsi"/>
          <w:sz w:val="20"/>
          <w:szCs w:val="20"/>
        </w:rPr>
        <w:t xml:space="preser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w:t>
      </w:r>
      <w:proofErr w:type="spellStart"/>
      <w:r w:rsidR="00C037AE">
        <w:rPr>
          <w:rFonts w:asciiTheme="minorHAnsi" w:eastAsia="Calibri" w:hAnsiTheme="minorHAnsi" w:cstheme="minorHAnsi"/>
          <w:sz w:val="20"/>
          <w:szCs w:val="20"/>
        </w:rPr>
        <w:t>GoPuff’s</w:t>
      </w:r>
      <w:proofErr w:type="spellEnd"/>
      <w:r w:rsidR="00C037AE">
        <w:rPr>
          <w:rFonts w:asciiTheme="minorHAnsi" w:eastAsia="Calibri" w:hAnsiTheme="minorHAnsi" w:cstheme="minorHAnsi"/>
          <w:sz w:val="20"/>
          <w:szCs w:val="20"/>
        </w:rPr>
        <w:t xml:space="preserve">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and Node Docker containers for processing.  The Forecasting application is designed to take the current manual processes with multiple variations and standardize metrics across the organization.</w:t>
      </w:r>
    </w:p>
    <w:p w14:paraId="0000000F" w14:textId="0AB0EF91"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Learning and </w:t>
      </w:r>
      <w:r w:rsidR="00896D84" w:rsidRPr="0034452E">
        <w:rPr>
          <w:rFonts w:asciiTheme="minorHAnsi" w:eastAsia="Calibri" w:hAnsiTheme="minorHAnsi" w:cstheme="minorHAnsi"/>
          <w:color w:val="212529"/>
          <w:sz w:val="20"/>
          <w:szCs w:val="20"/>
        </w:rPr>
        <w:t>developing</w:t>
      </w:r>
      <w:r w:rsidRPr="0034452E">
        <w:rPr>
          <w:rFonts w:asciiTheme="minorHAnsi" w:eastAsia="Calibri" w:hAnsiTheme="minorHAnsi" w:cstheme="minorHAnsi"/>
          <w:color w:val="212529"/>
          <w:sz w:val="20"/>
          <w:szCs w:val="20"/>
        </w:rPr>
        <w:t xml:space="preserve"> best practices for new React/</w:t>
      </w:r>
      <w:proofErr w:type="spellStart"/>
      <w:r w:rsidRPr="0034452E">
        <w:rPr>
          <w:rFonts w:asciiTheme="minorHAnsi" w:eastAsia="Calibri" w:hAnsiTheme="minorHAnsi" w:cstheme="minorHAnsi"/>
          <w:color w:val="212529"/>
          <w:sz w:val="20"/>
          <w:szCs w:val="20"/>
        </w:rPr>
        <w:t>GraphQL</w:t>
      </w:r>
      <w:proofErr w:type="spellEnd"/>
      <w:r w:rsidRPr="0034452E">
        <w:rPr>
          <w:rFonts w:asciiTheme="minorHAnsi" w:eastAsia="Calibri" w:hAnsiTheme="minorHAnsi" w:cstheme="minorHAnsi"/>
          <w:color w:val="212529"/>
          <w:sz w:val="20"/>
          <w:szCs w:val="20"/>
        </w:rPr>
        <w:t xml:space="preserve"> development.</w:t>
      </w:r>
    </w:p>
    <w:p w14:paraId="00000010" w14:textId="77777777"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Developed numerous styled components to bring consistent feel to the new application.</w:t>
      </w:r>
    </w:p>
    <w:p w14:paraId="16A7A0F6" w14:textId="2DCE7B61" w:rsidR="00C037AE" w:rsidRPr="00C037AE" w:rsidRDefault="00000000" w:rsidP="00C037A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Setup base infrastructure for new development, builds, release and </w:t>
      </w:r>
      <w:r w:rsidR="002A1800" w:rsidRPr="0034452E">
        <w:rPr>
          <w:rFonts w:asciiTheme="minorHAnsi" w:eastAsia="Calibri" w:hAnsiTheme="minorHAnsi" w:cstheme="minorHAnsi"/>
          <w:color w:val="212529"/>
          <w:sz w:val="20"/>
          <w:szCs w:val="20"/>
        </w:rPr>
        <w:t>standalone</w:t>
      </w:r>
      <w:r w:rsidRPr="0034452E">
        <w:rPr>
          <w:rFonts w:asciiTheme="minorHAnsi" w:eastAsia="Calibri" w:hAnsiTheme="minorHAnsi" w:cstheme="minorHAnsi"/>
          <w:color w:val="212529"/>
          <w:sz w:val="20"/>
          <w:szCs w:val="20"/>
        </w:rPr>
        <w:t xml:space="preserve"> instances.</w:t>
      </w:r>
    </w:p>
    <w:p w14:paraId="2DBA07F2" w14:textId="77777777" w:rsidR="00C037AE" w:rsidRDefault="00C037AE">
      <w:pPr>
        <w:shd w:val="clear" w:color="auto" w:fill="FFFFFF"/>
        <w:rPr>
          <w:rFonts w:asciiTheme="minorHAnsi" w:eastAsia="Calibri" w:hAnsiTheme="minorHAnsi" w:cstheme="minorHAnsi"/>
          <w:b/>
          <w:color w:val="333333"/>
          <w:sz w:val="20"/>
          <w:szCs w:val="20"/>
        </w:rPr>
      </w:pPr>
    </w:p>
    <w:p w14:paraId="00000013" w14:textId="7EE7E9BD"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t>Advicent</w:t>
      </w:r>
      <w:proofErr w:type="spellEnd"/>
      <w:r w:rsidRPr="00C037AE">
        <w:rPr>
          <w:rFonts w:asciiTheme="minorHAnsi" w:eastAsia="Calibri" w:hAnsiTheme="minorHAnsi" w:cstheme="minorHAnsi"/>
          <w:b/>
          <w:color w:val="333333"/>
        </w:rPr>
        <w:t>, Milwaukee, WI                                                                                          Jul 2019 – Jun 2020</w:t>
      </w:r>
    </w:p>
    <w:p w14:paraId="00000014"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00000017" w14:textId="7B6E6CBF" w:rsidR="00E20A46" w:rsidRPr="008B4570"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The Essentials project, a greenfield full stack project, provides a more robust solution allowing for a larger customer base to access great financial planning.  Both solutions utilized an Angular 8 front end communicating with a C#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service API backend.  Both are fully built and deployed utilizing Azure Pipelines and docker containers. </w:t>
      </w:r>
    </w:p>
    <w:p w14:paraId="00000018" w14:textId="77777777"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Started the new Essentials Angular </w:t>
      </w:r>
      <w:r w:rsidR="00894753" w:rsidRPr="0034452E">
        <w:rPr>
          <w:rFonts w:asciiTheme="minorHAnsi" w:eastAsia="Calibri" w:hAnsiTheme="minorHAnsi" w:cstheme="minorHAnsi"/>
          <w:color w:val="333333"/>
          <w:sz w:val="20"/>
          <w:szCs w:val="20"/>
        </w:rPr>
        <w:t>Front-end</w:t>
      </w:r>
      <w:r w:rsidRPr="0034452E">
        <w:rPr>
          <w:rFonts w:asciiTheme="minorHAnsi" w:eastAsia="Calibri" w:hAnsiTheme="minorHAnsi" w:cstheme="minorHAnsi"/>
          <w:color w:val="333333"/>
          <w:sz w:val="20"/>
          <w:szCs w:val="20"/>
        </w:rPr>
        <w:t xml:space="preserve"> project from scratch.</w:t>
      </w:r>
    </w:p>
    <w:p w14:paraId="0000001A"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Developed and released two new greenfield applications.</w:t>
      </w:r>
    </w:p>
    <w:p w14:paraId="0000001B"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C"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1D" w14:textId="77777777" w:rsidR="00E20A46" w:rsidRPr="0034452E" w:rsidRDefault="00E20A46">
      <w:pPr>
        <w:keepLines/>
        <w:shd w:val="clear" w:color="auto" w:fill="FFFFFF"/>
        <w:rPr>
          <w:rFonts w:asciiTheme="minorHAnsi" w:eastAsia="Calibri" w:hAnsiTheme="minorHAnsi" w:cstheme="minorHAnsi"/>
          <w:b/>
          <w:color w:val="333333"/>
          <w:sz w:val="20"/>
          <w:szCs w:val="20"/>
        </w:rPr>
      </w:pPr>
    </w:p>
    <w:p w14:paraId="0000001E" w14:textId="3434E9D4" w:rsidR="00E20A46" w:rsidRPr="00C037AE" w:rsidRDefault="00000000">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Finastra (formally 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0510AC01" w:rsidR="00E20A46" w:rsidRPr="0034452E" w:rsidRDefault="00000000">
      <w:pPr>
        <w:keepLines/>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00000020" w14:textId="77777777" w:rsidR="00E20A46" w:rsidRPr="0034452E" w:rsidRDefault="00000000">
      <w:pPr>
        <w:shd w:val="clear" w:color="auto" w:fill="FFFFFF"/>
        <w:spacing w:after="120"/>
        <w:rPr>
          <w:rFonts w:asciiTheme="minorHAnsi" w:eastAsia="Calibri" w:hAnsiTheme="minorHAnsi" w:cstheme="minorHAnsi"/>
          <w:color w:val="FF0000"/>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00000021"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robust integrations for mortgage options and rates for the current market.</w:t>
      </w:r>
    </w:p>
    <w:p w14:paraId="00000023" w14:textId="4B140994"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decentralize VSTS with Git hosted </w:t>
      </w:r>
      <w:r w:rsidR="00D65BDC" w:rsidRPr="0034452E">
        <w:rPr>
          <w:rFonts w:asciiTheme="minorHAnsi" w:eastAsia="Calibri" w:hAnsiTheme="minorHAnsi" w:cstheme="minorHAnsi"/>
          <w:color w:val="333333"/>
          <w:sz w:val="20"/>
          <w:szCs w:val="20"/>
        </w:rPr>
        <w:t>on top</w:t>
      </w:r>
    </w:p>
    <w:p w14:paraId="00000024"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to modern technologies and best practices (i.e. Angular 4, Visual Studio 2019, Kanban from </w:t>
      </w:r>
      <w:proofErr w:type="spellStart"/>
      <w:r w:rsidRPr="0034452E">
        <w:rPr>
          <w:rFonts w:asciiTheme="minorHAnsi" w:eastAsia="Calibri" w:hAnsiTheme="minorHAnsi" w:cstheme="minorHAnsi"/>
          <w:color w:val="333333"/>
          <w:sz w:val="20"/>
          <w:szCs w:val="20"/>
        </w:rPr>
        <w:t>SAFe</w:t>
      </w:r>
      <w:proofErr w:type="spellEnd"/>
      <w:r w:rsidRPr="0034452E">
        <w:rPr>
          <w:rFonts w:asciiTheme="minorHAnsi" w:eastAsia="Calibri" w:hAnsiTheme="minorHAnsi" w:cstheme="minorHAnsi"/>
          <w:color w:val="333333"/>
          <w:sz w:val="20"/>
          <w:szCs w:val="20"/>
        </w:rPr>
        <w:t xml:space="preserve"> scrum).</w:t>
      </w:r>
    </w:p>
    <w:p w14:paraId="34E4589E" w14:textId="77777777" w:rsidR="00C037AE" w:rsidRDefault="00C037AE">
      <w:pPr>
        <w:shd w:val="clear" w:color="auto" w:fill="FFFFFF"/>
        <w:rPr>
          <w:rFonts w:asciiTheme="minorHAnsi" w:eastAsia="Calibri" w:hAnsiTheme="minorHAnsi" w:cstheme="minorHAnsi"/>
          <w:b/>
          <w:color w:val="333333"/>
          <w:sz w:val="20"/>
          <w:szCs w:val="20"/>
        </w:rPr>
      </w:pPr>
    </w:p>
    <w:p w14:paraId="00000025" w14:textId="39EC2F6E" w:rsidR="00E20A46" w:rsidRPr="0034452E" w:rsidRDefault="00000000">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BA356BC"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00000028" w14:textId="77777777" w:rsidR="00E20A46" w:rsidRPr="0034452E" w:rsidRDefault="00000000">
      <w:pPr>
        <w:shd w:val="clear" w:color="auto" w:fill="FFFFFF"/>
        <w:spacing w:after="120"/>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p>
    <w:p w14:paraId="00000029"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03AAC825" w:rsidR="001844EE" w:rsidRPr="0034452E" w:rsidRDefault="00000000" w:rsidP="001844EE">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49CCF514" w14:textId="77777777" w:rsidR="001844EE" w:rsidRPr="0034452E" w:rsidRDefault="001844EE" w:rsidP="001844EE">
      <w:pPr>
        <w:ind w:left="474"/>
        <w:rPr>
          <w:rFonts w:asciiTheme="minorHAnsi" w:eastAsia="Calibri" w:hAnsiTheme="minorHAnsi" w:cstheme="minorHAnsi"/>
          <w:color w:val="333333"/>
          <w:sz w:val="20"/>
          <w:szCs w:val="20"/>
        </w:rPr>
      </w:pPr>
    </w:p>
    <w:p w14:paraId="02504894" w14:textId="77777777" w:rsidR="008B4570" w:rsidRDefault="008B4570">
      <w:pPr>
        <w:shd w:val="clear" w:color="auto" w:fill="FFFFFF"/>
        <w:rPr>
          <w:rFonts w:asciiTheme="minorHAnsi" w:eastAsia="Calibri" w:hAnsiTheme="minorHAnsi" w:cstheme="minorHAnsi"/>
          <w:b/>
          <w:color w:val="333333"/>
        </w:rPr>
      </w:pPr>
    </w:p>
    <w:p w14:paraId="0000002F" w14:textId="67DF731F"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(previously 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May 2015 - Apr2016</w:t>
      </w:r>
    </w:p>
    <w:p w14:paraId="00000030"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Consulting Software Engineer</w:t>
      </w:r>
    </w:p>
    <w:p w14:paraId="00000031"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RPr="0034452E">
        <w:rPr>
          <w:rFonts w:asciiTheme="minorHAnsi" w:eastAsia="Calibri" w:hAnsiTheme="minorHAnsi" w:cstheme="minorHAnsi"/>
          <w:sz w:val="20"/>
          <w:szCs w:val="20"/>
        </w:rPr>
        <w:t xml:space="preserve"> </w:t>
      </w:r>
    </w:p>
    <w:p w14:paraId="00000032"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4"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00000035" w14:textId="77777777" w:rsidR="00E20A46" w:rsidRPr="0034452E" w:rsidRDefault="00E20A46">
      <w:pPr>
        <w:shd w:val="clear" w:color="auto" w:fill="FFFFFF"/>
        <w:rPr>
          <w:rFonts w:asciiTheme="minorHAnsi" w:eastAsia="Calibri" w:hAnsiTheme="minorHAnsi" w:cstheme="minorHAnsi"/>
          <w:color w:val="333333"/>
          <w:sz w:val="20"/>
          <w:szCs w:val="20"/>
        </w:rPr>
      </w:pPr>
    </w:p>
    <w:p w14:paraId="00000036"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37" w14:textId="7133C7E0" w:rsidR="00E20A46" w:rsidRPr="00EF7A8D" w:rsidRDefault="00000000">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(formally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Developer</w:t>
      </w:r>
    </w:p>
    <w:p w14:paraId="00000039" w14:textId="167E1875"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Entity Framework RESTful API’s for integration with internal and external systems.</w:t>
      </w:r>
    </w:p>
    <w:p w14:paraId="0000003B"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000003D" w14:textId="37286E14" w:rsidR="00E20A46" w:rsidRDefault="00E20A46" w:rsidP="00C037AE">
      <w:pPr>
        <w:shd w:val="clear" w:color="auto" w:fill="FFFFFF"/>
        <w:ind w:right="240"/>
        <w:rPr>
          <w:rFonts w:asciiTheme="minorHAnsi" w:eastAsia="Calibri" w:hAnsiTheme="minorHAnsi" w:cstheme="minorHAnsi"/>
          <w:color w:val="333333"/>
          <w:sz w:val="20"/>
          <w:szCs w:val="20"/>
        </w:rPr>
      </w:pPr>
    </w:p>
    <w:p w14:paraId="2513D673" w14:textId="77777777" w:rsidR="00C037AE" w:rsidRPr="0034452E" w:rsidRDefault="00C037AE" w:rsidP="00C037AE">
      <w:pPr>
        <w:shd w:val="clear" w:color="auto" w:fill="FFFFFF"/>
        <w:ind w:right="240"/>
        <w:rPr>
          <w:rFonts w:asciiTheme="minorHAnsi" w:eastAsia="Calibri" w:hAnsiTheme="minorHAnsi" w:cstheme="minorHAnsi"/>
          <w:color w:val="333333"/>
          <w:sz w:val="20"/>
          <w:szCs w:val="20"/>
        </w:rPr>
      </w:pPr>
    </w:p>
    <w:p w14:paraId="00000044" w14:textId="0CE46ADB"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00000046"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4452E" w:rsidRDefault="00000000">
      <w:pPr>
        <w:shd w:val="clear" w:color="auto" w:fill="FFFFFF"/>
        <w:spacing w:before="120" w:after="120"/>
        <w:jc w:val="center"/>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Education</w:t>
      </w:r>
    </w:p>
    <w:p w14:paraId="0000004C" w14:textId="77777777"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University of Wisconsin - Milwaukee – Milwaukee, WI, 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5C55" w14:textId="77777777" w:rsidR="001046C0" w:rsidRDefault="001046C0">
      <w:r>
        <w:separator/>
      </w:r>
    </w:p>
  </w:endnote>
  <w:endnote w:type="continuationSeparator" w:id="0">
    <w:p w14:paraId="4F4962DB" w14:textId="77777777" w:rsidR="001046C0" w:rsidRDefault="0010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1DE6" w14:textId="77777777" w:rsidR="001046C0" w:rsidRDefault="001046C0">
      <w:r>
        <w:separator/>
      </w:r>
    </w:p>
  </w:footnote>
  <w:footnote w:type="continuationSeparator" w:id="0">
    <w:p w14:paraId="6B22592B" w14:textId="77777777" w:rsidR="001046C0" w:rsidRDefault="00104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046C0"/>
    <w:rsid w:val="001844EE"/>
    <w:rsid w:val="002A1800"/>
    <w:rsid w:val="002D01DA"/>
    <w:rsid w:val="002E46C0"/>
    <w:rsid w:val="00341B10"/>
    <w:rsid w:val="0034452E"/>
    <w:rsid w:val="0043283F"/>
    <w:rsid w:val="0066229B"/>
    <w:rsid w:val="0067771E"/>
    <w:rsid w:val="0069400B"/>
    <w:rsid w:val="006A5273"/>
    <w:rsid w:val="007C5E54"/>
    <w:rsid w:val="00891B89"/>
    <w:rsid w:val="00894753"/>
    <w:rsid w:val="00896D84"/>
    <w:rsid w:val="008B4570"/>
    <w:rsid w:val="008F5F08"/>
    <w:rsid w:val="00A0317B"/>
    <w:rsid w:val="00B53F6E"/>
    <w:rsid w:val="00B80DD1"/>
    <w:rsid w:val="00C037AE"/>
    <w:rsid w:val="00D65BDC"/>
    <w:rsid w:val="00E20A46"/>
    <w:rsid w:val="00E27C04"/>
    <w:rsid w:val="00E4577F"/>
    <w:rsid w:val="00EF7A8D"/>
    <w:rsid w:val="00F74239"/>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15</cp:revision>
  <dcterms:created xsi:type="dcterms:W3CDTF">2022-10-04T22:55:00Z</dcterms:created>
  <dcterms:modified xsi:type="dcterms:W3CDTF">2022-11-22T21:20:00Z</dcterms:modified>
</cp:coreProperties>
</file>