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404F7AD" w:rsidR="00ED7AD7" w:rsidRPr="0064292A" w:rsidRDefault="0057281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 w:rsidR="002B347A"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686E787D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712983D9" w14:textId="4B85EA79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applications, microservices, SPAs, and cloud-native platforms. Expertise in C#, </w:t>
      </w:r>
      <w:r w:rsidR="009F57DE">
        <w:rPr>
          <w:rFonts w:asciiTheme="majorHAnsi" w:hAnsiTheme="majorHAnsi" w:cstheme="majorHAnsi"/>
          <w:bCs/>
          <w:color w:val="auto"/>
          <w:sz w:val="22"/>
          <w:szCs w:val="22"/>
        </w:rPr>
        <w:t>ASP.NET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1E368899" w:rsidR="00424BF5" w:rsidRPr="0064292A" w:rsidRDefault="004420D4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4420D4">
        <w:rPr>
          <w:rFonts w:asciiTheme="majorHAnsi" w:hAnsiTheme="majorHAnsi" w:cstheme="majorHAnsi"/>
          <w:color w:val="1155CC"/>
        </w:rPr>
        <w:t>Core Technologies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404B161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Backend: </w:t>
      </w:r>
      <w:r w:rsidR="009F57DE">
        <w:rPr>
          <w:rFonts w:asciiTheme="minorHAnsi" w:hAnsiTheme="minorHAnsi"/>
          <w:sz w:val="22"/>
          <w:szCs w:val="22"/>
        </w:rPr>
        <w:t>ASP.NET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>, Octopus 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7631B335" w14:textId="18E399E5" w:rsidR="00424BF5" w:rsidRPr="00A71509" w:rsidRDefault="001C0C04" w:rsidP="00424BF5">
      <w:pPr>
        <w:numPr>
          <w:ilvl w:val="0"/>
          <w:numId w:val="2"/>
        </w:numPr>
      </w:pPr>
      <w:r w:rsidRPr="001C0C04">
        <w:rPr>
          <w:rFonts w:asciiTheme="minorHAnsi" w:hAnsiTheme="minorHAnsi"/>
          <w:sz w:val="22"/>
          <w:szCs w:val="22"/>
        </w:rPr>
        <w:t>Architecture: SPA/PWA, Microservices, CI/CD, API Design, Distributed Systems, Event-Driven Architecture</w:t>
      </w:r>
      <w:r w:rsidRPr="001C0C04">
        <w:rPr>
          <w:rFonts w:asciiTheme="minorHAnsi" w:hAnsiTheme="minorHAnsi"/>
          <w:sz w:val="22"/>
          <w:szCs w:val="22"/>
        </w:rPr>
        <w:t xml:space="preserve"> 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1FCB1C4D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288D25B8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296C86">
        <w:rPr>
          <w:rFonts w:asciiTheme="majorHAnsi" w:hAnsiTheme="majorHAnsi" w:cstheme="majorHAnsi"/>
          <w:sz w:val="22"/>
          <w:szCs w:val="22"/>
        </w:rPr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55811D6E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397AA853" w:rsidR="00C158CE" w:rsidRPr="00C158CE" w:rsidRDefault="004637F6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4637F6">
        <w:rPr>
          <w:rFonts w:asciiTheme="majorHAnsi" w:hAnsiTheme="majorHAnsi" w:cstheme="majorHAnsi"/>
          <w:sz w:val="22"/>
          <w:szCs w:val="22"/>
        </w:rPr>
        <w:t>Enhanced and maintained RESTful APIs to support evolving access control and authorization requirements.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1C5A594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1D328912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3D44AD4C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F318713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26626EA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D52C1CC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 xml:space="preserve">Modernized legacy applications by replacing unsupported VB6 and Flash components with C# </w:t>
      </w:r>
      <w:r w:rsidR="009F57DE">
        <w:rPr>
          <w:rFonts w:asciiTheme="majorHAnsi" w:hAnsiTheme="majorHAnsi" w:cstheme="majorHAnsi"/>
          <w:sz w:val="22"/>
          <w:szCs w:val="22"/>
        </w:rPr>
        <w:t>ASP.NET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C1E03BB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83222A4" w14:textId="77777777" w:rsidR="001C0C04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B36A6F" w14:textId="3BC463B6" w:rsidR="003F7D3B" w:rsidRDefault="001C0C04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1C0C04">
        <w:rPr>
          <w:rFonts w:asciiTheme="majorHAnsi" w:hAnsiTheme="majorHAnsi" w:cstheme="majorHAnsi"/>
          <w:sz w:val="22"/>
          <w:szCs w:val="22"/>
        </w:rPr>
        <w:t>Collaborated across engineering teams to deliver customer-specific enhancements while maintaining core platform stability.</w:t>
      </w:r>
    </w:p>
    <w:p w14:paraId="4CCEFB2E" w14:textId="77777777" w:rsidR="001C0C04" w:rsidRPr="001C0C04" w:rsidRDefault="001C0C04" w:rsidP="001C0C04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5E60A16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9036031" w14:textId="4BC294D8" w:rsidR="00FA4DA8" w:rsidRDefault="00FA4DA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A4DA8">
        <w:rPr>
          <w:rFonts w:asciiTheme="majorHAnsi" w:hAnsiTheme="majorHAnsi" w:cstheme="majorHAnsi"/>
          <w:sz w:val="22"/>
          <w:szCs w:val="22"/>
        </w:rPr>
        <w:t>Developed RESTful APIs using Entity Framework to support system integrations and improve data interoperability.</w:t>
      </w:r>
    </w:p>
    <w:p w14:paraId="0C79ADDD" w14:textId="35B84387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4774758D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 w:rsidR="005F6062"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30AFB7BE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 xml:space="preserve">Milwaukee, </w:t>
      </w:r>
      <w:proofErr w:type="gramStart"/>
      <w:r w:rsidR="00424BF5">
        <w:rPr>
          <w:rFonts w:asciiTheme="majorHAnsi" w:hAnsiTheme="majorHAnsi" w:cstheme="majorHAnsi"/>
          <w:sz w:val="22"/>
          <w:szCs w:val="22"/>
        </w:rPr>
        <w:t>WI</w:t>
      </w:r>
      <w:r w:rsidR="00BC25FF">
        <w:rPr>
          <w:rFonts w:asciiTheme="majorHAnsi" w:hAnsiTheme="majorHAnsi" w:cstheme="majorHAnsi"/>
          <w:sz w:val="22"/>
          <w:szCs w:val="22"/>
        </w:rPr>
        <w:t xml:space="preserve"> </w:t>
      </w:r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>/</w:t>
      </w:r>
      <w:proofErr w:type="gramEnd"/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 w:rsidRPr="00DC2B7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 xml:space="preserve">Remote </w:t>
      </w:r>
      <w:r w:rsidR="00BC25FF">
        <w:rPr>
          <w:rFonts w:asciiTheme="majorHAnsi" w:hAnsiTheme="majorHAnsi" w:cstheme="majorHAnsi"/>
          <w:sz w:val="22"/>
          <w:szCs w:val="22"/>
        </w:rPr>
        <w:t>|</w:t>
      </w:r>
      <w:r w:rsidR="00BB48CC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>Denver, CO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148BD5B5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</w:t>
      </w:r>
      <w:r w:rsidR="00BB48CC">
        <w:rPr>
          <w:rFonts w:asciiTheme="majorHAnsi" w:hAnsiTheme="majorHAnsi" w:cstheme="majorHAnsi"/>
          <w:sz w:val="22"/>
          <w:szCs w:val="22"/>
        </w:rPr>
        <w:t>5</w:t>
      </w:r>
      <w:r>
        <w:rPr>
          <w:rFonts w:asciiTheme="majorHAnsi" w:hAnsiTheme="majorHAnsi" w:cstheme="majorHAnsi"/>
          <w:sz w:val="22"/>
          <w:szCs w:val="22"/>
        </w:rPr>
        <w:t>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913AB" w14:textId="77777777" w:rsidR="00C86FDD" w:rsidRDefault="00C86FDD">
      <w:r>
        <w:separator/>
      </w:r>
    </w:p>
  </w:endnote>
  <w:endnote w:type="continuationSeparator" w:id="0">
    <w:p w14:paraId="6284BC8F" w14:textId="77777777" w:rsidR="00C86FDD" w:rsidRDefault="00C86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AF967C" w14:textId="77777777" w:rsidR="00C86FDD" w:rsidRDefault="00C86FDD">
      <w:r>
        <w:separator/>
      </w:r>
    </w:p>
  </w:footnote>
  <w:footnote w:type="continuationSeparator" w:id="0">
    <w:p w14:paraId="5248FDF6" w14:textId="77777777" w:rsidR="00C86FDD" w:rsidRDefault="00C86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1512FE"/>
    <w:rsid w:val="001C0C04"/>
    <w:rsid w:val="00296C86"/>
    <w:rsid w:val="002B347A"/>
    <w:rsid w:val="002B4BB5"/>
    <w:rsid w:val="003F7D3B"/>
    <w:rsid w:val="00424753"/>
    <w:rsid w:val="00424BF5"/>
    <w:rsid w:val="004420D4"/>
    <w:rsid w:val="004441B9"/>
    <w:rsid w:val="004637F6"/>
    <w:rsid w:val="004D0B8F"/>
    <w:rsid w:val="005077D6"/>
    <w:rsid w:val="005670BB"/>
    <w:rsid w:val="0057281B"/>
    <w:rsid w:val="005F6062"/>
    <w:rsid w:val="00603327"/>
    <w:rsid w:val="0064292A"/>
    <w:rsid w:val="00647E97"/>
    <w:rsid w:val="00797B66"/>
    <w:rsid w:val="007A41D4"/>
    <w:rsid w:val="007C7AE4"/>
    <w:rsid w:val="007D01F1"/>
    <w:rsid w:val="00801AF9"/>
    <w:rsid w:val="00851664"/>
    <w:rsid w:val="00857B49"/>
    <w:rsid w:val="0092123D"/>
    <w:rsid w:val="00933C40"/>
    <w:rsid w:val="00941AD7"/>
    <w:rsid w:val="00992426"/>
    <w:rsid w:val="00994EAB"/>
    <w:rsid w:val="009B10FA"/>
    <w:rsid w:val="009C6223"/>
    <w:rsid w:val="009D38C3"/>
    <w:rsid w:val="009F57DE"/>
    <w:rsid w:val="00A058BC"/>
    <w:rsid w:val="00A11EDD"/>
    <w:rsid w:val="00A22163"/>
    <w:rsid w:val="00A22C07"/>
    <w:rsid w:val="00A71509"/>
    <w:rsid w:val="00B51DE8"/>
    <w:rsid w:val="00BB48CC"/>
    <w:rsid w:val="00BC25FF"/>
    <w:rsid w:val="00C06CDD"/>
    <w:rsid w:val="00C158CE"/>
    <w:rsid w:val="00C25A04"/>
    <w:rsid w:val="00C86FDD"/>
    <w:rsid w:val="00CB59C7"/>
    <w:rsid w:val="00DB30F1"/>
    <w:rsid w:val="00DC2B70"/>
    <w:rsid w:val="00DD60F7"/>
    <w:rsid w:val="00E15ED1"/>
    <w:rsid w:val="00E44170"/>
    <w:rsid w:val="00EC6AEB"/>
    <w:rsid w:val="00ED7AD7"/>
    <w:rsid w:val="00F26727"/>
    <w:rsid w:val="00F53800"/>
    <w:rsid w:val="00F5395E"/>
    <w:rsid w:val="00F70701"/>
    <w:rsid w:val="00FA4DA8"/>
    <w:rsid w:val="00FC0ED9"/>
    <w:rsid w:val="00FD440F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F60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5</cp:revision>
  <cp:lastPrinted>2026-05-10T14:34:00Z</cp:lastPrinted>
  <dcterms:created xsi:type="dcterms:W3CDTF">2026-05-10T14:34:00Z</dcterms:created>
  <dcterms:modified xsi:type="dcterms:W3CDTF">2026-05-10T19:21:00Z</dcterms:modified>
</cp:coreProperties>
</file>