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3695" w:type="dxa"/>
        <w:tblLayout w:type="fixed"/>
        <w:tblLook w:val="0600" w:firstRow="0" w:lastRow="0" w:firstColumn="0" w:lastColumn="0" w:noHBand="1" w:noVBand="1"/>
      </w:tblPr>
      <w:tblGrid>
        <w:gridCol w:w="2730"/>
        <w:gridCol w:w="4005"/>
        <w:gridCol w:w="4155"/>
        <w:gridCol w:w="2805"/>
      </w:tblGrid>
      <w:tr w:rsidR="00D323CC" w:rsidRPr="0064292A" w14:paraId="5E78443E" w14:textId="77777777" w:rsidTr="00D323CC">
        <w:trPr>
          <w:trHeight w:val="810"/>
        </w:trPr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 w14:textId="380DE9A3" w:rsidR="00D323CC" w:rsidRPr="0064292A" w:rsidRDefault="00D323CC" w:rsidP="00D323CC">
            <w:pPr>
              <w:tabs>
                <w:tab w:val="right" w:pos="10197"/>
                <w:tab w:val="left" w:pos="10200"/>
                <w:tab w:val="center" w:pos="4662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Milwaukee</w:t>
            </w:r>
            <w:r w:rsidRPr="0064292A"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t>Wisconsin</w:t>
            </w:r>
            <w:r w:rsidRPr="0064292A">
              <w:rPr>
                <w:rFonts w:asciiTheme="majorHAnsi" w:hAnsiTheme="majorHAnsi" w:cstheme="majorHAnsi"/>
              </w:rPr>
              <w:br/>
            </w:r>
            <w:hyperlink r:id="rId8" w:history="1">
              <w:r w:rsidRPr="002B347A">
                <w:rPr>
                  <w:rStyle w:val="Hyperlink"/>
                  <w:rFonts w:asciiTheme="majorHAnsi" w:hAnsiTheme="majorHAnsi" w:cstheme="majorHAnsi"/>
                </w:rPr>
                <w:t>mpwester@gmail.com</w:t>
              </w:r>
            </w:hyperlink>
            <w:r>
              <w:rPr>
                <w:rStyle w:val="Hyperlink"/>
                <w:rFonts w:asciiTheme="majorHAnsi" w:hAnsiTheme="majorHAnsi" w:cstheme="majorHAnsi"/>
              </w:rPr>
              <w:br/>
            </w:r>
            <w:hyperlink r:id="rId9" w:history="1">
              <w:r w:rsidRPr="0049076D">
                <w:rPr>
                  <w:rStyle w:val="Hyperlink"/>
                </w:rPr>
                <w:t>Mike-Wester.github.io/</w:t>
              </w:r>
            </w:hyperlink>
          </w:p>
        </w:tc>
        <w:tc>
          <w:tcPr>
            <w:tcW w:w="4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 w14:textId="7010D4BD" w:rsidR="00D323CC" w:rsidRPr="002B347A" w:rsidRDefault="00D323CC" w:rsidP="00D323CC">
            <w:pPr>
              <w:tabs>
                <w:tab w:val="right" w:pos="10197"/>
                <w:tab w:val="left" w:pos="10200"/>
                <w:tab w:val="center" w:pos="4662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48"/>
                <w:szCs w:val="48"/>
              </w:rPr>
              <w:t>Michael Wester</w:t>
            </w:r>
          </w:p>
        </w:tc>
        <w:tc>
          <w:tcPr>
            <w:tcW w:w="4155" w:type="dxa"/>
          </w:tcPr>
          <w:p w14:paraId="422229E9" w14:textId="5BEF60E6" w:rsidR="00D323CC" w:rsidRDefault="00D323CC" w:rsidP="00D323CC">
            <w:pPr>
              <w:tabs>
                <w:tab w:val="right" w:pos="10197"/>
                <w:tab w:val="left" w:pos="10200"/>
                <w:tab w:val="center" w:pos="4662"/>
              </w:tabs>
              <w:jc w:val="right"/>
            </w:pPr>
            <w:hyperlink r:id="rId10" w:history="1">
              <w:r>
                <w:rPr>
                  <w:rStyle w:val="Hyperlink"/>
                  <w:rFonts w:asciiTheme="majorHAnsi" w:hAnsiTheme="majorHAnsi" w:cstheme="majorHAnsi"/>
                </w:rPr>
                <w:t>L</w:t>
              </w:r>
              <w:r w:rsidRPr="00F26727">
                <w:rPr>
                  <w:rStyle w:val="Hyperlink"/>
                  <w:rFonts w:asciiTheme="majorHAnsi" w:hAnsiTheme="majorHAnsi" w:cstheme="majorHAnsi"/>
                </w:rPr>
                <w:t>inkedin.com/in/wester-</w:t>
              </w:r>
              <w:proofErr w:type="spellStart"/>
              <w:r w:rsidRPr="00F26727">
                <w:rPr>
                  <w:rStyle w:val="Hyperlink"/>
                  <w:rFonts w:asciiTheme="majorHAnsi" w:hAnsiTheme="majorHAnsi" w:cstheme="majorHAnsi"/>
                </w:rPr>
                <w:t>michael</w:t>
              </w:r>
              <w:proofErr w:type="spellEnd"/>
              <w:r w:rsidRPr="00F26727">
                <w:rPr>
                  <w:rStyle w:val="Hyperlink"/>
                  <w:rFonts w:asciiTheme="majorHAnsi" w:hAnsiTheme="majorHAnsi" w:cstheme="majorHAnsi"/>
                </w:rPr>
                <w:t>/</w:t>
              </w:r>
            </w:hyperlink>
            <w:r w:rsidRPr="0064292A">
              <w:rPr>
                <w:rFonts w:asciiTheme="majorHAnsi" w:hAnsiTheme="majorHAnsi" w:cstheme="majorHAnsi"/>
              </w:rPr>
              <w:t xml:space="preserve"> </w:t>
            </w:r>
            <w:hyperlink r:id="rId11" w:history="1">
              <w:r>
                <w:rPr>
                  <w:rStyle w:val="Hyperlink"/>
                  <w:rFonts w:asciiTheme="majorHAnsi" w:hAnsiTheme="majorHAnsi" w:cstheme="majorHAnsi"/>
                </w:rPr>
                <w:t>GitHub</w:t>
              </w:r>
              <w:r w:rsidRPr="00F26727">
                <w:rPr>
                  <w:rStyle w:val="Hyperlink"/>
                  <w:rFonts w:asciiTheme="majorHAnsi" w:hAnsiTheme="majorHAnsi" w:cstheme="majorHAnsi"/>
                </w:rPr>
                <w:t>.com/mike-wester</w:t>
              </w:r>
            </w:hyperlink>
            <w:r>
              <w:rPr>
                <w:rStyle w:val="Hyperlink"/>
                <w:rFonts w:asciiTheme="majorHAnsi" w:hAnsiTheme="majorHAnsi" w:cstheme="majorHAnsi"/>
              </w:rPr>
              <w:br/>
            </w:r>
            <w:hyperlink r:id="rId12" w:history="1">
              <w:r w:rsidRPr="0049076D">
                <w:rPr>
                  <w:rStyle w:val="Hyperlink"/>
                </w:rPr>
                <w:t>Codewars.com/users/</w:t>
              </w:r>
              <w:proofErr w:type="spellStart"/>
              <w:r w:rsidRPr="0049076D">
                <w:rPr>
                  <w:rStyle w:val="Hyperlink"/>
                </w:rPr>
                <w:t>mpwester</w:t>
              </w:r>
              <w:proofErr w:type="spellEnd"/>
            </w:hyperlink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13B97BB9" w:rsidR="00D323CC" w:rsidRPr="0064292A" w:rsidRDefault="00D323CC" w:rsidP="00D323CC">
            <w:pPr>
              <w:tabs>
                <w:tab w:val="right" w:pos="10197"/>
                <w:tab w:val="left" w:pos="10200"/>
                <w:tab w:val="center" w:pos="4662"/>
              </w:tabs>
              <w:rPr>
                <w:rFonts w:asciiTheme="majorHAnsi" w:hAnsiTheme="majorHAnsi" w:cstheme="majorHAnsi"/>
              </w:rPr>
            </w:pPr>
          </w:p>
        </w:tc>
      </w:tr>
    </w:tbl>
    <w:p w14:paraId="6CFE36D2" w14:textId="77777777" w:rsidR="0015256B" w:rsidRPr="00424BF5" w:rsidRDefault="0015256B" w:rsidP="0015256B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spacing w:line="276" w:lineRule="auto"/>
        <w:rPr>
          <w:rFonts w:asciiTheme="majorHAnsi" w:hAnsiTheme="majorHAnsi" w:cstheme="majorHAnsi"/>
          <w:bCs/>
          <w:color w:val="auto"/>
          <w:sz w:val="22"/>
          <w:szCs w:val="22"/>
        </w:rPr>
      </w:pPr>
      <w:r w:rsidRPr="00797B66">
        <w:rPr>
          <w:rFonts w:asciiTheme="majorHAnsi" w:hAnsiTheme="majorHAnsi" w:cstheme="majorHAnsi"/>
          <w:bCs/>
          <w:color w:val="auto"/>
          <w:sz w:val="22"/>
          <w:szCs w:val="22"/>
        </w:rPr>
        <w:t xml:space="preserve">Senior Software Engineer and Technical Lead with 13+ years of experience building scalable </w:t>
      </w:r>
      <w:r>
        <w:rPr>
          <w:rFonts w:asciiTheme="majorHAnsi" w:hAnsiTheme="majorHAnsi" w:cstheme="majorHAnsi"/>
          <w:bCs/>
          <w:color w:val="auto"/>
          <w:sz w:val="22"/>
          <w:szCs w:val="22"/>
        </w:rPr>
        <w:t xml:space="preserve">systems and </w:t>
      </w:r>
      <w:r w:rsidRPr="00797B66">
        <w:rPr>
          <w:rFonts w:asciiTheme="majorHAnsi" w:hAnsiTheme="majorHAnsi" w:cstheme="majorHAnsi"/>
          <w:bCs/>
          <w:color w:val="auto"/>
          <w:sz w:val="22"/>
          <w:szCs w:val="22"/>
        </w:rPr>
        <w:t xml:space="preserve">full-stack </w:t>
      </w:r>
      <w:r>
        <w:rPr>
          <w:rFonts w:asciiTheme="majorHAnsi" w:hAnsiTheme="majorHAnsi" w:cstheme="majorHAnsi"/>
          <w:bCs/>
          <w:color w:val="auto"/>
          <w:sz w:val="22"/>
          <w:szCs w:val="22"/>
        </w:rPr>
        <w:t xml:space="preserve">enterprise </w:t>
      </w:r>
      <w:r w:rsidRPr="00797B66">
        <w:rPr>
          <w:rFonts w:asciiTheme="majorHAnsi" w:hAnsiTheme="majorHAnsi" w:cstheme="majorHAnsi"/>
          <w:bCs/>
          <w:color w:val="auto"/>
          <w:sz w:val="22"/>
          <w:szCs w:val="22"/>
        </w:rPr>
        <w:t xml:space="preserve">applications, microservices, SPAs, and cloud-native platforms. Expertise in C#, </w:t>
      </w:r>
      <w:r>
        <w:rPr>
          <w:rFonts w:asciiTheme="majorHAnsi" w:hAnsiTheme="majorHAnsi" w:cstheme="majorHAnsi"/>
          <w:bCs/>
          <w:color w:val="auto"/>
          <w:sz w:val="22"/>
          <w:szCs w:val="22"/>
        </w:rPr>
        <w:t>ASP.NET</w:t>
      </w:r>
      <w:r w:rsidRPr="00797B66">
        <w:rPr>
          <w:rFonts w:asciiTheme="majorHAnsi" w:hAnsiTheme="majorHAnsi" w:cstheme="majorHAnsi"/>
          <w:bCs/>
          <w:color w:val="auto"/>
          <w:sz w:val="22"/>
          <w:szCs w:val="22"/>
        </w:rPr>
        <w:t>, Angular, TypeScript, REST APIs, Azure, and modern frontend architecture. Proven track record leading engineering teams, modernizing platforms, improving developer productivity, and delivering customer-focused solutions in fast-paced environments.</w:t>
      </w:r>
    </w:p>
    <w:p w14:paraId="684B69E8" w14:textId="5FCA56C4" w:rsidR="00473EB4" w:rsidRPr="0064292A" w:rsidRDefault="00DE34C8" w:rsidP="00473EB4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rFonts w:asciiTheme="majorHAnsi" w:hAnsiTheme="majorHAnsi" w:cstheme="majorHAnsi"/>
          <w:color w:val="1155CC"/>
        </w:rPr>
      </w:pPr>
      <w:r w:rsidRPr="004420D4">
        <w:rPr>
          <w:rFonts w:asciiTheme="majorHAnsi" w:hAnsiTheme="majorHAnsi" w:cstheme="majorHAnsi"/>
          <w:color w:val="1155CC"/>
        </w:rPr>
        <w:t>Core Technologies</w:t>
      </w:r>
    </w:p>
    <w:p w14:paraId="62B9D31E" w14:textId="77777777" w:rsidR="00DE34C8" w:rsidRPr="00424BF5" w:rsidRDefault="00DE34C8" w:rsidP="00DE34C8">
      <w:pPr>
        <w:numPr>
          <w:ilvl w:val="0"/>
          <w:numId w:val="2"/>
        </w:numPr>
      </w:pPr>
      <w:r w:rsidRPr="00424BF5">
        <w:rPr>
          <w:rFonts w:asciiTheme="minorHAnsi" w:hAnsiTheme="minorHAnsi"/>
          <w:sz w:val="22"/>
          <w:szCs w:val="22"/>
        </w:rPr>
        <w:t>Languages: C#, TypeScript, JavaScript, SQL, HTML5, CSS3</w:t>
      </w:r>
    </w:p>
    <w:p w14:paraId="0DE51578" w14:textId="77777777" w:rsidR="00DE34C8" w:rsidRPr="00424BF5" w:rsidRDefault="00DE34C8" w:rsidP="00DE34C8">
      <w:pPr>
        <w:numPr>
          <w:ilvl w:val="0"/>
          <w:numId w:val="2"/>
        </w:numPr>
      </w:pPr>
      <w:r w:rsidRPr="00424BF5">
        <w:rPr>
          <w:rFonts w:asciiTheme="minorHAnsi" w:hAnsiTheme="minorHAnsi"/>
          <w:sz w:val="22"/>
          <w:szCs w:val="22"/>
        </w:rPr>
        <w:t xml:space="preserve">Frontend: Angular, React, </w:t>
      </w:r>
      <w:proofErr w:type="spellStart"/>
      <w:r w:rsidRPr="00424BF5">
        <w:rPr>
          <w:rFonts w:asciiTheme="minorHAnsi" w:hAnsiTheme="minorHAnsi"/>
          <w:sz w:val="22"/>
          <w:szCs w:val="22"/>
        </w:rPr>
        <w:t>RxJS</w:t>
      </w:r>
      <w:proofErr w:type="spellEnd"/>
      <w:r w:rsidRPr="00424BF5">
        <w:rPr>
          <w:rFonts w:asciiTheme="minorHAnsi" w:hAnsiTheme="minorHAnsi"/>
          <w:sz w:val="22"/>
          <w:szCs w:val="22"/>
        </w:rPr>
        <w:t>, Angular Material, AG Grid, Jest, Jasmine</w:t>
      </w:r>
    </w:p>
    <w:p w14:paraId="287561D4" w14:textId="77777777" w:rsidR="00DE34C8" w:rsidRPr="00424BF5" w:rsidRDefault="00DE34C8" w:rsidP="00DE34C8">
      <w:pPr>
        <w:numPr>
          <w:ilvl w:val="0"/>
          <w:numId w:val="2"/>
        </w:numPr>
      </w:pPr>
      <w:r w:rsidRPr="00424BF5">
        <w:rPr>
          <w:rFonts w:asciiTheme="minorHAnsi" w:hAnsiTheme="minorHAnsi"/>
          <w:sz w:val="22"/>
          <w:szCs w:val="22"/>
        </w:rPr>
        <w:t xml:space="preserve">Backend: </w:t>
      </w:r>
      <w:r>
        <w:rPr>
          <w:rFonts w:asciiTheme="minorHAnsi" w:hAnsiTheme="minorHAnsi"/>
          <w:sz w:val="22"/>
          <w:szCs w:val="22"/>
        </w:rPr>
        <w:t>ASP.NET</w:t>
      </w:r>
      <w:r w:rsidRPr="00424BF5">
        <w:rPr>
          <w:rFonts w:asciiTheme="minorHAnsi" w:hAnsiTheme="minorHAnsi"/>
          <w:sz w:val="22"/>
          <w:szCs w:val="22"/>
        </w:rPr>
        <w:t xml:space="preserve"> Core, REST APIs, </w:t>
      </w:r>
      <w:proofErr w:type="spellStart"/>
      <w:r w:rsidRPr="00424BF5">
        <w:rPr>
          <w:rFonts w:asciiTheme="minorHAnsi" w:hAnsiTheme="minorHAnsi"/>
          <w:sz w:val="22"/>
          <w:szCs w:val="22"/>
        </w:rPr>
        <w:t>GraphQL</w:t>
      </w:r>
      <w:proofErr w:type="spellEnd"/>
      <w:r w:rsidRPr="00424BF5">
        <w:rPr>
          <w:rFonts w:asciiTheme="minorHAnsi" w:hAnsiTheme="minorHAnsi"/>
          <w:sz w:val="22"/>
          <w:szCs w:val="22"/>
        </w:rPr>
        <w:t>, Entity Framework, Microservices</w:t>
      </w:r>
    </w:p>
    <w:p w14:paraId="3A36D590" w14:textId="77777777" w:rsidR="00DE34C8" w:rsidRDefault="00DE34C8" w:rsidP="00DE34C8">
      <w:pPr>
        <w:numPr>
          <w:ilvl w:val="0"/>
          <w:numId w:val="2"/>
        </w:numPr>
      </w:pPr>
      <w:r w:rsidRPr="00EC6AEB">
        <w:rPr>
          <w:rFonts w:asciiTheme="minorHAnsi" w:hAnsiTheme="minorHAnsi"/>
          <w:sz w:val="22"/>
          <w:szCs w:val="22"/>
        </w:rPr>
        <w:t xml:space="preserve">Cloud &amp; DevOps: </w:t>
      </w:r>
      <w:r>
        <w:t xml:space="preserve">Azure, Azure DevOps, AWS, Docker, Kubernetes, GitHub Actions, Azure Pipelines, Jenkins, </w:t>
      </w:r>
      <w:proofErr w:type="spellStart"/>
      <w:r>
        <w:t>CircleCI</w:t>
      </w:r>
      <w:proofErr w:type="spellEnd"/>
      <w:r>
        <w:t>, Octopus Deploy</w:t>
      </w:r>
    </w:p>
    <w:p w14:paraId="64ABBD18" w14:textId="77777777" w:rsidR="00DE34C8" w:rsidRPr="00424BF5" w:rsidRDefault="00DE34C8" w:rsidP="00DE34C8">
      <w:pPr>
        <w:numPr>
          <w:ilvl w:val="0"/>
          <w:numId w:val="2"/>
        </w:numPr>
      </w:pPr>
      <w:r w:rsidRPr="00EC6AEB">
        <w:rPr>
          <w:rFonts w:asciiTheme="minorHAnsi" w:hAnsiTheme="minorHAnsi"/>
          <w:sz w:val="22"/>
          <w:szCs w:val="22"/>
        </w:rPr>
        <w:t>Databases: SQL Server, PostgreSQL, MongoDB, Oracle, Azure SQL</w:t>
      </w:r>
    </w:p>
    <w:p w14:paraId="2B821C02" w14:textId="77777777" w:rsidR="00DE34C8" w:rsidRPr="00A71509" w:rsidRDefault="00DE34C8" w:rsidP="00DE34C8">
      <w:pPr>
        <w:numPr>
          <w:ilvl w:val="0"/>
          <w:numId w:val="2"/>
        </w:numPr>
      </w:pPr>
      <w:r w:rsidRPr="001C0C04">
        <w:rPr>
          <w:rFonts w:asciiTheme="minorHAnsi" w:hAnsiTheme="minorHAnsi"/>
          <w:sz w:val="22"/>
          <w:szCs w:val="22"/>
        </w:rPr>
        <w:t xml:space="preserve">Architecture: SPA/PWA, Microservices, CI/CD, API Design, Distributed Systems, Event-Driven Architecture </w:t>
      </w:r>
    </w:p>
    <w:p w14:paraId="02CF5DBA" w14:textId="542712DC" w:rsidR="00473EB4" w:rsidRPr="00473EB4" w:rsidRDefault="00DE34C8" w:rsidP="00473EB4">
      <w:pPr>
        <w:numPr>
          <w:ilvl w:val="0"/>
          <w:numId w:val="2"/>
        </w:numPr>
      </w:pPr>
      <w:r>
        <w:rPr>
          <w:rFonts w:asciiTheme="minorHAnsi" w:hAnsiTheme="minorHAnsi"/>
          <w:sz w:val="22"/>
          <w:szCs w:val="22"/>
        </w:rPr>
        <w:t>Security: OAuth, OpenID Connect, SSO</w:t>
      </w:r>
    </w:p>
    <w:p w14:paraId="00000009" w14:textId="77777777" w:rsidR="00ED7AD7" w:rsidRPr="0064292A" w:rsidRDefault="00020AAF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rFonts w:asciiTheme="majorHAnsi" w:hAnsiTheme="majorHAnsi" w:cstheme="majorHAnsi"/>
          <w:color w:val="1155CC"/>
        </w:rPr>
      </w:pPr>
      <w:r w:rsidRPr="0064292A">
        <w:rPr>
          <w:rFonts w:asciiTheme="majorHAnsi" w:hAnsiTheme="majorHAnsi" w:cstheme="majorHAnsi"/>
          <w:color w:val="1155CC"/>
        </w:rPr>
        <w:t>Work Experience</w:t>
      </w:r>
    </w:p>
    <w:p w14:paraId="2F95B65C" w14:textId="4EA902FC" w:rsidR="00296C86" w:rsidRDefault="00DE34C8" w:rsidP="00296C8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bookmarkStart w:id="0" w:name="_5jnocwoa0dvd" w:colFirst="0" w:colLast="0"/>
      <w:bookmarkEnd w:id="0"/>
      <w:r>
        <w:rPr>
          <w:rFonts w:asciiTheme="minorHAnsi" w:eastAsia="Calibri" w:hAnsiTheme="minorHAnsi" w:cstheme="minorHAnsi"/>
          <w:bCs/>
        </w:rPr>
        <w:t>Team Lead – Full Stack</w:t>
      </w:r>
      <w:r w:rsidR="00296C86" w:rsidRPr="0064292A">
        <w:rPr>
          <w:rFonts w:asciiTheme="majorHAnsi" w:hAnsiTheme="majorHAnsi" w:cstheme="majorHAnsi"/>
          <w:b/>
        </w:rPr>
        <w:tab/>
      </w:r>
      <w:proofErr w:type="gramStart"/>
      <w:r w:rsidR="00C158CE">
        <w:rPr>
          <w:rFonts w:asciiTheme="majorHAnsi" w:hAnsiTheme="majorHAnsi" w:cstheme="majorHAnsi"/>
          <w:b/>
        </w:rPr>
        <w:t>The</w:t>
      </w:r>
      <w:proofErr w:type="gramEnd"/>
      <w:r w:rsidR="00C158CE">
        <w:rPr>
          <w:rFonts w:asciiTheme="majorHAnsi" w:hAnsiTheme="majorHAnsi" w:cstheme="majorHAnsi"/>
          <w:b/>
        </w:rPr>
        <w:t xml:space="preserve"> Predictive Index</w:t>
      </w:r>
      <w:r w:rsidR="00296C86" w:rsidRPr="0064292A">
        <w:rPr>
          <w:rFonts w:asciiTheme="majorHAnsi" w:hAnsiTheme="majorHAnsi" w:cstheme="majorHAnsi"/>
        </w:rPr>
        <w:tab/>
      </w:r>
      <w:r w:rsidR="00C158CE" w:rsidRPr="00C158CE">
        <w:rPr>
          <w:rFonts w:asciiTheme="majorHAnsi" w:hAnsiTheme="majorHAnsi" w:cstheme="majorHAnsi"/>
          <w:b/>
        </w:rPr>
        <w:t>Oct 2021 – Nov 2022</w:t>
      </w:r>
    </w:p>
    <w:p w14:paraId="1D81BAAB" w14:textId="047968A0" w:rsidR="00296C86" w:rsidRPr="009B10FA" w:rsidRDefault="00C158CE" w:rsidP="00296C8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User Experience</w:t>
      </w:r>
      <w:r w:rsidR="00296C86" w:rsidRPr="0064292A">
        <w:rPr>
          <w:rFonts w:asciiTheme="majorHAnsi" w:hAnsiTheme="majorHAnsi" w:cstheme="majorHAnsi"/>
          <w:sz w:val="22"/>
          <w:szCs w:val="22"/>
        </w:rPr>
        <w:tab/>
      </w:r>
      <w:r w:rsidR="00296C86">
        <w:rPr>
          <w:rFonts w:asciiTheme="majorHAnsi" w:hAnsiTheme="majorHAnsi" w:cstheme="majorHAnsi"/>
          <w:sz w:val="22"/>
          <w:szCs w:val="22"/>
        </w:rPr>
        <w:tab/>
      </w:r>
      <w:r w:rsidR="00DE34C8">
        <w:rPr>
          <w:rFonts w:asciiTheme="majorHAnsi" w:hAnsiTheme="majorHAnsi" w:cstheme="majorHAnsi"/>
          <w:sz w:val="22"/>
          <w:szCs w:val="22"/>
        </w:rPr>
        <w:t>Remote | Milwaukee, WI</w:t>
      </w:r>
    </w:p>
    <w:p w14:paraId="14E30465" w14:textId="77777777" w:rsidR="00296C86" w:rsidRDefault="00296C86" w:rsidP="00296C86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14AFC811" w14:textId="16E4B49F" w:rsidR="00296C86" w:rsidRDefault="00C158CE" w:rsidP="00296C86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C158CE">
        <w:rPr>
          <w:rFonts w:asciiTheme="majorHAnsi" w:hAnsiTheme="majorHAnsi" w:cstheme="majorHAnsi"/>
          <w:sz w:val="22"/>
          <w:szCs w:val="22"/>
        </w:rPr>
        <w:t>Individual Contributor (IC) Full Stack Engineer transitioning logic from role-based access control to attribute-based access control. Subsequently, promoted to Lead Engineer (LE) with the specific objective of conceptualizing and releasing an internal Angular component library.</w:t>
      </w:r>
    </w:p>
    <w:p w14:paraId="063B6266" w14:textId="77777777" w:rsidR="00C158CE" w:rsidRPr="009B10FA" w:rsidRDefault="00C158CE" w:rsidP="00296C86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5A551D5E" w14:textId="77777777" w:rsidR="00DE34C8" w:rsidRDefault="00DE34C8" w:rsidP="00DE34C8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CB59C7">
        <w:rPr>
          <w:rFonts w:asciiTheme="majorHAnsi" w:hAnsiTheme="majorHAnsi" w:cstheme="majorHAnsi"/>
          <w:sz w:val="22"/>
          <w:szCs w:val="22"/>
        </w:rPr>
        <w:t>Managed and mentored a team of 3 engineers, improving delivery consistency and code quality through code reviews, engineering standards, and collaboration with Product Owners on delivery expectations.</w:t>
      </w:r>
    </w:p>
    <w:p w14:paraId="0E548A30" w14:textId="77777777" w:rsidR="00DE34C8" w:rsidRPr="00C158CE" w:rsidRDefault="00DE34C8" w:rsidP="00DE34C8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4EAB">
        <w:rPr>
          <w:rFonts w:asciiTheme="majorHAnsi" w:hAnsiTheme="majorHAnsi" w:cstheme="majorHAnsi"/>
          <w:sz w:val="22"/>
          <w:szCs w:val="22"/>
        </w:rPr>
        <w:t>Led development of a reusable NPM-based UX component library (Angular Material, AG Grid), improving UI consistency and reducing frontend development time across teams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5C4605F0" w14:textId="7975B334" w:rsidR="00DE34C8" w:rsidRPr="00C158CE" w:rsidRDefault="00DE34C8" w:rsidP="00DE34C8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4637F6">
        <w:rPr>
          <w:rFonts w:asciiTheme="majorHAnsi" w:hAnsiTheme="majorHAnsi" w:cstheme="majorHAnsi"/>
          <w:sz w:val="22"/>
          <w:szCs w:val="22"/>
        </w:rPr>
        <w:t>Enhanced and maintained RESTful APIs to support evolving access control and authorization requirements.</w:t>
      </w:r>
    </w:p>
    <w:p w14:paraId="055EB25D" w14:textId="77777777" w:rsidR="00DE34C8" w:rsidRPr="00424BF5" w:rsidRDefault="00DE34C8" w:rsidP="00DE34C8">
      <w:pPr>
        <w:numPr>
          <w:ilvl w:val="0"/>
          <w:numId w:val="1"/>
        </w:numPr>
        <w:tabs>
          <w:tab w:val="left" w:pos="720"/>
          <w:tab w:val="left" w:pos="-1007"/>
          <w:tab w:val="left" w:pos="1440"/>
          <w:tab w:val="left" w:pos="2160"/>
          <w:tab w:val="center" w:pos="5097"/>
          <w:tab w:val="left" w:pos="720"/>
          <w:tab w:val="left" w:pos="1440"/>
          <w:tab w:val="left" w:pos="2160"/>
        </w:tabs>
        <w:rPr>
          <w:rFonts w:asciiTheme="minorHAnsi" w:eastAsia="Calibri" w:hAnsiTheme="minorHAnsi" w:cstheme="minorHAnsi"/>
          <w:bCs/>
        </w:rPr>
      </w:pPr>
      <w:r w:rsidRPr="00424BF5">
        <w:rPr>
          <w:rFonts w:asciiTheme="majorHAnsi" w:hAnsiTheme="majorHAnsi" w:cstheme="majorHAnsi"/>
          <w:sz w:val="22"/>
          <w:szCs w:val="22"/>
        </w:rPr>
        <w:t>Established the foundational Angular CLI project structure and development standards, accelerating onboarding and improving maintainability.</w:t>
      </w:r>
    </w:p>
    <w:p w14:paraId="0B84D68B" w14:textId="77777777" w:rsidR="00992426" w:rsidRDefault="00992426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inorHAnsi" w:eastAsia="Calibri" w:hAnsiTheme="minorHAnsi" w:cstheme="minorHAnsi"/>
          <w:bCs/>
        </w:rPr>
      </w:pPr>
    </w:p>
    <w:p w14:paraId="7BA9CC08" w14:textId="42238E3E" w:rsidR="00992426" w:rsidRDefault="00992426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992426">
        <w:rPr>
          <w:rFonts w:asciiTheme="minorHAnsi" w:eastAsia="Calibri" w:hAnsiTheme="minorHAnsi" w:cstheme="minorHAnsi"/>
          <w:bCs/>
        </w:rPr>
        <w:t>Software Engineer II</w:t>
      </w:r>
      <w:r w:rsidR="00DE34C8" w:rsidRPr="00DE34C8">
        <w:rPr>
          <w:rFonts w:asciiTheme="minorHAnsi" w:eastAsia="Calibri" w:hAnsiTheme="minorHAnsi" w:cstheme="minorHAnsi"/>
          <w:bCs/>
        </w:rPr>
        <w:t xml:space="preserve"> </w:t>
      </w:r>
      <w:r w:rsidR="00DE34C8">
        <w:rPr>
          <w:rFonts w:asciiTheme="minorHAnsi" w:eastAsia="Calibri" w:hAnsiTheme="minorHAnsi" w:cstheme="minorHAnsi"/>
          <w:bCs/>
        </w:rPr>
        <w:t>– Full Stack</w:t>
      </w:r>
      <w:r w:rsidRPr="0064292A">
        <w:rPr>
          <w:rFonts w:asciiTheme="majorHAnsi" w:hAnsiTheme="majorHAnsi" w:cstheme="majorHAnsi"/>
          <w:b/>
        </w:rPr>
        <w:tab/>
      </w:r>
      <w:proofErr w:type="spellStart"/>
      <w:r>
        <w:rPr>
          <w:rFonts w:asciiTheme="majorHAnsi" w:hAnsiTheme="majorHAnsi" w:cstheme="majorHAnsi"/>
          <w:b/>
        </w:rPr>
        <w:t>goPuff</w:t>
      </w:r>
      <w:proofErr w:type="spellEnd"/>
      <w:r w:rsidRPr="0064292A">
        <w:rPr>
          <w:rFonts w:asciiTheme="majorHAnsi" w:hAnsiTheme="majorHAnsi" w:cstheme="majorHAnsi"/>
        </w:rPr>
        <w:tab/>
      </w:r>
      <w:r w:rsidRPr="00992426">
        <w:rPr>
          <w:rFonts w:asciiTheme="majorHAnsi" w:hAnsiTheme="majorHAnsi" w:cstheme="majorHAnsi"/>
          <w:b/>
        </w:rPr>
        <w:t>Feb 2021 – Oct 2021</w:t>
      </w:r>
    </w:p>
    <w:p w14:paraId="3C0539FB" w14:textId="6515E5AF" w:rsidR="00992426" w:rsidRPr="009B10FA" w:rsidRDefault="00992426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For</w:t>
      </w:r>
      <w:r w:rsidR="00C3695A">
        <w:rPr>
          <w:rFonts w:asciiTheme="majorHAnsi" w:hAnsiTheme="majorHAnsi" w:cstheme="majorHAnsi"/>
          <w:sz w:val="22"/>
          <w:szCs w:val="22"/>
        </w:rPr>
        <w:t>e</w:t>
      </w:r>
      <w:r>
        <w:rPr>
          <w:rFonts w:asciiTheme="majorHAnsi" w:hAnsiTheme="majorHAnsi" w:cstheme="majorHAnsi"/>
          <w:sz w:val="22"/>
          <w:szCs w:val="22"/>
        </w:rPr>
        <w:t>casting</w:t>
      </w:r>
      <w:r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 w:rsidR="00DE34C8">
        <w:rPr>
          <w:rFonts w:asciiTheme="majorHAnsi" w:hAnsiTheme="majorHAnsi" w:cstheme="majorHAnsi"/>
          <w:sz w:val="22"/>
          <w:szCs w:val="22"/>
        </w:rPr>
        <w:t xml:space="preserve">Remote | </w:t>
      </w:r>
      <w:r>
        <w:rPr>
          <w:rFonts w:asciiTheme="majorHAnsi" w:hAnsiTheme="majorHAnsi" w:cstheme="majorHAnsi"/>
          <w:sz w:val="22"/>
          <w:szCs w:val="22"/>
        </w:rPr>
        <w:t>Milwaukee Area, WI</w:t>
      </w:r>
    </w:p>
    <w:p w14:paraId="2F8E1B64" w14:textId="77777777" w:rsidR="00992426" w:rsidRDefault="00992426" w:rsidP="00992426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785FB7DB" w14:textId="7B4BDC23" w:rsidR="00992426" w:rsidRDefault="00992426" w:rsidP="00992426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>IC Full Stack Engineer playing a pivotal role within the new internal Forecasting Engineering initiative. Tasked with developing a green field application aimed at improving our ability to forecast staffing requirements.</w:t>
      </w:r>
    </w:p>
    <w:p w14:paraId="1B8A1954" w14:textId="77777777" w:rsidR="00992426" w:rsidRPr="009B10FA" w:rsidRDefault="00992426" w:rsidP="00992426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5BC1615E" w14:textId="77777777" w:rsidR="00DE34C8" w:rsidRDefault="00DE34C8" w:rsidP="00DE34C8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603327">
        <w:rPr>
          <w:rFonts w:asciiTheme="majorHAnsi" w:hAnsiTheme="majorHAnsi" w:cstheme="majorHAnsi"/>
          <w:sz w:val="22"/>
          <w:szCs w:val="22"/>
        </w:rPr>
        <w:t>Automated reporting workflows, increasing end-user efficiency by over 500% and reducing manual processing time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24C1451E" w14:textId="77777777" w:rsidR="00DE34C8" w:rsidRPr="00992426" w:rsidRDefault="00DE34C8" w:rsidP="00DE34C8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CB59C7">
        <w:rPr>
          <w:rFonts w:asciiTheme="majorHAnsi" w:hAnsiTheme="majorHAnsi" w:cstheme="majorHAnsi"/>
          <w:sz w:val="22"/>
          <w:szCs w:val="22"/>
        </w:rPr>
        <w:t>Designed and launched a React-based web application that improved user experience and streamlined forecasting workflows.</w:t>
      </w:r>
    </w:p>
    <w:p w14:paraId="25854DF1" w14:textId="77777777" w:rsidR="00DE34C8" w:rsidRPr="00992426" w:rsidRDefault="00DE34C8" w:rsidP="00DE34C8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 xml:space="preserve">Development of new RESTful APIs, </w:t>
      </w:r>
      <w:r>
        <w:rPr>
          <w:rFonts w:asciiTheme="majorHAnsi" w:hAnsiTheme="majorHAnsi" w:cstheme="majorHAnsi"/>
          <w:sz w:val="22"/>
          <w:szCs w:val="22"/>
        </w:rPr>
        <w:t>utilizing</w:t>
      </w:r>
      <w:r w:rsidRPr="0099242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92426">
        <w:rPr>
          <w:rFonts w:asciiTheme="majorHAnsi" w:hAnsiTheme="majorHAnsi" w:cstheme="majorHAnsi"/>
          <w:sz w:val="22"/>
          <w:szCs w:val="22"/>
        </w:rPr>
        <w:t>GraphQL</w:t>
      </w:r>
      <w:proofErr w:type="spellEnd"/>
      <w:r w:rsidRPr="00992426">
        <w:rPr>
          <w:rFonts w:asciiTheme="majorHAnsi" w:hAnsiTheme="majorHAnsi" w:cstheme="majorHAnsi"/>
          <w:sz w:val="22"/>
          <w:szCs w:val="22"/>
        </w:rPr>
        <w:t xml:space="preserve"> to enhance efficiency and flexibility in data querying.</w:t>
      </w:r>
    </w:p>
    <w:p w14:paraId="6DD80EB4" w14:textId="77777777" w:rsidR="00DE34C8" w:rsidRDefault="00DE34C8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inorHAnsi" w:eastAsia="Calibri" w:hAnsiTheme="minorHAnsi" w:cstheme="minorHAnsi"/>
          <w:bCs/>
        </w:rPr>
      </w:pPr>
    </w:p>
    <w:p w14:paraId="56B910DA" w14:textId="035A25EF" w:rsidR="00B51DE8" w:rsidRDefault="00992426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992426">
        <w:rPr>
          <w:rFonts w:asciiTheme="minorHAnsi" w:eastAsia="Calibri" w:hAnsiTheme="minorHAnsi" w:cstheme="minorHAnsi"/>
          <w:bCs/>
        </w:rPr>
        <w:lastRenderedPageBreak/>
        <w:t>Senior Software Engineer</w:t>
      </w:r>
      <w:r w:rsidR="00DE34C8" w:rsidRPr="00DE34C8">
        <w:rPr>
          <w:rFonts w:asciiTheme="minorHAnsi" w:eastAsia="Calibri" w:hAnsiTheme="minorHAnsi" w:cstheme="minorHAnsi"/>
          <w:bCs/>
        </w:rPr>
        <w:t xml:space="preserve"> </w:t>
      </w:r>
      <w:r w:rsidR="00DE34C8">
        <w:rPr>
          <w:rFonts w:asciiTheme="minorHAnsi" w:eastAsia="Calibri" w:hAnsiTheme="minorHAnsi" w:cstheme="minorHAnsi"/>
          <w:bCs/>
        </w:rPr>
        <w:t>– Full Stack</w:t>
      </w:r>
      <w:r w:rsidRPr="0064292A">
        <w:rPr>
          <w:rFonts w:asciiTheme="majorHAnsi" w:hAnsiTheme="majorHAnsi" w:cstheme="majorHAnsi"/>
          <w:b/>
        </w:rPr>
        <w:tab/>
      </w:r>
      <w:proofErr w:type="spellStart"/>
      <w:r w:rsidRPr="00992426">
        <w:rPr>
          <w:rFonts w:asciiTheme="majorHAnsi" w:hAnsiTheme="majorHAnsi" w:cstheme="majorHAnsi"/>
          <w:b/>
        </w:rPr>
        <w:t>InvestCloud</w:t>
      </w:r>
      <w:proofErr w:type="spellEnd"/>
      <w:r w:rsidRPr="0064292A">
        <w:rPr>
          <w:rFonts w:asciiTheme="majorHAnsi" w:hAnsiTheme="majorHAnsi" w:cstheme="majorHAnsi"/>
        </w:rPr>
        <w:tab/>
      </w:r>
      <w:r w:rsidR="00B51DE8" w:rsidRPr="00B51DE8">
        <w:rPr>
          <w:rFonts w:asciiTheme="majorHAnsi" w:hAnsiTheme="majorHAnsi" w:cstheme="majorHAnsi"/>
          <w:b/>
        </w:rPr>
        <w:t>Jul 2019 – Jun 2020</w:t>
      </w:r>
    </w:p>
    <w:p w14:paraId="2ED5ABBE" w14:textId="28818E9A" w:rsidR="00992426" w:rsidRPr="009B10FA" w:rsidRDefault="00992426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Essentials</w:t>
      </w:r>
      <w:r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  <w:t>Milwaukee Area, WI</w:t>
      </w:r>
    </w:p>
    <w:p w14:paraId="562A69B2" w14:textId="77777777" w:rsidR="00992426" w:rsidRDefault="00992426" w:rsidP="00992426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59B9B5A8" w14:textId="40C8D5A1" w:rsidR="00992426" w:rsidRDefault="00992426" w:rsidP="00992426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 xml:space="preserve">IC Full Stack Engineer, I played a pivotal role in the development of a greenfield flagship application, showcasing innovative architecture and leveraging a modern technical stack. </w:t>
      </w:r>
    </w:p>
    <w:p w14:paraId="2FCA598E" w14:textId="77777777" w:rsidR="00992426" w:rsidRPr="00992426" w:rsidRDefault="00992426" w:rsidP="00992426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0E0039AB" w14:textId="77777777" w:rsidR="00DE34C8" w:rsidRDefault="00DE34C8" w:rsidP="00DE34C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CB59C7">
        <w:rPr>
          <w:rFonts w:asciiTheme="majorHAnsi" w:hAnsiTheme="majorHAnsi" w:cstheme="majorHAnsi"/>
          <w:sz w:val="22"/>
          <w:szCs w:val="22"/>
        </w:rPr>
        <w:t>Integrated Azure Service Bus into a microservices architecture, improving system communication and scalability.</w:t>
      </w:r>
    </w:p>
    <w:p w14:paraId="39B0FE25" w14:textId="77777777" w:rsidR="00DE34C8" w:rsidRPr="00992426" w:rsidRDefault="00DE34C8" w:rsidP="00DE34C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>Implemented robust frontend unit testing standards, resulting in improved efficiency.</w:t>
      </w:r>
    </w:p>
    <w:p w14:paraId="5612A94B" w14:textId="77777777" w:rsidR="00DE34C8" w:rsidRPr="00B51DE8" w:rsidRDefault="00DE34C8" w:rsidP="00DE34C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>Successfully launched the flagship Single Page Application (SPA) built with Angular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12AE043A" w14:textId="77777777" w:rsidR="00B51DE8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02C86B38" w14:textId="422B6E11" w:rsidR="00B51DE8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992426">
        <w:rPr>
          <w:rFonts w:asciiTheme="minorHAnsi" w:eastAsia="Calibri" w:hAnsiTheme="minorHAnsi" w:cstheme="minorHAnsi"/>
          <w:bCs/>
        </w:rPr>
        <w:t>Team Lead</w:t>
      </w:r>
      <w:r w:rsidR="00055B35" w:rsidRPr="00DE34C8">
        <w:rPr>
          <w:rFonts w:asciiTheme="minorHAnsi" w:eastAsia="Calibri" w:hAnsiTheme="minorHAnsi" w:cstheme="minorHAnsi"/>
          <w:bCs/>
        </w:rPr>
        <w:t xml:space="preserve"> </w:t>
      </w:r>
      <w:r w:rsidR="00055B35">
        <w:rPr>
          <w:rFonts w:asciiTheme="minorHAnsi" w:eastAsia="Calibri" w:hAnsiTheme="minorHAnsi" w:cstheme="minorHAnsi"/>
          <w:bCs/>
        </w:rPr>
        <w:t>– Full Stack</w:t>
      </w:r>
      <w:r w:rsidRPr="0064292A">
        <w:rPr>
          <w:rFonts w:asciiTheme="majorHAnsi" w:hAnsiTheme="majorHAnsi" w:cstheme="majorHAnsi"/>
          <w:b/>
        </w:rPr>
        <w:tab/>
      </w:r>
      <w:r w:rsidRPr="00992426">
        <w:rPr>
          <w:rFonts w:asciiTheme="majorHAnsi" w:hAnsiTheme="majorHAnsi" w:cstheme="majorHAnsi"/>
          <w:b/>
        </w:rPr>
        <w:t>Finastra</w:t>
      </w:r>
      <w:r w:rsidRPr="0064292A">
        <w:rPr>
          <w:rFonts w:asciiTheme="majorHAnsi" w:hAnsiTheme="majorHAnsi" w:cstheme="majorHAnsi"/>
        </w:rPr>
        <w:tab/>
      </w:r>
      <w:r w:rsidRPr="00992426">
        <w:rPr>
          <w:rFonts w:asciiTheme="majorHAnsi" w:hAnsiTheme="majorHAnsi" w:cstheme="majorHAnsi"/>
          <w:b/>
        </w:rPr>
        <w:t>Apr 2016 – Jul 2019</w:t>
      </w:r>
    </w:p>
    <w:p w14:paraId="5DC5F578" w14:textId="188F6F70" w:rsidR="00B51DE8" w:rsidRPr="009B10FA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New Lending Platform</w:t>
      </w:r>
      <w:r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  <w:t>Milwaukee Area, WI</w:t>
      </w:r>
    </w:p>
    <w:p w14:paraId="0E66EA4B" w14:textId="77777777" w:rsidR="00B51DE8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1D3706BB" w14:textId="77777777" w:rsidR="00B51DE8" w:rsidRPr="00992426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>Lead Engineer (LE) of a greenfield initiative, spearheading the effort to replace existing applications with a modern Single Page Application (SPA). Played a pivotal role in delivering a cutting-edge solution to meet our business objectives.</w:t>
      </w:r>
    </w:p>
    <w:p w14:paraId="6309F259" w14:textId="77777777" w:rsidR="00B51DE8" w:rsidRPr="00992426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1E7D6F21" w14:textId="77777777" w:rsidR="00055B35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603327">
        <w:rPr>
          <w:rFonts w:asciiTheme="majorHAnsi" w:hAnsiTheme="majorHAnsi" w:cstheme="majorHAnsi"/>
          <w:sz w:val="22"/>
          <w:szCs w:val="22"/>
        </w:rPr>
        <w:t>Owned architecture and development of three C#/.NET microservices supporting a new lending platform, ensuring scalability and reliability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4D1D1204" w14:textId="77777777" w:rsidR="00055B35" w:rsidRPr="00603327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>Introduced Angular animations to elevate the overall user experience.</w:t>
      </w:r>
    </w:p>
    <w:p w14:paraId="6F48F2CD" w14:textId="77777777" w:rsidR="00055B35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-1007"/>
          <w:tab w:val="left" w:pos="1440"/>
          <w:tab w:val="left" w:pos="2160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603327">
        <w:rPr>
          <w:rFonts w:asciiTheme="majorHAnsi" w:hAnsiTheme="majorHAnsi" w:cstheme="majorHAnsi"/>
          <w:sz w:val="22"/>
          <w:szCs w:val="22"/>
        </w:rPr>
        <w:t>Redesigned CI/CD pipelines, reducing deployment friction and accelerating release cycles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5C978A06" w14:textId="77777777" w:rsidR="00055B35" w:rsidRPr="00CB59C7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-1007"/>
          <w:tab w:val="left" w:pos="1440"/>
          <w:tab w:val="left" w:pos="2160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CB59C7">
        <w:rPr>
          <w:rFonts w:asciiTheme="majorHAnsi" w:hAnsiTheme="majorHAnsi" w:cstheme="majorHAnsi"/>
          <w:sz w:val="22"/>
          <w:szCs w:val="22"/>
        </w:rPr>
        <w:t xml:space="preserve">Modernized legacy applications by replacing unsupported VB6 and Flash components with C# </w:t>
      </w:r>
      <w:r>
        <w:rPr>
          <w:rFonts w:asciiTheme="majorHAnsi" w:hAnsiTheme="majorHAnsi" w:cstheme="majorHAnsi"/>
          <w:sz w:val="22"/>
          <w:szCs w:val="22"/>
        </w:rPr>
        <w:t>ASP.NET</w:t>
      </w:r>
      <w:r w:rsidRPr="00CB59C7">
        <w:rPr>
          <w:rFonts w:asciiTheme="majorHAnsi" w:hAnsiTheme="majorHAnsi" w:cstheme="majorHAnsi"/>
          <w:sz w:val="22"/>
          <w:szCs w:val="22"/>
        </w:rPr>
        <w:t xml:space="preserve"> solutions.</w:t>
      </w:r>
    </w:p>
    <w:p w14:paraId="7520B4E3" w14:textId="77777777" w:rsidR="00B51DE8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060B8511" w14:textId="4B24843D" w:rsidR="00B51DE8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B51DE8">
        <w:rPr>
          <w:rFonts w:asciiTheme="minorHAnsi" w:eastAsia="Calibri" w:hAnsiTheme="minorHAnsi" w:cstheme="minorHAnsi"/>
          <w:bCs/>
        </w:rPr>
        <w:t>Senior Software Engineer</w:t>
      </w:r>
      <w:r w:rsidRPr="0064292A">
        <w:rPr>
          <w:rFonts w:asciiTheme="majorHAnsi" w:hAnsiTheme="majorHAnsi" w:cstheme="majorHAnsi"/>
          <w:b/>
        </w:rPr>
        <w:tab/>
      </w:r>
      <w:r w:rsidRPr="00B51DE8">
        <w:rPr>
          <w:rFonts w:asciiTheme="majorHAnsi" w:hAnsiTheme="majorHAnsi" w:cstheme="majorHAnsi"/>
          <w:b/>
        </w:rPr>
        <w:t>Blue Yonder</w:t>
      </w:r>
      <w:r w:rsidRPr="0064292A">
        <w:rPr>
          <w:rFonts w:asciiTheme="majorHAnsi" w:hAnsiTheme="majorHAnsi" w:cstheme="majorHAnsi"/>
        </w:rPr>
        <w:tab/>
      </w:r>
      <w:r w:rsidRPr="00B51DE8">
        <w:rPr>
          <w:rFonts w:asciiTheme="majorHAnsi" w:hAnsiTheme="majorHAnsi" w:cstheme="majorHAnsi"/>
          <w:b/>
        </w:rPr>
        <w:t>May 2015 – Mar 2016</w:t>
      </w:r>
    </w:p>
    <w:p w14:paraId="37502615" w14:textId="4E2683AD" w:rsidR="00B51DE8" w:rsidRPr="009B10FA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Consulting Services</w:t>
      </w:r>
      <w:r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  <w:t>Milwaukee Area, WI</w:t>
      </w:r>
    </w:p>
    <w:p w14:paraId="18D1D231" w14:textId="77777777" w:rsidR="00B51DE8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7F1C8733" w14:textId="1AEF6B9E" w:rsidR="00B51DE8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Senior Consultant focusing on bridging the identified gaps between our core software platform and customer requirements within the solutions. This involved either implementing customer-specific changes or devising generic solutions to enhance the core product to better meet customer needs.</w:t>
      </w:r>
    </w:p>
    <w:p w14:paraId="1E67FA77" w14:textId="77777777" w:rsidR="00B51DE8" w:rsidRPr="00992426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1C41A035" w14:textId="77777777" w:rsidR="00055B35" w:rsidRPr="00B51DE8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Spearheaded the implementation of Voice enhancements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1CABDA76" w14:textId="77777777" w:rsidR="00055B35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Led collaborative efforts with customers directly to understand their unique needs and tailor solutions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07E8A61B" w14:textId="77777777" w:rsidR="00055B35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1C0C04">
        <w:rPr>
          <w:rFonts w:asciiTheme="majorHAnsi" w:hAnsiTheme="majorHAnsi" w:cstheme="majorHAnsi"/>
          <w:sz w:val="22"/>
          <w:szCs w:val="22"/>
        </w:rPr>
        <w:t>Collaborated across engineering teams to deliver customer-specific enhancements while maintaining core platform stability.</w:t>
      </w:r>
    </w:p>
    <w:p w14:paraId="3312FFB6" w14:textId="77777777" w:rsidR="00B51DE8" w:rsidRPr="00B51DE8" w:rsidRDefault="00B51DE8" w:rsidP="00B51DE8">
      <w:pPr>
        <w:pStyle w:val="ListParagraph"/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34B2AAA2" w14:textId="172A5978" w:rsidR="00B51DE8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B51DE8">
        <w:rPr>
          <w:rFonts w:asciiTheme="minorHAnsi" w:eastAsia="Calibri" w:hAnsiTheme="minorHAnsi" w:cstheme="minorHAnsi"/>
          <w:bCs/>
        </w:rPr>
        <w:t>Software Developer</w:t>
      </w:r>
      <w:r w:rsidR="00055B35" w:rsidRPr="00DE34C8">
        <w:rPr>
          <w:rFonts w:asciiTheme="minorHAnsi" w:eastAsia="Calibri" w:hAnsiTheme="minorHAnsi" w:cstheme="minorHAnsi"/>
          <w:bCs/>
        </w:rPr>
        <w:t xml:space="preserve"> </w:t>
      </w:r>
      <w:r w:rsidR="00055B35">
        <w:rPr>
          <w:rFonts w:asciiTheme="minorHAnsi" w:eastAsia="Calibri" w:hAnsiTheme="minorHAnsi" w:cstheme="minorHAnsi"/>
          <w:bCs/>
        </w:rPr>
        <w:t>– Full Stack</w:t>
      </w:r>
      <w:r w:rsidRPr="0064292A">
        <w:rPr>
          <w:rFonts w:asciiTheme="majorHAnsi" w:hAnsiTheme="majorHAnsi" w:cstheme="majorHAnsi"/>
          <w:b/>
        </w:rPr>
        <w:tab/>
      </w:r>
      <w:proofErr w:type="spellStart"/>
      <w:r w:rsidRPr="00B51DE8">
        <w:rPr>
          <w:rFonts w:asciiTheme="majorHAnsi" w:hAnsiTheme="majorHAnsi" w:cstheme="majorHAnsi"/>
          <w:b/>
        </w:rPr>
        <w:t>Iptor</w:t>
      </w:r>
      <w:proofErr w:type="spellEnd"/>
      <w:r w:rsidRPr="0064292A">
        <w:rPr>
          <w:rFonts w:asciiTheme="majorHAnsi" w:hAnsiTheme="majorHAnsi" w:cstheme="majorHAnsi"/>
        </w:rPr>
        <w:tab/>
      </w:r>
      <w:r w:rsidRPr="00B51DE8">
        <w:rPr>
          <w:rFonts w:asciiTheme="majorHAnsi" w:hAnsiTheme="majorHAnsi" w:cstheme="majorHAnsi"/>
          <w:b/>
        </w:rPr>
        <w:t>Dec 2013 – May 2015</w:t>
      </w:r>
    </w:p>
    <w:p w14:paraId="4548E04B" w14:textId="369661BC" w:rsidR="00B51DE8" w:rsidRPr="009B10FA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Dynamin</w:t>
      </w:r>
      <w:r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  <w:t>Milwaukee Area, WI</w:t>
      </w:r>
    </w:p>
    <w:p w14:paraId="17D1761D" w14:textId="77777777" w:rsidR="00B51DE8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5C0CEA91" w14:textId="7983878C" w:rsidR="00B51DE8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IC Full Stack Engineer, modernizing of our warehouse management application. Working within a team of four engineers, our objective was to transition from a legacy on-prem VB .NET application to a modern AngularJS web-based solution.</w:t>
      </w:r>
    </w:p>
    <w:p w14:paraId="054287AC" w14:textId="77777777" w:rsidR="00B51DE8" w:rsidRDefault="00B51DE8" w:rsidP="00B51DE8">
      <w:pPr>
        <w:pStyle w:val="ListParagraph"/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2C9B62A1" w14:textId="3368D371" w:rsidR="00055B35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FA4DA8">
        <w:rPr>
          <w:rFonts w:asciiTheme="majorHAnsi" w:hAnsiTheme="majorHAnsi" w:cstheme="majorHAnsi"/>
          <w:sz w:val="22"/>
          <w:szCs w:val="22"/>
        </w:rPr>
        <w:t>Developed RESTful APIs using Entity Framework to support system integrations and improve data interoperability.</w:t>
      </w:r>
    </w:p>
    <w:p w14:paraId="60237BC0" w14:textId="77777777" w:rsidR="00055B35" w:rsidRPr="00B51DE8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Implemented SOAP-based Web Service integration with third-party systems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4C4F569B" w14:textId="77777777" w:rsidR="00055B35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Led development efforts to separate core applications to introduce new products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72CCAC2A" w14:textId="77777777" w:rsidR="00B51DE8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29857B79" w14:textId="77777777" w:rsidR="00055B35" w:rsidRDefault="00055B35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75405456" w14:textId="77777777" w:rsidR="00055B35" w:rsidRDefault="00055B35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02C9340F" w14:textId="77777777" w:rsidR="00055B35" w:rsidRDefault="00055B35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2BDD16D2" w14:textId="77777777" w:rsidR="00055B35" w:rsidRDefault="00055B35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20712794" w14:textId="77777777" w:rsidR="00055B35" w:rsidRDefault="00055B35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42D85505" w14:textId="77777777" w:rsidR="00055B35" w:rsidRDefault="00055B35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10151FF7" w14:textId="77777777" w:rsidR="00055B35" w:rsidRDefault="00055B35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60C13339" w14:textId="6E8B4D1E" w:rsidR="00B51DE8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B51DE8">
        <w:rPr>
          <w:rFonts w:asciiTheme="minorHAnsi" w:eastAsia="Calibri" w:hAnsiTheme="minorHAnsi" w:cstheme="minorHAnsi"/>
          <w:bCs/>
        </w:rPr>
        <w:lastRenderedPageBreak/>
        <w:t>Technical Consultant Intermediate</w:t>
      </w:r>
      <w:r w:rsidRPr="0064292A">
        <w:rPr>
          <w:rFonts w:asciiTheme="majorHAnsi" w:hAnsiTheme="majorHAnsi" w:cstheme="majorHAnsi"/>
          <w:b/>
        </w:rPr>
        <w:tab/>
      </w:r>
      <w:r w:rsidRPr="00B51DE8">
        <w:rPr>
          <w:rFonts w:asciiTheme="majorHAnsi" w:hAnsiTheme="majorHAnsi" w:cstheme="majorHAnsi"/>
          <w:b/>
        </w:rPr>
        <w:t>Blue Yonder</w:t>
      </w:r>
      <w:r w:rsidRPr="0064292A">
        <w:rPr>
          <w:rFonts w:asciiTheme="majorHAnsi" w:hAnsiTheme="majorHAnsi" w:cstheme="majorHAnsi"/>
        </w:rPr>
        <w:tab/>
      </w:r>
      <w:r w:rsidRPr="00B51DE8">
        <w:rPr>
          <w:rFonts w:asciiTheme="majorHAnsi" w:hAnsiTheme="majorHAnsi" w:cstheme="majorHAnsi"/>
          <w:b/>
        </w:rPr>
        <w:t>Dec 2009 – Dec 2013</w:t>
      </w:r>
    </w:p>
    <w:p w14:paraId="6ED6ECF8" w14:textId="351F3954" w:rsidR="00B51DE8" w:rsidRPr="009B10FA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Consulting Services</w:t>
      </w:r>
      <w:r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 w:rsidR="00FA3818">
        <w:rPr>
          <w:rFonts w:asciiTheme="majorHAnsi" w:hAnsiTheme="majorHAnsi" w:cstheme="majorHAnsi"/>
          <w:sz w:val="22"/>
          <w:szCs w:val="22"/>
        </w:rPr>
        <w:t xml:space="preserve">Milwaukee, </w:t>
      </w:r>
      <w:proofErr w:type="gramStart"/>
      <w:r w:rsidR="00FA3818">
        <w:rPr>
          <w:rFonts w:asciiTheme="majorHAnsi" w:hAnsiTheme="majorHAnsi" w:cstheme="majorHAnsi"/>
          <w:sz w:val="22"/>
          <w:szCs w:val="22"/>
        </w:rPr>
        <w:t>WI  /</w:t>
      </w:r>
      <w:proofErr w:type="gramEnd"/>
      <w:r w:rsidR="00FA3818">
        <w:rPr>
          <w:rFonts w:asciiTheme="majorHAnsi" w:hAnsiTheme="majorHAnsi" w:cstheme="majorHAnsi"/>
          <w:sz w:val="22"/>
          <w:szCs w:val="22"/>
        </w:rPr>
        <w:t xml:space="preserve"> </w:t>
      </w:r>
      <w:r w:rsidR="00FA3818" w:rsidRPr="00DC2B70">
        <w:rPr>
          <w:rFonts w:asciiTheme="majorHAnsi" w:hAnsiTheme="majorHAnsi" w:cstheme="majorHAnsi"/>
          <w:sz w:val="22"/>
          <w:szCs w:val="22"/>
        </w:rPr>
        <w:t xml:space="preserve"> </w:t>
      </w:r>
      <w:r w:rsidR="00FA3818">
        <w:rPr>
          <w:rFonts w:asciiTheme="majorHAnsi" w:hAnsiTheme="majorHAnsi" w:cstheme="majorHAnsi"/>
          <w:sz w:val="22"/>
          <w:szCs w:val="22"/>
        </w:rPr>
        <w:t>Remote |Denver, CO</w:t>
      </w:r>
    </w:p>
    <w:p w14:paraId="464DC913" w14:textId="77777777" w:rsidR="00B51DE8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5B76090E" w14:textId="18FAD991" w:rsidR="00B51DE8" w:rsidRPr="00B51DE8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Product Development Intern advancing our core product by implementing new features and addressing issues. Upon transitioning to a full-time role, I continued to contribute significantly by assisting in project implementations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20F31817" w14:textId="77777777" w:rsidR="00B51DE8" w:rsidRPr="00992426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24F23CAB" w14:textId="77777777" w:rsidR="00055B35" w:rsidRPr="00B51DE8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Collaborated closely with customers to understand their needs and translate them into actionable solutions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7C0E3D57" w14:textId="77777777" w:rsidR="00055B35" w:rsidRPr="00B51DE8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Implemented threaded session expiration feature in our core product, enhancing security.</w:t>
      </w:r>
    </w:p>
    <w:p w14:paraId="49542EE9" w14:textId="77777777" w:rsidR="00055B35" w:rsidRPr="00B51DE8" w:rsidRDefault="00055B35" w:rsidP="00055B3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Provided comprehensive support throughout all phases of projects, from analysis and design to implementation.</w:t>
      </w:r>
    </w:p>
    <w:p w14:paraId="00000022" w14:textId="1F438154" w:rsidR="00ED7AD7" w:rsidRPr="0064292A" w:rsidRDefault="00020AAF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rFonts w:asciiTheme="majorHAnsi" w:hAnsiTheme="majorHAnsi" w:cstheme="majorHAnsi"/>
          <w:color w:val="1155CC"/>
        </w:rPr>
      </w:pPr>
      <w:r w:rsidRPr="0064292A">
        <w:rPr>
          <w:rFonts w:asciiTheme="majorHAnsi" w:hAnsiTheme="majorHAnsi" w:cstheme="majorHAnsi"/>
          <w:color w:val="1155CC"/>
        </w:rPr>
        <w:t>Education and Certifications</w:t>
      </w:r>
    </w:p>
    <w:p w14:paraId="00000039" w14:textId="0F1B8BA0" w:rsidR="00ED7AD7" w:rsidRPr="00E15ED1" w:rsidRDefault="00F26727" w:rsidP="00E15ED1">
      <w:pPr>
        <w:numPr>
          <w:ilvl w:val="0"/>
          <w:numId w:val="3"/>
        </w:numPr>
        <w:tabs>
          <w:tab w:val="right" w:pos="101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F26727">
        <w:rPr>
          <w:rFonts w:asciiTheme="majorHAnsi" w:hAnsiTheme="majorHAnsi" w:cstheme="majorHAnsi"/>
          <w:b/>
          <w:bCs/>
          <w:sz w:val="22"/>
          <w:szCs w:val="22"/>
        </w:rPr>
        <w:t>B</w:t>
      </w:r>
      <w:r>
        <w:rPr>
          <w:rFonts w:asciiTheme="majorHAnsi" w:hAnsiTheme="majorHAnsi" w:cstheme="majorHAnsi"/>
          <w:b/>
          <w:bCs/>
          <w:sz w:val="22"/>
          <w:szCs w:val="22"/>
        </w:rPr>
        <w:t>.</w:t>
      </w:r>
      <w:r w:rsidRPr="00F26727">
        <w:rPr>
          <w:rFonts w:asciiTheme="majorHAnsi" w:hAnsiTheme="majorHAnsi" w:cstheme="majorHAnsi"/>
          <w:b/>
          <w:bCs/>
          <w:sz w:val="22"/>
          <w:szCs w:val="22"/>
        </w:rPr>
        <w:t>Sc</w:t>
      </w:r>
      <w:r>
        <w:rPr>
          <w:rFonts w:asciiTheme="majorHAnsi" w:hAnsiTheme="majorHAnsi" w:cstheme="majorHAnsi"/>
          <w:b/>
          <w:bCs/>
          <w:sz w:val="22"/>
          <w:szCs w:val="22"/>
        </w:rPr>
        <w:t>.</w:t>
      </w:r>
      <w:r w:rsidRPr="00F26727">
        <w:rPr>
          <w:rFonts w:asciiTheme="majorHAnsi" w:hAnsiTheme="majorHAnsi" w:cstheme="majorHAnsi"/>
          <w:b/>
          <w:bCs/>
          <w:sz w:val="22"/>
          <w:szCs w:val="22"/>
        </w:rPr>
        <w:t xml:space="preserve"> Computer Science</w:t>
      </w:r>
      <w:r>
        <w:rPr>
          <w:rFonts w:asciiTheme="majorHAnsi" w:hAnsiTheme="majorHAnsi" w:cstheme="majorHAnsi"/>
          <w:sz w:val="22"/>
          <w:szCs w:val="22"/>
        </w:rPr>
        <w:t>,</w:t>
      </w:r>
      <w:r w:rsidRPr="00F26727">
        <w:rPr>
          <w:rFonts w:asciiTheme="majorHAnsi" w:hAnsiTheme="majorHAnsi" w:cstheme="majorHAnsi"/>
          <w:sz w:val="22"/>
          <w:szCs w:val="22"/>
        </w:rPr>
        <w:t xml:space="preserve"> University of Wisconsin – Milwaukee</w:t>
      </w:r>
      <w:r w:rsidRPr="00F26727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>200</w:t>
      </w:r>
      <w:r w:rsidR="00C94DA5">
        <w:rPr>
          <w:rFonts w:asciiTheme="majorHAnsi" w:hAnsiTheme="majorHAnsi" w:cstheme="majorHAnsi"/>
          <w:sz w:val="22"/>
          <w:szCs w:val="22"/>
        </w:rPr>
        <w:t>5</w:t>
      </w:r>
      <w:r>
        <w:rPr>
          <w:rFonts w:asciiTheme="majorHAnsi" w:hAnsiTheme="majorHAnsi" w:cstheme="majorHAnsi"/>
          <w:sz w:val="22"/>
          <w:szCs w:val="22"/>
        </w:rPr>
        <w:t>-</w:t>
      </w:r>
      <w:r w:rsidRPr="00F26727">
        <w:rPr>
          <w:rFonts w:asciiTheme="majorHAnsi" w:hAnsiTheme="majorHAnsi" w:cstheme="majorHAnsi"/>
          <w:sz w:val="22"/>
          <w:szCs w:val="22"/>
        </w:rPr>
        <w:t>2010</w:t>
      </w:r>
      <w:bookmarkStart w:id="1" w:name="_icbh46l2ytt3" w:colFirst="0" w:colLast="0"/>
      <w:bookmarkEnd w:id="1"/>
    </w:p>
    <w:sectPr w:rsidR="00ED7AD7" w:rsidRPr="00E15ED1" w:rsidSect="0064292A">
      <w:footerReference w:type="default" r:id="rId13"/>
      <w:headerReference w:type="first" r:id="rId14"/>
      <w:pgSz w:w="12240" w:h="15840"/>
      <w:pgMar w:top="720" w:right="720" w:bottom="720" w:left="720" w:header="720" w:footer="0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AD773" w14:textId="77777777" w:rsidR="009B1BBA" w:rsidRDefault="009B1BBA">
      <w:r>
        <w:separator/>
      </w:r>
    </w:p>
  </w:endnote>
  <w:endnote w:type="continuationSeparator" w:id="0">
    <w:p w14:paraId="68EF23E4" w14:textId="77777777" w:rsidR="009B1BBA" w:rsidRDefault="009B1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A" w14:textId="77777777" w:rsidR="00ED7AD7" w:rsidRDefault="00ED7A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20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1148E" w14:textId="77777777" w:rsidR="009B1BBA" w:rsidRDefault="009B1BBA">
      <w:r>
        <w:separator/>
      </w:r>
    </w:p>
  </w:footnote>
  <w:footnote w:type="continuationSeparator" w:id="0">
    <w:p w14:paraId="715172B5" w14:textId="77777777" w:rsidR="009B1BBA" w:rsidRDefault="009B1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B" w14:textId="77777777" w:rsidR="00ED7AD7" w:rsidRDefault="00ED7AD7">
    <w:pPr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7637"/>
    <w:multiLevelType w:val="multilevel"/>
    <w:tmpl w:val="E9A88D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CE96F48"/>
    <w:multiLevelType w:val="multilevel"/>
    <w:tmpl w:val="BF7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56160"/>
    <w:multiLevelType w:val="multilevel"/>
    <w:tmpl w:val="C0D41C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6ED0EEE"/>
    <w:multiLevelType w:val="multilevel"/>
    <w:tmpl w:val="E6B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832E9"/>
    <w:multiLevelType w:val="multilevel"/>
    <w:tmpl w:val="98E2A5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2EC55EE"/>
    <w:multiLevelType w:val="multilevel"/>
    <w:tmpl w:val="9972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E501F"/>
    <w:multiLevelType w:val="multilevel"/>
    <w:tmpl w:val="FB20B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7E6034"/>
    <w:multiLevelType w:val="multilevel"/>
    <w:tmpl w:val="C59C8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2C0C3C"/>
    <w:multiLevelType w:val="multilevel"/>
    <w:tmpl w:val="17F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553787">
    <w:abstractNumId w:val="4"/>
  </w:num>
  <w:num w:numId="2" w16cid:durableId="1462726582">
    <w:abstractNumId w:val="6"/>
  </w:num>
  <w:num w:numId="3" w16cid:durableId="873613161">
    <w:abstractNumId w:val="0"/>
  </w:num>
  <w:num w:numId="4" w16cid:durableId="471869807">
    <w:abstractNumId w:val="2"/>
  </w:num>
  <w:num w:numId="5" w16cid:durableId="411121050">
    <w:abstractNumId w:val="7"/>
  </w:num>
  <w:num w:numId="6" w16cid:durableId="1285771672">
    <w:abstractNumId w:val="1"/>
  </w:num>
  <w:num w:numId="7" w16cid:durableId="1826166009">
    <w:abstractNumId w:val="3"/>
  </w:num>
  <w:num w:numId="8" w16cid:durableId="573011659">
    <w:abstractNumId w:val="8"/>
  </w:num>
  <w:num w:numId="9" w16cid:durableId="353920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DEE3C2"/>
    <w:rsid w:val="00020AAF"/>
    <w:rsid w:val="00055B35"/>
    <w:rsid w:val="0015256B"/>
    <w:rsid w:val="00296C86"/>
    <w:rsid w:val="002B347A"/>
    <w:rsid w:val="004002DB"/>
    <w:rsid w:val="004636BD"/>
    <w:rsid w:val="00473EB4"/>
    <w:rsid w:val="00487023"/>
    <w:rsid w:val="005077D6"/>
    <w:rsid w:val="0064292A"/>
    <w:rsid w:val="007A41D4"/>
    <w:rsid w:val="00851664"/>
    <w:rsid w:val="00933C40"/>
    <w:rsid w:val="00941AD7"/>
    <w:rsid w:val="00992426"/>
    <w:rsid w:val="009B10FA"/>
    <w:rsid w:val="009B1BBA"/>
    <w:rsid w:val="009D38C3"/>
    <w:rsid w:val="00A22163"/>
    <w:rsid w:val="00A76C56"/>
    <w:rsid w:val="00B51DE8"/>
    <w:rsid w:val="00BD4FCD"/>
    <w:rsid w:val="00C158CE"/>
    <w:rsid w:val="00C3695A"/>
    <w:rsid w:val="00C94DA5"/>
    <w:rsid w:val="00D323CC"/>
    <w:rsid w:val="00DB30F1"/>
    <w:rsid w:val="00DE34C8"/>
    <w:rsid w:val="00E15ED1"/>
    <w:rsid w:val="00ED7AD7"/>
    <w:rsid w:val="00F26727"/>
    <w:rsid w:val="00F776CC"/>
    <w:rsid w:val="00FA3818"/>
    <w:rsid w:val="00FB5D15"/>
    <w:rsid w:val="00FF329E"/>
    <w:rsid w:val="47DE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10D1"/>
  <w15:docId w15:val="{881C19A7-13C5-4DDC-8DBA-251C0E86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bottom w:val="single" w:sz="8" w:space="2" w:color="316B7F"/>
      </w:pBdr>
      <w:spacing w:before="360"/>
      <w:outlineLvl w:val="1"/>
    </w:pPr>
    <w:rPr>
      <w:b/>
      <w:color w:val="316B7F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6429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9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4292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F2672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73E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pwester@gmail.com?subject=Exciting%20New%20Opportunity%20-%20Resume%20Link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odewars.com/users/mpwester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github.com/mike-weste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linkedin.com/in/wester-michae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ke-wester.github.i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A01D0D-AB88-1244-81DE-EA84CEE84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Wester</cp:lastModifiedBy>
  <cp:revision>5</cp:revision>
  <cp:lastPrinted>2026-05-10T14:33:00Z</cp:lastPrinted>
  <dcterms:created xsi:type="dcterms:W3CDTF">2026-05-10T14:33:00Z</dcterms:created>
  <dcterms:modified xsi:type="dcterms:W3CDTF">2026-07-04T16:40:00Z</dcterms:modified>
</cp:coreProperties>
</file>