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872D6" w14:textId="7EBF5AEB" w:rsidR="00ED5B77" w:rsidRPr="00ED5B77" w:rsidRDefault="00ED5B77">
      <w:pPr>
        <w:rPr>
          <w:b/>
          <w:bCs/>
          <w:sz w:val="32"/>
          <w:szCs w:val="32"/>
          <w:lang w:val="en-GB"/>
        </w:rPr>
      </w:pPr>
      <w:r w:rsidRPr="00ED5B77">
        <w:rPr>
          <w:b/>
          <w:bCs/>
          <w:sz w:val="32"/>
          <w:szCs w:val="32"/>
          <w:lang w:val="en-GB"/>
        </w:rPr>
        <w:t>Contract Review Form</w:t>
      </w:r>
    </w:p>
    <w:p w14:paraId="7CB50DED" w14:textId="77777777" w:rsidR="00ED5B77" w:rsidRDefault="00ED5B77">
      <w:pPr>
        <w:rPr>
          <w:lang w:val="en-GB"/>
        </w:rPr>
      </w:pPr>
    </w:p>
    <w:p w14:paraId="303F46BA" w14:textId="1FD33DEF" w:rsidR="00317941" w:rsidRDefault="00DC50A9">
      <w:pPr>
        <w:rPr>
          <w:lang w:val="en-GB"/>
        </w:rPr>
      </w:pPr>
      <w:r>
        <w:rPr>
          <w:lang w:val="en-GB"/>
        </w:rPr>
        <w:t>Customer</w:t>
      </w:r>
      <w:r w:rsidR="00ED5B77">
        <w:rPr>
          <w:lang w:val="en-GB"/>
        </w:rPr>
        <w:t>:</w:t>
      </w:r>
    </w:p>
    <w:p w14:paraId="5D12252F" w14:textId="372E674D" w:rsidR="00DC50A9" w:rsidRDefault="00DC50A9">
      <w:pPr>
        <w:rPr>
          <w:lang w:val="en-GB"/>
        </w:rPr>
      </w:pPr>
    </w:p>
    <w:p w14:paraId="0A3DB5A4" w14:textId="77777777" w:rsidR="00DC50A9" w:rsidRDefault="00DC50A9">
      <w:pPr>
        <w:rPr>
          <w:lang w:val="en-GB"/>
        </w:rPr>
      </w:pPr>
    </w:p>
    <w:p w14:paraId="7C585B11" w14:textId="05FBCE92" w:rsidR="00DC50A9" w:rsidRDefault="00DC50A9">
      <w:pPr>
        <w:rPr>
          <w:lang w:val="en-GB"/>
        </w:rPr>
      </w:pPr>
      <w:r>
        <w:rPr>
          <w:lang w:val="en-GB"/>
        </w:rPr>
        <w:t>Proposed service (contract)</w:t>
      </w:r>
      <w:r w:rsidR="00ED5B77">
        <w:rPr>
          <w:lang w:val="en-GB"/>
        </w:rPr>
        <w:t>:</w:t>
      </w:r>
    </w:p>
    <w:p w14:paraId="1C3E8E45" w14:textId="26E4B586" w:rsidR="00DC50A9" w:rsidRDefault="00DC50A9">
      <w:pPr>
        <w:rPr>
          <w:lang w:val="en-GB"/>
        </w:rPr>
      </w:pPr>
    </w:p>
    <w:p w14:paraId="2F14A1F5" w14:textId="45960A65" w:rsidR="00DC50A9" w:rsidRDefault="00DC50A9">
      <w:pPr>
        <w:rPr>
          <w:lang w:val="en-GB"/>
        </w:rPr>
      </w:pPr>
    </w:p>
    <w:p w14:paraId="61856267" w14:textId="7C6DFEAF" w:rsidR="00DC50A9" w:rsidRDefault="00DC50A9">
      <w:pPr>
        <w:rPr>
          <w:lang w:val="en-GB"/>
        </w:rPr>
      </w:pPr>
    </w:p>
    <w:p w14:paraId="22D082ED" w14:textId="343B819C" w:rsidR="00DC50A9" w:rsidRDefault="00DC50A9">
      <w:pPr>
        <w:rPr>
          <w:lang w:val="en-GB"/>
        </w:rPr>
      </w:pPr>
    </w:p>
    <w:p w14:paraId="69E80A65" w14:textId="05E3C4E6" w:rsidR="00DC50A9" w:rsidRDefault="00DC50A9">
      <w:pPr>
        <w:rPr>
          <w:lang w:val="en-GB"/>
        </w:rPr>
      </w:pPr>
    </w:p>
    <w:p w14:paraId="0E0556DE" w14:textId="77777777" w:rsidR="00DC50A9" w:rsidRDefault="00DC50A9">
      <w:pPr>
        <w:rPr>
          <w:lang w:val="en-GB"/>
        </w:rPr>
      </w:pPr>
    </w:p>
    <w:p w14:paraId="6B4D0EF3" w14:textId="064368A8" w:rsidR="00DC50A9" w:rsidRDefault="00DC50A9">
      <w:pPr>
        <w:rPr>
          <w:lang w:val="en-GB"/>
        </w:rPr>
      </w:pPr>
    </w:p>
    <w:p w14:paraId="6312A98E" w14:textId="5DFF9316" w:rsidR="00DC50A9" w:rsidRDefault="00DC50A9">
      <w:pPr>
        <w:rPr>
          <w:lang w:val="en-GB"/>
        </w:rPr>
      </w:pPr>
    </w:p>
    <w:p w14:paraId="7AC659C2" w14:textId="77777777" w:rsidR="00DC50A9" w:rsidRDefault="00DC50A9">
      <w:pPr>
        <w:rPr>
          <w:lang w:val="en-GB"/>
        </w:rPr>
      </w:pPr>
    </w:p>
    <w:p w14:paraId="72C34471" w14:textId="77777777" w:rsidR="00DC50A9" w:rsidRDefault="00DC50A9">
      <w:pPr>
        <w:rPr>
          <w:lang w:val="en-GB"/>
        </w:rPr>
      </w:pPr>
    </w:p>
    <w:p w14:paraId="675961E8" w14:textId="77777777" w:rsidR="00DC50A9" w:rsidRDefault="00DC50A9">
      <w:pPr>
        <w:rPr>
          <w:lang w:val="en-GB"/>
        </w:rPr>
      </w:pPr>
    </w:p>
    <w:p w14:paraId="1102FEC0" w14:textId="77777777" w:rsidR="00DC50A9" w:rsidRDefault="00DC50A9">
      <w:pPr>
        <w:rPr>
          <w:lang w:val="en-GB"/>
        </w:rPr>
      </w:pPr>
    </w:p>
    <w:p w14:paraId="36858884" w14:textId="77777777" w:rsidR="00DC50A9" w:rsidRDefault="00DC50A9">
      <w:pPr>
        <w:rPr>
          <w:lang w:val="en-GB"/>
        </w:rPr>
      </w:pPr>
    </w:p>
    <w:p w14:paraId="30BA9F6A" w14:textId="06E14B24" w:rsidR="00DC50A9" w:rsidRPr="00ED5B77" w:rsidRDefault="00DC50A9">
      <w:pPr>
        <w:rPr>
          <w:i/>
          <w:iCs/>
          <w:lang w:val="en-GB"/>
        </w:rPr>
      </w:pPr>
      <w:r w:rsidRPr="00ED5B77">
        <w:rPr>
          <w:i/>
          <w:iCs/>
          <w:lang w:val="en-GB"/>
        </w:rPr>
        <w:t xml:space="preserve">Based on the review, we confirm that Manhari </w:t>
      </w:r>
      <w:r w:rsidR="004D4C9B">
        <w:rPr>
          <w:i/>
          <w:iCs/>
          <w:lang w:val="en-GB"/>
        </w:rPr>
        <w:t>Metals</w:t>
      </w:r>
      <w:r w:rsidRPr="00ED5B77">
        <w:rPr>
          <w:i/>
          <w:iCs/>
          <w:lang w:val="en-GB"/>
        </w:rPr>
        <w:t xml:space="preserve"> </w:t>
      </w:r>
      <w:r w:rsidR="004D4C9B">
        <w:rPr>
          <w:i/>
          <w:iCs/>
          <w:lang w:val="en-GB"/>
        </w:rPr>
        <w:t>can</w:t>
      </w:r>
      <w:r w:rsidRPr="00ED5B77">
        <w:rPr>
          <w:i/>
          <w:iCs/>
          <w:lang w:val="en-GB"/>
        </w:rPr>
        <w:t xml:space="preserve"> deliver the service is described above (or within the draft Contract Document):</w:t>
      </w:r>
    </w:p>
    <w:tbl>
      <w:tblPr>
        <w:tblStyle w:val="TableGrid"/>
        <w:tblpPr w:leftFromText="180" w:rightFromText="180" w:vertAnchor="text" w:horzAnchor="margin" w:tblpY="307"/>
        <w:tblW w:w="0" w:type="auto"/>
        <w:tblInd w:w="0" w:type="dxa"/>
        <w:tblLook w:val="04A0" w:firstRow="1" w:lastRow="0" w:firstColumn="1" w:lastColumn="0" w:noHBand="0" w:noVBand="1"/>
      </w:tblPr>
      <w:tblGrid>
        <w:gridCol w:w="2835"/>
        <w:gridCol w:w="6181"/>
      </w:tblGrid>
      <w:tr w:rsidR="00ED5B77" w14:paraId="6884B302" w14:textId="77777777" w:rsidTr="00ED5B77">
        <w:trPr>
          <w:trHeight w:val="454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37935C" w14:textId="062696CB" w:rsidR="00ED5B77" w:rsidRDefault="00ED5B77" w:rsidP="00ED5B7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BDM</w:t>
            </w:r>
            <w:r>
              <w:rPr>
                <w:sz w:val="24"/>
                <w:szCs w:val="24"/>
              </w:rPr>
              <w:t xml:space="preserve"> Signature:</w:t>
            </w: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1CF8E1" w14:textId="77777777" w:rsidR="00ED5B77" w:rsidRDefault="00ED5B77" w:rsidP="00ED5B77">
            <w:pPr>
              <w:jc w:val="right"/>
              <w:rPr>
                <w:sz w:val="24"/>
                <w:szCs w:val="24"/>
              </w:rPr>
            </w:pPr>
          </w:p>
        </w:tc>
      </w:tr>
      <w:tr w:rsidR="00ED5B77" w14:paraId="4E4E1D32" w14:textId="77777777" w:rsidTr="00ED5B77">
        <w:trPr>
          <w:trHeight w:val="454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D43835" w14:textId="77777777" w:rsidR="00ED5B77" w:rsidRDefault="00ED5B77" w:rsidP="00ED5B7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7D12FB" w14:textId="77777777" w:rsidR="00ED5B77" w:rsidRDefault="00ED5B77" w:rsidP="00ED5B77">
            <w:pPr>
              <w:jc w:val="right"/>
              <w:rPr>
                <w:sz w:val="24"/>
                <w:szCs w:val="24"/>
              </w:rPr>
            </w:pPr>
          </w:p>
        </w:tc>
      </w:tr>
      <w:tr w:rsidR="00ED5B77" w14:paraId="34CE26D9" w14:textId="77777777" w:rsidTr="00ED5B77">
        <w:trPr>
          <w:trHeight w:val="283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2E44D" w14:textId="77777777" w:rsidR="00ED5B77" w:rsidRDefault="00ED5B77" w:rsidP="00ED5B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0BD2F58" w14:textId="77777777" w:rsidR="00ED5B77" w:rsidRDefault="00ED5B77" w:rsidP="00ED5B77">
            <w:pPr>
              <w:jc w:val="right"/>
              <w:rPr>
                <w:sz w:val="16"/>
                <w:szCs w:val="16"/>
              </w:rPr>
            </w:pPr>
          </w:p>
        </w:tc>
      </w:tr>
      <w:tr w:rsidR="00ED5B77" w14:paraId="23C39D29" w14:textId="77777777" w:rsidTr="00ED5B77">
        <w:trPr>
          <w:trHeight w:val="454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C1D825" w14:textId="3B35294E" w:rsidR="00ED5B77" w:rsidRDefault="00ED5B77" w:rsidP="00ED5B7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Export Manager</w:t>
            </w:r>
            <w:r>
              <w:rPr>
                <w:sz w:val="24"/>
                <w:szCs w:val="24"/>
              </w:rPr>
              <w:t xml:space="preserve"> Signature:</w:t>
            </w: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8DAA1B" w14:textId="77777777" w:rsidR="00ED5B77" w:rsidRDefault="00ED5B77" w:rsidP="00ED5B77">
            <w:pPr>
              <w:jc w:val="right"/>
              <w:rPr>
                <w:sz w:val="24"/>
                <w:szCs w:val="24"/>
              </w:rPr>
            </w:pPr>
          </w:p>
        </w:tc>
      </w:tr>
      <w:tr w:rsidR="00ED5B77" w14:paraId="0C0F5575" w14:textId="77777777" w:rsidTr="00ED5B77">
        <w:trPr>
          <w:trHeight w:val="454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70EF16" w14:textId="77777777" w:rsidR="00ED5B77" w:rsidRDefault="00ED5B77" w:rsidP="00ED5B7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90D384" w14:textId="77777777" w:rsidR="00ED5B77" w:rsidRDefault="00ED5B77" w:rsidP="00ED5B77">
            <w:pPr>
              <w:jc w:val="right"/>
              <w:rPr>
                <w:sz w:val="24"/>
                <w:szCs w:val="24"/>
              </w:rPr>
            </w:pPr>
          </w:p>
        </w:tc>
      </w:tr>
      <w:tr w:rsidR="00ED5B77" w14:paraId="3C4B579D" w14:textId="77777777" w:rsidTr="00ED5B77">
        <w:trPr>
          <w:trHeight w:val="283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D18F9" w14:textId="77777777" w:rsidR="00ED5B77" w:rsidRDefault="00ED5B77" w:rsidP="00ED5B7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FF3F002" w14:textId="77777777" w:rsidR="00ED5B77" w:rsidRDefault="00ED5B77" w:rsidP="00ED5B77">
            <w:pPr>
              <w:jc w:val="right"/>
              <w:rPr>
                <w:sz w:val="24"/>
                <w:szCs w:val="24"/>
              </w:rPr>
            </w:pPr>
          </w:p>
        </w:tc>
      </w:tr>
      <w:tr w:rsidR="00ED5B77" w14:paraId="69F3E4E1" w14:textId="77777777" w:rsidTr="00ED5B77">
        <w:trPr>
          <w:trHeight w:val="454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DD04E" w14:textId="27F51188" w:rsidR="00ED5B77" w:rsidRDefault="00ED5B77" w:rsidP="00ED5B7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Compliance Manager</w:t>
            </w:r>
          </w:p>
        </w:tc>
        <w:tc>
          <w:tcPr>
            <w:tcW w:w="61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5CF370" w14:textId="77777777" w:rsidR="00ED5B77" w:rsidRDefault="00ED5B77" w:rsidP="00ED5B77">
            <w:pPr>
              <w:jc w:val="right"/>
              <w:rPr>
                <w:sz w:val="24"/>
                <w:szCs w:val="24"/>
              </w:rPr>
            </w:pPr>
          </w:p>
        </w:tc>
      </w:tr>
      <w:tr w:rsidR="00ED5B77" w14:paraId="782BD6AA" w14:textId="77777777" w:rsidTr="00ED5B77">
        <w:trPr>
          <w:trHeight w:val="454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A079BC" w14:textId="0A69A92E" w:rsidR="00ED5B77" w:rsidRDefault="00ED5B77" w:rsidP="00ED5B7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6AEDA6" w14:textId="77777777" w:rsidR="00ED5B77" w:rsidRDefault="00ED5B77" w:rsidP="00ED5B77">
            <w:pPr>
              <w:jc w:val="right"/>
              <w:rPr>
                <w:sz w:val="24"/>
                <w:szCs w:val="24"/>
              </w:rPr>
            </w:pPr>
          </w:p>
        </w:tc>
      </w:tr>
    </w:tbl>
    <w:p w14:paraId="666AD494" w14:textId="2B6A1F3D" w:rsidR="00ED5B77" w:rsidRDefault="00ED5B77">
      <w:pPr>
        <w:rPr>
          <w:lang w:val="en-GB"/>
        </w:rPr>
      </w:pPr>
    </w:p>
    <w:p w14:paraId="213D2919" w14:textId="425E77ED" w:rsidR="00ED5B77" w:rsidRDefault="00ED5B77">
      <w:pPr>
        <w:rPr>
          <w:lang w:val="en-GB"/>
        </w:rPr>
      </w:pPr>
    </w:p>
    <w:sectPr w:rsidR="00ED5B77" w:rsidSect="00ED5B77">
      <w:headerReference w:type="default" r:id="rId9"/>
      <w:footerReference w:type="default" r:id="rId10"/>
      <w:pgSz w:w="11906" w:h="16838"/>
      <w:pgMar w:top="200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7B25A" w14:textId="77777777" w:rsidR="00DC50A9" w:rsidRDefault="00DC50A9" w:rsidP="00DC50A9">
      <w:pPr>
        <w:spacing w:after="0" w:line="240" w:lineRule="auto"/>
      </w:pPr>
      <w:r>
        <w:separator/>
      </w:r>
    </w:p>
  </w:endnote>
  <w:endnote w:type="continuationSeparator" w:id="0">
    <w:p w14:paraId="0092613B" w14:textId="77777777" w:rsidR="00DC50A9" w:rsidRDefault="00DC50A9" w:rsidP="00DC5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EF1B5" w14:textId="286E6679" w:rsidR="00ED5B77" w:rsidRDefault="00ED5B77" w:rsidP="00ED5B77">
    <w:pPr>
      <w:pStyle w:val="Footer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Document Title: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Contract Review Form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Authorised By: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Shannon Crawford</w:t>
    </w:r>
  </w:p>
  <w:p w14:paraId="6D9B78BB" w14:textId="7EA5C79D" w:rsidR="00ED5B77" w:rsidRDefault="00ED5B77" w:rsidP="00ED5B77">
    <w:pPr>
      <w:pStyle w:val="Footer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Version: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1.0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Issue Date: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16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/11/2020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Revision Date: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4529D" w14:textId="77777777" w:rsidR="00DC50A9" w:rsidRDefault="00DC50A9" w:rsidP="00DC50A9">
      <w:pPr>
        <w:spacing w:after="0" w:line="240" w:lineRule="auto"/>
      </w:pPr>
      <w:r>
        <w:separator/>
      </w:r>
    </w:p>
  </w:footnote>
  <w:footnote w:type="continuationSeparator" w:id="0">
    <w:p w14:paraId="15EC6BEA" w14:textId="77777777" w:rsidR="00DC50A9" w:rsidRDefault="00DC50A9" w:rsidP="00DC5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4835660"/>
      <w:docPartObj>
        <w:docPartGallery w:val="Page Numbers (Top of Page)"/>
        <w:docPartUnique/>
      </w:docPartObj>
    </w:sdtPr>
    <w:sdtContent>
      <w:p w14:paraId="5652ACC0" w14:textId="7B431E32" w:rsidR="00ED5B77" w:rsidRDefault="00ED5B77" w:rsidP="00ED5B77">
        <w:pPr>
          <w:pStyle w:val="Header"/>
          <w:pBdr>
            <w:bottom w:val="single" w:sz="4" w:space="1" w:color="D9D9D9" w:themeColor="background1" w:themeShade="D9"/>
          </w:pBdr>
          <w:ind w:left="993"/>
          <w:jc w:val="right"/>
          <w:rPr>
            <w:b/>
            <w:bCs/>
          </w:rPr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50EAAF44" wp14:editId="7090BA2C">
              <wp:simplePos x="0" y="0"/>
              <wp:positionH relativeFrom="leftMargin">
                <wp:posOffset>590550</wp:posOffset>
              </wp:positionH>
              <wp:positionV relativeFrom="paragraph">
                <wp:posOffset>-87630</wp:posOffset>
              </wp:positionV>
              <wp:extent cx="561975" cy="561975"/>
              <wp:effectExtent l="0" t="0" r="9525" b="9525"/>
              <wp:wrapNone/>
              <wp:docPr id="1" name="Picture 1" descr="A picture containing object, clock, blue, holding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A picture containing object, clock, blue, holding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1975" cy="56197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33B8B1C5" w14:textId="4C9E0CC6" w:rsidR="00DC50A9" w:rsidRPr="00ED5B77" w:rsidRDefault="00DC50A9" w:rsidP="00ED5B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A9"/>
    <w:rsid w:val="000D492A"/>
    <w:rsid w:val="004D4C9B"/>
    <w:rsid w:val="00975A9D"/>
    <w:rsid w:val="00DC50A9"/>
    <w:rsid w:val="00ED5B77"/>
    <w:rsid w:val="00F9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9DA826"/>
  <w15:chartTrackingRefBased/>
  <w15:docId w15:val="{373F2BEB-71FE-4AE9-87BD-EB3763AB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0A9"/>
  </w:style>
  <w:style w:type="paragraph" w:styleId="Footer">
    <w:name w:val="footer"/>
    <w:basedOn w:val="Normal"/>
    <w:link w:val="FooterChar"/>
    <w:uiPriority w:val="99"/>
    <w:unhideWhenUsed/>
    <w:rsid w:val="00DC5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0A9"/>
  </w:style>
  <w:style w:type="table" w:styleId="TableGrid">
    <w:name w:val="Table Grid"/>
    <w:basedOn w:val="TableNormal"/>
    <w:uiPriority w:val="39"/>
    <w:rsid w:val="00ED5B77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D471F1-D3EA-4C8C-B2D6-CDC479CBB0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6A09CE-26C3-49C1-AE12-482A4159DD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F358CB-1FC6-48B2-BB1A-50F189F542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31591-4daa-4436-aa74-647678cd5855"/>
    <ds:schemaRef ds:uri="d9b45798-4c1b-43ac-8291-394b096f3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Alzubaidi</dc:creator>
  <cp:keywords/>
  <dc:description/>
  <cp:lastModifiedBy>Mohit Bhardwaj</cp:lastModifiedBy>
  <cp:revision>4</cp:revision>
  <dcterms:created xsi:type="dcterms:W3CDTF">2020-11-09T02:08:00Z</dcterms:created>
  <dcterms:modified xsi:type="dcterms:W3CDTF">2020-11-16T05:10:00Z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