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4"/>
          <w:szCs w:val="24"/>
        </w:rPr>
      </w:pPr>
      <w:bookmarkStart w:id="0" w:name="_GoBack"/>
      <w:bookmarkEnd w:id="0"/>
      <w:r>
        <w:rPr>
          <w:rFonts w:cs="Times New Roman" w:ascii="Times New Roman" w:hAnsi="Times New Roman"/>
          <w:b/>
          <w:sz w:val="24"/>
          <w:szCs w:val="24"/>
        </w:rPr>
        <w:t xml:space="preserve">TEST WIEDZY W ZAKRESIE TECHNOLOGII BACKEND </w:t>
      </w:r>
    </w:p>
    <w:p>
      <w:pPr>
        <w:pStyle w:val="Normal"/>
        <w:jc w:val="both"/>
        <w:rPr>
          <w:rFonts w:ascii="Times New Roman" w:hAnsi="Times New Roman"/>
          <w:sz w:val="24"/>
          <w:szCs w:val="24"/>
        </w:rPr>
      </w:pPr>
      <w:r>
        <w:rPr>
          <w:rFonts w:cs="Times New Roman" w:ascii="Times New Roman" w:hAnsi="Times New Roman"/>
          <w:sz w:val="24"/>
          <w:szCs w:val="24"/>
        </w:rPr>
        <w:tab/>
        <w:t xml:space="preserve">Imię i nazwisko: </w:t>
      </w:r>
      <w:r>
        <w:rPr>
          <w:rFonts w:cs="Times New Roman" w:ascii="Times New Roman" w:hAnsi="Times New Roman"/>
          <w:b/>
          <w:color w:val="00A933"/>
          <w:sz w:val="24"/>
          <w:szCs w:val="24"/>
        </w:rPr>
        <w:t>Artur Olejniczak</w:t>
      </w:r>
    </w:p>
    <w:p>
      <w:pPr>
        <w:pStyle w:val="Normal"/>
        <w:rPr>
          <w:rFonts w:ascii="Times New Roman" w:hAnsi="Times New Roman"/>
          <w:sz w:val="24"/>
          <w:szCs w:val="24"/>
        </w:rPr>
      </w:pPr>
      <w:r>
        <w:rPr>
          <w:rFonts w:cs="Times New Roman" w:ascii="Times New Roman" w:hAnsi="Times New Roman"/>
          <w:sz w:val="24"/>
          <w:szCs w:val="24"/>
        </w:rPr>
        <w:tab/>
        <w:t xml:space="preserve">Data: </w:t>
      </w:r>
      <w:r>
        <w:rPr>
          <w:rFonts w:cs="Times New Roman" w:ascii="Times New Roman" w:hAnsi="Times New Roman"/>
          <w:color w:val="00A933"/>
          <w:sz w:val="24"/>
          <w:szCs w:val="24"/>
        </w:rPr>
        <w:t>18.06.2021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Czym różni się obiekt od klasy?</w:t>
      </w:r>
    </w:p>
    <w:tbl>
      <w:tblPr>
        <w:tblW w:w="9090" w:type="dxa"/>
        <w:jc w:val="left"/>
        <w:tblInd w:w="-22" w:type="dxa"/>
        <w:tblCellMar>
          <w:top w:w="0" w:type="dxa"/>
          <w:left w:w="0" w:type="dxa"/>
          <w:bottom w:w="0" w:type="dxa"/>
          <w:right w:w="0" w:type="dxa"/>
        </w:tblCellMar>
      </w:tblPr>
      <w:tblGrid>
        <w:gridCol w:w="885"/>
        <w:gridCol w:w="4784"/>
        <w:gridCol w:w="3421"/>
      </w:tblGrid>
      <w:tr>
        <w:trPr/>
        <w:tc>
          <w:tcPr>
            <w:tcW w:w="885" w:type="dxa"/>
            <w:tcBorders/>
            <w:shd w:fill="C7CCBE" w:val="clear"/>
            <w:vAlign w:val="center"/>
          </w:tcPr>
          <w:p>
            <w:pPr>
              <w:pStyle w:val="TableHeading"/>
              <w:spacing w:before="0" w:after="200"/>
              <w:jc w:val="center"/>
              <w:rPr>
                <w:rFonts w:ascii="Times New Roman" w:hAnsi="Times New Roman"/>
                <w:b/>
                <w:b/>
                <w:bCs/>
                <w:i/>
                <w:i/>
                <w:iCs/>
                <w:color w:val="00A933"/>
                <w:sz w:val="24"/>
                <w:szCs w:val="24"/>
              </w:rPr>
            </w:pPr>
            <w:r>
              <w:rPr>
                <w:rFonts w:ascii="Times New Roman" w:hAnsi="Times New Roman"/>
                <w:b/>
                <w:bCs/>
                <w:i/>
                <w:iCs/>
                <w:color w:val="00A933"/>
                <w:sz w:val="24"/>
                <w:szCs w:val="24"/>
              </w:rPr>
              <w:t>Lp.</w:t>
            </w:r>
          </w:p>
        </w:tc>
        <w:tc>
          <w:tcPr>
            <w:tcW w:w="4784" w:type="dxa"/>
            <w:tcBorders/>
            <w:shd w:fill="C7CCBE" w:val="clear"/>
            <w:vAlign w:val="center"/>
          </w:tcPr>
          <w:p>
            <w:pPr>
              <w:pStyle w:val="TableHeading"/>
              <w:spacing w:before="0" w:after="200"/>
              <w:ind w:left="0" w:right="0" w:hanging="0"/>
              <w:jc w:val="center"/>
              <w:rPr>
                <w:rFonts w:ascii="Times New Roman" w:hAnsi="Times New Roman"/>
                <w:b/>
                <w:b/>
                <w:bCs/>
                <w:i/>
                <w:i/>
                <w:iCs/>
                <w:color w:val="00A933"/>
                <w:sz w:val="24"/>
                <w:szCs w:val="24"/>
              </w:rPr>
            </w:pPr>
            <w:r>
              <w:rPr>
                <w:rFonts w:ascii="Times New Roman" w:hAnsi="Times New Roman"/>
                <w:b/>
                <w:bCs/>
                <w:i/>
                <w:iCs/>
                <w:color w:val="00A933"/>
                <w:sz w:val="24"/>
                <w:szCs w:val="24"/>
              </w:rPr>
              <w:t>Obiekt</w:t>
            </w:r>
          </w:p>
        </w:tc>
        <w:tc>
          <w:tcPr>
            <w:tcW w:w="3421" w:type="dxa"/>
            <w:tcBorders/>
            <w:shd w:fill="EFF1EB" w:val="clear"/>
            <w:tcMar>
              <w:top w:w="28" w:type="dxa"/>
              <w:left w:w="28" w:type="dxa"/>
              <w:bottom w:w="28" w:type="dxa"/>
              <w:right w:w="28" w:type="dxa"/>
            </w:tcMar>
          </w:tcPr>
          <w:p>
            <w:pPr>
              <w:pStyle w:val="TableContents"/>
              <w:spacing w:before="0" w:after="200"/>
              <w:jc w:val="center"/>
              <w:rPr>
                <w:rFonts w:ascii="Times New Roman" w:hAnsi="Times New Roman"/>
                <w:b/>
                <w:b/>
                <w:bCs/>
                <w:i/>
                <w:i/>
                <w:iCs/>
                <w:color w:val="00A933"/>
                <w:sz w:val="24"/>
                <w:szCs w:val="24"/>
              </w:rPr>
            </w:pPr>
            <w:r>
              <w:rPr>
                <w:rFonts w:ascii="Times New Roman" w:hAnsi="Times New Roman"/>
                <w:b/>
                <w:bCs/>
                <w:i/>
                <w:iCs/>
                <w:color w:val="00A933"/>
                <w:sz w:val="24"/>
                <w:szCs w:val="24"/>
              </w:rPr>
              <w:t>Klasa</w:t>
            </w:r>
          </w:p>
        </w:tc>
      </w:tr>
      <w:tr>
        <w:trPr>
          <w:trHeight w:val="842" w:hRule="atLeast"/>
        </w:trPr>
        <w:tc>
          <w:tcPr>
            <w:tcW w:w="88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1)</w:t>
            </w:r>
          </w:p>
        </w:tc>
        <w:tc>
          <w:tcPr>
            <w:tcW w:w="478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jest </w:t>
            </w:r>
            <w:r>
              <w:rPr>
                <w:rStyle w:val="StrongEmphasis"/>
                <w:rFonts w:ascii="Times New Roman" w:hAnsi="Times New Roman"/>
                <w:b/>
                <w:i/>
                <w:iCs/>
                <w:color w:val="00A933"/>
                <w:sz w:val="24"/>
                <w:szCs w:val="24"/>
              </w:rPr>
              <w:t xml:space="preserve">instancją </w:t>
            </w:r>
            <w:r>
              <w:rPr>
                <w:rFonts w:ascii="Times New Roman" w:hAnsi="Times New Roman"/>
                <w:i/>
                <w:iCs/>
                <w:color w:val="00A933"/>
                <w:sz w:val="24"/>
                <w:szCs w:val="24"/>
              </w:rPr>
              <w:t>klasy.</w:t>
            </w:r>
          </w:p>
        </w:tc>
        <w:tc>
          <w:tcPr>
            <w:tcW w:w="342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to </w:t>
            </w:r>
            <w:r>
              <w:rPr>
                <w:rStyle w:val="StrongEmphasis"/>
                <w:rFonts w:ascii="Times New Roman" w:hAnsi="Times New Roman"/>
                <w:b/>
                <w:i/>
                <w:iCs/>
                <w:color w:val="00A933"/>
                <w:sz w:val="24"/>
                <w:szCs w:val="24"/>
              </w:rPr>
              <w:t xml:space="preserve">plan lub szablon, </w:t>
              <w:br/>
            </w:r>
            <w:r>
              <w:rPr>
                <w:rFonts w:ascii="Times New Roman" w:hAnsi="Times New Roman"/>
                <w:i/>
                <w:iCs/>
                <w:color w:val="00A933"/>
                <w:sz w:val="24"/>
                <w:szCs w:val="24"/>
              </w:rPr>
              <w:t>z którego tworzone są obiekty.</w:t>
            </w:r>
          </w:p>
        </w:tc>
      </w:tr>
      <w:tr>
        <w:trPr/>
        <w:tc>
          <w:tcPr>
            <w:tcW w:w="885"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2)</w:t>
            </w:r>
          </w:p>
        </w:tc>
        <w:tc>
          <w:tcPr>
            <w:tcW w:w="478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to obiekt ze </w:t>
            </w:r>
            <w:r>
              <w:rPr>
                <w:rStyle w:val="StrongEmphasis"/>
                <w:rFonts w:ascii="Times New Roman" w:hAnsi="Times New Roman"/>
                <w:b/>
                <w:i/>
                <w:iCs/>
                <w:color w:val="00A933"/>
                <w:sz w:val="24"/>
                <w:szCs w:val="24"/>
              </w:rPr>
              <w:t xml:space="preserve">świata rzeczywistego, </w:t>
            </w:r>
            <w:r>
              <w:rPr>
                <w:rFonts w:ascii="Times New Roman" w:hAnsi="Times New Roman"/>
                <w:i/>
                <w:iCs/>
                <w:color w:val="00A933"/>
                <w:sz w:val="24"/>
                <w:szCs w:val="24"/>
              </w:rPr>
              <w:t>taki jak długopis, laptop, telefon komórkowy, łóżko, klawiatura, mysz, krzesło itp.</w:t>
            </w:r>
          </w:p>
        </w:tc>
        <w:tc>
          <w:tcPr>
            <w:tcW w:w="342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to </w:t>
            </w:r>
            <w:r>
              <w:rPr>
                <w:rStyle w:val="StrongEmphasis"/>
                <w:rFonts w:ascii="Times New Roman" w:hAnsi="Times New Roman"/>
                <w:b/>
                <w:i/>
                <w:iCs/>
                <w:color w:val="00A933"/>
                <w:sz w:val="24"/>
                <w:szCs w:val="24"/>
              </w:rPr>
              <w:t>grupa podobnych obiektów</w:t>
            </w:r>
            <w:r>
              <w:rPr>
                <w:rFonts w:ascii="Times New Roman" w:hAnsi="Times New Roman"/>
                <w:i/>
                <w:iCs/>
                <w:color w:val="00A933"/>
                <w:sz w:val="24"/>
                <w:szCs w:val="24"/>
              </w:rPr>
              <w:t>.</w:t>
            </w:r>
          </w:p>
        </w:tc>
      </w:tr>
      <w:tr>
        <w:trPr/>
        <w:tc>
          <w:tcPr>
            <w:tcW w:w="88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3)</w:t>
            </w:r>
          </w:p>
        </w:tc>
        <w:tc>
          <w:tcPr>
            <w:tcW w:w="478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jest bytem </w:t>
            </w:r>
            <w:r>
              <w:rPr>
                <w:rStyle w:val="StrongEmphasis"/>
                <w:rFonts w:ascii="Times New Roman" w:hAnsi="Times New Roman"/>
                <w:b/>
                <w:i/>
                <w:iCs/>
                <w:color w:val="00A933"/>
                <w:sz w:val="24"/>
                <w:szCs w:val="24"/>
              </w:rPr>
              <w:t>fizycznym.</w:t>
            </w:r>
          </w:p>
        </w:tc>
        <w:tc>
          <w:tcPr>
            <w:tcW w:w="342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to jednostka </w:t>
            </w:r>
            <w:r>
              <w:rPr>
                <w:rStyle w:val="StrongEmphasis"/>
                <w:rFonts w:ascii="Times New Roman" w:hAnsi="Times New Roman"/>
                <w:b/>
                <w:i/>
                <w:iCs/>
                <w:color w:val="00A933"/>
                <w:sz w:val="24"/>
                <w:szCs w:val="24"/>
              </w:rPr>
              <w:t>logiczna</w:t>
            </w:r>
            <w:r>
              <w:rPr>
                <w:rFonts w:ascii="Times New Roman" w:hAnsi="Times New Roman"/>
                <w:i/>
                <w:iCs/>
                <w:color w:val="00A933"/>
                <w:sz w:val="24"/>
                <w:szCs w:val="24"/>
              </w:rPr>
              <w:t>.</w:t>
            </w:r>
          </w:p>
        </w:tc>
      </w:tr>
      <w:tr>
        <w:trPr/>
        <w:tc>
          <w:tcPr>
            <w:tcW w:w="885"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4)</w:t>
            </w:r>
          </w:p>
        </w:tc>
        <w:tc>
          <w:tcPr>
            <w:tcW w:w="478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jest tworzony poprzez </w:t>
            </w:r>
            <w:r>
              <w:rPr>
                <w:rStyle w:val="StrongEmphasis"/>
                <w:rFonts w:ascii="Times New Roman" w:hAnsi="Times New Roman"/>
                <w:b/>
                <w:i/>
                <w:iCs/>
                <w:color w:val="00A933"/>
                <w:sz w:val="24"/>
                <w:szCs w:val="24"/>
              </w:rPr>
              <w:t xml:space="preserve">nowe słowo kluczowe </w:t>
            </w:r>
            <w:r>
              <w:rPr>
                <w:rFonts w:ascii="Times New Roman" w:hAnsi="Times New Roman"/>
                <w:i/>
                <w:iCs/>
                <w:color w:val="00A933"/>
                <w:sz w:val="24"/>
                <w:szCs w:val="24"/>
              </w:rPr>
              <w:t>głównie np.</w:t>
              <w:br/>
              <w:t>Student s1=new Student();</w:t>
            </w:r>
          </w:p>
        </w:tc>
        <w:tc>
          <w:tcPr>
            <w:tcW w:w="342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jest deklarowana za pomocą </w:t>
            </w:r>
            <w:r>
              <w:rPr>
                <w:rStyle w:val="StrongEmphasis"/>
                <w:rFonts w:ascii="Times New Roman" w:hAnsi="Times New Roman"/>
                <w:b/>
                <w:i/>
                <w:iCs/>
                <w:color w:val="00A933"/>
                <w:sz w:val="24"/>
                <w:szCs w:val="24"/>
              </w:rPr>
              <w:t>słowa kluczowego</w:t>
            </w:r>
            <w:r>
              <w:rPr>
                <w:rFonts w:ascii="Times New Roman" w:hAnsi="Times New Roman"/>
                <w:i/>
                <w:iCs/>
                <w:color w:val="00A933"/>
                <w:sz w:val="24"/>
                <w:szCs w:val="24"/>
              </w:rPr>
              <w:br/>
              <w:t>class, np. class Student{}</w:t>
            </w:r>
          </w:p>
        </w:tc>
      </w:tr>
      <w:tr>
        <w:trPr/>
        <w:tc>
          <w:tcPr>
            <w:tcW w:w="88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5)</w:t>
            </w:r>
          </w:p>
        </w:tc>
        <w:tc>
          <w:tcPr>
            <w:tcW w:w="478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jest tworzony </w:t>
            </w:r>
            <w:r>
              <w:rPr>
                <w:rStyle w:val="StrongEmphasis"/>
                <w:rFonts w:ascii="Times New Roman" w:hAnsi="Times New Roman"/>
                <w:b/>
                <w:i/>
                <w:iCs/>
                <w:color w:val="00A933"/>
                <w:sz w:val="24"/>
                <w:szCs w:val="24"/>
              </w:rPr>
              <w:t xml:space="preserve">wielokrotnie </w:t>
            </w:r>
            <w:r>
              <w:rPr>
                <w:rFonts w:ascii="Times New Roman" w:hAnsi="Times New Roman"/>
                <w:i/>
                <w:iCs/>
                <w:color w:val="00A933"/>
                <w:sz w:val="24"/>
                <w:szCs w:val="24"/>
              </w:rPr>
              <w:t>zgodnie z wymaganiami.</w:t>
            </w:r>
          </w:p>
        </w:tc>
        <w:tc>
          <w:tcPr>
            <w:tcW w:w="342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jest deklarowana </w:t>
            </w:r>
            <w:r>
              <w:rPr>
                <w:rStyle w:val="StrongEmphasis"/>
                <w:rFonts w:ascii="Times New Roman" w:hAnsi="Times New Roman"/>
                <w:b/>
                <w:i/>
                <w:iCs/>
                <w:color w:val="00A933"/>
                <w:sz w:val="24"/>
                <w:szCs w:val="24"/>
              </w:rPr>
              <w:t>raz</w:t>
            </w:r>
            <w:r>
              <w:rPr>
                <w:rFonts w:ascii="Times New Roman" w:hAnsi="Times New Roman"/>
                <w:i/>
                <w:iCs/>
                <w:color w:val="00A933"/>
                <w:sz w:val="24"/>
                <w:szCs w:val="24"/>
              </w:rPr>
              <w:t>.</w:t>
            </w:r>
          </w:p>
        </w:tc>
      </w:tr>
      <w:tr>
        <w:trPr/>
        <w:tc>
          <w:tcPr>
            <w:tcW w:w="885"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6)</w:t>
            </w:r>
          </w:p>
        </w:tc>
        <w:tc>
          <w:tcPr>
            <w:tcW w:w="478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w:t>
            </w:r>
            <w:r>
              <w:rPr>
                <w:rStyle w:val="StrongEmphasis"/>
                <w:rFonts w:ascii="Times New Roman" w:hAnsi="Times New Roman"/>
                <w:b/>
                <w:i/>
                <w:iCs/>
                <w:color w:val="00A933"/>
                <w:sz w:val="24"/>
                <w:szCs w:val="24"/>
              </w:rPr>
              <w:t>alokuje pamięć, gdy jest tworzony</w:t>
            </w:r>
            <w:r>
              <w:rPr>
                <w:rFonts w:ascii="Times New Roman" w:hAnsi="Times New Roman"/>
                <w:i/>
                <w:iCs/>
                <w:color w:val="00A933"/>
                <w:sz w:val="24"/>
                <w:szCs w:val="24"/>
              </w:rPr>
              <w:t>.</w:t>
            </w:r>
          </w:p>
        </w:tc>
        <w:tc>
          <w:tcPr>
            <w:tcW w:w="342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w:t>
            </w:r>
            <w:r>
              <w:rPr>
                <w:rStyle w:val="StrongEmphasis"/>
                <w:rFonts w:ascii="Times New Roman" w:hAnsi="Times New Roman"/>
                <w:b/>
                <w:i/>
                <w:iCs/>
                <w:color w:val="00A933"/>
                <w:sz w:val="24"/>
                <w:szCs w:val="24"/>
              </w:rPr>
              <w:t>nie alokuje pamięci podczas jej tworzenia</w:t>
            </w:r>
            <w:r>
              <w:rPr>
                <w:rFonts w:ascii="Times New Roman" w:hAnsi="Times New Roman"/>
                <w:i/>
                <w:iCs/>
                <w:color w:val="00A933"/>
                <w:sz w:val="24"/>
                <w:szCs w:val="24"/>
              </w:rPr>
              <w:t>.</w:t>
            </w:r>
          </w:p>
        </w:tc>
      </w:tr>
      <w:tr>
        <w:trPr/>
        <w:tc>
          <w:tcPr>
            <w:tcW w:w="88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7)</w:t>
            </w:r>
          </w:p>
        </w:tc>
        <w:tc>
          <w:tcPr>
            <w:tcW w:w="478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Istnieje </w:t>
            </w:r>
            <w:r>
              <w:rPr>
                <w:rStyle w:val="StrongEmphasis"/>
                <w:rFonts w:ascii="Times New Roman" w:hAnsi="Times New Roman"/>
                <w:b/>
                <w:i/>
                <w:iCs/>
                <w:color w:val="00A933"/>
                <w:sz w:val="24"/>
                <w:szCs w:val="24"/>
              </w:rPr>
              <w:t xml:space="preserve">wiele sposobów tworzenia obiektu </w:t>
            </w:r>
            <w:r>
              <w:rPr>
                <w:rFonts w:ascii="Times New Roman" w:hAnsi="Times New Roman"/>
                <w:i/>
                <w:iCs/>
                <w:color w:val="00A933"/>
                <w:sz w:val="24"/>
                <w:szCs w:val="24"/>
              </w:rPr>
              <w:t>w java, takich jak nowe słowo kluczowe, metoda newInstance(), metoda clone(), metoda fabryki i deserializacja.</w:t>
            </w:r>
          </w:p>
        </w:tc>
        <w:tc>
          <w:tcPr>
            <w:tcW w:w="342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jc w:val="left"/>
              <w:rPr/>
            </w:pPr>
            <w:r>
              <w:rPr>
                <w:rFonts w:ascii="Times New Roman" w:hAnsi="Times New Roman"/>
                <w:i/>
                <w:iCs/>
                <w:color w:val="00A933"/>
                <w:sz w:val="24"/>
                <w:szCs w:val="24"/>
              </w:rPr>
              <w:t xml:space="preserve">Istnieje tylko </w:t>
            </w:r>
            <w:r>
              <w:rPr>
                <w:rStyle w:val="StrongEmphasis"/>
                <w:rFonts w:ascii="Times New Roman" w:hAnsi="Times New Roman"/>
                <w:b/>
                <w:i/>
                <w:iCs/>
                <w:color w:val="00A933"/>
                <w:sz w:val="24"/>
                <w:szCs w:val="24"/>
              </w:rPr>
              <w:t xml:space="preserve">jeden sposób zdefiniowania klasy </w:t>
            </w:r>
            <w:r>
              <w:rPr>
                <w:rFonts w:ascii="Times New Roman" w:hAnsi="Times New Roman"/>
                <w:i/>
                <w:iCs/>
                <w:color w:val="00A933"/>
                <w:sz w:val="24"/>
                <w:szCs w:val="24"/>
              </w:rPr>
              <w:t>w java za pomocą słowa kluczowego class.</w:t>
            </w:r>
          </w:p>
        </w:tc>
      </w:tr>
    </w:tbl>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Czy różni się klasa abstrakcyjna od interfejsu?</w:t>
      </w:r>
    </w:p>
    <w:tbl>
      <w:tblPr>
        <w:tblW w:w="9137" w:type="dxa"/>
        <w:jc w:val="left"/>
        <w:tblInd w:w="0" w:type="dxa"/>
        <w:tblCellMar>
          <w:top w:w="0" w:type="dxa"/>
          <w:left w:w="0" w:type="dxa"/>
          <w:bottom w:w="0" w:type="dxa"/>
          <w:right w:w="0" w:type="dxa"/>
        </w:tblCellMar>
      </w:tblPr>
      <w:tblGrid>
        <w:gridCol w:w="4283"/>
        <w:gridCol w:w="4853"/>
      </w:tblGrid>
      <w:tr>
        <w:trPr/>
        <w:tc>
          <w:tcPr>
            <w:tcW w:w="4283" w:type="dxa"/>
            <w:tcBorders/>
            <w:shd w:fill="C7CCBE" w:val="clear"/>
            <w:vAlign w:val="center"/>
          </w:tcPr>
          <w:p>
            <w:pPr>
              <w:pStyle w:val="TableHeading"/>
              <w:spacing w:before="0" w:after="200"/>
              <w:jc w:val="left"/>
              <w:rPr>
                <w:rFonts w:ascii="Times New Roman" w:hAnsi="Times New Roman"/>
                <w:i/>
                <w:i/>
                <w:iCs/>
                <w:color w:val="00A933"/>
                <w:sz w:val="24"/>
                <w:szCs w:val="24"/>
              </w:rPr>
            </w:pPr>
            <w:r>
              <w:rPr>
                <w:rFonts w:ascii="Times New Roman" w:hAnsi="Times New Roman"/>
                <w:i/>
                <w:iCs/>
                <w:color w:val="00A933"/>
                <w:sz w:val="24"/>
                <w:szCs w:val="24"/>
              </w:rPr>
              <w:t>Klasa abstrakcyjna</w:t>
            </w:r>
          </w:p>
        </w:tc>
        <w:tc>
          <w:tcPr>
            <w:tcW w:w="4853" w:type="dxa"/>
            <w:tcBorders/>
            <w:shd w:fill="C7CCBE" w:val="clear"/>
            <w:vAlign w:val="center"/>
          </w:tcPr>
          <w:p>
            <w:pPr>
              <w:pStyle w:val="TableHeading"/>
              <w:spacing w:before="0" w:after="200"/>
              <w:ind w:left="0" w:right="0" w:hanging="0"/>
              <w:jc w:val="left"/>
              <w:rPr>
                <w:rFonts w:ascii="Times New Roman" w:hAnsi="Times New Roman"/>
                <w:b/>
                <w:b/>
                <w:bCs/>
                <w:i/>
                <w:i/>
                <w:iCs/>
                <w:color w:val="00A933"/>
                <w:sz w:val="24"/>
                <w:szCs w:val="24"/>
              </w:rPr>
            </w:pPr>
            <w:r>
              <w:rPr>
                <w:rFonts w:ascii="Times New Roman" w:hAnsi="Times New Roman"/>
                <w:b/>
                <w:bCs/>
                <w:i/>
                <w:iCs/>
                <w:color w:val="00A933"/>
                <w:sz w:val="24"/>
                <w:szCs w:val="24"/>
              </w:rPr>
              <w:t>Interfejs</w:t>
            </w:r>
          </w:p>
        </w:tc>
      </w:tr>
      <w:tr>
        <w:trPr/>
        <w:tc>
          <w:tcPr>
            <w:tcW w:w="428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1) Klasa abstrakcyjna może </w:t>
            </w:r>
            <w:r>
              <w:rPr>
                <w:rStyle w:val="StrongEmphasis"/>
                <w:rFonts w:ascii="Times New Roman" w:hAnsi="Times New Roman"/>
                <w:b/>
                <w:i/>
                <w:iCs/>
                <w:color w:val="00A933"/>
                <w:sz w:val="24"/>
                <w:szCs w:val="24"/>
              </w:rPr>
              <w:t xml:space="preserve">mieć </w:t>
            </w:r>
            <w:r>
              <w:rPr>
                <w:rFonts w:ascii="Times New Roman" w:hAnsi="Times New Roman"/>
                <w:i/>
                <w:iCs/>
                <w:color w:val="00A933"/>
                <w:sz w:val="24"/>
                <w:szCs w:val="24"/>
              </w:rPr>
              <w:t xml:space="preserve">metody </w:t>
            </w:r>
            <w:r>
              <w:rPr>
                <w:rStyle w:val="StrongEmphasis"/>
                <w:rFonts w:ascii="Times New Roman" w:hAnsi="Times New Roman"/>
                <w:b/>
                <w:i/>
                <w:iCs/>
                <w:color w:val="00A933"/>
                <w:sz w:val="24"/>
                <w:szCs w:val="24"/>
              </w:rPr>
              <w:t xml:space="preserve">abstrakcyjne </w:t>
              <w:br/>
              <w:t xml:space="preserve">i </w:t>
            </w:r>
            <w:r>
              <w:rPr>
                <w:rFonts w:ascii="Times New Roman" w:hAnsi="Times New Roman"/>
                <w:i/>
                <w:iCs/>
                <w:color w:val="00A933"/>
                <w:sz w:val="24"/>
                <w:szCs w:val="24"/>
              </w:rPr>
              <w:t>nieabstrakcyjne.</w:t>
            </w:r>
          </w:p>
        </w:tc>
        <w:tc>
          <w:tcPr>
            <w:tcW w:w="485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Interfejs może mieć </w:t>
            </w:r>
            <w:r>
              <w:rPr>
                <w:rStyle w:val="StrongEmphasis"/>
                <w:rFonts w:ascii="Times New Roman" w:hAnsi="Times New Roman"/>
                <w:b/>
                <w:i/>
                <w:iCs/>
                <w:color w:val="00A933"/>
                <w:sz w:val="24"/>
                <w:szCs w:val="24"/>
              </w:rPr>
              <w:t xml:space="preserve">tylko </w:t>
            </w:r>
            <w:r>
              <w:rPr>
                <w:rFonts w:ascii="Times New Roman" w:hAnsi="Times New Roman"/>
                <w:i/>
                <w:iCs/>
                <w:color w:val="00A933"/>
                <w:sz w:val="24"/>
                <w:szCs w:val="24"/>
              </w:rPr>
              <w:t xml:space="preserve">metody </w:t>
            </w:r>
            <w:r>
              <w:rPr>
                <w:rStyle w:val="StrongEmphasis"/>
                <w:rFonts w:ascii="Times New Roman" w:hAnsi="Times New Roman"/>
                <w:b/>
                <w:i/>
                <w:iCs/>
                <w:color w:val="00A933"/>
                <w:sz w:val="24"/>
                <w:szCs w:val="24"/>
              </w:rPr>
              <w:t>abstrakcyjne</w:t>
            </w:r>
            <w:r>
              <w:rPr>
                <w:rFonts w:ascii="Times New Roman" w:hAnsi="Times New Roman"/>
                <w:i/>
                <w:iCs/>
                <w:color w:val="00A933"/>
                <w:sz w:val="24"/>
                <w:szCs w:val="24"/>
              </w:rPr>
              <w:t xml:space="preserve">. Od wersji Java 8 może mieć również </w:t>
            </w:r>
            <w:r>
              <w:rPr>
                <w:rStyle w:val="StrongEmphasis"/>
                <w:rFonts w:ascii="Times New Roman" w:hAnsi="Times New Roman"/>
                <w:b/>
                <w:i/>
                <w:iCs/>
                <w:color w:val="00A933"/>
                <w:sz w:val="24"/>
                <w:szCs w:val="24"/>
              </w:rPr>
              <w:t>metody domyślne i statyczne</w:t>
            </w:r>
            <w:r>
              <w:rPr>
                <w:rFonts w:ascii="Times New Roman" w:hAnsi="Times New Roman"/>
                <w:i/>
                <w:iCs/>
                <w:color w:val="00A933"/>
                <w:sz w:val="24"/>
                <w:szCs w:val="24"/>
              </w:rPr>
              <w:t>.</w:t>
            </w:r>
          </w:p>
        </w:tc>
      </w:tr>
      <w:tr>
        <w:trPr/>
        <w:tc>
          <w:tcPr>
            <w:tcW w:w="428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2) Klasa abstrakcyjna </w:t>
            </w:r>
            <w:r>
              <w:rPr>
                <w:rStyle w:val="StrongEmphasis"/>
                <w:rFonts w:ascii="Times New Roman" w:hAnsi="Times New Roman"/>
                <w:b/>
                <w:i/>
                <w:iCs/>
                <w:color w:val="00A933"/>
                <w:sz w:val="24"/>
                <w:szCs w:val="24"/>
              </w:rPr>
              <w:t>nie obsługuje wielokrotnego dziedziczenia</w:t>
            </w:r>
            <w:r>
              <w:rPr>
                <w:rFonts w:ascii="Times New Roman" w:hAnsi="Times New Roman"/>
                <w:i/>
                <w:iCs/>
                <w:color w:val="00A933"/>
                <w:sz w:val="24"/>
                <w:szCs w:val="24"/>
              </w:rPr>
              <w:t>.</w:t>
            </w:r>
          </w:p>
        </w:tc>
        <w:tc>
          <w:tcPr>
            <w:tcW w:w="485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Interfejs </w:t>
            </w:r>
            <w:r>
              <w:rPr>
                <w:rStyle w:val="StrongEmphasis"/>
                <w:rFonts w:ascii="Times New Roman" w:hAnsi="Times New Roman"/>
                <w:b/>
                <w:i/>
                <w:iCs/>
                <w:color w:val="00A933"/>
                <w:sz w:val="24"/>
                <w:szCs w:val="24"/>
              </w:rPr>
              <w:t xml:space="preserve">obsługuje dziedziczenie wielokrotne </w:t>
            </w:r>
            <w:r>
              <w:rPr>
                <w:rFonts w:ascii="Times New Roman" w:hAnsi="Times New Roman"/>
                <w:i/>
                <w:iCs/>
                <w:color w:val="00A933"/>
                <w:sz w:val="24"/>
                <w:szCs w:val="24"/>
              </w:rPr>
              <w:t>.</w:t>
            </w:r>
          </w:p>
        </w:tc>
      </w:tr>
      <w:tr>
        <w:trPr/>
        <w:tc>
          <w:tcPr>
            <w:tcW w:w="428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3) Klasa abstrakcyjna </w:t>
            </w:r>
            <w:r>
              <w:rPr>
                <w:rStyle w:val="StrongEmphasis"/>
                <w:rFonts w:ascii="Times New Roman" w:hAnsi="Times New Roman"/>
                <w:b/>
                <w:i/>
                <w:iCs/>
                <w:color w:val="00A933"/>
                <w:sz w:val="24"/>
                <w:szCs w:val="24"/>
              </w:rPr>
              <w:t>może mieć zmienne końcowe, nieostateczne, statyczne i niestatyczne</w:t>
            </w:r>
            <w:r>
              <w:rPr>
                <w:rFonts w:ascii="Times New Roman" w:hAnsi="Times New Roman"/>
                <w:i/>
                <w:iCs/>
                <w:color w:val="00A933"/>
                <w:sz w:val="24"/>
                <w:szCs w:val="24"/>
              </w:rPr>
              <w:t>.</w:t>
            </w:r>
          </w:p>
        </w:tc>
        <w:tc>
          <w:tcPr>
            <w:tcW w:w="485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Interfejs posiada </w:t>
            </w:r>
            <w:r>
              <w:rPr>
                <w:rStyle w:val="StrongEmphasis"/>
                <w:rFonts w:ascii="Times New Roman" w:hAnsi="Times New Roman"/>
                <w:b/>
                <w:i/>
                <w:iCs/>
                <w:color w:val="00A933"/>
                <w:sz w:val="24"/>
                <w:szCs w:val="24"/>
              </w:rPr>
              <w:t>tylko zmienne statyczne i końcowe</w:t>
            </w:r>
            <w:r>
              <w:rPr>
                <w:rFonts w:ascii="Times New Roman" w:hAnsi="Times New Roman"/>
                <w:i/>
                <w:iCs/>
                <w:color w:val="00A933"/>
                <w:sz w:val="24"/>
                <w:szCs w:val="24"/>
              </w:rPr>
              <w:t>.</w:t>
            </w:r>
          </w:p>
        </w:tc>
      </w:tr>
      <w:tr>
        <w:trPr/>
        <w:tc>
          <w:tcPr>
            <w:tcW w:w="428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4) Klasa abstrakcyjna </w:t>
            </w:r>
            <w:r>
              <w:rPr>
                <w:rStyle w:val="StrongEmphasis"/>
                <w:rFonts w:ascii="Times New Roman" w:hAnsi="Times New Roman"/>
                <w:b/>
                <w:i/>
                <w:iCs/>
                <w:color w:val="00A933"/>
                <w:sz w:val="24"/>
                <w:szCs w:val="24"/>
              </w:rPr>
              <w:t>może zapewnić implementację interfejsu</w:t>
            </w:r>
            <w:r>
              <w:rPr>
                <w:rFonts w:ascii="Times New Roman" w:hAnsi="Times New Roman"/>
                <w:i/>
                <w:iCs/>
                <w:color w:val="00A933"/>
                <w:sz w:val="24"/>
                <w:szCs w:val="24"/>
              </w:rPr>
              <w:t>.</w:t>
            </w:r>
          </w:p>
        </w:tc>
        <w:tc>
          <w:tcPr>
            <w:tcW w:w="485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Interfejs </w:t>
            </w:r>
            <w:r>
              <w:rPr>
                <w:rStyle w:val="StrongEmphasis"/>
                <w:rFonts w:ascii="Times New Roman" w:hAnsi="Times New Roman"/>
                <w:b/>
                <w:i/>
                <w:iCs/>
                <w:color w:val="00A933"/>
                <w:sz w:val="24"/>
                <w:szCs w:val="24"/>
              </w:rPr>
              <w:t>nie może zapewnić implementacji klasy abstrakcyjnej</w:t>
            </w:r>
            <w:r>
              <w:rPr>
                <w:rFonts w:ascii="Times New Roman" w:hAnsi="Times New Roman"/>
                <w:i/>
                <w:iCs/>
                <w:color w:val="00A933"/>
                <w:sz w:val="24"/>
                <w:szCs w:val="24"/>
              </w:rPr>
              <w:t>.</w:t>
            </w:r>
          </w:p>
        </w:tc>
      </w:tr>
      <w:tr>
        <w:trPr/>
        <w:tc>
          <w:tcPr>
            <w:tcW w:w="428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5) </w:t>
            </w:r>
            <w:r>
              <w:rPr>
                <w:rStyle w:val="StrongEmphasis"/>
                <w:rFonts w:ascii="Times New Roman" w:hAnsi="Times New Roman"/>
                <w:b/>
                <w:i/>
                <w:iCs/>
                <w:color w:val="00A933"/>
                <w:sz w:val="24"/>
                <w:szCs w:val="24"/>
              </w:rPr>
              <w:t xml:space="preserve">Słowo kluczowe abstract </w:t>
            </w:r>
            <w:r>
              <w:rPr>
                <w:rFonts w:ascii="Times New Roman" w:hAnsi="Times New Roman"/>
                <w:i/>
                <w:iCs/>
                <w:color w:val="00A933"/>
                <w:sz w:val="24"/>
                <w:szCs w:val="24"/>
              </w:rPr>
              <w:t>służy do deklarowania klasy abstrakcyjnej.</w:t>
            </w:r>
          </w:p>
        </w:tc>
        <w:tc>
          <w:tcPr>
            <w:tcW w:w="485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Style w:val="StrongEmphasis"/>
                <w:rFonts w:ascii="Times New Roman" w:hAnsi="Times New Roman"/>
                <w:b/>
                <w:i/>
                <w:iCs/>
                <w:color w:val="00A933"/>
                <w:sz w:val="24"/>
                <w:szCs w:val="24"/>
              </w:rPr>
              <w:t xml:space="preserve">Kluczowe interfejs </w:t>
            </w:r>
            <w:r>
              <w:rPr>
                <w:rFonts w:ascii="Times New Roman" w:hAnsi="Times New Roman"/>
                <w:i/>
                <w:iCs/>
                <w:color w:val="00A933"/>
                <w:sz w:val="24"/>
                <w:szCs w:val="24"/>
              </w:rPr>
              <w:t>służy do deklarowania interfejs.</w:t>
            </w:r>
          </w:p>
        </w:tc>
      </w:tr>
      <w:tr>
        <w:trPr/>
        <w:tc>
          <w:tcPr>
            <w:tcW w:w="428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6) </w:t>
            </w:r>
            <w:r>
              <w:rPr>
                <w:rStyle w:val="StrongEmphasis"/>
                <w:rFonts w:ascii="Times New Roman" w:hAnsi="Times New Roman"/>
                <w:b/>
                <w:i/>
                <w:iCs/>
                <w:color w:val="00A933"/>
                <w:sz w:val="24"/>
                <w:szCs w:val="24"/>
              </w:rPr>
              <w:t xml:space="preserve">Klasa abstrakcyjna </w:t>
            </w:r>
            <w:r>
              <w:rPr>
                <w:rFonts w:ascii="Times New Roman" w:hAnsi="Times New Roman"/>
                <w:i/>
                <w:iCs/>
                <w:color w:val="00A933"/>
                <w:sz w:val="24"/>
                <w:szCs w:val="24"/>
              </w:rPr>
              <w:t>może rozszerzać inną klasę Javy i implementować wiele interfejsów Javy.</w:t>
            </w:r>
          </w:p>
        </w:tc>
        <w:tc>
          <w:tcPr>
            <w:tcW w:w="485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Style w:val="StrongEmphasis"/>
                <w:rFonts w:ascii="Times New Roman" w:hAnsi="Times New Roman"/>
                <w:b/>
                <w:i/>
                <w:iCs/>
                <w:color w:val="00A933"/>
                <w:sz w:val="24"/>
                <w:szCs w:val="24"/>
              </w:rPr>
              <w:t xml:space="preserve">Interfejs </w:t>
            </w:r>
            <w:r>
              <w:rPr>
                <w:rFonts w:ascii="Times New Roman" w:hAnsi="Times New Roman"/>
                <w:i/>
                <w:iCs/>
                <w:color w:val="00A933"/>
                <w:sz w:val="24"/>
                <w:szCs w:val="24"/>
              </w:rPr>
              <w:t>może przedłużyć tylko inny interfejs Java.</w:t>
            </w:r>
          </w:p>
        </w:tc>
      </w:tr>
      <w:tr>
        <w:trPr/>
        <w:tc>
          <w:tcPr>
            <w:tcW w:w="428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7) </w:t>
            </w:r>
            <w:r>
              <w:rPr>
                <w:rStyle w:val="StrongEmphasis"/>
                <w:rFonts w:ascii="Times New Roman" w:hAnsi="Times New Roman"/>
                <w:b/>
                <w:i/>
                <w:iCs/>
                <w:color w:val="00A933"/>
                <w:sz w:val="24"/>
                <w:szCs w:val="24"/>
              </w:rPr>
              <w:t xml:space="preserve">Klasę abstrakcyjną </w:t>
            </w:r>
            <w:r>
              <w:rPr>
                <w:rFonts w:ascii="Times New Roman" w:hAnsi="Times New Roman"/>
                <w:i/>
                <w:iCs/>
                <w:color w:val="00A933"/>
                <w:sz w:val="24"/>
                <w:szCs w:val="24"/>
              </w:rPr>
              <w:t>można rozszerzyć za pomocą słowa kluczowego „extends”.</w:t>
            </w:r>
          </w:p>
        </w:tc>
        <w:tc>
          <w:tcPr>
            <w:tcW w:w="485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Style w:val="StrongEmphasis"/>
                <w:rFonts w:ascii="Times New Roman" w:hAnsi="Times New Roman"/>
                <w:b/>
                <w:i/>
                <w:iCs/>
                <w:color w:val="00A933"/>
                <w:sz w:val="24"/>
                <w:szCs w:val="24"/>
              </w:rPr>
              <w:t xml:space="preserve">Interfejs </w:t>
            </w:r>
            <w:r>
              <w:rPr>
                <w:rFonts w:ascii="Times New Roman" w:hAnsi="Times New Roman"/>
                <w:i/>
                <w:iCs/>
                <w:color w:val="00A933"/>
                <w:sz w:val="24"/>
                <w:szCs w:val="24"/>
              </w:rPr>
              <w:t>może być realizowane za pomocą słów kluczowych „narzędzi”.</w:t>
            </w:r>
          </w:p>
        </w:tc>
      </w:tr>
      <w:tr>
        <w:trPr/>
        <w:tc>
          <w:tcPr>
            <w:tcW w:w="428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8) </w:t>
            </w:r>
            <w:r>
              <w:rPr>
                <w:rStyle w:val="StrongEmphasis"/>
                <w:rFonts w:ascii="Times New Roman" w:hAnsi="Times New Roman"/>
                <w:b/>
                <w:i/>
                <w:iCs/>
                <w:color w:val="00A933"/>
                <w:sz w:val="24"/>
                <w:szCs w:val="24"/>
              </w:rPr>
              <w:t xml:space="preserve">Klasa abstrakcyjna </w:t>
            </w:r>
            <w:r>
              <w:rPr>
                <w:rFonts w:ascii="Times New Roman" w:hAnsi="Times New Roman"/>
                <w:i/>
                <w:iCs/>
                <w:color w:val="00A933"/>
                <w:sz w:val="24"/>
                <w:szCs w:val="24"/>
              </w:rPr>
              <w:t>Java może mieć członków klasy, takich jak prywatne, chronione itp.</w:t>
            </w:r>
          </w:p>
        </w:tc>
        <w:tc>
          <w:tcPr>
            <w:tcW w:w="485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jc w:val="left"/>
              <w:rPr>
                <w:rFonts w:ascii="Times New Roman" w:hAnsi="Times New Roman"/>
                <w:i/>
                <w:i/>
                <w:iCs/>
                <w:color w:val="00A933"/>
                <w:sz w:val="24"/>
                <w:szCs w:val="24"/>
              </w:rPr>
            </w:pPr>
            <w:r>
              <w:rPr>
                <w:rFonts w:ascii="Times New Roman" w:hAnsi="Times New Roman"/>
                <w:i/>
                <w:iCs/>
                <w:color w:val="00A933"/>
                <w:sz w:val="24"/>
                <w:szCs w:val="24"/>
              </w:rPr>
              <w:t>Elementy interfejsu Java są domyślnie publiczne.</w:t>
            </w:r>
          </w:p>
        </w:tc>
      </w:tr>
    </w:tbl>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Proszę wyjaśnić mechanizm dziedziczenia w Javie.</w:t>
      </w:r>
      <w:r>
        <w:rPr>
          <w:rFonts w:cs="Times New Roman" w:ascii="Times New Roman" w:hAnsi="Times New Roman"/>
          <w:i/>
          <w:sz w:val="24"/>
          <w:szCs w:val="24"/>
        </w:rPr>
        <w:t xml:space="preserve"> </w:t>
      </w:r>
    </w:p>
    <w:p>
      <w:pPr>
        <w:pStyle w:val="ListParagraph"/>
        <w:widowControl/>
        <w:numPr>
          <w:ilvl w:val="0"/>
          <w:numId w:val="0"/>
        </w:numPr>
        <w:tabs>
          <w:tab w:val="clear" w:pos="720"/>
          <w:tab w:val="left" w:pos="795" w:leader="none"/>
        </w:tabs>
        <w:suppressAutoHyphens w:val="true"/>
        <w:bidi w:val="0"/>
        <w:spacing w:lineRule="auto" w:line="276" w:before="0" w:after="200"/>
        <w:ind w:left="737" w:right="0" w:hanging="0"/>
        <w:contextualSpacing/>
        <w:jc w:val="left"/>
        <w:rPr/>
      </w:pPr>
      <w:r>
        <w:rPr>
          <w:rFonts w:cs="Times New Roman" w:ascii="Times New Roman" w:hAnsi="Times New Roman"/>
          <w:i/>
          <w:color w:val="00A933"/>
          <w:sz w:val="24"/>
          <w:szCs w:val="24"/>
        </w:rPr>
        <w:t>Dziedziczenie to mechanizm dzięki, któremu obiekt, który dziedziczy nabywa wszystkie właściwości i zachowanie obiektu, po którym dziedziczył (obiektu nadrzędnego).</w:t>
      </w:r>
    </w:p>
    <w:p>
      <w:pPr>
        <w:pStyle w:val="ListParagraph"/>
        <w:widowControl/>
        <w:numPr>
          <w:ilvl w:val="0"/>
          <w:numId w:val="0"/>
        </w:numPr>
        <w:suppressAutoHyphens w:val="true"/>
        <w:bidi w:val="0"/>
        <w:spacing w:lineRule="auto" w:line="276" w:before="0" w:after="200"/>
        <w:ind w:left="737" w:right="0" w:hanging="0"/>
        <w:contextualSpacing/>
        <w:jc w:val="left"/>
        <w:rPr>
          <w:rFonts w:cs="Times New Roman"/>
          <w:i/>
          <w:i/>
        </w:rPr>
      </w:pPr>
      <w:r>
        <w:rPr>
          <w:rFonts w:cs="Times New Roman"/>
          <w:i/>
        </w:rPr>
      </w:r>
    </w:p>
    <w:p>
      <w:pPr>
        <w:pStyle w:val="ListParagraph"/>
        <w:widowControl/>
        <w:numPr>
          <w:ilvl w:val="0"/>
          <w:numId w:val="0"/>
        </w:numPr>
        <w:suppressAutoHyphens w:val="true"/>
        <w:bidi w:val="0"/>
        <w:spacing w:lineRule="auto" w:line="276" w:before="0" w:after="200"/>
        <w:ind w:left="737" w:right="0" w:hanging="0"/>
        <w:contextualSpacing/>
        <w:jc w:val="left"/>
        <w:rPr/>
      </w:pPr>
      <w:r>
        <w:rPr>
          <w:rFonts w:cs="Times New Roman" w:ascii="Times New Roman" w:hAnsi="Times New Roman"/>
          <w:i/>
          <w:color w:val="00A933"/>
          <w:sz w:val="24"/>
          <w:szCs w:val="24"/>
        </w:rPr>
        <w:t>Gdy klasa podrzędna ‘Bob’ dziedziczy z klasy nadrzędnej ‘People’ to stworzona instancja klasy ‘Bob’  może używać metod i pól klasy ‘People’ oraz również może dodać nowe metody i pola w swojej obecnej klasie.</w:t>
      </w:r>
    </w:p>
    <w:p>
      <w:pPr>
        <w:pStyle w:val="ListParagraph"/>
        <w:numPr>
          <w:ilvl w:val="0"/>
          <w:numId w:val="0"/>
        </w:numPr>
        <w:ind w:left="1440" w:hanging="0"/>
        <w:jc w:val="left"/>
        <w:rPr>
          <w:rFonts w:cs="Times New Roman"/>
          <w:i/>
          <w:i/>
          <w:color w:val="00A933"/>
        </w:rPr>
      </w:pPr>
      <w:r>
        <w:rPr>
          <w:rFonts w:cs="Times New Roman"/>
          <w:i/>
          <w:color w:val="00A933"/>
        </w:rPr>
      </w:r>
    </w:p>
    <w:p>
      <w:pPr>
        <w:pStyle w:val="ListParagraph"/>
        <w:jc w:val="left"/>
        <w:rPr/>
      </w:pPr>
      <w:r>
        <w:rPr>
          <w:rFonts w:cs="Times New Roman" w:ascii="Times New Roman" w:hAnsi="Times New Roman"/>
          <w:i/>
          <w:color w:val="00A933"/>
          <w:sz w:val="24"/>
          <w:szCs w:val="24"/>
        </w:rPr>
        <w:t>Każda klasa dziedziczy po object..</w:t>
      </w:r>
    </w:p>
    <w:p>
      <w:pPr>
        <w:pStyle w:val="ListParagraph"/>
        <w:numPr>
          <w:ilvl w:val="0"/>
          <w:numId w:val="0"/>
        </w:numPr>
        <w:ind w:left="1440" w:hanging="0"/>
        <w:rPr>
          <w:rFonts w:cs="Times New Roman"/>
          <w:i/>
          <w:i/>
          <w:color w:val="00A933"/>
        </w:rPr>
      </w:pPr>
      <w:r>
        <w:rPr>
          <w:rFonts w:cs="Times New Roman"/>
          <w:i/>
          <w:color w:val="00A933"/>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Co należy zdefiniować w klasie podrzędnej</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Nic</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Tylko różnice między klasą podrzędną, a nadrzędną</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Wszystko co dotyczy tej klasy</w:t>
      </w:r>
    </w:p>
    <w:p>
      <w:pPr>
        <w:pStyle w:val="ListParagraph"/>
        <w:widowControl/>
        <w:numPr>
          <w:ilvl w:val="0"/>
          <w:numId w:val="0"/>
        </w:numPr>
        <w:tabs>
          <w:tab w:val="clear" w:pos="720"/>
          <w:tab w:val="left" w:pos="795"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Odp. A</w:t>
      </w:r>
    </w:p>
    <w:p>
      <w:pPr>
        <w:pStyle w:val="ListParagraph"/>
        <w:widowControl/>
        <w:numPr>
          <w:ilvl w:val="0"/>
          <w:numId w:val="0"/>
        </w:numPr>
        <w:tabs>
          <w:tab w:val="clear" w:pos="720"/>
          <w:tab w:val="left" w:pos="795"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klasa podrzędna może mieć swoje pola i metody ale nie musi, ponieważ posiada już pola i metody od klasy nadrzędnej zakładając że klasa nadrzędna je posiada itd.</w:t>
      </w:r>
    </w:p>
    <w:p>
      <w:pPr>
        <w:pStyle w:val="ListParagraph"/>
        <w:widowControl/>
        <w:numPr>
          <w:ilvl w:val="0"/>
          <w:numId w:val="0"/>
        </w:numPr>
        <w:tabs>
          <w:tab w:val="clear" w:pos="720"/>
          <w:tab w:val="left" w:pos="795" w:leader="none"/>
        </w:tabs>
        <w:bidi w:val="0"/>
        <w:spacing w:lineRule="auto" w:line="276" w:before="0" w:after="200"/>
        <w:ind w:left="2177" w:right="0" w:hanging="0"/>
        <w:contextualSpacing/>
        <w:jc w:val="left"/>
        <w:rPr>
          <w:rFonts w:cs="Times New Roman"/>
        </w:rPr>
      </w:pPr>
      <w:r>
        <w:rPr>
          <w:rFonts w:cs="Times New Roman"/>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W którym miejscu klasy można deklarować zmienne</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W dowolnym miejscu</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Po deklaracji klasy, ale przed pierwszą metodą</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Poza metodami klasy</w:t>
      </w:r>
    </w:p>
    <w:p>
      <w:pPr>
        <w:pStyle w:val="ListParagraph"/>
        <w:widowControl/>
        <w:numPr>
          <w:ilvl w:val="0"/>
          <w:numId w:val="0"/>
        </w:numPr>
        <w:tabs>
          <w:tab w:val="clear" w:pos="720"/>
          <w:tab w:val="left" w:pos="1410"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Odp. Wszystkie odpowiedzi błędne :)</w:t>
      </w:r>
    </w:p>
    <w:p>
      <w:pPr>
        <w:pStyle w:val="ListParagraph"/>
        <w:widowControl/>
        <w:numPr>
          <w:ilvl w:val="0"/>
          <w:numId w:val="0"/>
        </w:numPr>
        <w:tabs>
          <w:tab w:val="clear" w:pos="720"/>
          <w:tab w:val="left" w:pos="1410"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Zmienne są umieszczone w metodach.</w:t>
      </w:r>
    </w:p>
    <w:p>
      <w:pPr>
        <w:pStyle w:val="ListParagraph"/>
        <w:widowControl/>
        <w:numPr>
          <w:ilvl w:val="0"/>
          <w:numId w:val="0"/>
        </w:numPr>
        <w:tabs>
          <w:tab w:val="clear" w:pos="720"/>
          <w:tab w:val="left" w:pos="1410"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 xml:space="preserve">Pola klasy umieszcza się w bloku klasy </w:t>
      </w:r>
      <w:r>
        <w:rPr>
          <w:rFonts w:cs="Times New Roman" w:ascii="Times New Roman" w:hAnsi="Times New Roman"/>
          <w:color w:val="00A933"/>
          <w:sz w:val="24"/>
          <w:szCs w:val="24"/>
        </w:rPr>
        <w:t>poza metodami</w:t>
      </w:r>
      <w:r>
        <w:rPr>
          <w:rFonts w:cs="Times New Roman" w:ascii="Times New Roman" w:hAnsi="Times New Roman"/>
          <w:color w:val="00A933"/>
          <w:sz w:val="24"/>
          <w:szCs w:val="24"/>
        </w:rPr>
        <w:t xml:space="preserve"> </w:t>
      </w:r>
    </w:p>
    <w:p>
      <w:pPr>
        <w:pStyle w:val="ListParagraph"/>
        <w:widowControl/>
        <w:numPr>
          <w:ilvl w:val="0"/>
          <w:numId w:val="0"/>
        </w:numPr>
        <w:tabs>
          <w:tab w:val="clear" w:pos="720"/>
          <w:tab w:val="left" w:pos="1410" w:leader="none"/>
        </w:tabs>
        <w:bidi w:val="0"/>
        <w:spacing w:lineRule="auto" w:line="276" w:before="0" w:after="200"/>
        <w:ind w:left="2234" w:right="0" w:hanging="0"/>
        <w:contextualSpacing/>
        <w:jc w:val="left"/>
        <w:rPr>
          <w:rFonts w:cs="Times New Roman"/>
          <w:color w:val="00A933"/>
        </w:rPr>
      </w:pPr>
      <w:r>
        <w:rPr>
          <w:rFonts w:cs="Times New Roman"/>
          <w:color w:val="00A933"/>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Proszę omówić modyfikatory dostępu w Javie.</w:t>
      </w:r>
    </w:p>
    <w:p>
      <w:pPr>
        <w:pStyle w:val="ListParagraph"/>
        <w:widowControl/>
        <w:numPr>
          <w:ilvl w:val="0"/>
          <w:numId w:val="0"/>
        </w:numPr>
        <w:suppressAutoHyphens w:val="true"/>
        <w:bidi w:val="0"/>
        <w:spacing w:lineRule="auto" w:line="276" w:before="0" w:after="200"/>
        <w:ind w:left="794"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Modyfikatory dostępu służą do ustawienia widoczności elementu którego poprzedzają np. pola, metody, klasy. Używa się ich w celu hermetyzacji. Jest to pewnego rodzaju ukrycie szczegółów.</w:t>
      </w:r>
    </w:p>
    <w:p>
      <w:pPr>
        <w:pStyle w:val="ListParagraph"/>
        <w:widowControl/>
        <w:numPr>
          <w:ilvl w:val="0"/>
          <w:numId w:val="0"/>
        </w:numPr>
        <w:suppressAutoHyphens w:val="true"/>
        <w:bidi w:val="0"/>
        <w:spacing w:lineRule="auto" w:line="276" w:before="0" w:after="200"/>
        <w:ind w:left="794"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Wyróżniamy cztery:</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public, protected, brak modyfikatora(package private), private.</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 public oznacza, że kod jest dostępny dla wszystkich klas.</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 protected oznacza, że kod jest dostępny w tym samym pakiecie i podklas.</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 brak modyfikatora(domyślny) oznacza, że kod jest dostępny tylko w tym samym pakiecie</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 private oznacza, że kod jest dostępny tylko w zadeklarowanej klasie</w:t>
      </w:r>
    </w:p>
    <w:p>
      <w:pPr>
        <w:pStyle w:val="ListParagraph"/>
        <w:numPr>
          <w:ilvl w:val="0"/>
          <w:numId w:val="0"/>
        </w:numPr>
        <w:ind w:left="1440" w:hanging="0"/>
        <w:rPr>
          <w:rFonts w:cs="Times New Roman"/>
        </w:rPr>
      </w:pPr>
      <w:r>
        <w:rPr>
          <w:rFonts w:cs="Times New Roman"/>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 xml:space="preserve">Które ze słów kluczowych powoduje przeskoczenie z bloku </w:t>
      </w:r>
      <w:r>
        <w:rPr>
          <w:rFonts w:cs="Times New Roman" w:ascii="Times New Roman" w:hAnsi="Times New Roman"/>
          <w:b/>
          <w:i/>
          <w:sz w:val="24"/>
          <w:szCs w:val="24"/>
        </w:rPr>
        <w:t xml:space="preserve">try </w:t>
      </w:r>
      <w:r>
        <w:rPr>
          <w:rFonts w:cs="Times New Roman" w:ascii="Times New Roman" w:hAnsi="Times New Roman"/>
          <w:b/>
          <w:sz w:val="24"/>
          <w:szCs w:val="24"/>
        </w:rPr>
        <w:t xml:space="preserve">do bloku </w:t>
      </w:r>
      <w:r>
        <w:rPr>
          <w:rFonts w:cs="Times New Roman" w:ascii="Times New Roman" w:hAnsi="Times New Roman"/>
          <w:b/>
          <w:i/>
          <w:sz w:val="24"/>
          <w:szCs w:val="24"/>
        </w:rPr>
        <w:t>finally</w:t>
      </w:r>
    </w:p>
    <w:p>
      <w:pPr>
        <w:pStyle w:val="ListParagraph"/>
        <w:numPr>
          <w:ilvl w:val="1"/>
          <w:numId w:val="1"/>
        </w:numPr>
        <w:rPr>
          <w:rFonts w:ascii="Times New Roman" w:hAnsi="Times New Roman"/>
          <w:sz w:val="24"/>
          <w:szCs w:val="24"/>
        </w:rPr>
      </w:pPr>
      <w:r>
        <w:rPr>
          <w:rFonts w:cs="Times New Roman" w:ascii="Times New Roman" w:hAnsi="Times New Roman"/>
          <w:i/>
          <w:sz w:val="24"/>
          <w:szCs w:val="24"/>
        </w:rPr>
        <w:t>return</w:t>
      </w:r>
    </w:p>
    <w:p>
      <w:pPr>
        <w:pStyle w:val="ListParagraph"/>
        <w:numPr>
          <w:ilvl w:val="1"/>
          <w:numId w:val="1"/>
        </w:numPr>
        <w:rPr>
          <w:rFonts w:ascii="Times New Roman" w:hAnsi="Times New Roman"/>
          <w:sz w:val="24"/>
          <w:szCs w:val="24"/>
        </w:rPr>
      </w:pPr>
      <w:r>
        <w:rPr>
          <w:rFonts w:cs="Times New Roman" w:ascii="Times New Roman" w:hAnsi="Times New Roman"/>
          <w:i/>
          <w:sz w:val="24"/>
          <w:szCs w:val="24"/>
        </w:rPr>
        <w:t>catch</w:t>
      </w:r>
    </w:p>
    <w:p>
      <w:pPr>
        <w:pStyle w:val="ListParagraph"/>
        <w:numPr>
          <w:ilvl w:val="1"/>
          <w:numId w:val="1"/>
        </w:numPr>
        <w:rPr>
          <w:rFonts w:ascii="Times New Roman" w:hAnsi="Times New Roman"/>
          <w:sz w:val="24"/>
          <w:szCs w:val="24"/>
        </w:rPr>
      </w:pPr>
      <w:r>
        <w:rPr>
          <w:rFonts w:cs="Times New Roman" w:ascii="Times New Roman" w:hAnsi="Times New Roman"/>
          <w:i/>
          <w:sz w:val="24"/>
          <w:szCs w:val="24"/>
        </w:rPr>
        <w:t>while</w:t>
      </w:r>
    </w:p>
    <w:p>
      <w:pPr>
        <w:pStyle w:val="ListParagraph"/>
        <w:numPr>
          <w:ilvl w:val="0"/>
          <w:numId w:val="0"/>
        </w:numPr>
        <w:ind w:hanging="0"/>
        <w:rPr>
          <w:rFonts w:ascii="Times New Roman" w:hAnsi="Times New Roman"/>
          <w:sz w:val="24"/>
          <w:szCs w:val="24"/>
        </w:rPr>
      </w:pPr>
      <w:r>
        <w:rPr>
          <w:rFonts w:cs="Times New Roman" w:ascii="Times New Roman" w:hAnsi="Times New Roman"/>
          <w:i/>
          <w:iCs w:val="false"/>
          <w:color w:val="00A933"/>
          <w:sz w:val="24"/>
          <w:szCs w:val="24"/>
        </w:rPr>
        <w:tab/>
      </w:r>
      <w:r>
        <w:rPr>
          <w:rFonts w:cs="Times New Roman" w:ascii="Times New Roman" w:hAnsi="Times New Roman"/>
          <w:i w:val="false"/>
          <w:iCs w:val="false"/>
          <w:color w:val="00A933"/>
          <w:sz w:val="24"/>
          <w:szCs w:val="24"/>
        </w:rPr>
        <w:t>Odp.A</w:t>
      </w:r>
    </w:p>
    <w:p>
      <w:pPr>
        <w:pStyle w:val="ListParagraph"/>
        <w:widowControl/>
        <w:numPr>
          <w:ilvl w:val="0"/>
          <w:numId w:val="0"/>
        </w:numPr>
        <w:suppressAutoHyphens w:val="true"/>
        <w:bidi w:val="0"/>
        <w:spacing w:lineRule="auto" w:line="276" w:before="0" w:after="200"/>
        <w:ind w:left="794" w:right="0" w:hanging="0"/>
        <w:contextualSpacing/>
        <w:jc w:val="left"/>
        <w:rPr>
          <w:i w:val="false"/>
          <w:i w:val="false"/>
          <w:iCs w:val="false"/>
        </w:rPr>
      </w:pPr>
      <w:r>
        <w:rPr>
          <w:rFonts w:cs="Times New Roman" w:ascii="Times New Roman" w:hAnsi="Times New Roman"/>
          <w:i w:val="false"/>
          <w:iCs w:val="false"/>
          <w:color w:val="00A933"/>
          <w:sz w:val="24"/>
          <w:szCs w:val="24"/>
        </w:rPr>
        <w:t>return zwróci wartość i wyjdzie z bloku ‘try’ nie zważając na to, że po return może być jeszcze kod do wykonania.</w:t>
      </w:r>
    </w:p>
    <w:p>
      <w:pPr>
        <w:pStyle w:val="ListParagraph"/>
        <w:numPr>
          <w:ilvl w:val="0"/>
          <w:numId w:val="0"/>
        </w:numPr>
        <w:ind w:left="4320" w:hanging="0"/>
        <w:rPr>
          <w:rFonts w:cs="Times New Roman"/>
          <w:i/>
          <w:i/>
          <w:color w:val="00A933"/>
        </w:rPr>
      </w:pPr>
      <w:r>
        <w:rPr>
          <w:rFonts w:cs="Times New Roman"/>
          <w:i/>
          <w:color w:val="00A933"/>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 xml:space="preserve">Mając listę </w:t>
      </w:r>
      <w:bookmarkStart w:id="1" w:name="__DdeLink__206_1970114152"/>
      <w:r>
        <w:rPr>
          <w:rFonts w:cs="Times New Roman" w:ascii="Times New Roman" w:hAnsi="Times New Roman"/>
          <w:b/>
          <w:sz w:val="24"/>
          <w:szCs w:val="24"/>
        </w:rPr>
        <w:t>String[] drzewa = {„brzoza”, „modrzew”, „grab”, „buk”, „wierzba” }</w:t>
      </w:r>
      <w:bookmarkEnd w:id="1"/>
      <w:r>
        <w:rPr>
          <w:rFonts w:cs="Times New Roman" w:ascii="Times New Roman" w:hAnsi="Times New Roman"/>
          <w:b/>
          <w:sz w:val="24"/>
          <w:szCs w:val="24"/>
        </w:rPr>
        <w:t xml:space="preserve"> proszę zaproponować wyświetlenie jej na ekranie za pomocą iteratora i za pomocą generyków.</w:t>
      </w:r>
      <w:r>
        <w:rPr>
          <w:rFonts w:cs="Times New Roman" w:ascii="Times New Roman" w:hAnsi="Times New Roman"/>
          <w:sz w:val="24"/>
          <w:szCs w:val="24"/>
        </w:rPr>
        <w:t xml:space="preserve"> </w:t>
      </w:r>
    </w:p>
    <w:p>
      <w:pPr>
        <w:pStyle w:val="ListParagraph"/>
        <w:numPr>
          <w:ilvl w:val="0"/>
          <w:numId w:val="0"/>
        </w:numPr>
        <w:ind w:hanging="0"/>
        <w:rPr>
          <w:rFonts w:ascii="Times New Roman" w:hAnsi="Times New Roman"/>
          <w:color w:val="00A933"/>
          <w:sz w:val="24"/>
          <w:szCs w:val="24"/>
        </w:rPr>
      </w:pPr>
      <w:r>
        <w:rPr>
          <w:rFonts w:cs="Times New Roman" w:ascii="Times New Roman" w:hAnsi="Times New Roman"/>
          <w:color w:val="00A933"/>
          <w:sz w:val="24"/>
          <w:szCs w:val="24"/>
        </w:rPr>
        <w:tab/>
        <w:t>Zadanie w załączniku</w:t>
      </w:r>
    </w:p>
    <w:p>
      <w:pPr>
        <w:pStyle w:val="ListParagraph"/>
        <w:numPr>
          <w:ilvl w:val="0"/>
          <w:numId w:val="0"/>
        </w:numPr>
        <w:ind w:left="1440" w:hanging="0"/>
        <w:rPr>
          <w:rFonts w:cs="Times New Roman"/>
        </w:rPr>
      </w:pPr>
      <w:r>
        <w:rPr>
          <w:rFonts w:cs="Times New Roman"/>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Proszę zaproponować kod źródłowy metody weryfikującej czy podane 2 wyrazy składają się z tych samych liter np.</w:t>
        <w:br/>
        <w:t>MARA – składa się z 1 litery M, 2 liter A, 1 litery R</w:t>
        <w:br/>
        <w:t>RAMA – składa się z 1 litery R, 2 liter A, 1 litery M</w:t>
        <w:br/>
        <w:t>Podane przykłady składają się z tych samych liter.</w:t>
        <w:br/>
        <w:t>Napisać podstawowe testy jednostkowe dla tej metody (jUnit).</w:t>
        <w:br/>
      </w:r>
      <w:r>
        <w:rPr>
          <w:rFonts w:cs="Times New Roman" w:ascii="Times New Roman" w:hAnsi="Times New Roman"/>
          <w:b w:val="false"/>
          <w:bCs w:val="false"/>
          <w:color w:val="00A933"/>
          <w:sz w:val="24"/>
          <w:szCs w:val="24"/>
        </w:rPr>
        <w:t>Aplikacja dostępna do obejrzenia w załączniku.</w:t>
      </w:r>
    </w:p>
    <w:p>
      <w:pPr>
        <w:pStyle w:val="ListParagraph"/>
        <w:numPr>
          <w:ilvl w:val="0"/>
          <w:numId w:val="0"/>
        </w:numPr>
        <w:ind w:left="1440" w:hanging="0"/>
        <w:rPr>
          <w:b w:val="false"/>
          <w:b w:val="false"/>
          <w:bCs w:val="false"/>
        </w:rPr>
      </w:pPr>
      <w:r>
        <w:rPr>
          <w:rFonts w:cs="Times New Roman" w:ascii="Times New Roman" w:hAnsi="Times New Roman"/>
          <w:b w:val="false"/>
          <w:bCs w:val="false"/>
          <w:color w:val="FF0000"/>
          <w:sz w:val="24"/>
          <w:szCs w:val="24"/>
        </w:rPr>
        <w:t xml:space="preserve">Nie </w:t>
      </w:r>
      <w:r>
        <w:rPr>
          <w:rFonts w:cs="Times New Roman" w:ascii="Times New Roman" w:hAnsi="Times New Roman"/>
          <w:b w:val="false"/>
          <w:bCs w:val="false"/>
          <w:color w:val="FF0000"/>
          <w:sz w:val="24"/>
          <w:szCs w:val="24"/>
        </w:rPr>
        <w:t>zdążyłem zrobić testów</w:t>
      </w:r>
      <w:r>
        <w:rPr>
          <w:rFonts w:cs="Times New Roman" w:ascii="Times New Roman" w:hAnsi="Times New Roman"/>
          <w:b w:val="false"/>
          <w:bCs w:val="false"/>
          <w:color w:val="FF0000"/>
          <w:sz w:val="24"/>
          <w:szCs w:val="24"/>
        </w:rPr>
        <w:t>.</w:t>
      </w:r>
    </w:p>
    <w:p>
      <w:pPr>
        <w:pStyle w:val="ListParagraph"/>
        <w:numPr>
          <w:ilvl w:val="0"/>
          <w:numId w:val="0"/>
        </w:numPr>
        <w:ind w:left="1440" w:hanging="0"/>
        <w:rPr>
          <w:rFonts w:cs="Times New Roman"/>
          <w:b/>
          <w:b/>
        </w:rPr>
      </w:pPr>
      <w:r>
        <w:rPr>
          <w:rFonts w:cs="Times New Roman"/>
          <w:b/>
        </w:rPr>
      </w:r>
    </w:p>
    <w:p>
      <w:pPr>
        <w:pStyle w:val="ListParagraph"/>
        <w:numPr>
          <w:ilvl w:val="0"/>
          <w:numId w:val="1"/>
        </w:numPr>
        <w:rPr>
          <w:rFonts w:ascii="Times New Roman" w:hAnsi="Times New Roman"/>
          <w:sz w:val="24"/>
          <w:szCs w:val="24"/>
        </w:rPr>
      </w:pPr>
      <w:r>
        <w:rPr>
          <w:rFonts w:cs="Times New Roman" w:ascii="Times New Roman" w:hAnsi="Times New Roman"/>
          <w:sz w:val="24"/>
          <w:szCs w:val="24"/>
        </w:rPr>
        <w:t xml:space="preserve">Proszę przedstawić wysokopoziomowy diagram systemu dostępnego przez przeglądarkę internetową, przechowującego informacje o sukcesach sportowych osób znajdujących się w systemie. </w:t>
      </w:r>
    </w:p>
    <w:p>
      <w:pPr>
        <w:pStyle w:val="ListParagraph"/>
        <w:rPr>
          <w:rFonts w:ascii="Times New Roman" w:hAnsi="Times New Roman"/>
          <w:sz w:val="24"/>
          <w:szCs w:val="24"/>
        </w:rPr>
      </w:pPr>
      <w:r>
        <w:rPr>
          <w:rFonts w:cs="Times New Roman" w:ascii="Times New Roman" w:hAnsi="Times New Roman"/>
          <w:sz w:val="24"/>
          <w:szCs w:val="24"/>
        </w:rPr>
        <w:t>Proszę zaproponować model logiczny bazy danych, oraz wysokopoziomowo komponenty systemu. Nie ma potrzeby schodzić na poziom kodu źródłowego.</w:t>
      </w:r>
    </w:p>
    <w:p>
      <w:pPr>
        <w:pStyle w:val="ListParagraph"/>
        <w:rPr>
          <w:rFonts w:ascii="Times New Roman" w:hAnsi="Times New Roman"/>
          <w:sz w:val="24"/>
          <w:szCs w:val="24"/>
        </w:rPr>
      </w:pPr>
      <w:r>
        <w:rPr>
          <w:rFonts w:cs="Times New Roman" w:ascii="Times New Roman" w:hAnsi="Times New Roman"/>
          <w:sz w:val="24"/>
          <w:szCs w:val="24"/>
        </w:rPr>
        <w:t>W sytuacji wymagającej doszczegółowienia wymagań proszę przyjąć własne założenia i opisać je.</w:t>
      </w:r>
    </w:p>
    <w:p>
      <w:pPr>
        <w:pStyle w:val="Western"/>
        <w:numPr>
          <w:ilvl w:val="0"/>
          <w:numId w:val="0"/>
        </w:numPr>
        <w:spacing w:before="280" w:afterAutospacing="0" w:after="0"/>
        <w:ind w:left="720" w:hanging="0"/>
        <w:rPr>
          <w:rFonts w:ascii="Times New Roman" w:hAnsi="Times New Roman"/>
          <w:b w:val="false"/>
          <w:b w:val="false"/>
          <w:bCs w:val="false"/>
          <w:color w:val="FF0000"/>
          <w:sz w:val="24"/>
          <w:szCs w:val="24"/>
        </w:rPr>
      </w:pPr>
      <w:r>
        <w:rPr>
          <w:rFonts w:cs="Times New Roman"/>
          <w:b w:val="false"/>
          <w:bCs w:val="false"/>
          <w:color w:val="FF0000"/>
          <w:sz w:val="24"/>
          <w:szCs w:val="24"/>
        </w:rPr>
        <w:t>Nie zdążyłem zrobić.</w:t>
      </w:r>
    </w:p>
    <w:p>
      <w:pPr>
        <w:pStyle w:val="Western"/>
        <w:numPr>
          <w:ilvl w:val="0"/>
          <w:numId w:val="0"/>
        </w:numPr>
        <w:spacing w:before="280" w:afterAutospacing="0" w:after="0"/>
        <w:ind w:left="720" w:hanging="0"/>
        <w:rPr>
          <w:rFonts w:cs="Times New Roman"/>
        </w:rPr>
      </w:pPr>
      <w:r>
        <w:rPr>
          <w:rFonts w:cs="Times New Roman"/>
        </w:rPr>
      </w:r>
    </w:p>
    <w:p>
      <w:pPr>
        <w:pStyle w:val="Western"/>
        <w:numPr>
          <w:ilvl w:val="0"/>
          <w:numId w:val="0"/>
        </w:numPr>
        <w:spacing w:before="280" w:afterAutospacing="0" w:after="0"/>
        <w:ind w:left="720" w:hanging="0"/>
        <w:rPr>
          <w:rFonts w:cs="Times New Roman"/>
        </w:rPr>
      </w:pPr>
      <w:r>
        <w:rPr>
          <w:rFonts w:cs="Times New Roman"/>
        </w:rPr>
      </w:r>
    </w:p>
    <w:p>
      <w:pPr>
        <w:pStyle w:val="Western"/>
        <w:numPr>
          <w:ilvl w:val="0"/>
          <w:numId w:val="0"/>
        </w:numPr>
        <w:spacing w:before="280" w:afterAutospacing="0" w:after="0"/>
        <w:ind w:left="720" w:hanging="0"/>
        <w:rPr>
          <w:rFonts w:cs="Times New Roman"/>
        </w:rPr>
      </w:pPr>
      <w:r>
        <w:rPr>
          <w:rFonts w:cs="Times New Roman"/>
        </w:rPr>
      </w:r>
    </w:p>
    <w:p>
      <w:pPr>
        <w:pStyle w:val="Western"/>
        <w:numPr>
          <w:ilvl w:val="0"/>
          <w:numId w:val="1"/>
        </w:numPr>
        <w:spacing w:before="280" w:afterAutospacing="0" w:after="202"/>
        <w:rPr>
          <w:rFonts w:ascii="Times New Roman" w:hAnsi="Times New Roman"/>
          <w:sz w:val="24"/>
          <w:szCs w:val="24"/>
        </w:rPr>
      </w:pPr>
      <w:r>
        <w:rPr>
          <w:sz w:val="24"/>
          <w:szCs w:val="24"/>
        </w:rPr>
        <w:t>. Napisać test dla poniższego fragmentu kodu.</w:t>
      </w:r>
    </w:p>
    <w:p>
      <w:pPr>
        <w:pStyle w:val="HTMLPreformatted"/>
        <w:shd w:val="clear" w:color="auto" w:fill="2B2B2B"/>
        <w:ind w:left="720" w:hanging="0"/>
        <w:rPr>
          <w:rFonts w:ascii="Times New Roman" w:hAnsi="Times New Roman"/>
          <w:sz w:val="24"/>
          <w:szCs w:val="24"/>
        </w:rPr>
      </w:pPr>
      <w:r>
        <w:rPr>
          <w:rFonts w:ascii="Times New Roman" w:hAnsi="Times New Roman"/>
          <w:b/>
          <w:bCs/>
          <w:color w:val="CC7832"/>
          <w:sz w:val="24"/>
          <w:szCs w:val="24"/>
        </w:rPr>
        <w:t xml:space="preserve">public </w:t>
      </w:r>
      <w:r>
        <w:rPr>
          <w:rFonts w:ascii="Times New Roman" w:hAnsi="Times New Roman"/>
          <w:b/>
          <w:bCs/>
          <w:color w:val="9876AA"/>
          <w:sz w:val="24"/>
          <w:szCs w:val="24"/>
        </w:rPr>
        <w:t xml:space="preserve">void </w:t>
      </w:r>
      <w:r>
        <w:rPr>
          <w:rFonts w:ascii="Times New Roman" w:hAnsi="Times New Roman"/>
          <w:color w:val="FFC66D"/>
          <w:sz w:val="24"/>
          <w:szCs w:val="24"/>
        </w:rPr>
        <w:t>wyslijSms</w:t>
      </w:r>
      <w:r>
        <w:rPr>
          <w:rFonts w:ascii="Times New Roman" w:hAnsi="Times New Roman"/>
          <w:color w:val="A9B7C6"/>
          <w:sz w:val="24"/>
          <w:szCs w:val="24"/>
        </w:rPr>
        <w:t xml:space="preserve">(String </w:t>
      </w:r>
      <w:r>
        <w:rPr>
          <w:rFonts w:ascii="Times New Roman" w:hAnsi="Times New Roman"/>
          <w:color w:val="9876AA"/>
          <w:sz w:val="24"/>
          <w:szCs w:val="24"/>
        </w:rPr>
        <w:t>numerTel</w:t>
      </w:r>
      <w:r>
        <w:rPr>
          <w:rFonts w:ascii="Times New Roman" w:hAnsi="Times New Roman"/>
          <w:color w:val="CC7832"/>
          <w:sz w:val="24"/>
          <w:szCs w:val="24"/>
        </w:rPr>
        <w:t xml:space="preserve">, </w:t>
      </w:r>
      <w:r>
        <w:rPr>
          <w:rFonts w:ascii="Times New Roman" w:hAnsi="Times New Roman"/>
          <w:color w:val="9876AA"/>
          <w:sz w:val="24"/>
          <w:szCs w:val="24"/>
        </w:rPr>
        <w:t>String trescSms</w:t>
      </w:r>
      <w:r>
        <w:rPr>
          <w:rFonts w:ascii="Times New Roman" w:hAnsi="Times New Roman"/>
          <w:color w:val="A9B7C6"/>
          <w:sz w:val="24"/>
          <w:szCs w:val="24"/>
        </w:rPr>
        <w:t xml:space="preserve">) { </w:t>
        <w:br/>
        <w:t xml:space="preserve">  </w:t>
      </w:r>
      <w:r>
        <w:rPr>
          <w:rFonts w:ascii="Times New Roman" w:hAnsi="Times New Roman"/>
          <w:color w:val="9876AA"/>
          <w:sz w:val="24"/>
          <w:szCs w:val="24"/>
        </w:rPr>
        <w:t>smsGateway</w:t>
      </w:r>
      <w:r>
        <w:rPr>
          <w:rFonts w:ascii="Times New Roman" w:hAnsi="Times New Roman"/>
          <w:color w:val="A9B7C6"/>
          <w:sz w:val="24"/>
          <w:szCs w:val="24"/>
        </w:rPr>
        <w:t>.</w:t>
      </w:r>
      <w:r>
        <w:rPr>
          <w:rFonts w:ascii="Times New Roman" w:hAnsi="Times New Roman"/>
          <w:color w:val="FFC66D"/>
          <w:sz w:val="24"/>
          <w:szCs w:val="24"/>
        </w:rPr>
        <w:t>send</w:t>
      </w:r>
      <w:r>
        <w:rPr>
          <w:rFonts w:ascii="Times New Roman" w:hAnsi="Times New Roman"/>
          <w:color w:val="A9B7C6"/>
          <w:sz w:val="24"/>
          <w:szCs w:val="24"/>
        </w:rPr>
        <w:t>(</w:t>
      </w:r>
      <w:r>
        <w:rPr>
          <w:rFonts w:ascii="Times New Roman" w:hAnsi="Times New Roman"/>
          <w:b/>
          <w:bCs/>
          <w:color w:val="9876AA"/>
          <w:sz w:val="24"/>
          <w:szCs w:val="24"/>
        </w:rPr>
        <w:t xml:space="preserve">new </w:t>
      </w:r>
      <w:r>
        <w:rPr>
          <w:rFonts w:ascii="Times New Roman" w:hAnsi="Times New Roman"/>
          <w:color w:val="FFC66D"/>
          <w:sz w:val="24"/>
          <w:szCs w:val="24"/>
        </w:rPr>
        <w:t>Sms</w:t>
      </w:r>
      <w:r>
        <w:rPr>
          <w:rFonts w:ascii="Times New Roman" w:hAnsi="Times New Roman"/>
          <w:color w:val="A9B7C6"/>
          <w:sz w:val="24"/>
          <w:szCs w:val="24"/>
        </w:rPr>
        <w:t>(numerTel</w:t>
      </w:r>
      <w:r>
        <w:rPr>
          <w:rFonts w:ascii="Times New Roman" w:hAnsi="Times New Roman"/>
          <w:color w:val="CC7832"/>
          <w:sz w:val="24"/>
          <w:szCs w:val="24"/>
        </w:rPr>
        <w:t xml:space="preserve">, </w:t>
      </w:r>
      <w:r>
        <w:rPr>
          <w:rFonts w:ascii="Times New Roman" w:hAnsi="Times New Roman"/>
          <w:color w:val="A9B7C6"/>
          <w:sz w:val="24"/>
          <w:szCs w:val="24"/>
        </w:rPr>
        <w:t>trescSms))</w:t>
      </w:r>
      <w:r>
        <w:rPr>
          <w:rFonts w:ascii="Times New Roman" w:hAnsi="Times New Roman"/>
          <w:color w:val="CC7832"/>
          <w:sz w:val="24"/>
          <w:szCs w:val="24"/>
        </w:rPr>
        <w:t>;</w:t>
        <w:br/>
      </w:r>
      <w:r>
        <w:rPr>
          <w:rFonts w:ascii="Times New Roman" w:hAnsi="Times New Roman"/>
          <w:color w:val="A9B7C6"/>
          <w:sz w:val="24"/>
          <w:szCs w:val="24"/>
        </w:rPr>
        <w:t>}</w:t>
      </w:r>
    </w:p>
    <w:p>
      <w:pPr>
        <w:pStyle w:val="Western"/>
        <w:spacing w:before="280" w:afterAutospacing="0" w:after="202"/>
        <w:ind w:left="708" w:hanging="0"/>
        <w:rPr>
          <w:rFonts w:ascii="Times New Roman" w:hAnsi="Times New Roman"/>
          <w:sz w:val="24"/>
          <w:szCs w:val="24"/>
        </w:rPr>
      </w:pPr>
      <w:bookmarkStart w:id="2" w:name="__DdeLink__300_1970114152"/>
      <w:r>
        <w:rPr>
          <w:sz w:val="24"/>
          <w:szCs w:val="24"/>
        </w:rPr>
        <w:t>Bramka rzuca wyjątek SMSGatewayException(„Bramka przeciążona”) w momencie, gdy jest zbyt duże obciążenie bramk.</w:t>
      </w:r>
      <w:bookmarkEnd w:id="2"/>
    </w:p>
    <w:p>
      <w:pPr>
        <w:pStyle w:val="Western"/>
        <w:numPr>
          <w:ilvl w:val="0"/>
          <w:numId w:val="0"/>
        </w:numPr>
        <w:spacing w:before="280" w:afterAutospacing="0" w:after="0"/>
        <w:ind w:hanging="0"/>
        <w:rPr>
          <w:rFonts w:ascii="Times New Roman" w:hAnsi="Times New Roman"/>
          <w:b w:val="false"/>
          <w:b w:val="false"/>
          <w:bCs w:val="false"/>
          <w:color w:val="FF0000"/>
          <w:sz w:val="24"/>
          <w:szCs w:val="24"/>
        </w:rPr>
      </w:pPr>
      <w:r>
        <w:rPr>
          <w:b w:val="false"/>
          <w:bCs w:val="false"/>
          <w:color w:val="FF0000"/>
          <w:sz w:val="24"/>
          <w:szCs w:val="24"/>
        </w:rPr>
        <w:tab/>
        <w:t>Nie zdążyłem zrobić.</w:t>
      </w:r>
    </w:p>
    <w:p>
      <w:pPr>
        <w:pStyle w:val="Western"/>
        <w:numPr>
          <w:ilvl w:val="0"/>
          <w:numId w:val="1"/>
        </w:numPr>
        <w:spacing w:before="280" w:afterAutospacing="0" w:after="0"/>
        <w:rPr>
          <w:rFonts w:ascii="Times New Roman" w:hAnsi="Times New Roman"/>
          <w:sz w:val="24"/>
          <w:szCs w:val="24"/>
        </w:rPr>
      </w:pPr>
      <w:r>
        <w:rPr>
          <w:sz w:val="24"/>
          <w:szCs w:val="24"/>
        </w:rPr>
        <w:t>Zaprojektować kontrakt usługi REST w formacie OpenApi oraz małą aplikację springbootową, która zwraca listę książek (bez użycia bazy danych). Usługa powinna umożliwiać filtrowanie po części nazwy książki oraz po numerze IBAN.</w:t>
        <w:br/>
      </w:r>
      <w:r>
        <w:rPr>
          <w:color w:val="00A933"/>
          <w:sz w:val="24"/>
          <w:szCs w:val="24"/>
        </w:rPr>
        <w:t>Aplikacja Spring MVC dostępna do obejrzenia w załączniku.</w:t>
      </w:r>
      <w:r>
        <w:rPr>
          <w:sz w:val="24"/>
          <w:szCs w:val="24"/>
        </w:rPr>
        <w:br/>
      </w:r>
      <w:r>
        <w:rPr>
          <w:color w:val="00A933"/>
          <w:sz w:val="24"/>
          <w:szCs w:val="24"/>
        </w:rPr>
        <w:t>Na tą chwile nie ma filtrowania. Aplikacja ma zaimplementowane takie funkcje jak</w:t>
        <w:br/>
        <w:t xml:space="preserve">- dodanie książki poprzez </w:t>
      </w:r>
      <w:hyperlink r:id="rId2">
        <w:r>
          <w:rPr>
            <w:rStyle w:val="InternetLink"/>
            <w:color w:val="00A933"/>
            <w:sz w:val="24"/>
            <w:szCs w:val="24"/>
          </w:rPr>
          <w:t>http://localhost:8080/book/addNew</w:t>
        </w:r>
      </w:hyperlink>
      <w:r>
        <w:rPr>
          <w:color w:val="00A933"/>
          <w:sz w:val="24"/>
          <w:szCs w:val="24"/>
        </w:rPr>
        <w:br/>
        <w:t xml:space="preserve">- </w:t>
      </w:r>
      <w:r>
        <w:rPr>
          <w:rFonts w:eastAsia="Calibri" w:cs="Times New Roman" w:eastAsiaTheme="minorHAnsi"/>
          <w:color w:val="00A933"/>
          <w:kern w:val="0"/>
          <w:sz w:val="24"/>
          <w:szCs w:val="24"/>
          <w:lang w:val="pl-PL" w:eastAsia="pl-PL" w:bidi="ar-SA"/>
        </w:rPr>
        <w:t>lista książek/</w:t>
      </w:r>
      <w:r>
        <w:rPr>
          <w:color w:val="00A933"/>
          <w:sz w:val="24"/>
          <w:szCs w:val="24"/>
        </w:rPr>
        <w:t xml:space="preserve">edytowanie/usuwanie </w:t>
      </w:r>
      <w:r>
        <w:rPr>
          <w:rFonts w:eastAsia="Calibri" w:cs="Times New Roman" w:eastAsiaTheme="minorHAnsi"/>
          <w:color w:val="00A933"/>
          <w:kern w:val="0"/>
          <w:sz w:val="24"/>
          <w:szCs w:val="24"/>
          <w:lang w:val="pl-PL" w:eastAsia="pl-PL" w:bidi="ar-SA"/>
        </w:rPr>
        <w:t xml:space="preserve">dostępne tutaj </w:t>
      </w:r>
      <w:hyperlink r:id="rId3">
        <w:r>
          <w:rPr>
            <w:rStyle w:val="InternetLink"/>
            <w:rFonts w:eastAsia="Calibri" w:cs="Times New Roman" w:eastAsiaTheme="minorHAnsi"/>
            <w:color w:val="00A933"/>
            <w:kern w:val="0"/>
            <w:sz w:val="24"/>
            <w:szCs w:val="24"/>
            <w:lang w:val="pl-PL" w:eastAsia="pl-PL" w:bidi="ar-SA"/>
          </w:rPr>
          <w:t>http://localhost:8080/book/list</w:t>
        </w:r>
      </w:hyperlink>
    </w:p>
    <w:p>
      <w:pPr>
        <w:pStyle w:val="Western"/>
        <w:numPr>
          <w:ilvl w:val="0"/>
          <w:numId w:val="0"/>
        </w:numPr>
        <w:spacing w:before="280" w:afterAutospacing="0" w:after="0"/>
        <w:ind w:left="720" w:hanging="0"/>
        <w:rPr>
          <w:rFonts w:ascii="Times New Roman" w:hAnsi="Times New Roman"/>
          <w:b w:val="false"/>
          <w:b w:val="false"/>
          <w:bCs w:val="false"/>
          <w:color w:val="FF0000"/>
          <w:sz w:val="24"/>
          <w:szCs w:val="24"/>
        </w:rPr>
      </w:pPr>
      <w:r>
        <w:rPr/>
      </w:r>
    </w:p>
    <w:p>
      <w:pPr>
        <w:pStyle w:val="ListParagraph"/>
        <w:numPr>
          <w:ilvl w:val="0"/>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 xml:space="preserve">Czy zbiór (Set) może zawierać duplikaty?  </w:t>
      </w:r>
    </w:p>
    <w:p>
      <w:pPr>
        <w:pStyle w:val="ListParagraph"/>
        <w:numPr>
          <w:ilvl w:val="1"/>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Tak</w:t>
      </w:r>
    </w:p>
    <w:p>
      <w:pPr>
        <w:pStyle w:val="ListParagraph"/>
        <w:numPr>
          <w:ilvl w:val="1"/>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Nie</w:t>
      </w:r>
    </w:p>
    <w:p>
      <w:pPr>
        <w:pStyle w:val="ListParagraph"/>
        <w:numPr>
          <w:ilvl w:val="0"/>
          <w:numId w:val="0"/>
        </w:numPr>
        <w:spacing w:lineRule="auto" w:line="240" w:before="0" w:after="0"/>
        <w:ind w:hanging="0"/>
        <w:contextualSpacing/>
        <w:rPr>
          <w:rFonts w:ascii="Times New Roman" w:hAnsi="Times New Roman"/>
          <w:sz w:val="24"/>
          <w:szCs w:val="24"/>
        </w:rPr>
      </w:pPr>
      <w:r>
        <w:rPr>
          <w:rFonts w:cs="Times New Roman" w:ascii="Times New Roman" w:hAnsi="Times New Roman"/>
          <w:color w:val="00A933"/>
          <w:sz w:val="24"/>
          <w:szCs w:val="24"/>
        </w:rPr>
        <w:tab/>
        <w:t>Odp.B</w:t>
      </w:r>
    </w:p>
    <w:p>
      <w:pPr>
        <w:pStyle w:val="ListParagraph"/>
        <w:numPr>
          <w:ilvl w:val="0"/>
          <w:numId w:val="0"/>
        </w:numPr>
        <w:spacing w:lineRule="auto" w:line="240" w:before="0" w:after="0"/>
        <w:ind w:left="3600" w:hanging="0"/>
        <w:contextualSpacing/>
        <w:rPr>
          <w:rFonts w:cs="Times New Roman"/>
          <w:color w:val="00A933"/>
        </w:rPr>
      </w:pPr>
      <w:r>
        <w:rPr>
          <w:rFonts w:cs="Times New Roman"/>
          <w:color w:val="00A933"/>
        </w:rPr>
      </w:r>
    </w:p>
    <w:p>
      <w:pPr>
        <w:pStyle w:val="ListParagraph"/>
        <w:numPr>
          <w:ilvl w:val="0"/>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Zaznaczyć metody należące do java.util.Set:</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addAll</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contains </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isEmpty</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size</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remove</w:t>
      </w:r>
    </w:p>
    <w:p>
      <w:pPr>
        <w:pStyle w:val="ListParagraph"/>
        <w:numPr>
          <w:ilvl w:val="1"/>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indexOf</w:t>
      </w:r>
    </w:p>
    <w:p>
      <w:pPr>
        <w:pStyle w:val="ListParagraph"/>
        <w:numPr>
          <w:ilvl w:val="1"/>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lastIndexOf</w:t>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Napisać zapytanie zwracające ilość praconików bez przełożonych z poniższej tabeli.</w:t>
      </w:r>
    </w:p>
    <w:p>
      <w:pPr>
        <w:pStyle w:val="ListParagraph"/>
        <w:spacing w:lineRule="auto" w:line="240" w:before="0" w:after="0"/>
        <w:contextualSpacing/>
        <w:rPr>
          <w:rFonts w:ascii="Times New Roman" w:hAnsi="Times New Roman" w:cs="Calibri"/>
          <w:color w:val="1F497D"/>
          <w:sz w:val="24"/>
          <w:szCs w:val="24"/>
        </w:rPr>
      </w:pPr>
      <w:r>
        <w:rPr>
          <w:rFonts w:cs="Calibri" w:ascii="Times New Roman" w:hAnsi="Times New Roman"/>
          <w:color w:val="1F497D"/>
          <w:sz w:val="24"/>
          <w:szCs w:val="24"/>
        </w:rPr>
      </w:r>
    </w:p>
    <w:p>
      <w:pPr>
        <w:pStyle w:val="Normal"/>
        <w:spacing w:lineRule="auto" w:line="240" w:before="0" w:after="0"/>
        <w:rPr>
          <w:rFonts w:ascii="Times New Roman" w:hAnsi="Times New Roman"/>
          <w:sz w:val="24"/>
          <w:szCs w:val="24"/>
        </w:rPr>
      </w:pPr>
      <w:r>
        <w:rPr/>
        <w:drawing>
          <wp:inline distT="0" distB="0" distL="0" distR="0">
            <wp:extent cx="6189345" cy="2457450"/>
            <wp:effectExtent l="0" t="0" r="0" b="0"/>
            <wp:docPr id="1" name="Obraz 3" descr="cid:image001.png@01D715B4.F85B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3" descr="cid:image001.png@01D715B4.F85B5270"/>
                    <pic:cNvPicPr>
                      <a:picLocks noChangeAspect="1" noChangeArrowheads="1"/>
                    </pic:cNvPicPr>
                  </pic:nvPicPr>
                  <pic:blipFill>
                    <a:blip r:embed="rId4"/>
                    <a:stretch>
                      <a:fillRect/>
                    </a:stretch>
                  </pic:blipFill>
                  <pic:spPr bwMode="auto">
                    <a:xfrm>
                      <a:off x="0" y="0"/>
                      <a:ext cx="6189345" cy="2457450"/>
                    </a:xfrm>
                    <a:prstGeom prst="rect">
                      <a:avLst/>
                    </a:prstGeom>
                  </pic:spPr>
                </pic:pic>
              </a:graphicData>
            </a:graphic>
          </wp:inline>
        </w:drawing>
      </w:r>
    </w:p>
    <w:p>
      <w:pPr>
        <w:pStyle w:val="Western"/>
        <w:numPr>
          <w:ilvl w:val="0"/>
          <w:numId w:val="0"/>
        </w:numPr>
        <w:spacing w:lineRule="auto" w:line="240" w:before="280" w:afterAutospacing="0" w:after="0"/>
        <w:ind w:left="720" w:hanging="0"/>
        <w:rPr>
          <w:rFonts w:ascii="Times New Roman" w:hAnsi="Times New Roman" w:cs="Times New Roman"/>
          <w:b w:val="false"/>
          <w:b w:val="false"/>
          <w:bCs w:val="false"/>
          <w:color w:val="00A933"/>
          <w:sz w:val="24"/>
          <w:szCs w:val="24"/>
          <w:lang w:eastAsia="pl-PL"/>
        </w:rPr>
      </w:pPr>
      <w:r>
        <w:rPr>
          <w:rFonts w:cs="Times New Roman"/>
          <w:b w:val="false"/>
          <w:bCs w:val="false"/>
          <w:color w:val="00A933"/>
          <w:sz w:val="24"/>
          <w:szCs w:val="24"/>
          <w:lang w:eastAsia="pl-PL"/>
        </w:rPr>
        <w:t>Odp.</w:t>
        <w:br/>
        <w:t>select job_name, count(*) from tableName where job_name !='PRESIDENT' and job_name != 'MANAGER' group by job_name;</w:t>
      </w:r>
    </w:p>
    <w:p>
      <w:pPr>
        <w:pStyle w:val="Western"/>
        <w:numPr>
          <w:ilvl w:val="0"/>
          <w:numId w:val="0"/>
        </w:numPr>
        <w:spacing w:lineRule="auto" w:line="240" w:before="280" w:afterAutospacing="0" w:after="0"/>
        <w:ind w:left="720" w:hanging="0"/>
        <w:rPr>
          <w:rFonts w:ascii="Times New Roman" w:hAnsi="Times New Roman"/>
          <w:b w:val="false"/>
          <w:b w:val="false"/>
          <w:bCs w:val="false"/>
          <w:color w:val="FF0000"/>
          <w:sz w:val="24"/>
          <w:szCs w:val="24"/>
        </w:rPr>
      </w:pPr>
      <w:r>
        <w:rPr>
          <w:b w:val="false"/>
          <w:bCs w:val="false"/>
          <w:color w:val="FF0000"/>
          <w:sz w:val="24"/>
          <w:szCs w:val="24"/>
        </w:rPr>
      </w:r>
    </w:p>
    <w:p>
      <w:pPr>
        <w:pStyle w:val="ListParagraph"/>
        <w:numPr>
          <w:ilvl w:val="0"/>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 xml:space="preserve">Z powyższej tabeli napisać zapytanie zwracające kwotę najmniejszego wynagrodzenia. </w:t>
        <w:br/>
      </w:r>
      <w:r>
        <w:rPr>
          <w:rFonts w:cs="Times New Roman" w:ascii="Times New Roman" w:hAnsi="Times New Roman"/>
          <w:b w:val="false"/>
          <w:bCs w:val="false"/>
          <w:color w:val="00A933"/>
          <w:sz w:val="24"/>
          <w:szCs w:val="24"/>
          <w:lang w:eastAsia="pl-PL"/>
        </w:rPr>
        <w:t>Odp.</w:t>
        <w:br/>
        <w:t>select min(salary) from tableName;</w:t>
      </w:r>
    </w:p>
    <w:p>
      <w:pPr>
        <w:pStyle w:val="Western"/>
        <w:numPr>
          <w:ilvl w:val="0"/>
          <w:numId w:val="0"/>
        </w:numPr>
        <w:spacing w:lineRule="auto" w:line="240" w:before="280" w:afterAutospacing="0" w:after="0"/>
        <w:ind w:left="720" w:hanging="0"/>
        <w:rPr>
          <w:rFonts w:cs="Times New Roman"/>
        </w:rPr>
      </w:pPr>
      <w:r>
        <w:rPr>
          <w:rFonts w:cs="Times New Roman"/>
        </w:rPr>
      </w:r>
    </w:p>
    <w:p>
      <w:pPr>
        <w:pStyle w:val="ListParagraph"/>
        <w:numPr>
          <w:ilvl w:val="0"/>
          <w:numId w:val="1"/>
        </w:numPr>
        <w:rPr>
          <w:rFonts w:ascii="Times New Roman" w:hAnsi="Times New Roman"/>
          <w:sz w:val="24"/>
          <w:szCs w:val="24"/>
        </w:rPr>
      </w:pPr>
      <w:r>
        <w:rPr>
          <w:rFonts w:cs="Times New Roman" w:ascii="Times New Roman" w:hAnsi="Times New Roman"/>
          <w:sz w:val="24"/>
          <w:szCs w:val="24"/>
        </w:rPr>
        <w:t>Napisz fragment kodu w języku Java, który sprawdzi pełnoletność osoby. Parametrem wejściowym do obliczeń jest numer PESEL w postaci String.</w:t>
        <w:br/>
      </w:r>
      <w:r>
        <w:rPr>
          <w:rFonts w:cs="Times New Roman" w:ascii="Times New Roman" w:hAnsi="Times New Roman"/>
          <w:b w:val="false"/>
          <w:bCs w:val="false"/>
          <w:color w:val="00A933"/>
          <w:sz w:val="24"/>
          <w:szCs w:val="24"/>
          <w:lang w:eastAsia="pl-PL"/>
        </w:rPr>
        <w:t>Odp.</w:t>
        <w:br/>
        <w:t>Zadanie w załączniku</w:t>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numPr>
          <w:ilvl w:val="0"/>
          <w:numId w:val="1"/>
        </w:numPr>
        <w:rPr>
          <w:rFonts w:ascii="Times New Roman" w:hAnsi="Times New Roman"/>
          <w:sz w:val="24"/>
          <w:szCs w:val="24"/>
        </w:rPr>
      </w:pPr>
      <w:r>
        <w:rPr>
          <w:rFonts w:cs="Times New Roman" w:ascii="Times New Roman" w:hAnsi="Times New Roman"/>
          <w:sz w:val="24"/>
          <w:szCs w:val="24"/>
        </w:rPr>
        <w:t>Poniższa metoda:</w:t>
      </w:r>
    </w:p>
    <w:p>
      <w:pPr>
        <w:pStyle w:val="HTMLPreformatted"/>
        <w:shd w:val="clear" w:color="auto" w:fill="2B2B2B"/>
        <w:ind w:left="360" w:hanging="0"/>
        <w:rPr>
          <w:rFonts w:ascii="Times New Roman" w:hAnsi="Times New Roman"/>
          <w:sz w:val="24"/>
          <w:szCs w:val="24"/>
        </w:rPr>
      </w:pPr>
      <w:bookmarkStart w:id="3" w:name="__DdeLink__326_1970114152"/>
      <w:r>
        <w:rPr>
          <w:rFonts w:ascii="Times New Roman" w:hAnsi="Times New Roman"/>
          <w:b/>
          <w:bCs/>
          <w:color w:val="CC7832"/>
          <w:sz w:val="24"/>
          <w:szCs w:val="24"/>
        </w:rPr>
        <w:t xml:space="preserve">private static </w:t>
      </w:r>
      <w:r>
        <w:rPr>
          <w:rFonts w:ascii="Times New Roman" w:hAnsi="Times New Roman"/>
          <w:i/>
          <w:iCs/>
          <w:color w:val="9876AA"/>
          <w:sz w:val="24"/>
          <w:szCs w:val="24"/>
        </w:rPr>
        <w:t xml:space="preserve">String </w:t>
      </w:r>
      <w:r>
        <w:rPr>
          <w:rFonts w:ascii="Times New Roman" w:hAnsi="Times New Roman"/>
          <w:color w:val="FFC66D"/>
          <w:sz w:val="24"/>
          <w:szCs w:val="24"/>
        </w:rPr>
        <w:t>getElement</w:t>
      </w:r>
      <w:r>
        <w:rPr>
          <w:rFonts w:ascii="Times New Roman" w:hAnsi="Times New Roman"/>
          <w:color w:val="A9B7C6"/>
          <w:sz w:val="24"/>
          <w:szCs w:val="24"/>
        </w:rPr>
        <w:t xml:space="preserve">(Object </w:t>
      </w:r>
      <w:r>
        <w:rPr>
          <w:rFonts w:ascii="Times New Roman" w:hAnsi="Times New Roman"/>
          <w:color w:val="9876AA"/>
          <w:sz w:val="24"/>
          <w:szCs w:val="24"/>
        </w:rPr>
        <w:t>list</w:t>
      </w:r>
      <w:r>
        <w:rPr>
          <w:rFonts w:ascii="Times New Roman" w:hAnsi="Times New Roman"/>
          <w:color w:val="CC7832"/>
          <w:sz w:val="24"/>
          <w:szCs w:val="24"/>
        </w:rPr>
        <w:t xml:space="preserve">, </w:t>
      </w:r>
      <w:r>
        <w:rPr>
          <w:rFonts w:ascii="Times New Roman" w:hAnsi="Times New Roman"/>
          <w:color w:val="9876AA"/>
          <w:sz w:val="24"/>
          <w:szCs w:val="24"/>
        </w:rPr>
        <w:t>Integer number</w:t>
      </w:r>
      <w:r>
        <w:rPr>
          <w:rFonts w:ascii="Times New Roman" w:hAnsi="Times New Roman"/>
          <w:color w:val="A9B7C6"/>
          <w:sz w:val="24"/>
          <w:szCs w:val="24"/>
        </w:rPr>
        <w:t>) {</w:t>
        <w:br/>
        <w:t xml:space="preserve">  </w:t>
      </w:r>
      <w:r>
        <w:rPr>
          <w:rFonts w:ascii="Times New Roman" w:hAnsi="Times New Roman"/>
          <w:b/>
          <w:bCs/>
          <w:color w:val="FFC66D"/>
          <w:sz w:val="24"/>
          <w:szCs w:val="24"/>
        </w:rPr>
        <w:t xml:space="preserve">return </w:t>
      </w:r>
      <w:r>
        <w:rPr>
          <w:rFonts w:ascii="Times New Roman" w:hAnsi="Times New Roman"/>
          <w:color w:val="A9B7C6"/>
          <w:sz w:val="24"/>
          <w:szCs w:val="24"/>
        </w:rPr>
        <w:t>((</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FFC66D"/>
          <w:sz w:val="24"/>
          <w:szCs w:val="24"/>
        </w:rPr>
        <w:t>get</w:t>
      </w:r>
      <w:r>
        <w:rPr>
          <w:rFonts w:ascii="Times New Roman" w:hAnsi="Times New Roman"/>
          <w:color w:val="A9B7C6"/>
          <w:sz w:val="24"/>
          <w:szCs w:val="24"/>
        </w:rPr>
        <w:t>(number).</w:t>
      </w:r>
      <w:r>
        <w:rPr>
          <w:rFonts w:ascii="Times New Roman" w:hAnsi="Times New Roman"/>
          <w:color w:val="FFC66D"/>
          <w:sz w:val="24"/>
          <w:szCs w:val="24"/>
        </w:rPr>
        <w:t>toString</w:t>
      </w:r>
      <w:r>
        <w:rPr>
          <w:rFonts w:ascii="Times New Roman" w:hAnsi="Times New Roman"/>
          <w:color w:val="A9B7C6"/>
          <w:sz w:val="24"/>
          <w:szCs w:val="24"/>
        </w:rPr>
        <w:t>()</w:t>
      </w:r>
      <w:r>
        <w:rPr>
          <w:rFonts w:ascii="Times New Roman" w:hAnsi="Times New Roman"/>
          <w:color w:val="CC7832"/>
          <w:sz w:val="24"/>
          <w:szCs w:val="24"/>
        </w:rPr>
        <w:t>;</w:t>
        <w:br/>
      </w:r>
      <w:r>
        <w:rPr>
          <w:rFonts w:ascii="Times New Roman" w:hAnsi="Times New Roman"/>
          <w:color w:val="A9B7C6"/>
          <w:sz w:val="24"/>
          <w:szCs w:val="24"/>
        </w:rPr>
        <w:t>}</w:t>
      </w:r>
      <w:bookmarkEnd w:id="3"/>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rPr>
          <w:rFonts w:ascii="Times New Roman" w:hAnsi="Times New Roman"/>
          <w:sz w:val="24"/>
          <w:szCs w:val="24"/>
        </w:rPr>
      </w:pPr>
      <w:r>
        <w:rPr>
          <w:rFonts w:cs="Times New Roman" w:ascii="Times New Roman" w:hAnsi="Times New Roman"/>
          <w:sz w:val="24"/>
          <w:szCs w:val="24"/>
        </w:rPr>
        <w:t>zadziała dla poniższych danych</w:t>
      </w:r>
    </w:p>
    <w:p>
      <w:pPr>
        <w:pStyle w:val="HTMLPreformatted"/>
        <w:shd w:val="clear" w:color="auto" w:fill="2B2B2B"/>
        <w:ind w:left="360" w:hanging="0"/>
        <w:rPr>
          <w:rFonts w:ascii="Times New Roman" w:hAnsi="Times New Roman"/>
          <w:sz w:val="24"/>
          <w:szCs w:val="24"/>
        </w:rPr>
      </w:pPr>
      <w:bookmarkStart w:id="4" w:name="__DdeLink__328_1970114152"/>
      <w:r>
        <w:rPr>
          <w:rFonts w:ascii="Times New Roman" w:hAnsi="Times New Roman"/>
          <w:b/>
          <w:bCs/>
          <w:color w:val="CC7832"/>
          <w:sz w:val="24"/>
          <w:szCs w:val="24"/>
        </w:rPr>
        <w:t xml:space="preserve">public static </w:t>
      </w:r>
      <w:r>
        <w:rPr>
          <w:rFonts w:ascii="Times New Roman" w:hAnsi="Times New Roman"/>
          <w:i/>
          <w:iCs/>
          <w:color w:val="9876AA"/>
          <w:sz w:val="24"/>
          <w:szCs w:val="24"/>
        </w:rPr>
        <w:t xml:space="preserve">void </w:t>
      </w:r>
      <w:r>
        <w:rPr>
          <w:rFonts w:ascii="Times New Roman" w:hAnsi="Times New Roman"/>
          <w:color w:val="FFC66D"/>
          <w:sz w:val="24"/>
          <w:szCs w:val="24"/>
        </w:rPr>
        <w:t>main</w:t>
      </w:r>
      <w:r>
        <w:rPr>
          <w:rFonts w:ascii="Times New Roman" w:hAnsi="Times New Roman"/>
          <w:color w:val="A9B7C6"/>
          <w:sz w:val="24"/>
          <w:szCs w:val="24"/>
        </w:rPr>
        <w:t xml:space="preserve">(String[] </w:t>
      </w:r>
      <w:r>
        <w:rPr>
          <w:rFonts w:ascii="Times New Roman" w:hAnsi="Times New Roman"/>
          <w:color w:val="9876AA"/>
          <w:sz w:val="24"/>
          <w:szCs w:val="24"/>
        </w:rPr>
        <w:t>args</w:t>
      </w:r>
      <w:r>
        <w:rPr>
          <w:rFonts w:ascii="Times New Roman" w:hAnsi="Times New Roman"/>
          <w:color w:val="A9B7C6"/>
          <w:sz w:val="24"/>
          <w:szCs w:val="24"/>
        </w:rPr>
        <w:t>) {</w:t>
        <w:br/>
        <w:t xml:space="preserve">  </w:t>
      </w:r>
      <w:r>
        <w:rPr>
          <w:rFonts w:ascii="Times New Roman" w:hAnsi="Times New Roman"/>
          <w:color w:val="FFC66D"/>
          <w:sz w:val="24"/>
          <w:szCs w:val="24"/>
        </w:rPr>
        <w:t>List</w:t>
      </w:r>
      <w:r>
        <w:rPr>
          <w:rFonts w:ascii="Times New Roman" w:hAnsi="Times New Roman"/>
          <w:color w:val="A9B7C6"/>
          <w:sz w:val="24"/>
          <w:szCs w:val="24"/>
        </w:rPr>
        <w:t xml:space="preserve">&lt;String&gt; </w:t>
      </w:r>
      <w:r>
        <w:rPr>
          <w:rFonts w:ascii="Times New Roman" w:hAnsi="Times New Roman"/>
          <w:color w:val="9876AA"/>
          <w:sz w:val="24"/>
          <w:szCs w:val="24"/>
        </w:rPr>
        <w:t xml:space="preserve">list </w:t>
      </w:r>
      <w:r>
        <w:rPr>
          <w:rFonts w:ascii="Times New Roman" w:hAnsi="Times New Roman"/>
          <w:color w:val="A9B7C6"/>
          <w:sz w:val="24"/>
          <w:szCs w:val="24"/>
        </w:rPr>
        <w:t xml:space="preserve">= </w:t>
      </w:r>
      <w:r>
        <w:rPr>
          <w:rFonts w:ascii="Times New Roman" w:hAnsi="Times New Roman"/>
          <w:b/>
          <w:bCs/>
          <w:color w:val="CC7832"/>
          <w:sz w:val="24"/>
          <w:szCs w:val="24"/>
        </w:rPr>
        <w:t xml:space="preserve">new </w:t>
      </w:r>
      <w:r>
        <w:rPr>
          <w:rFonts w:ascii="Times New Roman" w:hAnsi="Times New Roman"/>
          <w:color w:val="A9B7C6"/>
          <w:sz w:val="24"/>
          <w:szCs w:val="24"/>
        </w:rPr>
        <w:t>ArrayList&lt;&gt;()</w:t>
      </w:r>
      <w:r>
        <w:rPr>
          <w:rFonts w:ascii="Times New Roman" w:hAnsi="Times New Roman"/>
          <w:color w:val="CC7832"/>
          <w:sz w:val="24"/>
          <w:szCs w:val="24"/>
        </w:rPr>
        <w:t>;</w:t>
        <w:br/>
        <w:t xml:space="preserve">  </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FFC66D"/>
          <w:sz w:val="24"/>
          <w:szCs w:val="24"/>
        </w:rPr>
        <w:t>add</w:t>
      </w:r>
      <w:r>
        <w:rPr>
          <w:rFonts w:ascii="Times New Roman" w:hAnsi="Times New Roman"/>
          <w:color w:val="A9B7C6"/>
          <w:sz w:val="24"/>
          <w:szCs w:val="24"/>
        </w:rPr>
        <w:t>(</w:t>
      </w:r>
      <w:r>
        <w:rPr>
          <w:rFonts w:ascii="Times New Roman" w:hAnsi="Times New Roman"/>
          <w:color w:val="6A8759"/>
          <w:sz w:val="24"/>
          <w:szCs w:val="24"/>
        </w:rPr>
        <w:t>"A"</w:t>
      </w:r>
      <w:r>
        <w:rPr>
          <w:rFonts w:ascii="Times New Roman" w:hAnsi="Times New Roman"/>
          <w:color w:val="A9B7C6"/>
          <w:sz w:val="24"/>
          <w:szCs w:val="24"/>
        </w:rPr>
        <w:t>)</w:t>
      </w:r>
      <w:r>
        <w:rPr>
          <w:rFonts w:ascii="Times New Roman" w:hAnsi="Times New Roman"/>
          <w:color w:val="CC7832"/>
          <w:sz w:val="24"/>
          <w:szCs w:val="24"/>
        </w:rPr>
        <w:t>;</w:t>
        <w:br/>
        <w:t xml:space="preserve">  </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FFC66D"/>
          <w:sz w:val="24"/>
          <w:szCs w:val="24"/>
        </w:rPr>
        <w:t>add</w:t>
      </w:r>
      <w:r>
        <w:rPr>
          <w:rFonts w:ascii="Times New Roman" w:hAnsi="Times New Roman"/>
          <w:color w:val="A9B7C6"/>
          <w:sz w:val="24"/>
          <w:szCs w:val="24"/>
        </w:rPr>
        <w:t>(</w:t>
      </w:r>
      <w:r>
        <w:rPr>
          <w:rFonts w:ascii="Times New Roman" w:hAnsi="Times New Roman"/>
          <w:color w:val="6A8759"/>
          <w:sz w:val="24"/>
          <w:szCs w:val="24"/>
        </w:rPr>
        <w:t>"B"</w:t>
      </w:r>
      <w:r>
        <w:rPr>
          <w:rFonts w:ascii="Times New Roman" w:hAnsi="Times New Roman"/>
          <w:color w:val="A9B7C6"/>
          <w:sz w:val="24"/>
          <w:szCs w:val="24"/>
        </w:rPr>
        <w:t>)</w:t>
      </w:r>
      <w:r>
        <w:rPr>
          <w:rFonts w:ascii="Times New Roman" w:hAnsi="Times New Roman"/>
          <w:color w:val="CC7832"/>
          <w:sz w:val="24"/>
          <w:szCs w:val="24"/>
        </w:rPr>
        <w:t>;</w:t>
        <w:br/>
        <w:t xml:space="preserve">  </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FFC66D"/>
          <w:sz w:val="24"/>
          <w:szCs w:val="24"/>
        </w:rPr>
        <w:t>add</w:t>
      </w:r>
      <w:r>
        <w:rPr>
          <w:rFonts w:ascii="Times New Roman" w:hAnsi="Times New Roman"/>
          <w:color w:val="A9B7C6"/>
          <w:sz w:val="24"/>
          <w:szCs w:val="24"/>
        </w:rPr>
        <w:t>(</w:t>
      </w:r>
      <w:r>
        <w:rPr>
          <w:rFonts w:ascii="Times New Roman" w:hAnsi="Times New Roman"/>
          <w:color w:val="6A8759"/>
          <w:sz w:val="24"/>
          <w:szCs w:val="24"/>
        </w:rPr>
        <w:t>"C"</w:t>
      </w:r>
      <w:r>
        <w:rPr>
          <w:rFonts w:ascii="Times New Roman" w:hAnsi="Times New Roman"/>
          <w:color w:val="A9B7C6"/>
          <w:sz w:val="24"/>
          <w:szCs w:val="24"/>
        </w:rPr>
        <w:t>)</w:t>
      </w:r>
      <w:r>
        <w:rPr>
          <w:rFonts w:ascii="Times New Roman" w:hAnsi="Times New Roman"/>
          <w:color w:val="CC7832"/>
          <w:sz w:val="24"/>
          <w:szCs w:val="24"/>
        </w:rPr>
        <w:t>;</w:t>
        <w:br/>
        <w:t xml:space="preserve">  </w:t>
      </w:r>
      <w:r>
        <w:rPr>
          <w:rFonts w:ascii="Times New Roman" w:hAnsi="Times New Roman"/>
          <w:color w:val="9876AA"/>
          <w:sz w:val="24"/>
          <w:szCs w:val="24"/>
        </w:rPr>
        <w:t>System</w:t>
      </w:r>
      <w:r>
        <w:rPr>
          <w:rFonts w:ascii="Times New Roman" w:hAnsi="Times New Roman"/>
          <w:color w:val="A9B7C6"/>
          <w:sz w:val="24"/>
          <w:szCs w:val="24"/>
        </w:rPr>
        <w:t>.</w:t>
      </w:r>
      <w:r>
        <w:rPr>
          <w:rFonts w:ascii="Times New Roman" w:hAnsi="Times New Roman"/>
          <w:color w:val="9876AA"/>
          <w:sz w:val="24"/>
          <w:szCs w:val="24"/>
        </w:rPr>
        <w:t>out</w:t>
      </w:r>
      <w:r>
        <w:rPr>
          <w:rFonts w:ascii="Times New Roman" w:hAnsi="Times New Roman"/>
          <w:color w:val="A9B7C6"/>
          <w:sz w:val="24"/>
          <w:szCs w:val="24"/>
        </w:rPr>
        <w:t>.</w:t>
      </w:r>
      <w:r>
        <w:rPr>
          <w:rFonts w:ascii="Times New Roman" w:hAnsi="Times New Roman"/>
          <w:color w:val="FFC66D"/>
          <w:sz w:val="24"/>
          <w:szCs w:val="24"/>
        </w:rPr>
        <w:t>print</w:t>
      </w:r>
      <w:r>
        <w:rPr>
          <w:rFonts w:ascii="Times New Roman" w:hAnsi="Times New Roman"/>
          <w:color w:val="A9B7C6"/>
          <w:sz w:val="24"/>
          <w:szCs w:val="24"/>
        </w:rPr>
        <w:t>(getElement(</w:t>
      </w:r>
      <w:r>
        <w:rPr>
          <w:rFonts w:ascii="Times New Roman" w:hAnsi="Times New Roman"/>
          <w:color w:val="9876AA"/>
          <w:sz w:val="24"/>
          <w:szCs w:val="24"/>
        </w:rPr>
        <w:t>list</w:t>
      </w:r>
      <w:r>
        <w:rPr>
          <w:rFonts w:ascii="Times New Roman" w:hAnsi="Times New Roman"/>
          <w:color w:val="CC7832"/>
          <w:sz w:val="24"/>
          <w:szCs w:val="24"/>
        </w:rPr>
        <w:t xml:space="preserve">, </w:t>
      </w:r>
      <w:r>
        <w:rPr>
          <w:rFonts w:ascii="Times New Roman" w:hAnsi="Times New Roman"/>
          <w:color w:val="6897BB"/>
          <w:sz w:val="24"/>
          <w:szCs w:val="24"/>
        </w:rPr>
        <w:t>1</w:t>
      </w:r>
      <w:r>
        <w:rPr>
          <w:rFonts w:ascii="Times New Roman" w:hAnsi="Times New Roman"/>
          <w:color w:val="A9B7C6"/>
          <w:sz w:val="24"/>
          <w:szCs w:val="24"/>
        </w:rPr>
        <w:t>))</w:t>
      </w:r>
      <w:r>
        <w:rPr>
          <w:rFonts w:ascii="Times New Roman" w:hAnsi="Times New Roman"/>
          <w:color w:val="CC7832"/>
          <w:sz w:val="24"/>
          <w:szCs w:val="24"/>
        </w:rPr>
        <w:t>;</w:t>
        <w:br/>
      </w:r>
      <w:r>
        <w:rPr>
          <w:rFonts w:ascii="Times New Roman" w:hAnsi="Times New Roman"/>
          <w:color w:val="A9B7C6"/>
          <w:sz w:val="24"/>
          <w:szCs w:val="24"/>
        </w:rPr>
        <w:t>}</w:t>
      </w:r>
      <w:bookmarkEnd w:id="4"/>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ind w:left="360" w:hanging="0"/>
        <w:rPr>
          <w:rFonts w:ascii="Times New Roman" w:hAnsi="Times New Roman"/>
          <w:sz w:val="24"/>
          <w:szCs w:val="24"/>
        </w:rPr>
      </w:pPr>
      <w:r>
        <w:rPr>
          <w:rFonts w:cs="Times New Roman" w:ascii="Times New Roman" w:hAnsi="Times New Roman"/>
          <w:sz w:val="24"/>
          <w:szCs w:val="24"/>
        </w:rPr>
        <w:t>W jakich przypadkach (dla innych danych wejściowych) metoda getElement może spowodować błąd i jak się przed tym zabezpieczyć?</w:t>
        <w:br/>
      </w:r>
      <w:r>
        <w:rPr>
          <w:rFonts w:cs="Times New Roman" w:ascii="Times New Roman" w:hAnsi="Times New Roman"/>
          <w:b/>
          <w:bCs/>
          <w:color w:val="00A933"/>
          <w:sz w:val="24"/>
          <w:szCs w:val="24"/>
          <w:u w:val="single"/>
        </w:rPr>
        <w:t>1 przypadek</w:t>
      </w:r>
    </w:p>
    <w:p>
      <w:pPr>
        <w:pStyle w:val="ListParagraph"/>
        <w:ind w:left="360" w:hanging="0"/>
        <w:rPr>
          <w:rFonts w:ascii="Times New Roman" w:hAnsi="Times New Roman"/>
          <w:sz w:val="24"/>
          <w:szCs w:val="24"/>
        </w:rPr>
      </w:pPr>
      <w:r>
        <w:rPr>
          <w:rFonts w:cs="Times New Roman" w:ascii="Times New Roman" w:hAnsi="Times New Roman"/>
          <w:color w:val="00A933"/>
          <w:sz w:val="24"/>
          <w:szCs w:val="24"/>
        </w:rPr>
        <w:t xml:space="preserve">getElement(list, </w:t>
      </w:r>
      <w:r>
        <w:rPr>
          <w:rFonts w:cs="Times New Roman" w:ascii="Times New Roman" w:hAnsi="Times New Roman"/>
          <w:color w:val="FF0000"/>
          <w:sz w:val="24"/>
          <w:szCs w:val="24"/>
        </w:rPr>
        <w:t>3</w:t>
      </w:r>
      <w:r>
        <w:rPr>
          <w:rFonts w:cs="Times New Roman" w:ascii="Times New Roman" w:hAnsi="Times New Roman"/>
          <w:color w:val="00A933"/>
          <w:sz w:val="24"/>
          <w:szCs w:val="24"/>
        </w:rPr>
        <w:t>);</w:t>
      </w:r>
    </w:p>
    <w:p>
      <w:pPr>
        <w:pStyle w:val="ListParagraph"/>
        <w:ind w:left="360" w:hanging="0"/>
        <w:rPr>
          <w:rFonts w:ascii="Times New Roman" w:hAnsi="Times New Roman"/>
          <w:sz w:val="24"/>
          <w:szCs w:val="24"/>
        </w:rPr>
      </w:pPr>
      <w:r>
        <w:rPr>
          <w:rFonts w:cs="Times New Roman" w:ascii="Times New Roman" w:hAnsi="Times New Roman"/>
          <w:color w:val="00A933"/>
          <w:sz w:val="24"/>
          <w:szCs w:val="24"/>
        </w:rPr>
        <w:t>Dostaniemy IndexOutOfBoundsException, ponieważ odwołaliśmy się do indeksu spoza zakresu. Można zapobiegać poprzez chociażby zastosowanie bloku try-catch, a następnie np. w bloku catch zaimplementować powtórne wpisanie indeksu elementu z listy.</w:t>
      </w:r>
    </w:p>
    <w:p>
      <w:pPr>
        <w:pStyle w:val="ListParagraph"/>
        <w:ind w:left="360" w:hanging="0"/>
        <w:rPr>
          <w:rFonts w:cs="Times New Roman"/>
        </w:rPr>
      </w:pPr>
      <w:r>
        <w:rPr>
          <w:rFonts w:cs="Times New Roman"/>
        </w:rPr>
      </w:r>
    </w:p>
    <w:p>
      <w:pPr>
        <w:pStyle w:val="ListParagraph"/>
        <w:ind w:left="360" w:hanging="0"/>
        <w:rPr>
          <w:rFonts w:ascii="Times New Roman" w:hAnsi="Times New Roman"/>
          <w:b/>
          <w:b/>
          <w:bCs/>
          <w:color w:val="00A933"/>
          <w:sz w:val="24"/>
          <w:szCs w:val="24"/>
          <w:u w:val="single"/>
        </w:rPr>
      </w:pPr>
      <w:r>
        <w:rPr>
          <w:rFonts w:cs="Times New Roman" w:ascii="Times New Roman" w:hAnsi="Times New Roman"/>
          <w:b/>
          <w:bCs/>
          <w:color w:val="00A933"/>
          <w:sz w:val="24"/>
          <w:szCs w:val="24"/>
          <w:u w:val="single"/>
        </w:rPr>
        <w:t>2 przypadek</w:t>
      </w:r>
    </w:p>
    <w:p>
      <w:pPr>
        <w:pStyle w:val="ListParagraph"/>
        <w:ind w:left="360" w:hanging="0"/>
        <w:rPr>
          <w:rFonts w:ascii="Times New Roman" w:hAnsi="Times New Roman"/>
          <w:color w:val="00A933"/>
          <w:sz w:val="24"/>
          <w:szCs w:val="24"/>
        </w:rPr>
      </w:pPr>
      <w:r>
        <w:rPr>
          <w:rFonts w:cs="Times New Roman" w:ascii="Times New Roman" w:hAnsi="Times New Roman"/>
          <w:b w:val="false"/>
          <w:i w:val="false"/>
          <w:color w:val="00A933"/>
          <w:sz w:val="24"/>
          <w:szCs w:val="24"/>
        </w:rPr>
        <w:t>List</w:t>
      </w:r>
      <w:r>
        <w:rPr>
          <w:rFonts w:ascii="Times New Roman" w:hAnsi="Times New Roman"/>
          <w:b w:val="false"/>
          <w:i/>
          <w:color w:val="00A933"/>
          <w:sz w:val="24"/>
          <w:szCs w:val="24"/>
        </w:rPr>
        <w:t>&lt;</w:t>
      </w:r>
      <w:r>
        <w:rPr>
          <w:rFonts w:ascii="Times New Roman" w:hAnsi="Times New Roman"/>
          <w:b w:val="false"/>
          <w:i w:val="false"/>
          <w:color w:val="00A933"/>
          <w:sz w:val="24"/>
          <w:szCs w:val="24"/>
        </w:rPr>
        <w:t>String</w:t>
      </w:r>
      <w:r>
        <w:rPr>
          <w:rFonts w:ascii="Times New Roman" w:hAnsi="Times New Roman"/>
          <w:b w:val="false"/>
          <w:i/>
          <w:color w:val="00A933"/>
          <w:sz w:val="24"/>
          <w:szCs w:val="24"/>
        </w:rPr>
        <w:t xml:space="preserve">&gt; </w:t>
      </w:r>
      <w:r>
        <w:rPr>
          <w:rFonts w:ascii="Times New Roman" w:hAnsi="Times New Roman"/>
          <w:b w:val="false"/>
          <w:i w:val="false"/>
          <w:color w:val="00A933"/>
          <w:sz w:val="24"/>
          <w:szCs w:val="24"/>
        </w:rPr>
        <w:t>list2 = new ArrayList</w:t>
      </w:r>
      <w:r>
        <w:rPr>
          <w:rFonts w:ascii="Times New Roman" w:hAnsi="Times New Roman"/>
          <w:b w:val="false"/>
          <w:i/>
          <w:color w:val="00A933"/>
          <w:sz w:val="24"/>
          <w:szCs w:val="24"/>
        </w:rPr>
        <w:t>&lt;&gt;()</w:t>
      </w:r>
      <w:r>
        <w:rPr>
          <w:rFonts w:ascii="Times New Roman" w:hAnsi="Times New Roman"/>
          <w:b w:val="false"/>
          <w:i w:val="false"/>
          <w:color w:val="00A933"/>
          <w:sz w:val="24"/>
          <w:szCs w:val="24"/>
        </w:rPr>
        <w:t>;</w:t>
      </w:r>
      <w:r>
        <w:rPr>
          <w:rFonts w:ascii="Times New Roman" w:hAnsi="Times New Roman"/>
          <w:color w:val="00A933"/>
          <w:sz w:val="24"/>
          <w:szCs w:val="24"/>
        </w:rPr>
        <w:br/>
      </w:r>
      <w:r>
        <w:rPr>
          <w:rFonts w:ascii="Times New Roman" w:hAnsi="Times New Roman"/>
          <w:b w:val="false"/>
          <w:i w:val="false"/>
          <w:color w:val="00A933"/>
          <w:sz w:val="24"/>
          <w:szCs w:val="24"/>
        </w:rPr>
        <w:t>System.</w:t>
      </w:r>
      <w:r>
        <w:rPr>
          <w:rFonts w:ascii="Times New Roman" w:hAnsi="Times New Roman"/>
          <w:b w:val="false"/>
          <w:i/>
          <w:color w:val="00A933"/>
          <w:sz w:val="24"/>
          <w:szCs w:val="24"/>
        </w:rPr>
        <w:t>out</w:t>
      </w:r>
      <w:r>
        <w:rPr>
          <w:rFonts w:ascii="Times New Roman" w:hAnsi="Times New Roman"/>
          <w:b w:val="false"/>
          <w:i w:val="false"/>
          <w:color w:val="00A933"/>
          <w:sz w:val="24"/>
          <w:szCs w:val="24"/>
        </w:rPr>
        <w:t>.print</w:t>
      </w:r>
      <w:r>
        <w:rPr>
          <w:rFonts w:ascii="Times New Roman" w:hAnsi="Times New Roman"/>
          <w:b w:val="false"/>
          <w:i/>
          <w:color w:val="00A933"/>
          <w:sz w:val="24"/>
          <w:szCs w:val="24"/>
        </w:rPr>
        <w:t>(getElement(</w:t>
      </w:r>
      <w:r>
        <w:rPr>
          <w:rFonts w:ascii="Times New Roman" w:hAnsi="Times New Roman"/>
          <w:b w:val="false"/>
          <w:i w:val="false"/>
          <w:color w:val="00A933"/>
          <w:sz w:val="24"/>
          <w:szCs w:val="24"/>
        </w:rPr>
        <w:t>list2, 2</w:t>
      </w:r>
      <w:r>
        <w:rPr>
          <w:rFonts w:ascii="Times New Roman" w:hAnsi="Times New Roman"/>
          <w:b w:val="false"/>
          <w:i/>
          <w:color w:val="00A933"/>
          <w:sz w:val="24"/>
          <w:szCs w:val="24"/>
        </w:rPr>
        <w:t>))</w:t>
      </w:r>
      <w:r>
        <w:rPr>
          <w:rFonts w:ascii="Times New Roman" w:hAnsi="Times New Roman"/>
          <w:b w:val="false"/>
          <w:i w:val="false"/>
          <w:color w:val="00A933"/>
          <w:sz w:val="24"/>
          <w:szCs w:val="24"/>
        </w:rPr>
        <w:t>;</w:t>
      </w:r>
    </w:p>
    <w:p>
      <w:pPr>
        <w:pStyle w:val="ListParagraph"/>
        <w:ind w:left="360" w:hanging="0"/>
        <w:rPr>
          <w:b w:val="false"/>
          <w:b w:val="false"/>
          <w:i w:val="false"/>
          <w:i w:val="false"/>
        </w:rPr>
      </w:pPr>
      <w:r>
        <w:rPr>
          <w:b w:val="false"/>
          <w:i w:val="false"/>
        </w:rPr>
      </w:r>
    </w:p>
    <w:p>
      <w:pPr>
        <w:pStyle w:val="ListParagraph"/>
        <w:ind w:left="360" w:hanging="0"/>
        <w:rPr>
          <w:rFonts w:ascii="Times New Roman" w:hAnsi="Times New Roman"/>
          <w:color w:val="00A933"/>
          <w:sz w:val="24"/>
          <w:szCs w:val="24"/>
        </w:rPr>
      </w:pPr>
      <w:r>
        <w:rPr>
          <w:rFonts w:ascii="Times New Roman" w:hAnsi="Times New Roman"/>
          <w:b w:val="false"/>
          <w:i w:val="false"/>
          <w:color w:val="00A933"/>
          <w:sz w:val="24"/>
          <w:szCs w:val="24"/>
        </w:rPr>
        <w:t>w tym przypadku można byłoby sprawdzić zanim wywołamy metode getElement czy lista list2 nie jest pusta.</w:t>
      </w:r>
    </w:p>
    <w:p>
      <w:pPr>
        <w:pStyle w:val="ListParagraph"/>
        <w:ind w:left="360" w:hanging="0"/>
        <w:rPr>
          <w:rFonts w:ascii="Times New Roman" w:hAnsi="Times New Roman"/>
          <w:color w:val="00A933"/>
          <w:sz w:val="24"/>
          <w:szCs w:val="24"/>
        </w:rPr>
      </w:pPr>
      <w:r>
        <w:rPr>
          <w:rFonts w:ascii="Times New Roman" w:hAnsi="Times New Roman"/>
          <w:color w:val="00A933"/>
          <w:sz w:val="24"/>
          <w:szCs w:val="24"/>
        </w:rPr>
        <w:drawing>
          <wp:anchor behindDoc="0" distT="0" distB="0" distL="0" distR="0" simplePos="0" locked="0" layoutInCell="1" allowOverlap="1" relativeHeight="2">
            <wp:simplePos x="0" y="0"/>
            <wp:positionH relativeFrom="column">
              <wp:posOffset>236220</wp:posOffset>
            </wp:positionH>
            <wp:positionV relativeFrom="paragraph">
              <wp:posOffset>-113030</wp:posOffset>
            </wp:positionV>
            <wp:extent cx="3767455" cy="1054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3767455" cy="1054100"/>
                    </a:xfrm>
                    <a:prstGeom prst="rect">
                      <a:avLst/>
                    </a:prstGeom>
                  </pic:spPr>
                </pic:pic>
              </a:graphicData>
            </a:graphic>
          </wp:anchor>
        </w:drawing>
      </w:r>
    </w:p>
    <w:p>
      <w:pPr>
        <w:pStyle w:val="Normal"/>
        <w:ind w:left="360" w:hanging="0"/>
        <w:rPr>
          <w:rFonts w:cs="Times New Roman"/>
          <w:b w:val="false"/>
          <w:b w:val="false"/>
          <w:i w:val="false"/>
          <w:i w:val="false"/>
          <w:color w:val="00A933"/>
        </w:rPr>
      </w:pPr>
      <w:r>
        <w:rPr>
          <w:rFonts w:cs="Times New Roman"/>
          <w:b w:val="false"/>
          <w:i w:val="false"/>
          <w:color w:val="00A933"/>
        </w:rPr>
      </w:r>
    </w:p>
    <w:p>
      <w:pPr>
        <w:pStyle w:val="Western"/>
        <w:spacing w:before="280" w:afterAutospacing="0" w:after="0"/>
        <w:ind w:left="360" w:hanging="0"/>
        <w:rPr>
          <w:rFonts w:cs="Times New Roman"/>
        </w:rPr>
      </w:pPr>
      <w:r>
        <w:rPr>
          <w:rFonts w:cs="Times New Roman"/>
        </w:rPr>
      </w:r>
    </w:p>
    <w:p>
      <w:pPr>
        <w:pStyle w:val="Western"/>
        <w:spacing w:before="280" w:afterAutospacing="0" w:after="0"/>
        <w:ind w:left="360" w:hanging="0"/>
        <w:rPr>
          <w:rFonts w:ascii="Times New Roman" w:hAnsi="Times New Roman"/>
          <w:sz w:val="24"/>
          <w:szCs w:val="24"/>
        </w:rPr>
      </w:pPr>
      <w:r>
        <w:rPr/>
      </w:r>
    </w:p>
    <w:p>
      <w:pPr>
        <w:pStyle w:val="Western"/>
        <w:widowControl/>
        <w:tabs>
          <w:tab w:val="clear" w:pos="720"/>
          <w:tab w:val="left" w:pos="675" w:leader="none"/>
        </w:tabs>
        <w:suppressAutoHyphens w:val="true"/>
        <w:bidi w:val="0"/>
        <w:spacing w:lineRule="auto" w:line="240" w:before="280" w:afterAutospacing="0" w:after="0"/>
        <w:ind w:left="397" w:right="0" w:hanging="0"/>
        <w:jc w:val="left"/>
        <w:rPr/>
      </w:pPr>
      <w:r>
        <w:rPr>
          <w:rFonts w:cs="Times New Roman"/>
          <w:b/>
          <w:bCs/>
          <w:color w:val="00A933"/>
          <w:sz w:val="24"/>
          <w:szCs w:val="24"/>
          <w:u w:val="single"/>
        </w:rPr>
        <w:t>3 przypadek</w:t>
      </w:r>
      <w:r>
        <w:rPr>
          <w:rFonts w:cs="Times New Roman"/>
          <w:b w:val="false"/>
          <w:bCs w:val="false"/>
          <w:color w:val="00A933"/>
          <w:sz w:val="24"/>
          <w:szCs w:val="24"/>
        </w:rPr>
        <w:br/>
      </w:r>
      <w:r>
        <w:rPr>
          <w:rFonts w:cs="Times New Roman"/>
          <w:b w:val="false"/>
          <w:bCs w:val="false"/>
          <w:color w:val="00A933"/>
          <w:sz w:val="24"/>
          <w:szCs w:val="24"/>
          <w:lang w:eastAsia="pl-PL"/>
        </w:rPr>
        <w:t>Lista może nie istnieć. Błąd zostanie wykryty w czasie kompilacji. W tym przypadku trzeba skorzystać z refleksji.</w:t>
      </w:r>
    </w:p>
    <w:p>
      <w:pPr>
        <w:pStyle w:val="Western"/>
        <w:numPr>
          <w:ilvl w:val="0"/>
          <w:numId w:val="0"/>
        </w:numPr>
        <w:spacing w:before="280" w:afterAutospacing="0" w:after="0"/>
        <w:ind w:left="1080" w:hanging="0"/>
        <w:rPr>
          <w:rFonts w:cs="Times New Roman"/>
        </w:rPr>
      </w:pPr>
      <w:r>
        <w:rPr>
          <w:rFonts w:cs="Times New Roman"/>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sz w:val="24"/>
          <w:szCs w:val="24"/>
        </w:rPr>
      </w:pPr>
      <w:r>
        <w:rPr>
          <w:rFonts w:cs="Times New Roman" w:ascii="Times New Roman" w:hAnsi="Times New Roman"/>
          <w:sz w:val="24"/>
          <w:szCs w:val="24"/>
        </w:rPr>
        <w:t>Czym różnią się poniższe zapisy i który jest preferowany oraz dlaczego:</w:t>
      </w:r>
    </w:p>
    <w:p>
      <w:pPr>
        <w:pStyle w:val="HTMLPreformatted"/>
        <w:shd w:val="clear" w:color="auto" w:fill="2B2B2B"/>
        <w:spacing w:before="0" w:after="240"/>
        <w:ind w:left="360" w:hanging="0"/>
        <w:rPr>
          <w:rFonts w:ascii="Times New Roman" w:hAnsi="Times New Roman"/>
          <w:sz w:val="24"/>
          <w:szCs w:val="24"/>
        </w:rPr>
      </w:pPr>
      <w:r>
        <w:rPr>
          <w:rFonts w:ascii="Times New Roman" w:hAnsi="Times New Roman"/>
          <w:color w:val="CC7832"/>
          <w:sz w:val="24"/>
          <w:szCs w:val="24"/>
        </w:rPr>
        <w:t xml:space="preserve">public void </w:t>
      </w:r>
      <w:r>
        <w:rPr>
          <w:rFonts w:ascii="Times New Roman" w:hAnsi="Times New Roman"/>
          <w:color w:val="FFC66D"/>
          <w:sz w:val="24"/>
          <w:szCs w:val="24"/>
        </w:rPr>
        <w:t>test</w:t>
      </w:r>
      <w:r>
        <w:rPr>
          <w:rFonts w:ascii="Times New Roman" w:hAnsi="Times New Roman"/>
          <w:color w:val="A9B7C6"/>
          <w:sz w:val="24"/>
          <w:szCs w:val="24"/>
        </w:rPr>
        <w:t>(String wartosc) {</w:t>
      </w:r>
    </w:p>
    <w:p>
      <w:pPr>
        <w:pStyle w:val="HTMLPreformatted"/>
        <w:shd w:val="clear" w:color="auto" w:fill="2B2B2B"/>
        <w:spacing w:before="0" w:after="240"/>
        <w:ind w:left="360" w:hanging="0"/>
        <w:rPr>
          <w:rFonts w:ascii="Times New Roman" w:hAnsi="Times New Roman"/>
          <w:sz w:val="24"/>
          <w:szCs w:val="24"/>
        </w:rPr>
      </w:pPr>
      <w:r>
        <w:rPr>
          <w:rFonts w:ascii="Times New Roman" w:hAnsi="Times New Roman"/>
          <w:color w:val="A9B7C6"/>
          <w:sz w:val="24"/>
          <w:szCs w:val="24"/>
        </w:rPr>
        <w:t xml:space="preserve">    </w:t>
      </w:r>
      <w:r>
        <w:rPr>
          <w:rFonts w:ascii="Times New Roman" w:hAnsi="Times New Roman"/>
          <w:color w:val="808080"/>
          <w:sz w:val="24"/>
          <w:szCs w:val="24"/>
        </w:rPr>
        <w:t>/*1*/</w:t>
      </w:r>
      <w:r>
        <w:rPr>
          <w:rFonts w:ascii="Times New Roman" w:hAnsi="Times New Roman"/>
          <w:color w:val="CC7832"/>
          <w:sz w:val="24"/>
          <w:szCs w:val="24"/>
        </w:rPr>
        <w:t xml:space="preserve">if </w:t>
      </w:r>
      <w:r>
        <w:rPr>
          <w:rFonts w:ascii="Times New Roman" w:hAnsi="Times New Roman"/>
          <w:color w:val="A9B7C6"/>
          <w:sz w:val="24"/>
          <w:szCs w:val="24"/>
        </w:rPr>
        <w:t>(wartosc.equals(</w:t>
      </w:r>
      <w:r>
        <w:rPr>
          <w:rFonts w:ascii="Times New Roman" w:hAnsi="Times New Roman"/>
          <w:color w:val="6A8759"/>
          <w:sz w:val="24"/>
          <w:szCs w:val="24"/>
        </w:rPr>
        <w:t>""</w:t>
      </w:r>
      <w:r>
        <w:rPr>
          <w:rFonts w:ascii="Times New Roman" w:hAnsi="Times New Roman"/>
          <w:color w:val="A9B7C6"/>
          <w:sz w:val="24"/>
          <w:szCs w:val="24"/>
        </w:rPr>
        <w:t>))</w:t>
      </w:r>
      <w:r>
        <w:rPr>
          <w:rFonts w:ascii="Times New Roman" w:hAnsi="Times New Roman"/>
          <w:color w:val="CC7832"/>
          <w:sz w:val="24"/>
          <w:szCs w:val="24"/>
        </w:rPr>
        <w:t>;</w:t>
      </w:r>
    </w:p>
    <w:p>
      <w:pPr>
        <w:pStyle w:val="HTMLPreformatted"/>
        <w:shd w:val="clear" w:color="auto" w:fill="2B2B2B"/>
        <w:spacing w:before="0" w:after="240"/>
        <w:ind w:left="360" w:hanging="0"/>
        <w:rPr>
          <w:rFonts w:ascii="Times New Roman" w:hAnsi="Times New Roman"/>
          <w:sz w:val="24"/>
          <w:szCs w:val="24"/>
        </w:rPr>
      </w:pPr>
      <w:r>
        <w:rPr>
          <w:rFonts w:ascii="Times New Roman" w:hAnsi="Times New Roman"/>
          <w:color w:val="CC7832"/>
          <w:sz w:val="24"/>
          <w:szCs w:val="24"/>
        </w:rPr>
        <w:t xml:space="preserve">    </w:t>
      </w:r>
      <w:r>
        <w:rPr>
          <w:rFonts w:ascii="Times New Roman" w:hAnsi="Times New Roman"/>
          <w:color w:val="808080"/>
          <w:sz w:val="24"/>
          <w:szCs w:val="24"/>
        </w:rPr>
        <w:t>/*2*/</w:t>
      </w:r>
      <w:r>
        <w:rPr>
          <w:rFonts w:ascii="Times New Roman" w:hAnsi="Times New Roman"/>
          <w:color w:val="CC7832"/>
          <w:sz w:val="24"/>
          <w:szCs w:val="24"/>
        </w:rPr>
        <w:t xml:space="preserve">if </w:t>
      </w:r>
      <w:r>
        <w:rPr>
          <w:rFonts w:ascii="Times New Roman" w:hAnsi="Times New Roman"/>
          <w:color w:val="A9B7C6"/>
          <w:sz w:val="24"/>
          <w:szCs w:val="24"/>
        </w:rPr>
        <w:t>(</w:t>
      </w:r>
      <w:r>
        <w:rPr>
          <w:rFonts w:ascii="Times New Roman" w:hAnsi="Times New Roman"/>
          <w:color w:val="6A8759"/>
          <w:sz w:val="24"/>
          <w:szCs w:val="24"/>
        </w:rPr>
        <w:t>""</w:t>
      </w:r>
      <w:r>
        <w:rPr>
          <w:rFonts w:ascii="Times New Roman" w:hAnsi="Times New Roman"/>
          <w:color w:val="A9B7C6"/>
          <w:sz w:val="24"/>
          <w:szCs w:val="24"/>
        </w:rPr>
        <w:t>.equals(wartosc))</w:t>
      </w:r>
      <w:r>
        <w:rPr>
          <w:rFonts w:ascii="Times New Roman" w:hAnsi="Times New Roman"/>
          <w:color w:val="CC7832"/>
          <w:sz w:val="24"/>
          <w:szCs w:val="24"/>
        </w:rPr>
        <w:t>;</w:t>
        <w:br/>
        <w:t xml:space="preserve">    </w:t>
      </w:r>
      <w:r>
        <w:rPr>
          <w:rFonts w:ascii="Times New Roman" w:hAnsi="Times New Roman"/>
          <w:color w:val="808080"/>
          <w:sz w:val="24"/>
          <w:szCs w:val="24"/>
        </w:rPr>
        <w:t>/*3*/</w:t>
      </w:r>
      <w:r>
        <w:rPr>
          <w:rFonts w:ascii="Times New Roman" w:hAnsi="Times New Roman"/>
          <w:color w:val="CC7832"/>
          <w:sz w:val="24"/>
          <w:szCs w:val="24"/>
        </w:rPr>
        <w:t xml:space="preserve">if </w:t>
      </w:r>
      <w:r>
        <w:rPr>
          <w:rFonts w:ascii="Times New Roman" w:hAnsi="Times New Roman"/>
          <w:color w:val="A9B7C6"/>
          <w:sz w:val="24"/>
          <w:szCs w:val="24"/>
        </w:rPr>
        <w:t xml:space="preserve">(wartosc == </w:t>
      </w:r>
      <w:r>
        <w:rPr>
          <w:rFonts w:ascii="Times New Roman" w:hAnsi="Times New Roman"/>
          <w:color w:val="6A8759"/>
          <w:sz w:val="24"/>
          <w:szCs w:val="24"/>
        </w:rPr>
        <w:t>""</w:t>
      </w:r>
      <w:r>
        <w:rPr>
          <w:rFonts w:ascii="Times New Roman" w:hAnsi="Times New Roman"/>
          <w:color w:val="A9B7C6"/>
          <w:sz w:val="24"/>
          <w:szCs w:val="24"/>
        </w:rPr>
        <w:t>)</w:t>
      </w:r>
      <w:r>
        <w:rPr>
          <w:rFonts w:ascii="Times New Roman" w:hAnsi="Times New Roman"/>
          <w:color w:val="CC7832"/>
          <w:sz w:val="24"/>
          <w:szCs w:val="24"/>
        </w:rPr>
        <w:t>;</w:t>
      </w:r>
    </w:p>
    <w:p>
      <w:pPr>
        <w:pStyle w:val="Western"/>
        <w:widowControl/>
        <w:suppressAutoHyphens w:val="true"/>
        <w:bidi w:val="0"/>
        <w:spacing w:lineRule="auto" w:line="240" w:before="280" w:afterAutospacing="0" w:after="0"/>
        <w:ind w:left="454" w:right="0" w:hanging="0"/>
        <w:jc w:val="left"/>
        <w:rPr>
          <w:rFonts w:ascii="Times New Roman" w:hAnsi="Times New Roman"/>
          <w:sz w:val="24"/>
          <w:szCs w:val="24"/>
        </w:rPr>
      </w:pPr>
      <w:r>
        <w:rPr>
          <w:rFonts w:cs="Times New Roman"/>
          <w:b w:val="false"/>
          <w:bCs w:val="false"/>
          <w:color w:val="FF0000"/>
          <w:sz w:val="24"/>
          <w:szCs w:val="24"/>
        </w:rPr>
        <w:tab/>
      </w:r>
      <w:r>
        <w:rPr>
          <w:rFonts w:cs="Times New Roman"/>
          <w:b w:val="false"/>
          <w:bCs w:val="false"/>
          <w:color w:val="00A933"/>
          <w:sz w:val="24"/>
          <w:szCs w:val="24"/>
        </w:rPr>
        <w:t>„==” służy do porównania referencji, czyli czy oba obiekty wskazują na tę samą lokalizację w pamięci.</w:t>
        <w:br/>
        <w:tab/>
        <w:t xml:space="preserve">„.equals()” służy do porównania typów obiektowych. Porównuje wartość w obiektach/równość strukturalną obiektów a nie ich referencje do lokalizacji w pamięci. </w:t>
        <w:br/>
        <w:br/>
      </w:r>
      <w:r>
        <w:rPr>
          <w:rFonts w:cs="Times New Roman"/>
          <w:b w:val="false"/>
          <w:bCs w:val="false"/>
          <w:color w:val="00A933"/>
          <w:sz w:val="24"/>
          <w:szCs w:val="24"/>
          <w:lang w:eastAsia="pl-PL"/>
        </w:rPr>
        <w:t>Jeżeli miałbym wybrać preferowany zapis dla przypadku powyżej wybrał bym equals(), ponieważ porównujemy wartości typu String(nie jest to typ prymitywny do którego użyłbym ‘==’)</w:t>
      </w:r>
      <w:r>
        <w:rPr>
          <w:rFonts w:cs="Times New Roman"/>
          <w:b w:val="false"/>
          <w:bCs w:val="false"/>
          <w:color w:val="00A933"/>
          <w:sz w:val="24"/>
          <w:szCs w:val="24"/>
        </w:rPr>
        <w:br/>
        <w:br/>
        <w:t>Poprawnie zaimplementowana metoda equals jest symetryczna dlatego zapisy 1 i 2 powinny zwracać to samo.</w:t>
        <w:br/>
        <w:br/>
      </w:r>
    </w:p>
    <w:p>
      <w:pPr>
        <w:pStyle w:val="ListParagraph"/>
        <w:numPr>
          <w:ilvl w:val="0"/>
          <w:numId w:val="1"/>
        </w:numPr>
        <w:jc w:val="left"/>
        <w:rPr>
          <w:rFonts w:ascii="Times New Roman" w:hAnsi="Times New Roman"/>
          <w:sz w:val="24"/>
          <w:szCs w:val="24"/>
        </w:rPr>
      </w:pPr>
      <w:r>
        <w:rPr>
          <w:rFonts w:cs="Times New Roman" w:ascii="Times New Roman" w:hAnsi="Times New Roman"/>
          <w:sz w:val="24"/>
          <w:szCs w:val="24"/>
        </w:rPr>
        <w:t>Co to są obiekty immutable? Czy final sprawia że obiekt jest immutable i dlaczego?</w:t>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rFonts w:cs="Times New Roman"/>
          <w:b w:val="false"/>
          <w:bCs w:val="false"/>
          <w:color w:val="00A933"/>
          <w:sz w:val="24"/>
          <w:szCs w:val="24"/>
          <w:lang w:eastAsia="pl-PL"/>
        </w:rPr>
        <w:t>Obiekty immutable są to obiekty, których stan wewnętrzny pozostaje niezmienny. Słowo kluczowe final sprawia, że kompilator  nie pozwoli nam zmienić wartości tej zmiennej. Nie pozwoli nam zmienić referencji, gdzie przechowywana jest zmienna ale nie chroni nas przed zmianą wewnętrznego stanu obiektu, do którego się odwołuje.</w:t>
        <w:br/>
        <w:t>Np.:</w:t>
        <w:br/>
      </w:r>
      <w:r>
        <w:rPr>
          <w:rFonts w:cs="Times New Roman"/>
          <w:b w:val="false"/>
          <w:bCs w:val="false"/>
          <w:i/>
          <w:iCs/>
          <w:caps w:val="false"/>
          <w:smallCaps w:val="false"/>
          <w:color w:val="00A933"/>
          <w:spacing w:val="0"/>
          <w:sz w:val="24"/>
          <w:szCs w:val="24"/>
          <w:lang w:eastAsia="pl-PL"/>
        </w:rPr>
        <w:t xml:space="preserve">final List&lt;String&gt; strings = new ArrayList&lt;&gt;(); </w:t>
        <w:br/>
        <w:t xml:space="preserve">assertEquals(0, strings.size()); </w:t>
        <w:br/>
        <w:t xml:space="preserve">strings.add("baeldung"); </w:t>
        <w:br/>
        <w:t>assertEquals(0, strings.size());</w:t>
        <w:br/>
      </w:r>
      <w:r>
        <w:rPr>
          <w:rFonts w:cs="Times New Roman"/>
          <w:b w:val="false"/>
          <w:bCs w:val="false"/>
          <w:i w:val="false"/>
          <w:iCs w:val="false"/>
          <w:caps w:val="false"/>
          <w:smallCaps w:val="false"/>
          <w:color w:val="00A933"/>
          <w:spacing w:val="0"/>
          <w:sz w:val="24"/>
          <w:szCs w:val="24"/>
          <w:lang w:eastAsia="pl-PL"/>
        </w:rPr>
        <w:t>Drugie assertEquals zwróci błąd, ponieważ dodanie elementu do listy zmienia rozmiar obiektu.</w:t>
        <w:br/>
        <w:t>Musimy stosować się do kilku zasad, aby obiekt został immutable. Np.:</w:t>
        <w:br/>
        <w:t>- nie dodajemy metod typu setter</w:t>
        <w:br/>
        <w:t>- deklarujemy wszystkie pola jako final</w:t>
        <w:br/>
        <w:t>- gdy pole jest mutowalnym obiektem tworzymy jego zapasową kopie dla metod typu getter</w:t>
        <w:br/>
        <w:t>- nie pozwalać na nadpisywać metod po przez subclasses</w:t>
        <w:br/>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r>
    </w:p>
    <w:p>
      <w:pPr>
        <w:pStyle w:val="ListParagraph"/>
        <w:numPr>
          <w:ilvl w:val="0"/>
          <w:numId w:val="1"/>
        </w:numPr>
        <w:rPr/>
      </w:pPr>
      <w:r>
        <w:rPr>
          <w:rFonts w:cs="Times New Roman" w:ascii="Times New Roman" w:hAnsi="Times New Roman"/>
          <w:sz w:val="24"/>
          <w:szCs w:val="24"/>
        </w:rPr>
        <w:t>Czym różni się metoda http POST od GET?</w:t>
        <w:br/>
      </w:r>
      <w:r>
        <w:rPr>
          <w:rFonts w:cs="Times New Roman" w:ascii="Times New Roman" w:hAnsi="Times New Roman"/>
          <w:b w:val="false"/>
          <w:bCs w:val="false"/>
          <w:i w:val="false"/>
          <w:caps w:val="false"/>
          <w:smallCaps w:val="false"/>
          <w:color w:val="00A933"/>
          <w:spacing w:val="0"/>
          <w:sz w:val="24"/>
          <w:szCs w:val="24"/>
        </w:rPr>
        <w:t xml:space="preserve">Metoda GET żąda reprezentacji określonego zasobu. Żądania korzystające z GET powinny </w:t>
      </w:r>
      <w:r>
        <w:rPr>
          <w:rFonts w:cs="Times New Roman" w:ascii="Times New Roman" w:hAnsi="Times New Roman"/>
          <w:b/>
          <w:bCs/>
          <w:i w:val="false"/>
          <w:caps w:val="false"/>
          <w:smallCaps w:val="false"/>
          <w:color w:val="00A933"/>
          <w:spacing w:val="0"/>
          <w:sz w:val="24"/>
          <w:szCs w:val="24"/>
        </w:rPr>
        <w:t>tylko pobierać dane</w:t>
      </w:r>
      <w:r>
        <w:rPr>
          <w:rFonts w:cs="Times New Roman" w:ascii="Times New Roman" w:hAnsi="Times New Roman"/>
          <w:b w:val="false"/>
          <w:bCs w:val="false"/>
          <w:i w:val="false"/>
          <w:caps w:val="false"/>
          <w:smallCaps w:val="false"/>
          <w:color w:val="00A933"/>
          <w:spacing w:val="0"/>
          <w:sz w:val="24"/>
          <w:szCs w:val="24"/>
        </w:rPr>
        <w:t>. Po wykonaniu żądania:</w:t>
        <w:br/>
        <w:tab/>
      </w:r>
      <w:r>
        <w:rPr>
          <w:rFonts w:cs="Times New Roman" w:ascii="Times New Roman" w:hAnsi="Times New Roman"/>
          <w:b w:val="false"/>
          <w:i/>
          <w:iCs/>
          <w:caps w:val="false"/>
          <w:smallCaps w:val="false"/>
          <w:color w:val="00A933"/>
          <w:spacing w:val="0"/>
          <w:sz w:val="24"/>
          <w:szCs w:val="24"/>
        </w:rPr>
        <w:t>GET</w:t>
      </w:r>
      <w:r>
        <w:rPr>
          <w:rFonts w:cs="Times New Roman" w:ascii="Times New Roman" w:hAnsi="Times New Roman"/>
          <w:i/>
          <w:iCs/>
          <w:caps w:val="false"/>
          <w:smallCaps w:val="false"/>
          <w:color w:val="00A933"/>
          <w:spacing w:val="0"/>
          <w:sz w:val="24"/>
          <w:szCs w:val="24"/>
        </w:rPr>
        <w:t xml:space="preserve"> </w:t>
      </w:r>
      <w:hyperlink r:id="rId6">
        <w:r>
          <w:rPr>
            <w:rStyle w:val="InternetLink"/>
            <w:rFonts w:cs="Times New Roman" w:ascii="Times New Roman" w:hAnsi="Times New Roman"/>
            <w:b w:val="false"/>
            <w:i/>
            <w:iCs/>
            <w:caps w:val="false"/>
            <w:smallCaps w:val="false"/>
            <w:color w:val="00A933"/>
            <w:spacing w:val="0"/>
            <w:sz w:val="24"/>
            <w:szCs w:val="24"/>
          </w:rPr>
          <w:t>http://www.example.com/customers/12345</w:t>
        </w:r>
      </w:hyperlink>
      <w:r>
        <w:rPr>
          <w:rFonts w:cs="Times New Roman" w:ascii="Times New Roman" w:hAnsi="Times New Roman"/>
          <w:b w:val="false"/>
          <w:i/>
          <w:iCs/>
          <w:caps w:val="false"/>
          <w:smallCaps w:val="false"/>
          <w:color w:val="00A933"/>
          <w:spacing w:val="0"/>
          <w:sz w:val="24"/>
          <w:szCs w:val="24"/>
        </w:rPr>
        <w:br/>
      </w:r>
      <w:r>
        <w:rPr>
          <w:rFonts w:cs="Times New Roman" w:ascii="Times New Roman" w:hAnsi="Times New Roman"/>
          <w:b w:val="false"/>
          <w:i w:val="false"/>
          <w:caps w:val="false"/>
          <w:smallCaps w:val="false"/>
          <w:color w:val="00A933"/>
          <w:spacing w:val="0"/>
          <w:sz w:val="24"/>
          <w:szCs w:val="24"/>
        </w:rPr>
        <w:t>w odpowiedzi dostaniemy nagłówek odpowiedzi i treść odpowiedzi, czyli informacje o kliencie numer 12345.</w:t>
      </w:r>
    </w:p>
    <w:p>
      <w:pPr>
        <w:pStyle w:val="TextBody"/>
        <w:numPr>
          <w:ilvl w:val="0"/>
          <w:numId w:val="0"/>
        </w:numPr>
        <w:spacing w:before="280" w:afterAutospacing="0" w:after="0"/>
        <w:ind w:left="720" w:hanging="0"/>
        <w:jc w:val="left"/>
        <w:rPr/>
      </w:pPr>
      <w:r>
        <w:rPr>
          <w:rFonts w:cs="Times New Roman" w:ascii="Times New Roman" w:hAnsi="Times New Roman"/>
          <w:b w:val="false"/>
          <w:i w:val="false"/>
          <w:caps w:val="false"/>
          <w:smallCaps w:val="false"/>
          <w:color w:val="00A933"/>
          <w:spacing w:val="0"/>
          <w:sz w:val="24"/>
          <w:szCs w:val="24"/>
        </w:rPr>
        <w:t xml:space="preserve">Metoda POST służy do przesyłania danych do określonego zasobu, często powodując </w:t>
      </w:r>
      <w:r>
        <w:rPr>
          <w:rFonts w:cs="Times New Roman" w:ascii="Times New Roman" w:hAnsi="Times New Roman"/>
          <w:b/>
          <w:bCs/>
          <w:i w:val="false"/>
          <w:caps w:val="false"/>
          <w:smallCaps w:val="false"/>
          <w:color w:val="00A933"/>
          <w:spacing w:val="0"/>
          <w:sz w:val="24"/>
          <w:szCs w:val="24"/>
        </w:rPr>
        <w:t>zmianę stanu</w:t>
      </w:r>
      <w:r>
        <w:rPr>
          <w:rFonts w:cs="Times New Roman" w:ascii="Times New Roman" w:hAnsi="Times New Roman"/>
          <w:b w:val="false"/>
          <w:i w:val="false"/>
          <w:caps w:val="false"/>
          <w:smallCaps w:val="false"/>
          <w:color w:val="00A933"/>
          <w:spacing w:val="0"/>
          <w:sz w:val="24"/>
          <w:szCs w:val="24"/>
        </w:rPr>
        <w:t xml:space="preserve"> lub skutki uboczne na serwerze. </w:t>
      </w:r>
      <w:r>
        <w:rPr>
          <w:rFonts w:ascii="Times New Roman" w:hAnsi="Times New Roman"/>
          <w:b w:val="false"/>
          <w:i w:val="false"/>
          <w:caps w:val="false"/>
          <w:smallCaps w:val="false"/>
          <w:color w:val="00A933"/>
          <w:spacing w:val="0"/>
          <w:sz w:val="24"/>
          <w:szCs w:val="24"/>
        </w:rPr>
        <w:t>Po wykonaniu żądania:</w:t>
        <w:br/>
        <w:tab/>
      </w:r>
      <w:r>
        <w:rPr>
          <w:rStyle w:val="SourceText"/>
          <w:rFonts w:ascii="Times New Roman" w:hAnsi="Times New Roman"/>
          <w:b w:val="false"/>
          <w:i w:val="false"/>
          <w:caps w:val="false"/>
          <w:smallCaps w:val="false"/>
          <w:color w:val="00A933"/>
          <w:spacing w:val="0"/>
          <w:sz w:val="24"/>
          <w:szCs w:val="24"/>
        </w:rPr>
        <w:t xml:space="preserve">POST </w:t>
      </w:r>
      <w:hyperlink r:id="rId7">
        <w:r>
          <w:rPr>
            <w:rStyle w:val="InternetLink"/>
            <w:rFonts w:eastAsia="Liberation Mono" w:cs="Liberation Mono" w:ascii="Liberation Mono" w:hAnsi="Liberation Mono"/>
            <w:b w:val="false"/>
            <w:i w:val="false"/>
            <w:caps w:val="false"/>
            <w:smallCaps w:val="false"/>
            <w:color w:val="00A933"/>
            <w:spacing w:val="0"/>
            <w:sz w:val="24"/>
            <w:szCs w:val="24"/>
          </w:rPr>
          <w:t>http://www.example.com/customers/12345/order/2</w:t>
        </w:r>
      </w:hyperlink>
      <w:r>
        <w:rPr>
          <w:rStyle w:val="SourceText"/>
          <w:rFonts w:ascii="Times New Roman" w:hAnsi="Times New Roman"/>
          <w:b w:val="false"/>
          <w:i w:val="false"/>
          <w:caps w:val="false"/>
          <w:smallCaps w:val="false"/>
          <w:color w:val="00A933"/>
          <w:spacing w:val="0"/>
          <w:sz w:val="24"/>
          <w:szCs w:val="24"/>
        </w:rPr>
        <w:br/>
        <w:t>dla klienta numer 12345 zostanie utworzone zamówienie numer 2.</w:t>
      </w:r>
    </w:p>
    <w:p>
      <w:pPr>
        <w:pStyle w:val="TextBody"/>
        <w:numPr>
          <w:ilvl w:val="0"/>
          <w:numId w:val="0"/>
        </w:numPr>
        <w:spacing w:before="280" w:afterAutospacing="0" w:after="0"/>
        <w:ind w:left="720" w:hanging="0"/>
        <w:jc w:val="left"/>
        <w:rPr>
          <w:rStyle w:val="SourceText"/>
          <w:rFonts w:ascii="Times New Roman" w:hAnsi="Times New Roman"/>
          <w:b w:val="false"/>
          <w:b w:val="false"/>
          <w:i w:val="false"/>
          <w:i w:val="false"/>
          <w:caps w:val="false"/>
          <w:smallCaps w:val="false"/>
          <w:color w:val="00A933"/>
          <w:spacing w:val="0"/>
          <w:sz w:val="24"/>
          <w:szCs w:val="24"/>
        </w:rPr>
      </w:pPr>
      <w:r>
        <w:rPr>
          <w:rFonts w:ascii="Times New Roman" w:hAnsi="Times New Roman"/>
          <w:b w:val="false"/>
          <w:i w:val="false"/>
          <w:caps w:val="false"/>
          <w:smallCaps w:val="false"/>
          <w:color w:val="00A933"/>
          <w:spacing w:val="0"/>
          <w:sz w:val="24"/>
          <w:szCs w:val="24"/>
        </w:rPr>
      </w:r>
      <w:bookmarkStart w:id="5" w:name="__code_2"/>
      <w:bookmarkStart w:id="6" w:name="__code_2"/>
      <w:bookmarkEnd w:id="6"/>
    </w:p>
    <w:p>
      <w:pPr>
        <w:pStyle w:val="ListParagraph"/>
        <w:numPr>
          <w:ilvl w:val="0"/>
          <w:numId w:val="1"/>
        </w:numPr>
        <w:rPr>
          <w:rFonts w:ascii="Times New Roman" w:hAnsi="Times New Roman"/>
          <w:sz w:val="24"/>
          <w:szCs w:val="24"/>
        </w:rPr>
      </w:pPr>
      <w:r>
        <w:rPr>
          <w:rFonts w:cs="Times New Roman" w:ascii="Times New Roman" w:hAnsi="Times New Roman"/>
          <w:sz w:val="24"/>
          <w:szCs w:val="24"/>
        </w:rPr>
        <w:t>Jak powinna wyglądac sygnatura metody do której można przekazać dowolną ilość parametrów tego samego typu?</w:t>
        <w:br/>
      </w:r>
      <w:r>
        <w:rPr>
          <w:rFonts w:cs="Times New Roman" w:ascii="Times New Roman" w:hAnsi="Times New Roman"/>
          <w:b w:val="false"/>
          <w:bCs w:val="false"/>
          <w:i w:val="false"/>
          <w:color w:val="00A933"/>
          <w:sz w:val="24"/>
          <w:szCs w:val="24"/>
        </w:rPr>
        <w:t>Odp:</w:t>
        <w:br/>
        <w:t xml:space="preserve"> </w:t>
      </w:r>
      <w:r>
        <w:rPr>
          <w:rFonts w:cs="Times New Roman" w:ascii="Times New Roman" w:hAnsi="Times New Roman"/>
          <w:b w:val="false"/>
          <w:bCs w:val="false"/>
          <w:i w:val="false"/>
          <w:caps w:val="false"/>
          <w:smallCaps w:val="false"/>
          <w:color w:val="00A933"/>
          <w:spacing w:val="0"/>
          <w:sz w:val="24"/>
          <w:szCs w:val="24"/>
        </w:rPr>
        <w:t>[typ] nazwaMetody(typ... grupaArgumentow)</w:t>
      </w:r>
    </w:p>
    <w:p>
      <w:pPr>
        <w:pStyle w:val="Normal"/>
        <w:numPr>
          <w:ilvl w:val="0"/>
          <w:numId w:val="0"/>
        </w:numPr>
        <w:spacing w:before="280" w:afterAutospacing="0" w:after="0"/>
        <w:ind w:left="720" w:hanging="0"/>
        <w:rPr>
          <w:i w:val="false"/>
          <w:i w:val="false"/>
          <w:color w:val="00A933"/>
        </w:rPr>
      </w:pPr>
      <w:r>
        <w:rPr>
          <w:i w:val="false"/>
          <w:color w:val="00A933"/>
        </w:rPr>
      </w:r>
    </w:p>
    <w:p>
      <w:pPr>
        <w:pStyle w:val="Normal"/>
        <w:numPr>
          <w:ilvl w:val="0"/>
          <w:numId w:val="0"/>
        </w:numPr>
        <w:spacing w:before="280" w:afterAutospacing="0" w:after="0"/>
        <w:ind w:left="720" w:hanging="0"/>
        <w:rPr>
          <w:rFonts w:cs="Times New Roman"/>
        </w:rPr>
      </w:pPr>
      <w:r>
        <w:rPr>
          <w:rFonts w:cs="Times New Roman"/>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ind w:left="0" w:hanging="0"/>
        <w:rPr>
          <w:rFonts w:ascii="Times New Roman" w:hAnsi="Times New Roman"/>
          <w:sz w:val="24"/>
          <w:szCs w:val="24"/>
        </w:rPr>
      </w:pPr>
      <w:r>
        <w:rPr>
          <w:rFonts w:cs="Times New Roman" w:ascii="Times New Roman" w:hAnsi="Times New Roman"/>
          <w:b/>
          <w:color w:val="000000"/>
          <w:sz w:val="24"/>
          <w:szCs w:val="24"/>
        </w:rPr>
        <w:t>Rozwiązania można przesłać w dokumencie bądź jako link do github.</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ind w:left="1080" w:hanging="0"/>
        <w:rPr>
          <w:rFonts w:ascii="Times New Roman" w:hAnsi="Times New Roman"/>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4"/>
        <w:b/>
        <w:rFonts w:eastAsia="Calibri"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be38e0"/>
    <w:rPr>
      <w:sz w:val="20"/>
      <w:szCs w:val="20"/>
    </w:rPr>
  </w:style>
  <w:style w:type="character" w:styleId="EndnoteCharacters" w:customStyle="1">
    <w:name w:val="Endnote Characters"/>
    <w:basedOn w:val="DefaultParagraphFont"/>
    <w:uiPriority w:val="99"/>
    <w:semiHidden/>
    <w:unhideWhenUsed/>
    <w:qFormat/>
    <w:rsid w:val="00be38e0"/>
    <w:rPr>
      <w:vertAlign w:val="superscript"/>
    </w:rPr>
  </w:style>
  <w:style w:type="character" w:styleId="EndnoteAnchor" w:customStyle="1">
    <w:name w:val="Endnote Anchor"/>
    <w:rPr>
      <w:vertAlign w:val="superscript"/>
    </w:rPr>
  </w:style>
  <w:style w:type="character" w:styleId="HTMLwstpniesformatowanyZnak" w:customStyle="1">
    <w:name w:val="HTML - wstępnie sformatowany Znak"/>
    <w:basedOn w:val="DefaultParagraphFont"/>
    <w:uiPriority w:val="99"/>
    <w:semiHidden/>
    <w:qFormat/>
    <w:rsid w:val="00c64b7b"/>
    <w:rPr>
      <w:rFonts w:ascii="Courier New" w:hAnsi="Courier New" w:eastAsia="Times New Roman" w:cs="Courier New"/>
      <w:sz w:val="20"/>
      <w:szCs w:val="20"/>
      <w:lang w:eastAsia="pl-PL"/>
    </w:rPr>
  </w:style>
  <w:style w:type="character" w:styleId="TekstdymkaZnak" w:customStyle="1">
    <w:name w:val="Tekst dymka Znak"/>
    <w:basedOn w:val="DefaultParagraphFont"/>
    <w:link w:val="Tekstdymka"/>
    <w:uiPriority w:val="99"/>
    <w:semiHidden/>
    <w:qFormat/>
    <w:rsid w:val="0066244a"/>
    <w:rPr>
      <w:rFonts w:ascii="Tahoma" w:hAnsi="Tahoma" w:cs="Tahoma"/>
      <w:sz w:val="16"/>
      <w:szCs w:val="16"/>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1f47e5"/>
    <w:pPr>
      <w:spacing w:before="0" w:after="200"/>
      <w:ind w:left="720" w:hanging="0"/>
      <w:contextualSpacing/>
    </w:pPr>
    <w:rPr/>
  </w:style>
  <w:style w:type="paragraph" w:styleId="Endnote">
    <w:name w:val="Endnote Text"/>
    <w:basedOn w:val="Normal"/>
    <w:link w:val="TekstprzypisukocowegoZnak"/>
    <w:uiPriority w:val="99"/>
    <w:semiHidden/>
    <w:unhideWhenUsed/>
    <w:rsid w:val="00be38e0"/>
    <w:pPr>
      <w:spacing w:lineRule="auto" w:line="240" w:before="0" w:after="0"/>
    </w:pPr>
    <w:rPr>
      <w:sz w:val="20"/>
      <w:szCs w:val="20"/>
    </w:rPr>
  </w:style>
  <w:style w:type="paragraph" w:styleId="HTMLPreformatted">
    <w:name w:val="HTML Preformatted"/>
    <w:basedOn w:val="Normal"/>
    <w:uiPriority w:val="99"/>
    <w:semiHidden/>
    <w:unhideWhenUsed/>
    <w:qFormat/>
    <w:rsid w:val="00c64b7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BalloonText">
    <w:name w:val="Balloon Text"/>
    <w:basedOn w:val="Normal"/>
    <w:link w:val="TekstdymkaZnak"/>
    <w:uiPriority w:val="99"/>
    <w:semiHidden/>
    <w:unhideWhenUsed/>
    <w:qFormat/>
    <w:rsid w:val="0066244a"/>
    <w:pPr>
      <w:spacing w:lineRule="auto" w:line="240" w:before="0" w:after="0"/>
    </w:pPr>
    <w:rPr>
      <w:rFonts w:ascii="Tahoma" w:hAnsi="Tahoma" w:cs="Tahoma"/>
      <w:sz w:val="16"/>
      <w:szCs w:val="16"/>
    </w:rPr>
  </w:style>
  <w:style w:type="paragraph" w:styleId="Western" w:customStyle="1">
    <w:name w:val="western"/>
    <w:basedOn w:val="Normal"/>
    <w:qFormat/>
    <w:rsid w:val="00145ff1"/>
    <w:pPr>
      <w:spacing w:lineRule="auto" w:line="240" w:beforeAutospacing="1" w:afterAutospacing="1"/>
    </w:pPr>
    <w:rPr>
      <w:rFonts w:ascii="Times New Roman" w:hAnsi="Times New Roman" w:cs="Times New Roman"/>
      <w:sz w:val="24"/>
      <w:szCs w:val="24"/>
      <w:lang w:eastAsia="pl-P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book/addNew" TargetMode="External"/><Relationship Id="rId3" Type="http://schemas.openxmlformats.org/officeDocument/2006/relationships/hyperlink" Target="http://localhost:8080/book/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example.com/customers/12345" TargetMode="External"/><Relationship Id="rId7" Type="http://schemas.openxmlformats.org/officeDocument/2006/relationships/hyperlink" Target="http://www.example.com/customers/12345/order/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LibreOffice/6.4.7.2$Linux_X86_64 LibreOffice_project/40$Build-2</Application>
  <Pages>9</Pages>
  <Words>1407</Words>
  <Characters>8776</Characters>
  <CharactersWithSpaces>10077</CharactersWithSpaces>
  <Paragraphs>130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2021-06-18T10:08:00Z</dcterms:created>
  <dc:creator>Sobótka Edyta</dc:creator>
  <dc:description/>
  <dc:language>en-US</dc:language>
  <cp:lastModifiedBy/>
  <dcterms:modified xsi:type="dcterms:W3CDTF">2021-06-20T01:53:59Z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