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1AF" w:rsidRDefault="004F41AF" w:rsidP="004F41AF">
      <w:pPr>
        <w:pStyle w:val="10"/>
        <w:spacing w:after="240"/>
      </w:pPr>
      <w:bookmarkStart w:id="0" w:name="_Toc72086112"/>
      <w:r w:rsidRPr="0013781E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AEF6252" wp14:editId="0C9BB7DD">
                <wp:simplePos x="0" y="0"/>
                <wp:positionH relativeFrom="page">
                  <wp:posOffset>721217</wp:posOffset>
                </wp:positionH>
                <wp:positionV relativeFrom="page">
                  <wp:posOffset>180304</wp:posOffset>
                </wp:positionV>
                <wp:extent cx="6711315" cy="10332720"/>
                <wp:effectExtent l="0" t="0" r="0" b="30480"/>
                <wp:wrapNone/>
                <wp:docPr id="620" name="Группа 6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1315" cy="10332720"/>
                          <a:chOff x="0" y="0"/>
                          <a:chExt cx="6711413" cy="10334945"/>
                        </a:xfrm>
                      </wpg:grpSpPr>
                      <wps:wsp>
                        <wps:cNvPr id="621" name="Прямая соединительная линия 621"/>
                        <wps:cNvCnPr>
                          <a:cxnSpLocks noChangeShapeType="1"/>
                        </wps:cNvCnPr>
                        <wps:spPr bwMode="auto">
                          <a:xfrm>
                            <a:off x="0" y="8894618"/>
                            <a:ext cx="66564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2" name="Прямая соединительная линия 622"/>
                        <wps:cNvCnPr>
                          <a:cxnSpLocks noChangeShapeType="1"/>
                        </wps:cNvCnPr>
                        <wps:spPr bwMode="auto">
                          <a:xfrm>
                            <a:off x="0" y="9072748"/>
                            <a:ext cx="2340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3" name="Прямая соединительная линия 623"/>
                        <wps:cNvCnPr>
                          <a:cxnSpLocks noChangeShapeType="1"/>
                        </wps:cNvCnPr>
                        <wps:spPr bwMode="auto">
                          <a:xfrm>
                            <a:off x="0" y="9256815"/>
                            <a:ext cx="23400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4" name="Прямая соединительная линия 624"/>
                        <wps:cNvCnPr>
                          <a:cxnSpLocks noChangeShapeType="1"/>
                        </wps:cNvCnPr>
                        <wps:spPr bwMode="auto">
                          <a:xfrm>
                            <a:off x="0" y="9613075"/>
                            <a:ext cx="2340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5" name="Прямая соединительная линия 625"/>
                        <wps:cNvCnPr>
                          <a:cxnSpLocks noChangeShapeType="1"/>
                        </wps:cNvCnPr>
                        <wps:spPr bwMode="auto">
                          <a:xfrm>
                            <a:off x="0" y="9797143"/>
                            <a:ext cx="2340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6" name="Прямая соединительная линия 626"/>
                        <wps:cNvCnPr>
                          <a:cxnSpLocks noChangeShapeType="1"/>
                        </wps:cNvCnPr>
                        <wps:spPr bwMode="auto">
                          <a:xfrm>
                            <a:off x="0" y="9975273"/>
                            <a:ext cx="2340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7" name="Прямая соединительная линия 627"/>
                        <wps:cNvCnPr>
                          <a:cxnSpLocks noChangeShapeType="1"/>
                        </wps:cNvCnPr>
                        <wps:spPr bwMode="auto">
                          <a:xfrm>
                            <a:off x="0" y="10153402"/>
                            <a:ext cx="2340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8" name="Прямая соединительная линия 628"/>
                        <wps:cNvCnPr>
                          <a:cxnSpLocks noChangeShapeType="1"/>
                        </wps:cNvCnPr>
                        <wps:spPr bwMode="auto">
                          <a:xfrm>
                            <a:off x="2339439" y="8894618"/>
                            <a:ext cx="0" cy="1440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9" name="Прямая соединительная линия 629"/>
                        <wps:cNvCnPr>
                          <a:cxnSpLocks noChangeShapeType="1"/>
                        </wps:cNvCnPr>
                        <wps:spPr bwMode="auto">
                          <a:xfrm>
                            <a:off x="1983179" y="8894618"/>
                            <a:ext cx="0" cy="1440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0" name="Прямая соединительная линия 630"/>
                        <wps:cNvCnPr>
                          <a:cxnSpLocks noChangeShapeType="1"/>
                        </wps:cNvCnPr>
                        <wps:spPr bwMode="auto">
                          <a:xfrm>
                            <a:off x="1519004" y="8892000"/>
                            <a:ext cx="0" cy="1440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1" name="Прямая соединительная линия 631"/>
                        <wps:cNvCnPr>
                          <a:cxnSpLocks noChangeShapeType="1"/>
                        </wps:cNvCnPr>
                        <wps:spPr bwMode="auto">
                          <a:xfrm>
                            <a:off x="611579" y="8894618"/>
                            <a:ext cx="0" cy="1440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2" name="Прямая соединительная линия 632"/>
                        <wps:cNvCnPr>
                          <a:cxnSpLocks noChangeShapeType="1"/>
                        </wps:cNvCnPr>
                        <wps:spPr bwMode="auto">
                          <a:xfrm>
                            <a:off x="301822" y="8894618"/>
                            <a:ext cx="0" cy="540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3" name="Прямая соединительная линия 633"/>
                        <wps:cNvCnPr>
                          <a:cxnSpLocks noChangeShapeType="1"/>
                        </wps:cNvCnPr>
                        <wps:spPr bwMode="auto">
                          <a:xfrm>
                            <a:off x="4862946" y="9797143"/>
                            <a:ext cx="18000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4" name="Прямая соединительная линия 634"/>
                        <wps:cNvCnPr>
                          <a:cxnSpLocks noChangeShapeType="1"/>
                        </wps:cNvCnPr>
                        <wps:spPr bwMode="auto">
                          <a:xfrm>
                            <a:off x="4862946" y="9434945"/>
                            <a:ext cx="0" cy="900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5" name="Прямая соединительная линия 635"/>
                        <wps:cNvCnPr>
                          <a:cxnSpLocks noChangeShapeType="1"/>
                        </wps:cNvCnPr>
                        <wps:spPr bwMode="auto">
                          <a:xfrm>
                            <a:off x="4862946" y="9613075"/>
                            <a:ext cx="18000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6" name="Прямая соединительная линия 636"/>
                        <wps:cNvCnPr>
                          <a:cxnSpLocks noChangeShapeType="1"/>
                        </wps:cNvCnPr>
                        <wps:spPr bwMode="auto">
                          <a:xfrm>
                            <a:off x="5041075" y="9613075"/>
                            <a:ext cx="0" cy="180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7" name="Прямая соединительная линия 637"/>
                        <wps:cNvCnPr>
                          <a:cxnSpLocks noChangeShapeType="1"/>
                        </wps:cNvCnPr>
                        <wps:spPr bwMode="auto">
                          <a:xfrm>
                            <a:off x="5225143" y="9613075"/>
                            <a:ext cx="0" cy="180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8" name="Прямая соединительная линия 638"/>
                        <wps:cNvCnPr>
                          <a:cxnSpLocks noChangeShapeType="1"/>
                        </wps:cNvCnPr>
                        <wps:spPr bwMode="auto">
                          <a:xfrm>
                            <a:off x="5409211" y="9423070"/>
                            <a:ext cx="0" cy="360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9" name="Прямая соединительная линия 639"/>
                        <wps:cNvCnPr>
                          <a:cxnSpLocks noChangeShapeType="1"/>
                        </wps:cNvCnPr>
                        <wps:spPr bwMode="auto">
                          <a:xfrm>
                            <a:off x="6014852" y="9423070"/>
                            <a:ext cx="0" cy="3600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0" name="Прямая соединительная линия 640"/>
                        <wps:cNvCnPr>
                          <a:cxnSpLocks noChangeShapeType="1"/>
                        </wps:cNvCnPr>
                        <wps:spPr bwMode="auto">
                          <a:xfrm>
                            <a:off x="0" y="9434945"/>
                            <a:ext cx="66564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1" name="Прямоугольник 6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56400" cy="10332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2" name="Надпись 642"/>
                        <wps:cNvSpPr txBox="1">
                          <a:spLocks noChangeArrowheads="1"/>
                        </wps:cNvSpPr>
                        <wps:spPr bwMode="auto">
                          <a:xfrm>
                            <a:off x="6014852" y="9429008"/>
                            <a:ext cx="647065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75B2" w:rsidRPr="002D0CDF" w:rsidRDefault="006E75B2" w:rsidP="004F41AF">
                              <w:pPr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66310D">
                                <w:rPr>
                                  <w:sz w:val="18"/>
                                  <w:szCs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8000" tIns="18000" rIns="18000" bIns="0" anchor="t" anchorCtr="0" upright="1">
                          <a:noAutofit/>
                        </wps:bodyPr>
                      </wps:wsp>
                      <wps:wsp>
                        <wps:cNvPr id="643" name="Надпись 64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250878"/>
                            <a:ext cx="251460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75B2" w:rsidRPr="002D0CDF" w:rsidRDefault="006E75B2" w:rsidP="004F41AF">
                              <w:pPr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18000" rIns="18000" bIns="0" anchor="t" anchorCtr="0" upright="1">
                          <a:noAutofit/>
                        </wps:bodyPr>
                      </wps:wsp>
                      <wps:wsp>
                        <wps:cNvPr id="644" name="Надпись 644"/>
                        <wps:cNvSpPr txBox="1">
                          <a:spLocks noChangeArrowheads="1"/>
                        </wps:cNvSpPr>
                        <wps:spPr bwMode="auto">
                          <a:xfrm>
                            <a:off x="237507" y="9250878"/>
                            <a:ext cx="359410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75B2" w:rsidRPr="002D0CDF" w:rsidRDefault="006E75B2" w:rsidP="004F41AF">
                              <w:pPr>
                                <w:ind w:firstLine="0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8000" tIns="18000" rIns="18000" bIns="0" anchor="t" anchorCtr="0" upright="1">
                          <a:noAutofit/>
                        </wps:bodyPr>
                      </wps:wsp>
                      <wps:wsp>
                        <wps:cNvPr id="645" name="Надпись 645"/>
                        <wps:cNvSpPr txBox="1">
                          <a:spLocks noChangeArrowheads="1"/>
                        </wps:cNvSpPr>
                        <wps:spPr bwMode="auto">
                          <a:xfrm>
                            <a:off x="593748" y="9250878"/>
                            <a:ext cx="892081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75B2" w:rsidRPr="00836A9C" w:rsidRDefault="006E75B2" w:rsidP="004F41AF">
                              <w:pPr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836A9C"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18000" tIns="18000" rIns="18000" bIns="0" anchor="t" anchorCtr="0" upright="1">
                          <a:noAutofit/>
                        </wps:bodyPr>
                      </wps:wsp>
                      <wps:wsp>
                        <wps:cNvPr id="646" name="Надпись 646"/>
                        <wps:cNvSpPr txBox="1">
                          <a:spLocks noChangeArrowheads="1"/>
                        </wps:cNvSpPr>
                        <wps:spPr bwMode="auto">
                          <a:xfrm>
                            <a:off x="617517" y="9446821"/>
                            <a:ext cx="868312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75B2" w:rsidRPr="0083273B" w:rsidRDefault="006E75B2" w:rsidP="00682573">
                              <w:pPr>
                                <w:ind w:firstLine="0"/>
                                <w:rPr>
                                  <w:rFonts w:ascii="Arial" w:hAnsi="Arial" w:cs="Arial"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pacing w:val="-6"/>
                                  <w:sz w:val="20"/>
                                  <w:szCs w:val="20"/>
                                </w:rPr>
                                <w:t>Городилов М.П.</w:t>
                              </w:r>
                            </w:p>
                            <w:p w:rsidR="006E75B2" w:rsidRPr="0083273B" w:rsidRDefault="006E75B2" w:rsidP="004F41AF">
                              <w:pPr>
                                <w:ind w:firstLine="0"/>
                                <w:rPr>
                                  <w:rFonts w:ascii="Arial" w:hAnsi="Arial" w:cs="Arial"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:rsidR="006E75B2" w:rsidRPr="002D0CDF" w:rsidRDefault="006E75B2" w:rsidP="004F41AF"/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647" name="Надпись 647"/>
                        <wps:cNvSpPr txBox="1">
                          <a:spLocks noChangeArrowheads="1"/>
                        </wps:cNvSpPr>
                        <wps:spPr bwMode="auto">
                          <a:xfrm>
                            <a:off x="624663" y="9625891"/>
                            <a:ext cx="884987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75B2" w:rsidRPr="0083273B" w:rsidRDefault="006E75B2" w:rsidP="004F41AF">
                              <w:pPr>
                                <w:ind w:firstLine="0"/>
                                <w:rPr>
                                  <w:rFonts w:ascii="Arial" w:hAnsi="Arial" w:cs="Arial"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  <w:spacing w:val="-6"/>
                                  <w:sz w:val="20"/>
                                  <w:szCs w:val="20"/>
                                </w:rPr>
                                <w:t>Северинчик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spacing w:val="-6"/>
                                  <w:sz w:val="20"/>
                                  <w:szCs w:val="20"/>
                                </w:rPr>
                                <w:t> Н.А.</w:t>
                              </w:r>
                            </w:p>
                            <w:p w:rsidR="006E75B2" w:rsidRPr="0083273B" w:rsidRDefault="006E75B2" w:rsidP="004F41AF">
                              <w:pPr>
                                <w:ind w:firstLine="0"/>
                                <w:rPr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648" name="Надпись 648"/>
                        <wps:cNvSpPr txBox="1">
                          <a:spLocks noChangeArrowheads="1"/>
                        </wps:cNvSpPr>
                        <wps:spPr bwMode="auto">
                          <a:xfrm>
                            <a:off x="617517" y="10153402"/>
                            <a:ext cx="827405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75B2" w:rsidRPr="0083273B" w:rsidRDefault="006E75B2" w:rsidP="004F41AF">
                              <w:pPr>
                                <w:ind w:firstLine="0"/>
                                <w:rPr>
                                  <w:rFonts w:ascii="Arial" w:hAnsi="Arial" w:cs="Arial"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83273B">
                                <w:rPr>
                                  <w:i/>
                                  <w:iCs/>
                                  <w:spacing w:val="-6"/>
                                  <w:sz w:val="20"/>
                                  <w:szCs w:val="20"/>
                                </w:rPr>
                                <w:t>Пацей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spacing w:val="-6"/>
                                  <w:sz w:val="20"/>
                                  <w:szCs w:val="20"/>
                                </w:rPr>
                                <w:t xml:space="preserve"> Н.В.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649" name="Надпись 649"/>
                        <wps:cNvSpPr txBox="1">
                          <a:spLocks noChangeArrowheads="1"/>
                        </wps:cNvSpPr>
                        <wps:spPr bwMode="auto">
                          <a:xfrm>
                            <a:off x="1538263" y="9250878"/>
                            <a:ext cx="425708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75B2" w:rsidRPr="00836A9C" w:rsidRDefault="006E75B2" w:rsidP="004F41AF">
                              <w:pPr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836A9C"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Подп</w:t>
                              </w:r>
                              <w:r w:rsidRPr="00836A9C">
                                <w:rPr>
                                  <w:rFonts w:ascii="Arial" w:hAnsi="Arial" w:cs="Arial"/>
                                  <w:i/>
                                  <w:iCs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8000" tIns="18000" rIns="18000" bIns="0" anchor="t" anchorCtr="0" upright="1">
                          <a:noAutofit/>
                        </wps:bodyPr>
                      </wps:wsp>
                      <wps:wsp>
                        <wps:cNvPr id="650" name="Надпись 650"/>
                        <wps:cNvSpPr txBox="1">
                          <a:spLocks noChangeArrowheads="1"/>
                        </wps:cNvSpPr>
                        <wps:spPr bwMode="auto">
                          <a:xfrm>
                            <a:off x="1985965" y="9250878"/>
                            <a:ext cx="359410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75B2" w:rsidRPr="00836A9C" w:rsidRDefault="006E75B2" w:rsidP="004F41AF">
                              <w:pPr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836A9C"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8000" tIns="18000" rIns="18000" bIns="0" anchor="t" anchorCtr="0" upright="1">
                          <a:noAutofit/>
                        </wps:bodyPr>
                      </wps:wsp>
                      <wps:wsp>
                        <wps:cNvPr id="651" name="Надпись 651"/>
                        <wps:cNvSpPr txBox="1">
                          <a:spLocks noChangeArrowheads="1"/>
                        </wps:cNvSpPr>
                        <wps:spPr bwMode="auto">
                          <a:xfrm>
                            <a:off x="11875" y="9446821"/>
                            <a:ext cx="611505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75B2" w:rsidRPr="002D0CDF" w:rsidRDefault="006E75B2" w:rsidP="004F41AF">
                              <w:pPr>
                                <w:ind w:firstLine="0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66310D">
                                <w:rPr>
                                  <w:sz w:val="20"/>
                                  <w:szCs w:val="20"/>
                                </w:rPr>
                                <w:t>Разраб</w:t>
                              </w:r>
                              <w:proofErr w:type="spellEnd"/>
                              <w:r w:rsidRPr="002D0CDF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652" name="Надпись 652"/>
                        <wps:cNvSpPr txBox="1">
                          <a:spLocks noChangeArrowheads="1"/>
                        </wps:cNvSpPr>
                        <wps:spPr bwMode="auto">
                          <a:xfrm>
                            <a:off x="5938" y="9607138"/>
                            <a:ext cx="611505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75B2" w:rsidRPr="002D0CDF" w:rsidRDefault="006E75B2" w:rsidP="004F41AF">
                              <w:pPr>
                                <w:ind w:firstLine="0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66310D">
                                <w:rPr>
                                  <w:sz w:val="20"/>
                                  <w:szCs w:val="20"/>
                                </w:rPr>
                                <w:t>Пров</w:t>
                              </w:r>
                              <w:r w:rsidRPr="002D0CDF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653" name="Надпись 653"/>
                        <wps:cNvSpPr txBox="1">
                          <a:spLocks noChangeArrowheads="1"/>
                        </wps:cNvSpPr>
                        <wps:spPr bwMode="auto">
                          <a:xfrm>
                            <a:off x="5938" y="10153402"/>
                            <a:ext cx="611505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75B2" w:rsidRPr="00AD2DCB" w:rsidRDefault="006E75B2" w:rsidP="004F41AF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D2DCB">
                                <w:rPr>
                                  <w:sz w:val="20"/>
                                  <w:szCs w:val="20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654" name="Надпись 654"/>
                        <wps:cNvSpPr txBox="1">
                          <a:spLocks noChangeArrowheads="1"/>
                        </wps:cNvSpPr>
                        <wps:spPr bwMode="auto">
                          <a:xfrm>
                            <a:off x="4862946" y="9429008"/>
                            <a:ext cx="539115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75B2" w:rsidRPr="002D0CDF" w:rsidRDefault="006E75B2" w:rsidP="004F41AF">
                              <w:pPr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66310D">
                                <w:rPr>
                                  <w:sz w:val="18"/>
                                  <w:szCs w:val="18"/>
                                </w:rPr>
                                <w:t>Лит</w:t>
                              </w:r>
                              <w:r w:rsidRPr="002D0CDF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8000" tIns="18000" rIns="18000" bIns="0" anchor="t" anchorCtr="0" upright="1">
                          <a:noAutofit/>
                        </wps:bodyPr>
                      </wps:wsp>
                      <wps:wsp>
                        <wps:cNvPr id="655" name="Надпись 655"/>
                        <wps:cNvSpPr txBox="1">
                          <a:spLocks noChangeArrowheads="1"/>
                        </wps:cNvSpPr>
                        <wps:spPr bwMode="auto">
                          <a:xfrm>
                            <a:off x="5403273" y="9429008"/>
                            <a:ext cx="611505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75B2" w:rsidRPr="002D0CDF" w:rsidRDefault="006E75B2" w:rsidP="004F41AF">
                              <w:pPr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66310D"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8000" tIns="18000" rIns="18000" bIns="0" anchor="t" anchorCtr="0" upright="1">
                          <a:noAutofit/>
                        </wps:bodyPr>
                      </wps:wsp>
                      <wps:wsp>
                        <wps:cNvPr id="656" name="Надпись 656"/>
                        <wps:cNvSpPr txBox="1">
                          <a:spLocks noChangeArrowheads="1"/>
                        </wps:cNvSpPr>
                        <wps:spPr bwMode="auto">
                          <a:xfrm>
                            <a:off x="2392778" y="9081058"/>
                            <a:ext cx="4318635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75B2" w:rsidRPr="00C75FBD" w:rsidRDefault="006E75B2" w:rsidP="004F41AF">
                              <w:pPr>
                                <w:ind w:firstLine="0"/>
                                <w:jc w:val="center"/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БГТУ 06</w:t>
                              </w:r>
                              <w:r w:rsidRPr="00C75FBD"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.</w:t>
                              </w:r>
                              <w:proofErr w:type="gramStart"/>
                              <w:r w:rsidRPr="00C75FBD"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00.ПЗ</w:t>
                              </w:r>
                              <w:proofErr w:type="gramEnd"/>
                            </w:p>
                            <w:p w:rsidR="006E75B2" w:rsidRDefault="006E75B2" w:rsidP="004F41AF"/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657" name="Надпись 657"/>
                        <wps:cNvSpPr txBox="1">
                          <a:spLocks noChangeArrowheads="1"/>
                        </wps:cNvSpPr>
                        <wps:spPr bwMode="auto">
                          <a:xfrm>
                            <a:off x="4856460" y="9989516"/>
                            <a:ext cx="1799590" cy="334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75B2" w:rsidRPr="00C75FBD" w:rsidRDefault="006E75B2" w:rsidP="004F41AF">
                              <w:pPr>
                                <w:ind w:firstLine="0"/>
                                <w:jc w:val="center"/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C75FBD"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7441</w:t>
                              </w:r>
                              <w:r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7</w:t>
                              </w:r>
                              <w:r>
                                <w:rPr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>006</w:t>
                              </w:r>
                              <w:r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, 2022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658" name="Надпись 658"/>
                        <wps:cNvSpPr txBox="1">
                          <a:spLocks noChangeArrowheads="1"/>
                        </wps:cNvSpPr>
                        <wps:spPr bwMode="auto">
                          <a:xfrm>
                            <a:off x="2345377" y="9607138"/>
                            <a:ext cx="2519045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75B2" w:rsidRDefault="006E75B2" w:rsidP="004F41AF">
                              <w:pPr>
                                <w:spacing w:before="240"/>
                                <w:ind w:firstLine="0"/>
                                <w:jc w:val="center"/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6 Технико-экономическое обоснование проекта</w:t>
                              </w:r>
                            </w:p>
                            <w:p w:rsidR="006E75B2" w:rsidRPr="006F6539" w:rsidRDefault="006E75B2" w:rsidP="004F41AF">
                              <w:pPr>
                                <w:spacing w:before="240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э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659" name="Надпись 659"/>
                        <wps:cNvSpPr txBox="1">
                          <a:spLocks noChangeArrowheads="1"/>
                        </wps:cNvSpPr>
                        <wps:spPr bwMode="auto">
                          <a:xfrm>
                            <a:off x="5938" y="9969335"/>
                            <a:ext cx="611505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75B2" w:rsidRPr="002D0CDF" w:rsidRDefault="006E75B2" w:rsidP="004F41AF">
                              <w:pPr>
                                <w:ind w:firstLine="0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037D21">
                                <w:rPr>
                                  <w:sz w:val="20"/>
                                  <w:szCs w:val="20"/>
                                </w:rPr>
                                <w:t xml:space="preserve">Н. </w:t>
                              </w:r>
                              <w:r w:rsidRPr="0066310D">
                                <w:rPr>
                                  <w:sz w:val="20"/>
                                  <w:szCs w:val="20"/>
                                </w:rPr>
                                <w:t>контр</w:t>
                              </w:r>
                              <w:r w:rsidRPr="002D0CDF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660" name="Надпись 660"/>
                        <wps:cNvSpPr txBox="1">
                          <a:spLocks noChangeArrowheads="1"/>
                        </wps:cNvSpPr>
                        <wps:spPr bwMode="auto">
                          <a:xfrm>
                            <a:off x="611540" y="9969335"/>
                            <a:ext cx="907416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75B2" w:rsidRPr="0083273B" w:rsidRDefault="006E75B2" w:rsidP="004F41AF">
                              <w:pPr>
                                <w:ind w:firstLine="0"/>
                                <w:rPr>
                                  <w:rFonts w:ascii="Arial" w:hAnsi="Arial" w:cs="Arial"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661" name="Надпись 661"/>
                        <wps:cNvSpPr txBox="1">
                          <a:spLocks noChangeArrowheads="1"/>
                        </wps:cNvSpPr>
                        <wps:spPr bwMode="auto">
                          <a:xfrm>
                            <a:off x="5041075" y="9607138"/>
                            <a:ext cx="178892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75B2" w:rsidRPr="00AD2DCB" w:rsidRDefault="006E75B2" w:rsidP="004F41AF">
                              <w:pPr>
                                <w:ind w:firstLine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D2DCB">
                                <w:rPr>
                                  <w:sz w:val="18"/>
                                  <w:szCs w:val="18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18000" tIns="18000" rIns="18000" bIns="0" anchor="t" anchorCtr="0" upright="1">
                          <a:noAutofit/>
                        </wps:bodyPr>
                      </wps:wsp>
                      <wps:wsp>
                        <wps:cNvPr id="662" name="Надпись 662"/>
                        <wps:cNvSpPr txBox="1">
                          <a:spLocks noChangeArrowheads="1"/>
                        </wps:cNvSpPr>
                        <wps:spPr bwMode="auto">
                          <a:xfrm>
                            <a:off x="5403273" y="9607138"/>
                            <a:ext cx="611986" cy="179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75B2" w:rsidRPr="00AD2DCB" w:rsidRDefault="006E75B2" w:rsidP="004F41AF">
                              <w:pPr>
                                <w:ind w:firstLine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D2DCB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18000" rIns="18000" bIns="0" anchor="t" anchorCtr="0" upright="1">
                          <a:noAutofit/>
                        </wps:bodyPr>
                      </wps:wsp>
                      <wps:wsp>
                        <wps:cNvPr id="663" name="Надпись 663"/>
                        <wps:cNvSpPr txBox="1">
                          <a:spLocks noChangeArrowheads="1"/>
                        </wps:cNvSpPr>
                        <wps:spPr bwMode="auto">
                          <a:xfrm>
                            <a:off x="6014852" y="9607138"/>
                            <a:ext cx="647537" cy="179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75B2" w:rsidRPr="00AD2DCB" w:rsidRDefault="006E75B2" w:rsidP="004F41AF">
                              <w:pPr>
                                <w:ind w:firstLine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8000" tIns="18000" rIns="18000" bIns="0" anchor="t" anchorCtr="0" upright="1">
                          <a:noAutofit/>
                        </wps:bodyPr>
                      </wps:wsp>
                      <wps:wsp>
                        <wps:cNvPr id="664" name="Надпись 664"/>
                        <wps:cNvSpPr txBox="1">
                          <a:spLocks noChangeArrowheads="1"/>
                        </wps:cNvSpPr>
                        <wps:spPr bwMode="auto">
                          <a:xfrm>
                            <a:off x="5938" y="9785267"/>
                            <a:ext cx="611505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75B2" w:rsidRPr="0066310D" w:rsidRDefault="006E75B2" w:rsidP="004F41AF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66310D">
                                <w:rPr>
                                  <w:sz w:val="20"/>
                                  <w:szCs w:val="20"/>
                                </w:rPr>
                                <w:t>Консульт</w:t>
                              </w:r>
                              <w:proofErr w:type="spellEnd"/>
                              <w:r w:rsidRPr="0066310D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50" name="Надпись 50"/>
                        <wps:cNvSpPr txBox="1">
                          <a:spLocks noChangeArrowheads="1"/>
                        </wps:cNvSpPr>
                        <wps:spPr bwMode="auto">
                          <a:xfrm>
                            <a:off x="611540" y="9805613"/>
                            <a:ext cx="1062738" cy="163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228B" w:rsidRPr="0083273B" w:rsidRDefault="00EB228B" w:rsidP="00EB228B">
                              <w:pPr>
                                <w:ind w:firstLine="0"/>
                                <w:rPr>
                                  <w:rFonts w:ascii="Arial" w:hAnsi="Arial" w:cs="Arial"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pacing w:val="-6"/>
                                  <w:sz w:val="20"/>
                                  <w:szCs w:val="20"/>
                                </w:rPr>
                                <w:t>Соболевский</w:t>
                              </w:r>
                              <w:r>
                                <w:rPr>
                                  <w:i/>
                                  <w:iCs/>
                                  <w:spacing w:val="-6"/>
                                  <w:sz w:val="20"/>
                                  <w:szCs w:val="20"/>
                                </w:rPr>
                                <w:t> А.</w:t>
                              </w:r>
                              <w:r>
                                <w:rPr>
                                  <w:i/>
                                  <w:iCs/>
                                  <w:spacing w:val="-6"/>
                                  <w:sz w:val="20"/>
                                  <w:szCs w:val="20"/>
                                </w:rPr>
                                <w:t>С.</w:t>
                              </w:r>
                            </w:p>
                            <w:p w:rsidR="00EB228B" w:rsidRPr="0083273B" w:rsidRDefault="00EB228B" w:rsidP="004F41AF">
                              <w:pPr>
                                <w:ind w:firstLine="0"/>
                                <w:rPr>
                                  <w:rFonts w:ascii="Arial" w:hAnsi="Arial" w:cs="Arial"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EF6252" id="Группа 620" o:spid="_x0000_s1026" style="position:absolute;left:0;text-align:left;margin-left:56.8pt;margin-top:14.2pt;width:528.45pt;height:813.6pt;z-index:-251657216;mso-position-horizontal-relative:page;mso-position-vertical-relative:page;mso-width-relative:margin;mso-height-relative:margin" coordsize="67114,103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">
                <v:line id="Прямая соединительная линия 621" o:spid="_x0000_s1027" style="position:absolute;visibility:visible;mso-wrap-style:square" from="0,88946" to="66564,88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BBK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p&#10;BL5nwhGQ6w8AAAD//wMAUEsBAi0AFAAGAAgAAAAhANvh9svuAAAAhQEAABMAAAAAAAAAAAAAAAAA&#10;AAAAAFtDb250ZW50X1R5cGVzXS54bWxQSwECLQAUAAYACAAAACEAWvQsW78AAAAVAQAACwAAAAAA&#10;AAAAAAAAAAAfAQAAX3JlbHMvLnJlbHNQSwECLQAUAAYACAAAACEAgCAQSsAAAADcAAAADwAAAAAA&#10;AAAAAAAAAAAHAgAAZHJzL2Rvd25yZXYueG1sUEsFBgAAAAADAAMAtwAAAPQCAAAAAA==&#10;" strokeweight="2pt"/>
                <v:line id="Прямая соединительная линия 622" o:spid="_x0000_s1028" style="position:absolute;visibility:visible;mso-wrap-style:square" from="0,90727" to="23400,90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"/>
                <v:line id="Прямая соединительная линия 623" o:spid="_x0000_s1029" style="position:absolute;visibility:visible;mso-wrap-style:square" from="0,92568" to="23400,92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ium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bj&#10;CXzPhCMgVx8AAAD//wMAUEsBAi0AFAAGAAgAAAAhANvh9svuAAAAhQEAABMAAAAAAAAAAAAAAAAA&#10;AAAAAFtDb250ZW50X1R5cGVzXS54bWxQSwECLQAUAAYACAAAACEAWvQsW78AAAAVAQAACwAAAAAA&#10;AAAAAAAAAAAfAQAAX3JlbHMvLnJlbHNQSwECLQAUAAYACAAAACEAH74rpsAAAADcAAAADwAAAAAA&#10;AAAAAAAAAAAHAgAAZHJzL2Rvd25yZXYueG1sUEsFBgAAAAADAAMAtwAAAPQCAAAAAA==&#10;" strokeweight="2pt"/>
                <v:line id="Прямая соединительная линия 624" o:spid="_x0000_s1030" style="position:absolute;visibility:visible;mso-wrap-style:square" from="0,96130" to="23400,96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ZfYxgAAANw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pBOnuHvTDwCcvELAAD//wMAUEsBAi0AFAAGAAgAAAAhANvh9svuAAAAhQEAABMAAAAAAAAA&#10;AAAAAAAAAAAAAFtDb250ZW50X1R5cGVzXS54bWxQSwECLQAUAAYACAAAACEAWvQsW78AAAAVAQAA&#10;CwAAAAAAAAAAAAAAAAAfAQAAX3JlbHMvLnJlbHNQSwECLQAUAAYACAAAACEAYt2X2MYAAADcAAAA&#10;DwAAAAAAAAAAAAAAAAAHAgAAZHJzL2Rvd25yZXYueG1sUEsFBgAAAAADAAMAtwAAAPoCAAAAAA==&#10;"/>
                <v:line id="Прямая соединительная линия 625" o:spid="_x0000_s1031" style="position:absolute;visibility:visible;mso-wrap-style:square" from="0,97971" to="23400,97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TJDxgAAANw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pBOnuHvTDwCcvELAAD//wMAUEsBAi0AFAAGAAgAAAAhANvh9svuAAAAhQEAABMAAAAAAAAA&#10;AAAAAAAAAAAAAFtDb250ZW50X1R5cGVzXS54bWxQSwECLQAUAAYACAAAACEAWvQsW78AAAAVAQAA&#10;CwAAAAAAAAAAAAAAAAAfAQAAX3JlbHMvLnJlbHNQSwECLQAUAAYACAAAACEADZEyQ8YAAADcAAAA&#10;DwAAAAAAAAAAAAAAAAAHAgAAZHJzL2Rvd25yZXYueG1sUEsFBgAAAAADAAMAtwAAAPoCAAAAAA==&#10;"/>
                <v:line id="Прямая соединительная линия 626" o:spid="_x0000_s1032" style="position:absolute;visibility:visible;mso-wrap-style:square" from="0,99752" to="23400,99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"/>
                <v:line id="Прямая соединительная линия 627" o:spid="_x0000_s1033" style="position:absolute;visibility:visible;mso-wrap-style:square" from="0,101534" to="23400,101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wmvxgAAANw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pBOnuHvTDwCcvELAAD//wMAUEsBAi0AFAAGAAgAAAAhANvh9svuAAAAhQEAABMAAAAAAAAA&#10;AAAAAAAAAAAAAFtDb250ZW50X1R5cGVzXS54bWxQSwECLQAUAAYACAAAACEAWvQsW78AAAAVAQAA&#10;CwAAAAAAAAAAAAAAAAAfAQAAX3JlbHMvLnJlbHNQSwECLQAUAAYACAAAACEAkg8Jr8YAAADcAAAA&#10;DwAAAAAAAAAAAAAAAAAHAgAAZHJzL2Rvd25yZXYueG1sUEsFBgAAAAADAAMAtwAAAPoCAAAAAA==&#10;"/>
                <v:line id="Прямая соединительная линия 628" o:spid="_x0000_s1034" style="position:absolute;visibility:visible;mso-wrap-style:square" from="23394,88946" to="23394,103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rnX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znYW04&#10;E46ATL4AAAD//wMAUEsBAi0AFAAGAAgAAAAhANvh9svuAAAAhQEAABMAAAAAAAAAAAAAAAAAAAAA&#10;AFtDb250ZW50X1R5cGVzXS54bWxQSwECLQAUAAYACAAAACEAWvQsW78AAAAVAQAACwAAAAAAAAAA&#10;AAAAAAAfAQAAX3JlbHMvLnJlbHNQSwECLQAUAAYACAAAACEAERq5170AAADcAAAADwAAAAAAAAAA&#10;AAAAAAAHAgAAZHJzL2Rvd25yZXYueG1sUEsFBgAAAAADAAMAtwAAAPECAAAAAA==&#10;" strokeweight="2pt"/>
                <v:line id="Прямая соединительная линия 629" o:spid="_x0000_s1035" style="position:absolute;visibility:visible;mso-wrap-style:square" from="19831,88946" to="19831,103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hx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qbj&#10;OXzPhCMgVx8AAAD//wMAUEsBAi0AFAAGAAgAAAAhANvh9svuAAAAhQEAABMAAAAAAAAAAAAAAAAA&#10;AAAAAFtDb250ZW50X1R5cGVzXS54bWxQSwECLQAUAAYACAAAACEAWvQsW78AAAAVAQAACwAAAAAA&#10;AAAAAAAAAAAfAQAAX3JlbHMvLnJlbHNQSwECLQAUAAYACAAAACEAflYcTMAAAADcAAAADwAAAAAA&#10;AAAAAAAAAAAHAgAAZHJzL2Rvd25yZXYueG1sUEsFBgAAAAADAAMAtwAAAPQCAAAAAA==&#10;" strokeweight="2pt"/>
                <v:line id="Прямая соединительная линия 630" o:spid="_x0000_s1036" style="position:absolute;visibility:visible;mso-wrap-style:square" from="15190,88920" to="15190,103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SMM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1jMwvxw&#10;JhwBufkCAAD//wMAUEsBAi0AFAAGAAgAAAAhANvh9svuAAAAhQEAABMAAAAAAAAAAAAAAAAAAAAA&#10;AFtDb250ZW50X1R5cGVzXS54bWxQSwECLQAUAAYACAAAACEAWvQsW78AAAAVAQAACwAAAAAAAAAA&#10;AAAAAAAfAQAAX3JlbHMvLnJlbHNQSwECLQAUAAYACAAAACEAarUjDL0AAADcAAAADwAAAAAAAAAA&#10;AAAAAAAHAgAAZHJzL2Rvd25yZXYueG1sUEsFBgAAAAADAAMAtwAAAPECAAAAAA==&#10;" strokeweight="2pt"/>
                <v:line id="Прямая соединительная линия 631" o:spid="_x0000_s1037" style="position:absolute;visibility:visible;mso-wrap-style:square" from="6115,88946" to="6115,103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aX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aT&#10;EXzPhCMgVx8AAAD//wMAUEsBAi0AFAAGAAgAAAAhANvh9svuAAAAhQEAABMAAAAAAAAAAAAAAAAA&#10;AAAAAFtDb250ZW50X1R5cGVzXS54bWxQSwECLQAUAAYACAAAACEAWvQsW78AAAAVAQAACwAAAAAA&#10;AAAAAAAAAAAfAQAAX3JlbHMvLnJlbHNQSwECLQAUAAYACAAAACEABfmGl8AAAADcAAAADwAAAAAA&#10;AAAAAAAAAAAHAgAAZHJzL2Rvd25yZXYueG1sUEsFBgAAAAADAAMAtwAAAPQCAAAAAA==&#10;" strokeweight="2pt"/>
                <v:line id="Прямая соединительная линия 632" o:spid="_x0000_s1038" style="position:absolute;visibility:visible;mso-wrap-style:square" from="3018,88946" to="3018,94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xjg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aT&#10;MXzPhCMgVx8AAAD//wMAUEsBAi0AFAAGAAgAAAAhANvh9svuAAAAhQEAABMAAAAAAAAAAAAAAAAA&#10;AAAAAFtDb250ZW50X1R5cGVzXS54bWxQSwECLQAUAAYACAAAACEAWvQsW78AAAAVAQAACwAAAAAA&#10;AAAAAAAAAAAfAQAAX3JlbHMvLnJlbHNQSwECLQAUAAYACAAAACEA9SsY4MAAAADcAAAADwAAAAAA&#10;AAAAAAAAAAAHAgAAZHJzL2Rvd25yZXYueG1sUEsFBgAAAAADAAMAtwAAAPQCAAAAAA==&#10;" strokeweight="2pt"/>
                <v:line id="Прямая соединительная линия 633" o:spid="_x0000_s1039" style="position:absolute;visibility:visible;mso-wrap-style:square" from="48629,97971" to="66629,97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717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aT&#10;CXzPhCMgVx8AAAD//wMAUEsBAi0AFAAGAAgAAAAhANvh9svuAAAAhQEAABMAAAAAAAAAAAAAAAAA&#10;AAAAAFtDb250ZW50X1R5cGVzXS54bWxQSwECLQAUAAYACAAAACEAWvQsW78AAAAVAQAACwAAAAAA&#10;AAAAAAAAAAAfAQAAX3JlbHMvLnJlbHNQSwECLQAUAAYACAAAACEAmme9e8AAAADcAAAADwAAAAAA&#10;AAAAAAAAAAAHAgAAZHJzL2Rvd25yZXYueG1sUEsFBgAAAAADAAMAtwAAAPQCAAAAAA==&#10;" strokeweight="2pt"/>
                <v:line id="Прямая соединительная линия 634" o:spid="_x0000_s1040" style="position:absolute;visibility:visible;mso-wrap-style:square" from="48629,94349" to="48629,103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iUP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vViCa8z4QjI/T8AAAD//wMAUEsBAi0AFAAGAAgAAAAhANvh9svuAAAAhQEAABMAAAAAAAAAAAAA&#10;AAAAAAAAAFtDb250ZW50X1R5cGVzXS54bWxQSwECLQAUAAYACAAAACEAWvQsW78AAAAVAQAACwAA&#10;AAAAAAAAAAAAAAAfAQAAX3JlbHMvLnJlbHNQSwECLQAUAAYACAAAACEAFY4lD8MAAADcAAAADwAA&#10;AAAAAAAAAAAAAAAHAgAAZHJzL2Rvd25yZXYueG1sUEsFBgAAAAADAAMAtwAAAPcCAAAAAA==&#10;" strokeweight="2pt"/>
                <v:line id="Прямая соединительная линия 635" o:spid="_x0000_s1041" style="position:absolute;visibility:visible;mso-wrap-style:square" from="48629,96130" to="66629,96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oCU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aT&#10;KXzPhCMgVx8AAAD//wMAUEsBAi0AFAAGAAgAAAAhANvh9svuAAAAhQEAABMAAAAAAAAAAAAAAAAA&#10;AAAAAFtDb250ZW50X1R5cGVzXS54bWxQSwECLQAUAAYACAAAACEAWvQsW78AAAAVAQAACwAAAAAA&#10;AAAAAAAAAAAfAQAAX3JlbHMvLnJlbHNQSwECLQAUAAYACAAAACEAesKAlMAAAADcAAAADwAAAAAA&#10;AAAAAAAAAAAHAgAAZHJzL2Rvd25yZXYueG1sUEsFBgAAAAADAAMAtwAAAPQCAAAAAA==&#10;" strokeweight="2pt"/>
                <v:line id="Прямая соединительная линия 636" o:spid="_x0000_s1042" style="position:absolute;visibility:visible;mso-wrap-style:square" from="50410,96130" to="50410,97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"/>
                <v:line id="Прямая соединительная линия 637" o:spid="_x0000_s1043" style="position:absolute;visibility:visible;mso-wrap-style:square" from="52251,96130" to="52251,97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p9yxwAAANw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Xp7An+z8QjIJd/AAAA//8DAFBLAQItABQABgAIAAAAIQDb4fbL7gAAAIUBAAATAAAAAAAA&#10;AAAAAAAAAAAAAABbQ29udGVudF9UeXBlc10ueG1sUEsBAi0AFAAGAAgAAAAhAFr0LFu/AAAAFQEA&#10;AAsAAAAAAAAAAAAAAAAAHwEAAF9yZWxzLy5yZWxzUEsBAi0AFAAGAAgAAAAhABfWn3LHAAAA3AAA&#10;AA8AAAAAAAAAAAAAAAAABwIAAGRycy9kb3ducmV2LnhtbFBLBQYAAAAAAwADALcAAAD7AgAAAAA=&#10;"/>
                <v:line id="Прямая соединительная линия 638" o:spid="_x0000_s1044" style="position:absolute;visibility:visible;mso-wrap-style:square" from="54092,94230" to="54092,97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y8K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1jMwtpw&#10;JhwBufkCAAD//wMAUEsBAi0AFAAGAAgAAAAhANvh9svuAAAAhQEAABMAAAAAAAAAAAAAAAAAAAAA&#10;AFtDb250ZW50X1R5cGVzXS54bWxQSwECLQAUAAYACAAAACEAWvQsW78AAAAVAQAACwAAAAAAAAAA&#10;AAAAAAAfAQAAX3JlbHMvLnJlbHNQSwECLQAUAAYACAAAACEAlMMvCr0AAADcAAAADwAAAAAAAAAA&#10;AAAAAAAHAgAAZHJzL2Rvd25yZXYueG1sUEsFBgAAAAADAAMAtwAAAPECAAAAAA==&#10;" strokeweight="2pt"/>
                <v:line id="Прямая соединительная линия 639" o:spid="_x0000_s1045" style="position:absolute;visibility:visible;mso-wrap-style:square" from="60148,94230" to="60148,97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" strokeweight="2pt"/>
                <v:line id="Прямая соединительная линия 640" o:spid="_x0000_s1046" style="position:absolute;visibility:visible;mso-wrap-style:square" from="0,94349" to="66564,94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1Bx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1jMwvxw&#10;JhwBufkCAAD//wMAUEsBAi0AFAAGAAgAAAAhANvh9svuAAAAhQEAABMAAAAAAAAAAAAAAAAAAAAA&#10;AFtDb250ZW50X1R5cGVzXS54bWxQSwECLQAUAAYACAAAACEAWvQsW78AAAAVAQAACwAAAAAAAAAA&#10;AAAAAAAfAQAAX3JlbHMvLnJlbHNQSwECLQAUAAYACAAAACEAMrNQcb0AAADcAAAADwAAAAAAAAAA&#10;AAAAAAAHAgAAZHJzL2Rvd25yZXYueG1sUEsFBgAAAAADAAMAtwAAAPECAAAAAA==&#10;" strokeweight="2pt"/>
                <v:rect id="Прямоугольник 641" o:spid="_x0000_s1047" style="position:absolute;width:66564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" filled="f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642" o:spid="_x0000_s1048" type="#_x0000_t202" style="position:absolute;left:60148;top:94290;width:6471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" filled="f" stroked="f">
                  <v:textbox inset=".5mm,.5mm,.5mm,0">
                    <w:txbxContent>
                      <w:p w:rsidR="006E75B2" w:rsidRPr="002D0CDF" w:rsidRDefault="006E75B2" w:rsidP="004F41AF">
                        <w:pPr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66310D">
                          <w:rPr>
                            <w:sz w:val="18"/>
                            <w:szCs w:val="18"/>
                          </w:rPr>
                          <w:t>Листов</w:t>
                        </w:r>
                      </w:p>
                    </w:txbxContent>
                  </v:textbox>
                </v:shape>
                <v:shape id="Надпись 643" o:spid="_x0000_s1049" type="#_x0000_t202" style="position:absolute;top:92508;width:2514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" filled="f" stroked="f">
                  <v:textbox inset=".5mm,.5mm,.5mm,0">
                    <w:txbxContent>
                      <w:p w:rsidR="006E75B2" w:rsidRPr="002D0CDF" w:rsidRDefault="006E75B2" w:rsidP="004F41AF">
                        <w:pPr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Надпись 644" o:spid="_x0000_s1050" type="#_x0000_t202" style="position:absolute;left:2375;top:92508;width:3594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" filled="f" stroked="f">
                  <v:textbox inset=".5mm,.5mm,.5mm,0">
                    <w:txbxContent>
                      <w:p w:rsidR="006E75B2" w:rsidRPr="002D0CDF" w:rsidRDefault="006E75B2" w:rsidP="004F41AF">
                        <w:pPr>
                          <w:ind w:firstLine="0"/>
                          <w:jc w:val="center"/>
                        </w:pPr>
                      </w:p>
                    </w:txbxContent>
                  </v:textbox>
                </v:shape>
                <v:shape id="Надпись 645" o:spid="_x0000_s1051" type="#_x0000_t202" style="position:absolute;left:5937;top:92508;width:8921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" filled="f" stroked="f">
                  <v:textbox inset=".5mm,.5mm,.5mm,0">
                    <w:txbxContent>
                      <w:p w:rsidR="006E75B2" w:rsidRPr="00836A9C" w:rsidRDefault="006E75B2" w:rsidP="004F41AF">
                        <w:pPr>
                          <w:ind w:firstLine="0"/>
                          <w:jc w:val="center"/>
                          <w:rPr>
                            <w:rFonts w:ascii="Arial" w:hAnsi="Arial" w:cs="Arial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836A9C">
                          <w:rPr>
                            <w:i/>
                            <w:iCs/>
                            <w:sz w:val="18"/>
                            <w:szCs w:val="18"/>
                          </w:rPr>
                          <w:t>ФИО</w:t>
                        </w:r>
                      </w:p>
                    </w:txbxContent>
                  </v:textbox>
                </v:shape>
                <v:shape id="Надпись 646" o:spid="_x0000_s1052" type="#_x0000_t202" style="position:absolute;left:6175;top:94468;width:8683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" filled="f" stroked="f">
                  <v:textbox inset=".5mm,0,.5mm,0">
                    <w:txbxContent>
                      <w:p w:rsidR="006E75B2" w:rsidRPr="0083273B" w:rsidRDefault="006E75B2" w:rsidP="00682573">
                        <w:pPr>
                          <w:ind w:firstLine="0"/>
                          <w:rPr>
                            <w:rFonts w:ascii="Arial" w:hAnsi="Arial" w:cs="Arial"/>
                            <w:i/>
                            <w:iCs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iCs/>
                            <w:spacing w:val="-6"/>
                            <w:sz w:val="20"/>
                            <w:szCs w:val="20"/>
                          </w:rPr>
                          <w:t>Городилов М.П.</w:t>
                        </w:r>
                      </w:p>
                      <w:p w:rsidR="006E75B2" w:rsidRPr="0083273B" w:rsidRDefault="006E75B2" w:rsidP="004F41AF">
                        <w:pPr>
                          <w:ind w:firstLine="0"/>
                          <w:rPr>
                            <w:rFonts w:ascii="Arial" w:hAnsi="Arial" w:cs="Arial"/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:rsidR="006E75B2" w:rsidRPr="002D0CDF" w:rsidRDefault="006E75B2" w:rsidP="004F41AF"/>
                    </w:txbxContent>
                  </v:textbox>
                </v:shape>
                <v:shape id="Надпись 647" o:spid="_x0000_s1053" type="#_x0000_t202" style="position:absolute;left:6246;top:96258;width:8850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" filled="f" stroked="f">
                  <v:textbox inset=".5mm,0,.5mm,0">
                    <w:txbxContent>
                      <w:p w:rsidR="006E75B2" w:rsidRPr="0083273B" w:rsidRDefault="006E75B2" w:rsidP="004F41AF">
                        <w:pPr>
                          <w:ind w:firstLine="0"/>
                          <w:rPr>
                            <w:rFonts w:ascii="Arial" w:hAnsi="Arial" w:cs="Arial"/>
                            <w:i/>
                            <w:iCs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i/>
                            <w:iCs/>
                            <w:spacing w:val="-6"/>
                            <w:sz w:val="20"/>
                            <w:szCs w:val="20"/>
                          </w:rPr>
                          <w:t>Северинчик</w:t>
                        </w:r>
                        <w:proofErr w:type="spellEnd"/>
                        <w:r>
                          <w:rPr>
                            <w:i/>
                            <w:iCs/>
                            <w:spacing w:val="-6"/>
                            <w:sz w:val="20"/>
                            <w:szCs w:val="20"/>
                          </w:rPr>
                          <w:t> Н.А.</w:t>
                        </w:r>
                      </w:p>
                      <w:p w:rsidR="006E75B2" w:rsidRPr="0083273B" w:rsidRDefault="006E75B2" w:rsidP="004F41AF">
                        <w:pPr>
                          <w:ind w:firstLine="0"/>
                          <w:rPr>
                            <w:i/>
                            <w:iCs/>
                          </w:rPr>
                        </w:pPr>
                      </w:p>
                    </w:txbxContent>
                  </v:textbox>
                </v:shape>
                <v:shape id="Надпись 648" o:spid="_x0000_s1054" type="#_x0000_t202" style="position:absolute;left:6175;top:101534;width:8274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" filled="f" stroked="f">
                  <v:textbox inset=".5mm,0,.5mm,0">
                    <w:txbxContent>
                      <w:p w:rsidR="006E75B2" w:rsidRPr="0083273B" w:rsidRDefault="006E75B2" w:rsidP="004F41AF">
                        <w:pPr>
                          <w:ind w:firstLine="0"/>
                          <w:rPr>
                            <w:rFonts w:ascii="Arial" w:hAnsi="Arial" w:cs="Arial"/>
                            <w:i/>
                            <w:iCs/>
                            <w:sz w:val="20"/>
                            <w:szCs w:val="20"/>
                          </w:rPr>
                        </w:pPr>
                        <w:proofErr w:type="spellStart"/>
                        <w:r w:rsidRPr="0083273B">
                          <w:rPr>
                            <w:i/>
                            <w:iCs/>
                            <w:spacing w:val="-6"/>
                            <w:sz w:val="20"/>
                            <w:szCs w:val="20"/>
                          </w:rPr>
                          <w:t>Пацей</w:t>
                        </w:r>
                        <w:proofErr w:type="spellEnd"/>
                        <w:r>
                          <w:rPr>
                            <w:i/>
                            <w:iCs/>
                            <w:spacing w:val="-6"/>
                            <w:sz w:val="20"/>
                            <w:szCs w:val="20"/>
                          </w:rPr>
                          <w:t xml:space="preserve"> Н.В.</w:t>
                        </w:r>
                      </w:p>
                    </w:txbxContent>
                  </v:textbox>
                </v:shape>
                <v:shape id="Надпись 649" o:spid="_x0000_s1055" type="#_x0000_t202" style="position:absolute;left:15382;top:92508;width:4257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" filled="f" stroked="f">
                  <v:textbox inset=".5mm,.5mm,.5mm,0">
                    <w:txbxContent>
                      <w:p w:rsidR="006E75B2" w:rsidRPr="00836A9C" w:rsidRDefault="006E75B2" w:rsidP="004F41AF">
                        <w:pPr>
                          <w:ind w:firstLine="0"/>
                          <w:jc w:val="center"/>
                          <w:rPr>
                            <w:rFonts w:ascii="Arial" w:hAnsi="Arial" w:cs="Arial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836A9C">
                          <w:rPr>
                            <w:i/>
                            <w:iCs/>
                            <w:sz w:val="18"/>
                            <w:szCs w:val="18"/>
                          </w:rPr>
                          <w:t>Подп</w:t>
                        </w:r>
                        <w:r w:rsidRPr="00836A9C">
                          <w:rPr>
                            <w:rFonts w:ascii="Arial" w:hAnsi="Arial" w:cs="Arial"/>
                            <w:i/>
                            <w:iCs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Надпись 650" o:spid="_x0000_s1056" type="#_x0000_t202" style="position:absolute;left:19859;top:92508;width:3594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" filled="f" stroked="f">
                  <v:textbox inset=".5mm,.5mm,.5mm,0">
                    <w:txbxContent>
                      <w:p w:rsidR="006E75B2" w:rsidRPr="00836A9C" w:rsidRDefault="006E75B2" w:rsidP="004F41AF">
                        <w:pPr>
                          <w:ind w:firstLine="0"/>
                          <w:jc w:val="center"/>
                          <w:rPr>
                            <w:rFonts w:ascii="Arial" w:hAnsi="Arial" w:cs="Arial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836A9C">
                          <w:rPr>
                            <w:i/>
                            <w:iCs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shape>
                <v:shape id="Надпись 651" o:spid="_x0000_s1057" type="#_x0000_t202" style="position:absolute;left:118;top:94468;width:6115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" filled="f" stroked="f">
                  <v:textbox inset=".5mm,0,.5mm,0">
                    <w:txbxContent>
                      <w:p w:rsidR="006E75B2" w:rsidRPr="002D0CDF" w:rsidRDefault="006E75B2" w:rsidP="004F41AF">
                        <w:pPr>
                          <w:ind w:firstLine="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proofErr w:type="spellStart"/>
                        <w:r w:rsidRPr="0066310D">
                          <w:rPr>
                            <w:sz w:val="20"/>
                            <w:szCs w:val="20"/>
                          </w:rPr>
                          <w:t>Разраб</w:t>
                        </w:r>
                        <w:proofErr w:type="spellEnd"/>
                        <w:r w:rsidRPr="002D0CD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Надпись 652" o:spid="_x0000_s1058" type="#_x0000_t202" style="position:absolute;left:59;top:96071;width:6115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" filled="f" stroked="f">
                  <v:textbox inset=".5mm,0,.5mm,0">
                    <w:txbxContent>
                      <w:p w:rsidR="006E75B2" w:rsidRPr="002D0CDF" w:rsidRDefault="006E75B2" w:rsidP="004F41AF">
                        <w:pPr>
                          <w:ind w:firstLine="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66310D">
                          <w:rPr>
                            <w:sz w:val="20"/>
                            <w:szCs w:val="20"/>
                          </w:rPr>
                          <w:t>Пров</w:t>
                        </w:r>
                        <w:r w:rsidRPr="002D0CD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Надпись 653" o:spid="_x0000_s1059" type="#_x0000_t202" style="position:absolute;left:59;top:101534;width:6115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" filled="f" stroked="f">
                  <v:textbox inset=".5mm,0,.5mm,0">
                    <w:txbxContent>
                      <w:p w:rsidR="006E75B2" w:rsidRPr="00AD2DCB" w:rsidRDefault="006E75B2" w:rsidP="004F41AF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AD2DCB">
                          <w:rPr>
                            <w:sz w:val="20"/>
                            <w:szCs w:val="20"/>
                          </w:rPr>
                          <w:t>Утв.</w:t>
                        </w:r>
                      </w:p>
                    </w:txbxContent>
                  </v:textbox>
                </v:shape>
                <v:shape id="Надпись 654" o:spid="_x0000_s1060" type="#_x0000_t202" style="position:absolute;left:48629;top:94290;width:5391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" filled="f" stroked="f">
                  <v:textbox inset=".5mm,.5mm,.5mm,0">
                    <w:txbxContent>
                      <w:p w:rsidR="006E75B2" w:rsidRPr="002D0CDF" w:rsidRDefault="006E75B2" w:rsidP="004F41AF">
                        <w:pPr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66310D">
                          <w:rPr>
                            <w:sz w:val="18"/>
                            <w:szCs w:val="18"/>
                          </w:rPr>
                          <w:t>Лит</w:t>
                        </w:r>
                        <w:r w:rsidRPr="002D0CDF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Надпись 655" o:spid="_x0000_s1061" type="#_x0000_t202" style="position:absolute;left:54032;top:94290;width:6115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" filled="f" stroked="f">
                  <v:textbox inset=".5mm,.5mm,.5mm,0">
                    <w:txbxContent>
                      <w:p w:rsidR="006E75B2" w:rsidRPr="002D0CDF" w:rsidRDefault="006E75B2" w:rsidP="004F41AF">
                        <w:pPr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66310D"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shape>
                <v:shape id="Надпись 656" o:spid="_x0000_s1062" type="#_x0000_t202" style="position:absolute;left:23927;top:90810;width:43187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" filled="f" stroked="f">
                  <v:textbox inset=".5mm,0,.5mm,0">
                    <w:txbxContent>
                      <w:p w:rsidR="006E75B2" w:rsidRPr="00C75FBD" w:rsidRDefault="006E75B2" w:rsidP="004F41AF">
                        <w:pPr>
                          <w:ind w:firstLine="0"/>
                          <w:jc w:val="center"/>
                          <w:rPr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iCs/>
                            <w:sz w:val="24"/>
                            <w:szCs w:val="24"/>
                          </w:rPr>
                          <w:t>БГТУ 06</w:t>
                        </w:r>
                        <w:r w:rsidRPr="00C75FBD">
                          <w:rPr>
                            <w:i/>
                            <w:iCs/>
                            <w:sz w:val="24"/>
                            <w:szCs w:val="24"/>
                          </w:rPr>
                          <w:t>.</w:t>
                        </w:r>
                        <w:proofErr w:type="gramStart"/>
                        <w:r w:rsidRPr="00C75FBD">
                          <w:rPr>
                            <w:i/>
                            <w:iCs/>
                            <w:sz w:val="24"/>
                            <w:szCs w:val="24"/>
                          </w:rPr>
                          <w:t>00.ПЗ</w:t>
                        </w:r>
                        <w:proofErr w:type="gramEnd"/>
                      </w:p>
                      <w:p w:rsidR="006E75B2" w:rsidRDefault="006E75B2" w:rsidP="004F41AF"/>
                    </w:txbxContent>
                  </v:textbox>
                </v:shape>
                <v:shape id="Надпись 657" o:spid="_x0000_s1063" type="#_x0000_t202" style="position:absolute;left:48564;top:99895;width:17996;height:3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" filled="f" stroked="f">
                  <v:textbox inset=".5mm,0,.5mm,0">
                    <w:txbxContent>
                      <w:p w:rsidR="006E75B2" w:rsidRPr="00C75FBD" w:rsidRDefault="006E75B2" w:rsidP="004F41AF">
                        <w:pPr>
                          <w:ind w:firstLine="0"/>
                          <w:jc w:val="center"/>
                          <w:rPr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C75FBD">
                          <w:rPr>
                            <w:i/>
                            <w:iCs/>
                            <w:sz w:val="24"/>
                            <w:szCs w:val="24"/>
                          </w:rPr>
                          <w:t>7441</w:t>
                        </w:r>
                        <w:r>
                          <w:rPr>
                            <w:i/>
                            <w:iCs/>
                            <w:sz w:val="24"/>
                            <w:szCs w:val="24"/>
                          </w:rPr>
                          <w:t>7</w:t>
                        </w:r>
                        <w:r>
                          <w:rPr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  <w:t>006</w:t>
                        </w:r>
                        <w:r>
                          <w:rPr>
                            <w:i/>
                            <w:iCs/>
                            <w:sz w:val="24"/>
                            <w:szCs w:val="24"/>
                          </w:rPr>
                          <w:t>, 2022</w:t>
                        </w:r>
                      </w:p>
                    </w:txbxContent>
                  </v:textbox>
                </v:shape>
                <v:shape id="Надпись 658" o:spid="_x0000_s1064" type="#_x0000_t202" style="position:absolute;left:23453;top:96071;width:25191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" filled="f" stroked="f">
                  <v:textbox inset=".5mm,0,.5mm,0">
                    <w:txbxContent>
                      <w:p w:rsidR="006E75B2" w:rsidRDefault="006E75B2" w:rsidP="004F41AF">
                        <w:pPr>
                          <w:spacing w:before="240"/>
                          <w:ind w:firstLine="0"/>
                          <w:jc w:val="center"/>
                          <w:rPr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iCs/>
                            <w:sz w:val="24"/>
                            <w:szCs w:val="24"/>
                          </w:rPr>
                          <w:t>6 Технико-экономическое обоснование проекта</w:t>
                        </w:r>
                      </w:p>
                      <w:p w:rsidR="006E75B2" w:rsidRPr="006F6539" w:rsidRDefault="006E75B2" w:rsidP="004F41AF">
                        <w:pPr>
                          <w:spacing w:before="240"/>
                          <w:ind w:firstLine="0"/>
                          <w:jc w:val="center"/>
                          <w:rPr>
                            <w:rFonts w:ascii="Arial" w:hAnsi="Arial" w:cs="Arial"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iCs/>
                            <w:sz w:val="24"/>
                            <w:szCs w:val="24"/>
                          </w:rPr>
                          <w:t>э</w:t>
                        </w:r>
                      </w:p>
                    </w:txbxContent>
                  </v:textbox>
                </v:shape>
                <v:shape id="Надпись 659" o:spid="_x0000_s1065" type="#_x0000_t202" style="position:absolute;left:59;top:99693;width:6115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" filled="f" stroked="f">
                  <v:textbox inset=".5mm,0,.5mm,0">
                    <w:txbxContent>
                      <w:p w:rsidR="006E75B2" w:rsidRPr="002D0CDF" w:rsidRDefault="006E75B2" w:rsidP="004F41AF">
                        <w:pPr>
                          <w:ind w:firstLine="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037D21">
                          <w:rPr>
                            <w:sz w:val="20"/>
                            <w:szCs w:val="20"/>
                          </w:rPr>
                          <w:t xml:space="preserve">Н. </w:t>
                        </w:r>
                        <w:r w:rsidRPr="0066310D">
                          <w:rPr>
                            <w:sz w:val="20"/>
                            <w:szCs w:val="20"/>
                          </w:rPr>
                          <w:t>контр</w:t>
                        </w:r>
                        <w:r w:rsidRPr="002D0CD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Надпись 660" o:spid="_x0000_s1066" type="#_x0000_t202" style="position:absolute;left:6115;top:99693;width:9074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" filled="f" stroked="f">
                  <v:textbox inset=".5mm,0,.5mm,0">
                    <w:txbxContent>
                      <w:p w:rsidR="006E75B2" w:rsidRPr="0083273B" w:rsidRDefault="006E75B2" w:rsidP="004F41AF">
                        <w:pPr>
                          <w:ind w:firstLine="0"/>
                          <w:rPr>
                            <w:rFonts w:ascii="Arial" w:hAnsi="Arial" w:cs="Arial"/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Надпись 661" o:spid="_x0000_s1067" type="#_x0000_t202" style="position:absolute;left:50410;top:96071;width:1789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" filled="f" stroked="f">
                  <v:textbox inset=".5mm,.5mm,.5mm,0">
                    <w:txbxContent>
                      <w:p w:rsidR="006E75B2" w:rsidRPr="00AD2DCB" w:rsidRDefault="006E75B2" w:rsidP="004F41AF">
                        <w:pPr>
                          <w:ind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D2DCB">
                          <w:rPr>
                            <w:sz w:val="18"/>
                            <w:szCs w:val="18"/>
                          </w:rPr>
                          <w:t>у</w:t>
                        </w:r>
                      </w:p>
                    </w:txbxContent>
                  </v:textbox>
                </v:shape>
                <v:shape id="Надпись 662" o:spid="_x0000_s1068" type="#_x0000_t202" style="position:absolute;left:54032;top:96071;width:612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" filled="f" stroked="f">
                  <v:textbox inset=".5mm,.5mm,.5mm,0">
                    <w:txbxContent>
                      <w:p w:rsidR="006E75B2" w:rsidRPr="00AD2DCB" w:rsidRDefault="006E75B2" w:rsidP="004F41AF">
                        <w:pPr>
                          <w:ind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D2DCB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Надпись 663" o:spid="_x0000_s1069" type="#_x0000_t202" style="position:absolute;left:60148;top:96071;width:647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" filled="f" stroked="f">
                  <v:textbox inset=".5mm,.5mm,.5mm,0">
                    <w:txbxContent>
                      <w:p w:rsidR="006E75B2" w:rsidRPr="00AD2DCB" w:rsidRDefault="006E75B2" w:rsidP="004F41AF">
                        <w:pPr>
                          <w:ind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9</w:t>
                        </w:r>
                      </w:p>
                    </w:txbxContent>
                  </v:textbox>
                </v:shape>
                <v:shape id="Надпись 664" o:spid="_x0000_s1070" type="#_x0000_t202" style="position:absolute;left:59;top:97852;width:6115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" filled="f" stroked="f">
                  <v:textbox inset=".5mm,0,.5mm,0">
                    <w:txbxContent>
                      <w:p w:rsidR="006E75B2" w:rsidRPr="0066310D" w:rsidRDefault="006E75B2" w:rsidP="004F41AF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66310D">
                          <w:rPr>
                            <w:sz w:val="20"/>
                            <w:szCs w:val="20"/>
                          </w:rPr>
                          <w:t>Консульт</w:t>
                        </w:r>
                        <w:proofErr w:type="spellEnd"/>
                        <w:r w:rsidRPr="0066310D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Надпись 50" o:spid="_x0000_s1071" type="#_x0000_t202" style="position:absolute;left:6115;top:98056;width:10627;height:1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" filled="f" stroked="f">
                  <v:textbox inset=".5mm,0,.5mm,0">
                    <w:txbxContent>
                      <w:p w:rsidR="00EB228B" w:rsidRPr="0083273B" w:rsidRDefault="00EB228B" w:rsidP="00EB228B">
                        <w:pPr>
                          <w:ind w:firstLine="0"/>
                          <w:rPr>
                            <w:rFonts w:ascii="Arial" w:hAnsi="Arial" w:cs="Arial"/>
                            <w:i/>
                            <w:iCs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iCs/>
                            <w:spacing w:val="-6"/>
                            <w:sz w:val="20"/>
                            <w:szCs w:val="20"/>
                          </w:rPr>
                          <w:t>Соболевский</w:t>
                        </w:r>
                        <w:r>
                          <w:rPr>
                            <w:i/>
                            <w:iCs/>
                            <w:spacing w:val="-6"/>
                            <w:sz w:val="20"/>
                            <w:szCs w:val="20"/>
                          </w:rPr>
                          <w:t> А.</w:t>
                        </w:r>
                        <w:r>
                          <w:rPr>
                            <w:i/>
                            <w:iCs/>
                            <w:spacing w:val="-6"/>
                            <w:sz w:val="20"/>
                            <w:szCs w:val="20"/>
                          </w:rPr>
                          <w:t>С.</w:t>
                        </w:r>
                      </w:p>
                      <w:p w:rsidR="00EB228B" w:rsidRPr="0083273B" w:rsidRDefault="00EB228B" w:rsidP="004F41AF">
                        <w:pPr>
                          <w:ind w:firstLine="0"/>
                          <w:rPr>
                            <w:rFonts w:ascii="Arial" w:hAnsi="Arial" w:cs="Arial"/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t>6</w:t>
      </w:r>
      <w:r w:rsidRPr="00F80BDE">
        <w:t xml:space="preserve"> </w:t>
      </w:r>
      <w:r>
        <w:t>Технико-экономическое обоснование проекта</w:t>
      </w:r>
      <w:bookmarkEnd w:id="0"/>
    </w:p>
    <w:p w:rsidR="004F41AF" w:rsidRPr="00D470B3" w:rsidRDefault="004F41AF" w:rsidP="004F41AF">
      <w:pPr>
        <w:pStyle w:val="2"/>
        <w:spacing w:before="240"/>
      </w:pPr>
      <w:bookmarkStart w:id="1" w:name="_Toc72086113"/>
      <w:r>
        <w:t xml:space="preserve">6.1 </w:t>
      </w:r>
      <w:r w:rsidRPr="006E25D1">
        <w:rPr>
          <w:szCs w:val="28"/>
        </w:rPr>
        <w:t>Общая характеристика разрабатываемого программного средства</w:t>
      </w:r>
      <w:bookmarkEnd w:id="1"/>
    </w:p>
    <w:p w:rsidR="004F41AF" w:rsidRPr="00AA5997" w:rsidRDefault="00F81221" w:rsidP="004F41AF">
      <w:pPr>
        <w:pStyle w:val="afffff4"/>
        <w:rPr>
          <w:szCs w:val="28"/>
        </w:rPr>
      </w:pPr>
      <w:bookmarkStart w:id="2" w:name="_Toc484687166"/>
      <w:bookmarkStart w:id="3" w:name="_Toc515225580"/>
      <w:bookmarkStart w:id="4" w:name="_Toc40613899"/>
      <w:bookmarkStart w:id="5" w:name="_Toc40805366"/>
      <w:bookmarkStart w:id="6" w:name="_Toc40805701"/>
      <w:bookmarkStart w:id="7" w:name="_Toc40994671"/>
      <w:bookmarkStart w:id="8" w:name="_Toc41127695"/>
      <w:r>
        <w:rPr>
          <w:szCs w:val="28"/>
        </w:rPr>
        <w:t>Главной</w:t>
      </w:r>
      <w:r w:rsidR="004F41AF" w:rsidRPr="00AA5997">
        <w:rPr>
          <w:szCs w:val="28"/>
        </w:rPr>
        <w:t xml:space="preserve"> целью </w:t>
      </w:r>
      <w:r>
        <w:rPr>
          <w:szCs w:val="28"/>
        </w:rPr>
        <w:t>этого</w:t>
      </w:r>
      <w:r w:rsidR="004F41AF" w:rsidRPr="00AA5997">
        <w:rPr>
          <w:szCs w:val="28"/>
        </w:rPr>
        <w:t xml:space="preserve"> раздела является экономическое обоснование целесообразности разработки приложения, представленного в</w:t>
      </w:r>
      <w:r w:rsidR="00491479">
        <w:rPr>
          <w:szCs w:val="28"/>
        </w:rPr>
        <w:t xml:space="preserve"> </w:t>
      </w:r>
      <w:r w:rsidR="004F41AF" w:rsidRPr="00AA5997">
        <w:rPr>
          <w:szCs w:val="28"/>
        </w:rPr>
        <w:t>дипломном проекте. Для выполнения поставленной цели будут определены экономические показатели, в</w:t>
      </w:r>
      <w:r w:rsidR="00491479">
        <w:rPr>
          <w:szCs w:val="28"/>
        </w:rPr>
        <w:t xml:space="preserve"> </w:t>
      </w:r>
      <w:r w:rsidR="004F41AF" w:rsidRPr="00AA5997">
        <w:rPr>
          <w:szCs w:val="28"/>
        </w:rPr>
        <w:t xml:space="preserve">том числе себестоимость </w:t>
      </w:r>
      <w:r w:rsidR="00E403D5">
        <w:rPr>
          <w:szCs w:val="28"/>
        </w:rPr>
        <w:t>приложения</w:t>
      </w:r>
      <w:r w:rsidR="004F41AF" w:rsidRPr="00AA5997">
        <w:rPr>
          <w:szCs w:val="28"/>
        </w:rPr>
        <w:t>.</w:t>
      </w:r>
    </w:p>
    <w:p w:rsidR="004F41AF" w:rsidRDefault="004F41AF" w:rsidP="004F41AF">
      <w:pPr>
        <w:pStyle w:val="afffff4"/>
        <w:rPr>
          <w:rFonts w:eastAsia="Times New Roman"/>
          <w:color w:val="000000"/>
          <w:szCs w:val="28"/>
          <w:lang w:eastAsia="ru-RU"/>
        </w:rPr>
      </w:pPr>
      <w:r w:rsidRPr="00AA5997">
        <w:rPr>
          <w:rFonts w:eastAsia="Times New Roman"/>
          <w:color w:val="000000"/>
          <w:szCs w:val="28"/>
          <w:lang w:eastAsia="ru-RU"/>
        </w:rPr>
        <w:t xml:space="preserve">Объектом разработки является веб-приложение </w:t>
      </w:r>
      <w:r w:rsidR="00CE12F6">
        <w:rPr>
          <w:rFonts w:eastAsia="Times New Roman"/>
          <w:color w:val="000000"/>
          <w:szCs w:val="28"/>
          <w:lang w:eastAsia="ru-RU"/>
        </w:rPr>
        <w:t>для просчёта стоимости маршрута каршеринга</w:t>
      </w:r>
      <w:r w:rsidRPr="00AA5997">
        <w:rPr>
          <w:rFonts w:eastAsia="Times New Roman"/>
          <w:color w:val="000000"/>
          <w:szCs w:val="28"/>
          <w:lang w:eastAsia="ru-RU"/>
        </w:rPr>
        <w:t xml:space="preserve">. </w:t>
      </w:r>
      <w:r w:rsidR="00CE12F6">
        <w:rPr>
          <w:rFonts w:eastAsia="Times New Roman"/>
          <w:color w:val="000000"/>
          <w:szCs w:val="28"/>
          <w:lang w:eastAsia="ru-RU"/>
        </w:rPr>
        <w:t>Данное приложение позволяет пользователю упростить и ускорить подбор подходящего для поездки автомобиля каршеринга</w:t>
      </w:r>
      <w:r w:rsidRPr="00AA5997">
        <w:rPr>
          <w:rFonts w:eastAsia="Times New Roman"/>
          <w:color w:val="000000"/>
          <w:szCs w:val="28"/>
          <w:lang w:eastAsia="ru-RU"/>
        </w:rPr>
        <w:t>.</w:t>
      </w:r>
    </w:p>
    <w:p w:rsidR="004F41AF" w:rsidRDefault="00CE12F6" w:rsidP="004F41AF">
      <w:pPr>
        <w:pStyle w:val="afffff4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Монетизация будет осуществляться за счёт показа рекламных объявлений и подписки</w:t>
      </w:r>
      <w:r w:rsidR="004F41AF">
        <w:rPr>
          <w:rFonts w:eastAsia="Times New Roman"/>
          <w:color w:val="000000"/>
          <w:szCs w:val="28"/>
          <w:lang w:eastAsia="ru-RU"/>
        </w:rPr>
        <w:t>.</w:t>
      </w:r>
    </w:p>
    <w:p w:rsidR="00CE12F6" w:rsidRPr="008B71D9" w:rsidRDefault="00CE12F6" w:rsidP="004F41AF">
      <w:pPr>
        <w:pStyle w:val="afffff4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Аналогичных приложений с возможностью просчёта стоимости на рынке Беларуси нет.</w:t>
      </w:r>
    </w:p>
    <w:p w:rsidR="004F41AF" w:rsidRPr="00AA5997" w:rsidRDefault="004F41AF" w:rsidP="004F41AF">
      <w:pPr>
        <w:pStyle w:val="afffff4"/>
        <w:rPr>
          <w:color w:val="000000" w:themeColor="text1"/>
          <w:szCs w:val="28"/>
        </w:rPr>
      </w:pPr>
      <w:r w:rsidRPr="00AA5997">
        <w:rPr>
          <w:color w:val="000000" w:themeColor="text1"/>
          <w:szCs w:val="28"/>
        </w:rPr>
        <w:t>В</w:t>
      </w:r>
      <w:r w:rsidR="00CE12F6">
        <w:rPr>
          <w:color w:val="000000" w:themeColor="text1"/>
          <w:szCs w:val="28"/>
        </w:rPr>
        <w:t xml:space="preserve"> </w:t>
      </w:r>
      <w:r w:rsidRPr="00AA5997">
        <w:rPr>
          <w:color w:val="000000" w:themeColor="text1"/>
          <w:szCs w:val="28"/>
        </w:rPr>
        <w:t>рамках данного раздела необходимо определить затраты, произведённые на всех стадиях разработки описанного программного средства.</w:t>
      </w:r>
    </w:p>
    <w:p w:rsidR="004F41AF" w:rsidRPr="007019DF" w:rsidRDefault="004F41AF" w:rsidP="004F41AF">
      <w:pPr>
        <w:pStyle w:val="2"/>
      </w:pPr>
      <w:bookmarkStart w:id="9" w:name="_Toc72086114"/>
      <w:r>
        <w:t xml:space="preserve">6.2 </w:t>
      </w:r>
      <w:r w:rsidRPr="007019DF">
        <w:t>Исходные данные для проведени</w:t>
      </w:r>
      <w:r>
        <w:t>я расчё</w:t>
      </w:r>
      <w:r w:rsidRPr="007019DF">
        <w:t>тов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4F41AF" w:rsidRPr="00F44DFE" w:rsidRDefault="004F41AF" w:rsidP="004F41AF">
      <w:pPr>
        <w:pStyle w:val="afffff4"/>
      </w:pPr>
      <w:r w:rsidRPr="007019DF">
        <w:t>Источ</w:t>
      </w:r>
      <w:r>
        <w:t>никами исходных данных для расчё</w:t>
      </w:r>
      <w:r w:rsidRPr="007019DF">
        <w:t>тов выступают действующие законы и</w:t>
      </w:r>
      <w:r>
        <w:t> </w:t>
      </w:r>
      <w:r w:rsidRPr="007019DF">
        <w:t>нормативно-правовые</w:t>
      </w:r>
      <w:r>
        <w:t xml:space="preserve"> акты. Исходные данные для расчё</w:t>
      </w:r>
      <w:r w:rsidRPr="007019DF">
        <w:t>та</w:t>
      </w:r>
      <w:r>
        <w:t xml:space="preserve"> стоимости разработки приведены в</w:t>
      </w:r>
      <w:r w:rsidR="00CE12F6">
        <w:t xml:space="preserve"> </w:t>
      </w:r>
      <w:r>
        <w:t>таблице</w:t>
      </w:r>
      <w:r w:rsidR="00CE12F6">
        <w:t xml:space="preserve"> </w:t>
      </w:r>
      <w:r>
        <w:t>6.1.</w:t>
      </w:r>
    </w:p>
    <w:p w:rsidR="004F41AF" w:rsidRPr="00355A9A" w:rsidRDefault="004F41AF" w:rsidP="004F41AF">
      <w:pPr>
        <w:pStyle w:val="aff7"/>
        <w:spacing w:after="0"/>
      </w:pPr>
      <w:r>
        <w:t xml:space="preserve">Таблица </w:t>
      </w:r>
      <w:r w:rsidRPr="001E61D7">
        <w:t>6</w:t>
      </w:r>
      <w:r w:rsidRPr="00355A9A">
        <w:t>.1 – Исходные данные для расч</w:t>
      </w:r>
      <w:r>
        <w:t>ё</w:t>
      </w:r>
      <w:r w:rsidRPr="00355A9A">
        <w:t>та</w:t>
      </w:r>
    </w:p>
    <w:tbl>
      <w:tblPr>
        <w:tblW w:w="99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3"/>
        <w:gridCol w:w="1559"/>
        <w:gridCol w:w="1927"/>
        <w:gridCol w:w="1568"/>
      </w:tblGrid>
      <w:tr w:rsidR="004F41AF" w:rsidRPr="00355A9A" w:rsidTr="00682573">
        <w:trPr>
          <w:trHeight w:val="530"/>
          <w:jc w:val="center"/>
        </w:trPr>
        <w:tc>
          <w:tcPr>
            <w:tcW w:w="4873" w:type="dxa"/>
            <w:vAlign w:val="center"/>
            <w:hideMark/>
          </w:tcPr>
          <w:p w:rsidR="004F41AF" w:rsidRPr="00E302C6" w:rsidRDefault="004F41AF" w:rsidP="00682573">
            <w:pPr>
              <w:ind w:firstLine="0"/>
              <w:jc w:val="center"/>
              <w:rPr>
                <w:szCs w:val="28"/>
              </w:rPr>
            </w:pPr>
            <w:r w:rsidRPr="00E302C6">
              <w:rPr>
                <w:szCs w:val="28"/>
              </w:rPr>
              <w:t>Наименование показателя</w:t>
            </w:r>
          </w:p>
        </w:tc>
        <w:tc>
          <w:tcPr>
            <w:tcW w:w="1559" w:type="dxa"/>
            <w:vAlign w:val="center"/>
            <w:hideMark/>
          </w:tcPr>
          <w:p w:rsidR="004F41AF" w:rsidRPr="00E302C6" w:rsidRDefault="004F41AF" w:rsidP="00682573">
            <w:pPr>
              <w:ind w:firstLine="0"/>
              <w:jc w:val="center"/>
              <w:rPr>
                <w:szCs w:val="28"/>
              </w:rPr>
            </w:pPr>
            <w:r w:rsidRPr="00E302C6">
              <w:rPr>
                <w:szCs w:val="28"/>
              </w:rPr>
              <w:t>Единица измерения</w:t>
            </w:r>
          </w:p>
        </w:tc>
        <w:tc>
          <w:tcPr>
            <w:tcW w:w="1927" w:type="dxa"/>
            <w:vAlign w:val="center"/>
            <w:hideMark/>
          </w:tcPr>
          <w:p w:rsidR="004F41AF" w:rsidRPr="00E302C6" w:rsidRDefault="004F41AF" w:rsidP="00682573">
            <w:pPr>
              <w:ind w:firstLine="0"/>
              <w:jc w:val="center"/>
              <w:rPr>
                <w:szCs w:val="28"/>
              </w:rPr>
            </w:pPr>
            <w:r w:rsidRPr="00E302C6">
              <w:rPr>
                <w:szCs w:val="28"/>
              </w:rPr>
              <w:t>Условные обозначения</w:t>
            </w:r>
          </w:p>
        </w:tc>
        <w:tc>
          <w:tcPr>
            <w:tcW w:w="1568" w:type="dxa"/>
            <w:vAlign w:val="center"/>
            <w:hideMark/>
          </w:tcPr>
          <w:p w:rsidR="004F41AF" w:rsidRPr="00E302C6" w:rsidRDefault="004F41AF" w:rsidP="00682573">
            <w:pPr>
              <w:ind w:firstLine="0"/>
              <w:jc w:val="center"/>
              <w:rPr>
                <w:szCs w:val="28"/>
              </w:rPr>
            </w:pPr>
            <w:r w:rsidRPr="00E302C6">
              <w:rPr>
                <w:szCs w:val="28"/>
              </w:rPr>
              <w:t>Норматив</w:t>
            </w:r>
          </w:p>
        </w:tc>
      </w:tr>
      <w:tr w:rsidR="004F41AF" w:rsidRPr="00355A9A" w:rsidTr="00682573">
        <w:trPr>
          <w:trHeight w:val="167"/>
          <w:jc w:val="center"/>
        </w:trPr>
        <w:tc>
          <w:tcPr>
            <w:tcW w:w="4873" w:type="dxa"/>
            <w:hideMark/>
          </w:tcPr>
          <w:p w:rsidR="004F41AF" w:rsidRPr="00E302C6" w:rsidRDefault="004F41AF" w:rsidP="00682573">
            <w:pPr>
              <w:ind w:firstLine="0"/>
              <w:rPr>
                <w:szCs w:val="28"/>
              </w:rPr>
            </w:pPr>
            <w:r w:rsidRPr="00E302C6">
              <w:rPr>
                <w:szCs w:val="28"/>
              </w:rPr>
              <w:t>Численность разработчиков</w:t>
            </w:r>
          </w:p>
        </w:tc>
        <w:tc>
          <w:tcPr>
            <w:tcW w:w="1559" w:type="dxa"/>
            <w:vAlign w:val="center"/>
            <w:hideMark/>
          </w:tcPr>
          <w:p w:rsidR="004F41AF" w:rsidRPr="00E302C6" w:rsidRDefault="004F41AF" w:rsidP="00682573">
            <w:pPr>
              <w:ind w:firstLine="0"/>
              <w:jc w:val="center"/>
              <w:rPr>
                <w:szCs w:val="28"/>
              </w:rPr>
            </w:pPr>
            <w:r w:rsidRPr="00E302C6">
              <w:rPr>
                <w:szCs w:val="28"/>
              </w:rPr>
              <w:t>чел.</w:t>
            </w:r>
          </w:p>
        </w:tc>
        <w:tc>
          <w:tcPr>
            <w:tcW w:w="1927" w:type="dxa"/>
            <w:vAlign w:val="center"/>
            <w:hideMark/>
          </w:tcPr>
          <w:p w:rsidR="004F41AF" w:rsidRPr="00E302C6" w:rsidRDefault="004F41AF" w:rsidP="00682573">
            <w:pPr>
              <w:ind w:firstLine="0"/>
              <w:jc w:val="center"/>
              <w:rPr>
                <w:szCs w:val="28"/>
              </w:rPr>
            </w:pPr>
            <w:proofErr w:type="spellStart"/>
            <w:r w:rsidRPr="00E302C6">
              <w:rPr>
                <w:szCs w:val="28"/>
              </w:rPr>
              <w:t>Ч</w:t>
            </w:r>
            <w:r w:rsidRPr="003048EA">
              <w:rPr>
                <w:szCs w:val="28"/>
                <w:vertAlign w:val="subscript"/>
              </w:rPr>
              <w:t>р</w:t>
            </w:r>
            <w:proofErr w:type="spellEnd"/>
          </w:p>
        </w:tc>
        <w:tc>
          <w:tcPr>
            <w:tcW w:w="1568" w:type="dxa"/>
            <w:vAlign w:val="center"/>
            <w:hideMark/>
          </w:tcPr>
          <w:p w:rsidR="004F41AF" w:rsidRPr="00E302C6" w:rsidRDefault="004F41AF" w:rsidP="00682573">
            <w:pPr>
              <w:ind w:firstLine="0"/>
              <w:jc w:val="center"/>
              <w:rPr>
                <w:szCs w:val="28"/>
              </w:rPr>
            </w:pPr>
            <w:r w:rsidRPr="00E302C6">
              <w:rPr>
                <w:szCs w:val="28"/>
              </w:rPr>
              <w:t>1</w:t>
            </w:r>
          </w:p>
        </w:tc>
      </w:tr>
      <w:tr w:rsidR="004F41AF" w:rsidRPr="00355A9A" w:rsidTr="00682573">
        <w:trPr>
          <w:trHeight w:val="176"/>
          <w:jc w:val="center"/>
        </w:trPr>
        <w:tc>
          <w:tcPr>
            <w:tcW w:w="4873" w:type="dxa"/>
            <w:hideMark/>
          </w:tcPr>
          <w:p w:rsidR="004F41AF" w:rsidRPr="00E302C6" w:rsidRDefault="004F41AF" w:rsidP="00682573">
            <w:pPr>
              <w:ind w:firstLine="0"/>
              <w:rPr>
                <w:szCs w:val="28"/>
              </w:rPr>
            </w:pPr>
            <w:r w:rsidRPr="00E302C6">
              <w:rPr>
                <w:szCs w:val="28"/>
              </w:rPr>
              <w:t>Норматив дополнительной заработной платы</w:t>
            </w:r>
          </w:p>
        </w:tc>
        <w:tc>
          <w:tcPr>
            <w:tcW w:w="1559" w:type="dxa"/>
            <w:hideMark/>
          </w:tcPr>
          <w:p w:rsidR="004F41AF" w:rsidRPr="00E302C6" w:rsidRDefault="004F41AF" w:rsidP="00682573">
            <w:pPr>
              <w:ind w:firstLine="0"/>
              <w:jc w:val="center"/>
              <w:rPr>
                <w:szCs w:val="28"/>
              </w:rPr>
            </w:pPr>
            <w:r w:rsidRPr="00E302C6">
              <w:rPr>
                <w:szCs w:val="28"/>
              </w:rPr>
              <w:t>%</w:t>
            </w:r>
          </w:p>
        </w:tc>
        <w:tc>
          <w:tcPr>
            <w:tcW w:w="1927" w:type="dxa"/>
            <w:hideMark/>
          </w:tcPr>
          <w:p w:rsidR="004F41AF" w:rsidRPr="00E302C6" w:rsidRDefault="004F41AF" w:rsidP="00682573">
            <w:pPr>
              <w:ind w:firstLine="0"/>
              <w:jc w:val="center"/>
              <w:rPr>
                <w:szCs w:val="28"/>
              </w:rPr>
            </w:pPr>
            <w:proofErr w:type="spellStart"/>
            <w:r w:rsidRPr="00E302C6">
              <w:rPr>
                <w:szCs w:val="28"/>
              </w:rPr>
              <w:t>Н</w:t>
            </w:r>
            <w:r w:rsidRPr="00306306">
              <w:rPr>
                <w:szCs w:val="28"/>
                <w:vertAlign w:val="subscript"/>
              </w:rPr>
              <w:t>д</w:t>
            </w:r>
            <w:r>
              <w:rPr>
                <w:szCs w:val="28"/>
                <w:vertAlign w:val="subscript"/>
              </w:rPr>
              <w:t>.</w:t>
            </w:r>
            <w:r w:rsidRPr="00306306">
              <w:rPr>
                <w:szCs w:val="28"/>
                <w:vertAlign w:val="subscript"/>
              </w:rPr>
              <w:t>з</w:t>
            </w:r>
            <w:proofErr w:type="spellEnd"/>
            <w:r>
              <w:rPr>
                <w:szCs w:val="28"/>
                <w:vertAlign w:val="subscript"/>
              </w:rPr>
              <w:t>.</w:t>
            </w:r>
          </w:p>
        </w:tc>
        <w:tc>
          <w:tcPr>
            <w:tcW w:w="1568" w:type="dxa"/>
            <w:hideMark/>
          </w:tcPr>
          <w:p w:rsidR="004F41AF" w:rsidRPr="00E302C6" w:rsidRDefault="004F41AF" w:rsidP="0068257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401DCE">
              <w:rPr>
                <w:szCs w:val="28"/>
              </w:rPr>
              <w:t>2</w:t>
            </w:r>
          </w:p>
        </w:tc>
      </w:tr>
      <w:tr w:rsidR="004F41AF" w:rsidRPr="00355A9A" w:rsidTr="00682573">
        <w:trPr>
          <w:trHeight w:val="176"/>
          <w:jc w:val="center"/>
        </w:trPr>
        <w:tc>
          <w:tcPr>
            <w:tcW w:w="4873" w:type="dxa"/>
            <w:hideMark/>
          </w:tcPr>
          <w:p w:rsidR="004F41AF" w:rsidRPr="00E302C6" w:rsidRDefault="004F41AF" w:rsidP="00682573">
            <w:pPr>
              <w:ind w:firstLine="0"/>
              <w:rPr>
                <w:szCs w:val="28"/>
              </w:rPr>
            </w:pPr>
            <w:r w:rsidRPr="00E302C6">
              <w:rPr>
                <w:szCs w:val="28"/>
              </w:rPr>
              <w:t>Ставка отчислений в Фонд социальной защиты населения</w:t>
            </w:r>
          </w:p>
        </w:tc>
        <w:tc>
          <w:tcPr>
            <w:tcW w:w="1559" w:type="dxa"/>
            <w:vAlign w:val="center"/>
            <w:hideMark/>
          </w:tcPr>
          <w:p w:rsidR="004F41AF" w:rsidRPr="00E302C6" w:rsidRDefault="004F41AF" w:rsidP="00682573">
            <w:pPr>
              <w:ind w:firstLine="0"/>
              <w:jc w:val="center"/>
              <w:rPr>
                <w:szCs w:val="28"/>
              </w:rPr>
            </w:pPr>
            <w:r w:rsidRPr="00E302C6">
              <w:rPr>
                <w:szCs w:val="28"/>
              </w:rPr>
              <w:t>%</w:t>
            </w:r>
          </w:p>
        </w:tc>
        <w:tc>
          <w:tcPr>
            <w:tcW w:w="1927" w:type="dxa"/>
            <w:vAlign w:val="center"/>
            <w:hideMark/>
          </w:tcPr>
          <w:p w:rsidR="004F41AF" w:rsidRPr="00E302C6" w:rsidRDefault="004F41AF" w:rsidP="00682573">
            <w:pPr>
              <w:ind w:firstLine="0"/>
              <w:jc w:val="center"/>
              <w:rPr>
                <w:szCs w:val="28"/>
              </w:rPr>
            </w:pPr>
            <w:proofErr w:type="spellStart"/>
            <w:r w:rsidRPr="00E302C6">
              <w:rPr>
                <w:szCs w:val="28"/>
              </w:rPr>
              <w:t>Н</w:t>
            </w:r>
            <w:r w:rsidRPr="00306306">
              <w:rPr>
                <w:szCs w:val="28"/>
                <w:vertAlign w:val="subscript"/>
              </w:rPr>
              <w:t>ф</w:t>
            </w:r>
            <w:r>
              <w:rPr>
                <w:szCs w:val="28"/>
                <w:vertAlign w:val="subscript"/>
              </w:rPr>
              <w:t>.</w:t>
            </w:r>
            <w:r w:rsidRPr="00306306">
              <w:rPr>
                <w:szCs w:val="28"/>
                <w:vertAlign w:val="subscript"/>
              </w:rPr>
              <w:t>с</w:t>
            </w:r>
            <w:r>
              <w:rPr>
                <w:szCs w:val="28"/>
                <w:vertAlign w:val="subscript"/>
              </w:rPr>
              <w:t>.</w:t>
            </w:r>
            <w:r w:rsidRPr="00306306">
              <w:rPr>
                <w:szCs w:val="28"/>
                <w:vertAlign w:val="subscript"/>
              </w:rPr>
              <w:t>з</w:t>
            </w:r>
            <w:r>
              <w:rPr>
                <w:szCs w:val="28"/>
                <w:vertAlign w:val="subscript"/>
              </w:rPr>
              <w:t>.</w:t>
            </w:r>
            <w:r w:rsidRPr="00306306">
              <w:rPr>
                <w:szCs w:val="28"/>
                <w:vertAlign w:val="subscript"/>
              </w:rPr>
              <w:t>н</w:t>
            </w:r>
            <w:proofErr w:type="spellEnd"/>
            <w:r>
              <w:rPr>
                <w:szCs w:val="28"/>
                <w:vertAlign w:val="subscript"/>
              </w:rPr>
              <w:t>.</w:t>
            </w:r>
          </w:p>
        </w:tc>
        <w:tc>
          <w:tcPr>
            <w:tcW w:w="1568" w:type="dxa"/>
            <w:vAlign w:val="center"/>
            <w:hideMark/>
          </w:tcPr>
          <w:p w:rsidR="004F41AF" w:rsidRPr="00E302C6" w:rsidRDefault="004F41AF" w:rsidP="00682573">
            <w:pPr>
              <w:ind w:firstLine="0"/>
              <w:jc w:val="center"/>
              <w:rPr>
                <w:szCs w:val="28"/>
              </w:rPr>
            </w:pPr>
            <w:r w:rsidRPr="00E302C6">
              <w:rPr>
                <w:szCs w:val="28"/>
              </w:rPr>
              <w:t>34</w:t>
            </w:r>
          </w:p>
        </w:tc>
      </w:tr>
      <w:tr w:rsidR="004F41AF" w:rsidRPr="00355A9A" w:rsidTr="00682573">
        <w:trPr>
          <w:trHeight w:val="102"/>
          <w:jc w:val="center"/>
        </w:trPr>
        <w:tc>
          <w:tcPr>
            <w:tcW w:w="4873" w:type="dxa"/>
            <w:hideMark/>
          </w:tcPr>
          <w:p w:rsidR="004F41AF" w:rsidRPr="00E302C6" w:rsidRDefault="004F41AF" w:rsidP="00682573">
            <w:pPr>
              <w:ind w:firstLine="0"/>
              <w:rPr>
                <w:szCs w:val="28"/>
              </w:rPr>
            </w:pPr>
            <w:r w:rsidRPr="00E302C6">
              <w:rPr>
                <w:szCs w:val="28"/>
              </w:rPr>
              <w:t xml:space="preserve">Ставка отчислений </w:t>
            </w:r>
            <w:r>
              <w:rPr>
                <w:szCs w:val="28"/>
              </w:rPr>
              <w:t>по обязательному страхованию от несчастных случаев на производстве и профессиональных заболеваний</w:t>
            </w:r>
          </w:p>
        </w:tc>
        <w:tc>
          <w:tcPr>
            <w:tcW w:w="1559" w:type="dxa"/>
            <w:vAlign w:val="center"/>
            <w:hideMark/>
          </w:tcPr>
          <w:p w:rsidR="004F41AF" w:rsidRPr="00E302C6" w:rsidRDefault="004F41AF" w:rsidP="00682573">
            <w:pPr>
              <w:ind w:firstLine="0"/>
              <w:jc w:val="center"/>
              <w:rPr>
                <w:szCs w:val="28"/>
              </w:rPr>
            </w:pPr>
            <w:r w:rsidRPr="00E302C6">
              <w:rPr>
                <w:szCs w:val="28"/>
              </w:rPr>
              <w:t>%</w:t>
            </w:r>
          </w:p>
        </w:tc>
        <w:tc>
          <w:tcPr>
            <w:tcW w:w="1927" w:type="dxa"/>
            <w:vAlign w:val="center"/>
            <w:hideMark/>
          </w:tcPr>
          <w:p w:rsidR="004F41AF" w:rsidRPr="00E302C6" w:rsidRDefault="004F41AF" w:rsidP="00682573">
            <w:pPr>
              <w:ind w:firstLine="0"/>
              <w:jc w:val="center"/>
              <w:rPr>
                <w:szCs w:val="28"/>
              </w:rPr>
            </w:pPr>
            <w:proofErr w:type="spellStart"/>
            <w:r w:rsidRPr="00E302C6">
              <w:rPr>
                <w:szCs w:val="28"/>
              </w:rPr>
              <w:t>Н</w:t>
            </w:r>
            <w:r w:rsidRPr="00306306">
              <w:rPr>
                <w:szCs w:val="28"/>
                <w:vertAlign w:val="subscript"/>
              </w:rPr>
              <w:t>б</w:t>
            </w:r>
            <w:r>
              <w:rPr>
                <w:szCs w:val="28"/>
                <w:vertAlign w:val="subscript"/>
              </w:rPr>
              <w:t>.</w:t>
            </w:r>
            <w:r w:rsidRPr="00306306">
              <w:rPr>
                <w:szCs w:val="28"/>
                <w:vertAlign w:val="subscript"/>
              </w:rPr>
              <w:t>г</w:t>
            </w:r>
            <w:r>
              <w:rPr>
                <w:szCs w:val="28"/>
                <w:vertAlign w:val="subscript"/>
              </w:rPr>
              <w:t>.</w:t>
            </w:r>
            <w:r w:rsidRPr="00306306">
              <w:rPr>
                <w:szCs w:val="28"/>
                <w:vertAlign w:val="subscript"/>
              </w:rPr>
              <w:t>с</w:t>
            </w:r>
            <w:proofErr w:type="spellEnd"/>
            <w:r>
              <w:rPr>
                <w:szCs w:val="28"/>
                <w:vertAlign w:val="subscript"/>
              </w:rPr>
              <w:t>.</w:t>
            </w:r>
          </w:p>
        </w:tc>
        <w:tc>
          <w:tcPr>
            <w:tcW w:w="1568" w:type="dxa"/>
            <w:vAlign w:val="center"/>
            <w:hideMark/>
          </w:tcPr>
          <w:p w:rsidR="004F41AF" w:rsidRPr="00E302C6" w:rsidRDefault="004F41AF" w:rsidP="0068257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0,</w:t>
            </w:r>
            <w:r w:rsidR="007F2E5F">
              <w:rPr>
                <w:szCs w:val="28"/>
              </w:rPr>
              <w:t>1</w:t>
            </w:r>
          </w:p>
        </w:tc>
      </w:tr>
    </w:tbl>
    <w:p w:rsidR="00CE12F6" w:rsidRPr="00EB228B" w:rsidRDefault="00CE12F6" w:rsidP="004F41AF">
      <w:pPr>
        <w:spacing w:before="120"/>
        <w:ind w:hanging="11"/>
        <w:rPr>
          <w:b/>
        </w:rPr>
      </w:pPr>
      <w:r w:rsidRPr="00EB228B">
        <w:rPr>
          <w:b/>
        </w:rPr>
        <w:br w:type="page"/>
      </w:r>
    </w:p>
    <w:p w:rsidR="004F41AF" w:rsidRDefault="004F41AF" w:rsidP="004F41AF">
      <w:pPr>
        <w:spacing w:before="120"/>
        <w:ind w:hanging="11"/>
      </w:pPr>
      <w:r>
        <w:lastRenderedPageBreak/>
        <w:t>Продолжение таблиц</w:t>
      </w:r>
      <w:bookmarkStart w:id="10" w:name="_GoBack"/>
      <w:bookmarkEnd w:id="10"/>
      <w:r>
        <w:t>ы 6.1</w:t>
      </w:r>
    </w:p>
    <w:tbl>
      <w:tblPr>
        <w:tblW w:w="99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3"/>
        <w:gridCol w:w="1559"/>
        <w:gridCol w:w="1927"/>
        <w:gridCol w:w="1568"/>
      </w:tblGrid>
      <w:tr w:rsidR="004F41AF" w:rsidRPr="00E302C6" w:rsidTr="00682573">
        <w:trPr>
          <w:trHeight w:val="186"/>
          <w:jc w:val="center"/>
        </w:trPr>
        <w:tc>
          <w:tcPr>
            <w:tcW w:w="4873" w:type="dxa"/>
          </w:tcPr>
          <w:p w:rsidR="004F41AF" w:rsidRPr="00E302C6" w:rsidRDefault="004F41AF" w:rsidP="0068257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Стоимость</w:t>
            </w:r>
            <w:r w:rsidRPr="00E302C6">
              <w:rPr>
                <w:szCs w:val="28"/>
              </w:rPr>
              <w:t xml:space="preserve"> одного машино-часа</w:t>
            </w:r>
          </w:p>
        </w:tc>
        <w:tc>
          <w:tcPr>
            <w:tcW w:w="1559" w:type="dxa"/>
            <w:vAlign w:val="center"/>
          </w:tcPr>
          <w:p w:rsidR="004F41AF" w:rsidRPr="00E302C6" w:rsidRDefault="004F41AF" w:rsidP="00682573">
            <w:pPr>
              <w:ind w:firstLine="0"/>
              <w:jc w:val="center"/>
              <w:rPr>
                <w:szCs w:val="28"/>
              </w:rPr>
            </w:pPr>
            <w:r w:rsidRPr="00E302C6">
              <w:rPr>
                <w:szCs w:val="28"/>
              </w:rPr>
              <w:t>руб.</w:t>
            </w:r>
          </w:p>
        </w:tc>
        <w:tc>
          <w:tcPr>
            <w:tcW w:w="1927" w:type="dxa"/>
            <w:vAlign w:val="center"/>
          </w:tcPr>
          <w:p w:rsidR="004F41AF" w:rsidRPr="00E302C6" w:rsidRDefault="004F41AF" w:rsidP="00682573">
            <w:pPr>
              <w:ind w:firstLine="0"/>
              <w:jc w:val="center"/>
              <w:rPr>
                <w:szCs w:val="28"/>
              </w:rPr>
            </w:pPr>
            <w:proofErr w:type="spellStart"/>
            <w:r w:rsidRPr="00E302C6">
              <w:rPr>
                <w:szCs w:val="28"/>
              </w:rPr>
              <w:t>С</w:t>
            </w:r>
            <w:r w:rsidRPr="00306306">
              <w:rPr>
                <w:szCs w:val="28"/>
                <w:vertAlign w:val="subscript"/>
              </w:rPr>
              <w:t>м</w:t>
            </w:r>
            <w:r>
              <w:rPr>
                <w:szCs w:val="28"/>
                <w:vertAlign w:val="subscript"/>
              </w:rPr>
              <w:t>.</w:t>
            </w:r>
            <w:r w:rsidRPr="00306306">
              <w:rPr>
                <w:szCs w:val="28"/>
                <w:vertAlign w:val="subscript"/>
              </w:rPr>
              <w:t>ч</w:t>
            </w:r>
            <w:proofErr w:type="spellEnd"/>
            <w:r>
              <w:rPr>
                <w:szCs w:val="28"/>
                <w:vertAlign w:val="subscript"/>
              </w:rPr>
              <w:t>.</w:t>
            </w:r>
          </w:p>
        </w:tc>
        <w:tc>
          <w:tcPr>
            <w:tcW w:w="1568" w:type="dxa"/>
            <w:vAlign w:val="center"/>
          </w:tcPr>
          <w:p w:rsidR="004F41AF" w:rsidRPr="00E302C6" w:rsidRDefault="004F41AF" w:rsidP="0068257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0,05</w:t>
            </w:r>
          </w:p>
        </w:tc>
      </w:tr>
      <w:tr w:rsidR="004F41AF" w:rsidRPr="00E302C6" w:rsidTr="00682573">
        <w:trPr>
          <w:trHeight w:val="186"/>
          <w:jc w:val="center"/>
        </w:trPr>
        <w:tc>
          <w:tcPr>
            <w:tcW w:w="4873" w:type="dxa"/>
          </w:tcPr>
          <w:p w:rsidR="004F41AF" w:rsidRPr="00E302C6" w:rsidRDefault="004F41AF" w:rsidP="00682573">
            <w:pPr>
              <w:ind w:firstLine="0"/>
              <w:rPr>
                <w:szCs w:val="28"/>
              </w:rPr>
            </w:pPr>
            <w:r w:rsidRPr="00E302C6">
              <w:rPr>
                <w:szCs w:val="28"/>
              </w:rPr>
              <w:t>Норматив прочих затрат</w:t>
            </w:r>
          </w:p>
        </w:tc>
        <w:tc>
          <w:tcPr>
            <w:tcW w:w="1559" w:type="dxa"/>
            <w:vAlign w:val="center"/>
          </w:tcPr>
          <w:p w:rsidR="004F41AF" w:rsidRPr="00E302C6" w:rsidRDefault="004F41AF" w:rsidP="00682573">
            <w:pPr>
              <w:ind w:firstLine="0"/>
              <w:jc w:val="center"/>
              <w:rPr>
                <w:szCs w:val="28"/>
              </w:rPr>
            </w:pPr>
            <w:r w:rsidRPr="00E302C6">
              <w:rPr>
                <w:szCs w:val="28"/>
              </w:rPr>
              <w:t>%</w:t>
            </w:r>
          </w:p>
        </w:tc>
        <w:tc>
          <w:tcPr>
            <w:tcW w:w="1927" w:type="dxa"/>
            <w:vAlign w:val="center"/>
          </w:tcPr>
          <w:p w:rsidR="004F41AF" w:rsidRPr="00E302C6" w:rsidRDefault="004F41AF" w:rsidP="00682573">
            <w:pPr>
              <w:ind w:firstLine="0"/>
              <w:jc w:val="center"/>
              <w:rPr>
                <w:szCs w:val="28"/>
              </w:rPr>
            </w:pPr>
            <w:proofErr w:type="spellStart"/>
            <w:r w:rsidRPr="00E302C6">
              <w:rPr>
                <w:szCs w:val="28"/>
              </w:rPr>
              <w:t>Н</w:t>
            </w:r>
            <w:r w:rsidRPr="00306306">
              <w:rPr>
                <w:szCs w:val="28"/>
                <w:vertAlign w:val="subscript"/>
              </w:rPr>
              <w:t>п</w:t>
            </w:r>
            <w:r>
              <w:rPr>
                <w:szCs w:val="28"/>
                <w:vertAlign w:val="subscript"/>
              </w:rPr>
              <w:t>.</w:t>
            </w:r>
            <w:r w:rsidRPr="00306306">
              <w:rPr>
                <w:szCs w:val="28"/>
                <w:vertAlign w:val="subscript"/>
              </w:rPr>
              <w:t>з</w:t>
            </w:r>
            <w:proofErr w:type="spellEnd"/>
            <w:r>
              <w:rPr>
                <w:szCs w:val="28"/>
                <w:vertAlign w:val="subscript"/>
              </w:rPr>
              <w:t>.</w:t>
            </w:r>
          </w:p>
        </w:tc>
        <w:tc>
          <w:tcPr>
            <w:tcW w:w="1568" w:type="dxa"/>
            <w:vAlign w:val="center"/>
          </w:tcPr>
          <w:p w:rsidR="004F41AF" w:rsidRPr="00E302C6" w:rsidRDefault="004F41AF" w:rsidP="0068257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</w:tr>
      <w:tr w:rsidR="004F41AF" w:rsidRPr="00E302C6" w:rsidTr="00682573">
        <w:trPr>
          <w:trHeight w:val="186"/>
          <w:jc w:val="center"/>
        </w:trPr>
        <w:tc>
          <w:tcPr>
            <w:tcW w:w="4873" w:type="dxa"/>
          </w:tcPr>
          <w:p w:rsidR="004F41AF" w:rsidRPr="00E302C6" w:rsidRDefault="004F41AF" w:rsidP="0068257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Норматив общепроизводственных и общехозяйственных расходов</w:t>
            </w:r>
          </w:p>
        </w:tc>
        <w:tc>
          <w:tcPr>
            <w:tcW w:w="1559" w:type="dxa"/>
            <w:vAlign w:val="center"/>
          </w:tcPr>
          <w:p w:rsidR="004F41AF" w:rsidRPr="00E302C6" w:rsidRDefault="004F41AF" w:rsidP="00682573">
            <w:pPr>
              <w:ind w:firstLine="0"/>
              <w:jc w:val="center"/>
              <w:rPr>
                <w:szCs w:val="28"/>
              </w:rPr>
            </w:pPr>
            <w:r w:rsidRPr="00E302C6">
              <w:rPr>
                <w:szCs w:val="28"/>
              </w:rPr>
              <w:t>%</w:t>
            </w:r>
          </w:p>
        </w:tc>
        <w:tc>
          <w:tcPr>
            <w:tcW w:w="1927" w:type="dxa"/>
            <w:vAlign w:val="center"/>
          </w:tcPr>
          <w:p w:rsidR="004F41AF" w:rsidRPr="00E302C6" w:rsidRDefault="004F41AF" w:rsidP="00682573">
            <w:pPr>
              <w:ind w:firstLine="0"/>
              <w:jc w:val="center"/>
              <w:rPr>
                <w:szCs w:val="28"/>
              </w:rPr>
            </w:pPr>
            <w:proofErr w:type="spellStart"/>
            <w:r w:rsidRPr="00E302C6">
              <w:rPr>
                <w:szCs w:val="28"/>
              </w:rPr>
              <w:t>Н</w:t>
            </w:r>
            <w:r w:rsidRPr="00306306">
              <w:rPr>
                <w:szCs w:val="28"/>
                <w:vertAlign w:val="subscript"/>
              </w:rPr>
              <w:t>обп</w:t>
            </w:r>
            <w:proofErr w:type="spellEnd"/>
            <w:r w:rsidRPr="00306306">
              <w:rPr>
                <w:szCs w:val="28"/>
                <w:vertAlign w:val="subscript"/>
              </w:rPr>
              <w:t xml:space="preserve">, </w:t>
            </w:r>
            <w:proofErr w:type="spellStart"/>
            <w:r w:rsidRPr="00306306">
              <w:rPr>
                <w:szCs w:val="28"/>
                <w:vertAlign w:val="subscript"/>
              </w:rPr>
              <w:t>обх</w:t>
            </w:r>
            <w:proofErr w:type="spellEnd"/>
          </w:p>
        </w:tc>
        <w:tc>
          <w:tcPr>
            <w:tcW w:w="1568" w:type="dxa"/>
            <w:vAlign w:val="center"/>
          </w:tcPr>
          <w:p w:rsidR="004F41AF" w:rsidRPr="00E302C6" w:rsidRDefault="007F2E5F" w:rsidP="00682573">
            <w:pPr>
              <w:ind w:firstLine="0"/>
              <w:jc w:val="center"/>
              <w:rPr>
                <w:szCs w:val="28"/>
              </w:rPr>
            </w:pPr>
            <w:r>
              <w:t>80</w:t>
            </w:r>
          </w:p>
        </w:tc>
      </w:tr>
      <w:tr w:rsidR="004F41AF" w:rsidRPr="00E302C6" w:rsidTr="00682573">
        <w:trPr>
          <w:trHeight w:val="186"/>
          <w:jc w:val="center"/>
        </w:trPr>
        <w:tc>
          <w:tcPr>
            <w:tcW w:w="4873" w:type="dxa"/>
            <w:hideMark/>
          </w:tcPr>
          <w:p w:rsidR="004F41AF" w:rsidRPr="00E302C6" w:rsidRDefault="004F41AF" w:rsidP="00682573">
            <w:pPr>
              <w:ind w:firstLine="0"/>
              <w:rPr>
                <w:szCs w:val="28"/>
              </w:rPr>
            </w:pPr>
            <w:r w:rsidRPr="00E302C6">
              <w:rPr>
                <w:szCs w:val="28"/>
              </w:rPr>
              <w:t>Норматив расходов на сопровождение и адаптацию</w:t>
            </w:r>
          </w:p>
        </w:tc>
        <w:tc>
          <w:tcPr>
            <w:tcW w:w="1559" w:type="dxa"/>
            <w:vAlign w:val="center"/>
            <w:hideMark/>
          </w:tcPr>
          <w:p w:rsidR="004F41AF" w:rsidRPr="00E302C6" w:rsidRDefault="004F41AF" w:rsidP="00682573">
            <w:pPr>
              <w:ind w:firstLine="0"/>
              <w:jc w:val="center"/>
              <w:rPr>
                <w:szCs w:val="28"/>
              </w:rPr>
            </w:pPr>
            <w:r w:rsidRPr="00E302C6">
              <w:rPr>
                <w:szCs w:val="28"/>
              </w:rPr>
              <w:t>%</w:t>
            </w:r>
          </w:p>
        </w:tc>
        <w:tc>
          <w:tcPr>
            <w:tcW w:w="1927" w:type="dxa"/>
            <w:vAlign w:val="center"/>
            <w:hideMark/>
          </w:tcPr>
          <w:p w:rsidR="004F41AF" w:rsidRPr="00E302C6" w:rsidRDefault="004F41AF" w:rsidP="00682573">
            <w:pPr>
              <w:ind w:firstLine="0"/>
              <w:jc w:val="center"/>
              <w:rPr>
                <w:szCs w:val="28"/>
              </w:rPr>
            </w:pPr>
            <w:proofErr w:type="spellStart"/>
            <w:r w:rsidRPr="00E302C6">
              <w:rPr>
                <w:szCs w:val="28"/>
              </w:rPr>
              <w:t>Н</w:t>
            </w:r>
            <w:r w:rsidRPr="00306306">
              <w:rPr>
                <w:szCs w:val="28"/>
                <w:vertAlign w:val="subscript"/>
              </w:rPr>
              <w:t>р</w:t>
            </w:r>
            <w:r>
              <w:rPr>
                <w:szCs w:val="28"/>
                <w:vertAlign w:val="subscript"/>
              </w:rPr>
              <w:t>.</w:t>
            </w:r>
            <w:r w:rsidRPr="00306306">
              <w:rPr>
                <w:szCs w:val="28"/>
                <w:vertAlign w:val="subscript"/>
              </w:rPr>
              <w:t>с</w:t>
            </w:r>
            <w:r>
              <w:rPr>
                <w:szCs w:val="28"/>
                <w:vertAlign w:val="subscript"/>
              </w:rPr>
              <w:t>.</w:t>
            </w:r>
            <w:r w:rsidRPr="00306306">
              <w:rPr>
                <w:szCs w:val="28"/>
                <w:vertAlign w:val="subscript"/>
              </w:rPr>
              <w:t>а</w:t>
            </w:r>
            <w:proofErr w:type="spellEnd"/>
            <w:r>
              <w:rPr>
                <w:szCs w:val="28"/>
                <w:vertAlign w:val="subscript"/>
              </w:rPr>
              <w:t>.</w:t>
            </w:r>
          </w:p>
        </w:tc>
        <w:tc>
          <w:tcPr>
            <w:tcW w:w="1568" w:type="dxa"/>
            <w:vAlign w:val="center"/>
            <w:hideMark/>
          </w:tcPr>
          <w:p w:rsidR="004F41AF" w:rsidRPr="00E302C6" w:rsidRDefault="004F41AF" w:rsidP="00682573">
            <w:pPr>
              <w:ind w:firstLine="0"/>
              <w:jc w:val="center"/>
              <w:rPr>
                <w:szCs w:val="28"/>
              </w:rPr>
            </w:pPr>
            <w:r w:rsidRPr="00E302C6">
              <w:rPr>
                <w:szCs w:val="28"/>
              </w:rPr>
              <w:t>1</w:t>
            </w:r>
            <w:r>
              <w:rPr>
                <w:szCs w:val="28"/>
              </w:rPr>
              <w:t>0</w:t>
            </w:r>
          </w:p>
        </w:tc>
      </w:tr>
      <w:tr w:rsidR="004F41AF" w:rsidRPr="00E302C6" w:rsidTr="00682573">
        <w:trPr>
          <w:trHeight w:val="186"/>
          <w:jc w:val="center"/>
        </w:trPr>
        <w:tc>
          <w:tcPr>
            <w:tcW w:w="4873" w:type="dxa"/>
          </w:tcPr>
          <w:p w:rsidR="004F41AF" w:rsidRPr="00E302C6" w:rsidRDefault="004F41AF" w:rsidP="0068257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Уровень рентабельности</w:t>
            </w:r>
          </w:p>
        </w:tc>
        <w:tc>
          <w:tcPr>
            <w:tcW w:w="1559" w:type="dxa"/>
            <w:vAlign w:val="center"/>
          </w:tcPr>
          <w:p w:rsidR="004F41AF" w:rsidRPr="00E302C6" w:rsidRDefault="004F41AF" w:rsidP="0068257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%</w:t>
            </w:r>
          </w:p>
        </w:tc>
        <w:tc>
          <w:tcPr>
            <w:tcW w:w="1927" w:type="dxa"/>
            <w:vAlign w:val="center"/>
          </w:tcPr>
          <w:p w:rsidR="004F41AF" w:rsidRPr="00E302C6" w:rsidRDefault="004F41AF" w:rsidP="00682573">
            <w:pPr>
              <w:ind w:firstLine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У</w:t>
            </w:r>
            <w:r w:rsidRPr="00306306">
              <w:rPr>
                <w:szCs w:val="28"/>
                <w:vertAlign w:val="subscript"/>
              </w:rPr>
              <w:t>р</w:t>
            </w:r>
            <w:r>
              <w:rPr>
                <w:szCs w:val="28"/>
                <w:vertAlign w:val="subscript"/>
              </w:rPr>
              <w:t>ент</w:t>
            </w:r>
            <w:proofErr w:type="spellEnd"/>
            <w:r>
              <w:rPr>
                <w:szCs w:val="28"/>
                <w:vertAlign w:val="subscript"/>
              </w:rPr>
              <w:t>.</w:t>
            </w:r>
          </w:p>
        </w:tc>
        <w:tc>
          <w:tcPr>
            <w:tcW w:w="1568" w:type="dxa"/>
            <w:vAlign w:val="center"/>
          </w:tcPr>
          <w:p w:rsidR="004F41AF" w:rsidRPr="00E302C6" w:rsidRDefault="007F2E5F" w:rsidP="0068257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35</w:t>
            </w:r>
          </w:p>
        </w:tc>
      </w:tr>
      <w:tr w:rsidR="004F41AF" w:rsidTr="00682573">
        <w:trPr>
          <w:trHeight w:val="186"/>
          <w:jc w:val="center"/>
        </w:trPr>
        <w:tc>
          <w:tcPr>
            <w:tcW w:w="4873" w:type="dxa"/>
          </w:tcPr>
          <w:p w:rsidR="004F41AF" w:rsidRDefault="004F41AF" w:rsidP="0068257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Ставка НДС</w:t>
            </w:r>
          </w:p>
        </w:tc>
        <w:tc>
          <w:tcPr>
            <w:tcW w:w="1559" w:type="dxa"/>
            <w:vAlign w:val="center"/>
          </w:tcPr>
          <w:p w:rsidR="004F41AF" w:rsidRDefault="004F41AF" w:rsidP="0068257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%</w:t>
            </w:r>
          </w:p>
        </w:tc>
        <w:tc>
          <w:tcPr>
            <w:tcW w:w="1927" w:type="dxa"/>
            <w:vAlign w:val="center"/>
          </w:tcPr>
          <w:p w:rsidR="004F41AF" w:rsidRDefault="004F41AF" w:rsidP="00682573">
            <w:pPr>
              <w:ind w:firstLine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Н</w:t>
            </w:r>
            <w:r>
              <w:rPr>
                <w:szCs w:val="28"/>
                <w:vertAlign w:val="subscript"/>
              </w:rPr>
              <w:t>ндс</w:t>
            </w:r>
            <w:proofErr w:type="spellEnd"/>
            <w:r>
              <w:rPr>
                <w:szCs w:val="28"/>
                <w:vertAlign w:val="subscript"/>
              </w:rPr>
              <w:t>.</w:t>
            </w:r>
          </w:p>
        </w:tc>
        <w:tc>
          <w:tcPr>
            <w:tcW w:w="1568" w:type="dxa"/>
            <w:vAlign w:val="center"/>
          </w:tcPr>
          <w:p w:rsidR="004F41AF" w:rsidRDefault="004F41AF" w:rsidP="0068257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</w:tr>
      <w:tr w:rsidR="004F41AF" w:rsidTr="00682573">
        <w:trPr>
          <w:trHeight w:val="186"/>
          <w:jc w:val="center"/>
        </w:trPr>
        <w:tc>
          <w:tcPr>
            <w:tcW w:w="4873" w:type="dxa"/>
          </w:tcPr>
          <w:p w:rsidR="004F41AF" w:rsidRDefault="004F41AF" w:rsidP="0068257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Коэффициент изменения скорости обработки информации</w:t>
            </w:r>
          </w:p>
        </w:tc>
        <w:tc>
          <w:tcPr>
            <w:tcW w:w="1559" w:type="dxa"/>
            <w:vAlign w:val="center"/>
          </w:tcPr>
          <w:p w:rsidR="004F41AF" w:rsidRDefault="004F41AF" w:rsidP="0068257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ед.</w:t>
            </w:r>
          </w:p>
        </w:tc>
        <w:tc>
          <w:tcPr>
            <w:tcW w:w="1927" w:type="dxa"/>
            <w:vAlign w:val="center"/>
          </w:tcPr>
          <w:p w:rsidR="004F41AF" w:rsidRDefault="004F41AF" w:rsidP="00682573">
            <w:pPr>
              <w:ind w:firstLine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К</w:t>
            </w:r>
            <w:r>
              <w:rPr>
                <w:szCs w:val="28"/>
                <w:vertAlign w:val="subscript"/>
              </w:rPr>
              <w:t>ск</w:t>
            </w:r>
            <w:proofErr w:type="spellEnd"/>
            <w:r>
              <w:rPr>
                <w:szCs w:val="28"/>
                <w:vertAlign w:val="subscript"/>
              </w:rPr>
              <w:t>.</w:t>
            </w:r>
          </w:p>
        </w:tc>
        <w:tc>
          <w:tcPr>
            <w:tcW w:w="1568" w:type="dxa"/>
            <w:vAlign w:val="center"/>
          </w:tcPr>
          <w:p w:rsidR="004F41AF" w:rsidRDefault="004F41AF" w:rsidP="0068257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0,6</w:t>
            </w:r>
          </w:p>
        </w:tc>
      </w:tr>
      <w:tr w:rsidR="004F41AF" w:rsidTr="00682573">
        <w:trPr>
          <w:trHeight w:val="186"/>
          <w:jc w:val="center"/>
        </w:trPr>
        <w:tc>
          <w:tcPr>
            <w:tcW w:w="4873" w:type="dxa"/>
          </w:tcPr>
          <w:p w:rsidR="004F41AF" w:rsidRPr="00FD00D9" w:rsidRDefault="004F41AF" w:rsidP="0068257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Тарифная ставка </w:t>
            </w:r>
            <w:r>
              <w:rPr>
                <w:szCs w:val="28"/>
                <w:lang w:val="en-US"/>
              </w:rPr>
              <w:t>I</w:t>
            </w:r>
            <w:r w:rsidRPr="00FD00D9">
              <w:rPr>
                <w:szCs w:val="28"/>
              </w:rPr>
              <w:t xml:space="preserve"> </w:t>
            </w:r>
            <w:r>
              <w:rPr>
                <w:szCs w:val="28"/>
              </w:rPr>
              <w:t>разряда в организации за месяц</w:t>
            </w:r>
          </w:p>
        </w:tc>
        <w:tc>
          <w:tcPr>
            <w:tcW w:w="1559" w:type="dxa"/>
            <w:vAlign w:val="center"/>
          </w:tcPr>
          <w:p w:rsidR="004F41AF" w:rsidRDefault="004F41AF" w:rsidP="0068257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руб.</w:t>
            </w:r>
          </w:p>
        </w:tc>
        <w:tc>
          <w:tcPr>
            <w:tcW w:w="1927" w:type="dxa"/>
            <w:vAlign w:val="center"/>
          </w:tcPr>
          <w:p w:rsidR="004F41AF" w:rsidRDefault="004F41AF" w:rsidP="0068257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ОТ</w:t>
            </w:r>
            <w:r>
              <w:rPr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568" w:type="dxa"/>
            <w:vAlign w:val="center"/>
          </w:tcPr>
          <w:p w:rsidR="004F41AF" w:rsidRDefault="004F41AF" w:rsidP="0068257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780</w:t>
            </w:r>
          </w:p>
        </w:tc>
      </w:tr>
      <w:tr w:rsidR="004F41AF" w:rsidTr="00682573">
        <w:trPr>
          <w:trHeight w:val="186"/>
          <w:jc w:val="center"/>
        </w:trPr>
        <w:tc>
          <w:tcPr>
            <w:tcW w:w="4873" w:type="dxa"/>
          </w:tcPr>
          <w:p w:rsidR="004F41AF" w:rsidRDefault="004F41AF" w:rsidP="0068257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Тарифный коэффициент</w:t>
            </w:r>
          </w:p>
        </w:tc>
        <w:tc>
          <w:tcPr>
            <w:tcW w:w="1559" w:type="dxa"/>
            <w:vAlign w:val="center"/>
          </w:tcPr>
          <w:p w:rsidR="004F41AF" w:rsidRDefault="004F41AF" w:rsidP="0068257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ед.</w:t>
            </w:r>
          </w:p>
        </w:tc>
        <w:tc>
          <w:tcPr>
            <w:tcW w:w="1927" w:type="dxa"/>
            <w:vAlign w:val="center"/>
          </w:tcPr>
          <w:p w:rsidR="004F41AF" w:rsidRDefault="004F41AF" w:rsidP="00682573">
            <w:pPr>
              <w:ind w:firstLine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К</w:t>
            </w:r>
            <w:r>
              <w:rPr>
                <w:szCs w:val="28"/>
                <w:vertAlign w:val="subscript"/>
              </w:rPr>
              <w:t>т</w:t>
            </w:r>
            <w:proofErr w:type="spellEnd"/>
            <w:r>
              <w:rPr>
                <w:szCs w:val="28"/>
                <w:vertAlign w:val="subscript"/>
              </w:rPr>
              <w:t>.</w:t>
            </w:r>
          </w:p>
        </w:tc>
        <w:tc>
          <w:tcPr>
            <w:tcW w:w="1568" w:type="dxa"/>
            <w:vAlign w:val="center"/>
          </w:tcPr>
          <w:p w:rsidR="004F41AF" w:rsidRDefault="004F41AF" w:rsidP="0068257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3,04</w:t>
            </w:r>
          </w:p>
        </w:tc>
      </w:tr>
      <w:tr w:rsidR="004F41AF" w:rsidTr="00682573">
        <w:trPr>
          <w:trHeight w:val="186"/>
          <w:jc w:val="center"/>
        </w:trPr>
        <w:tc>
          <w:tcPr>
            <w:tcW w:w="4873" w:type="dxa"/>
          </w:tcPr>
          <w:p w:rsidR="004F41AF" w:rsidRDefault="004F41AF" w:rsidP="0068257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Коэффициент естественных потерь рабочего времени</w:t>
            </w:r>
          </w:p>
        </w:tc>
        <w:tc>
          <w:tcPr>
            <w:tcW w:w="1559" w:type="dxa"/>
            <w:vAlign w:val="center"/>
          </w:tcPr>
          <w:p w:rsidR="004F41AF" w:rsidRDefault="004F41AF" w:rsidP="0068257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ед.</w:t>
            </w:r>
          </w:p>
        </w:tc>
        <w:tc>
          <w:tcPr>
            <w:tcW w:w="1927" w:type="dxa"/>
            <w:vAlign w:val="center"/>
          </w:tcPr>
          <w:p w:rsidR="004F41AF" w:rsidRDefault="004F41AF" w:rsidP="00682573">
            <w:pPr>
              <w:ind w:firstLine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К</w:t>
            </w:r>
            <w:r>
              <w:rPr>
                <w:szCs w:val="28"/>
                <w:vertAlign w:val="subscript"/>
              </w:rPr>
              <w:t>п</w:t>
            </w:r>
            <w:proofErr w:type="spellEnd"/>
            <w:r>
              <w:rPr>
                <w:szCs w:val="28"/>
                <w:vertAlign w:val="subscript"/>
              </w:rPr>
              <w:t>.</w:t>
            </w:r>
          </w:p>
        </w:tc>
        <w:tc>
          <w:tcPr>
            <w:tcW w:w="1568" w:type="dxa"/>
            <w:vAlign w:val="center"/>
          </w:tcPr>
          <w:p w:rsidR="004F41AF" w:rsidRDefault="004F41AF" w:rsidP="0068257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1,1</w:t>
            </w:r>
          </w:p>
        </w:tc>
      </w:tr>
      <w:tr w:rsidR="004F41AF" w:rsidTr="00682573">
        <w:trPr>
          <w:trHeight w:val="186"/>
          <w:jc w:val="center"/>
        </w:trPr>
        <w:tc>
          <w:tcPr>
            <w:tcW w:w="4873" w:type="dxa"/>
          </w:tcPr>
          <w:p w:rsidR="004F41AF" w:rsidRDefault="004F41AF" w:rsidP="0068257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Коэффициент премирования</w:t>
            </w:r>
          </w:p>
        </w:tc>
        <w:tc>
          <w:tcPr>
            <w:tcW w:w="1559" w:type="dxa"/>
            <w:vAlign w:val="center"/>
          </w:tcPr>
          <w:p w:rsidR="004F41AF" w:rsidRDefault="004F41AF" w:rsidP="0068257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ед.</w:t>
            </w:r>
          </w:p>
        </w:tc>
        <w:tc>
          <w:tcPr>
            <w:tcW w:w="1927" w:type="dxa"/>
            <w:vAlign w:val="center"/>
          </w:tcPr>
          <w:p w:rsidR="004F41AF" w:rsidRDefault="004F41AF" w:rsidP="00682573">
            <w:pPr>
              <w:ind w:firstLine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К</w:t>
            </w:r>
            <w:r>
              <w:rPr>
                <w:szCs w:val="28"/>
                <w:vertAlign w:val="subscript"/>
              </w:rPr>
              <w:t>пр</w:t>
            </w:r>
            <w:proofErr w:type="spellEnd"/>
            <w:r>
              <w:rPr>
                <w:szCs w:val="28"/>
                <w:vertAlign w:val="subscript"/>
              </w:rPr>
              <w:t>.</w:t>
            </w:r>
          </w:p>
        </w:tc>
        <w:tc>
          <w:tcPr>
            <w:tcW w:w="1568" w:type="dxa"/>
            <w:vAlign w:val="center"/>
          </w:tcPr>
          <w:p w:rsidR="004F41AF" w:rsidRDefault="004F41AF" w:rsidP="0068257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4F41AF" w:rsidTr="00682573">
        <w:trPr>
          <w:trHeight w:val="186"/>
          <w:jc w:val="center"/>
        </w:trPr>
        <w:tc>
          <w:tcPr>
            <w:tcW w:w="4873" w:type="dxa"/>
          </w:tcPr>
          <w:p w:rsidR="004F41AF" w:rsidRDefault="004F41AF" w:rsidP="0068257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Норматив расхода машинного времени за отладку 100 строк исходного кода</w:t>
            </w:r>
          </w:p>
        </w:tc>
        <w:tc>
          <w:tcPr>
            <w:tcW w:w="1559" w:type="dxa"/>
            <w:vAlign w:val="center"/>
          </w:tcPr>
          <w:p w:rsidR="004F41AF" w:rsidRDefault="004F41AF" w:rsidP="00682573">
            <w:pPr>
              <w:ind w:firstLine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маш</w:t>
            </w:r>
            <w:proofErr w:type="spellEnd"/>
            <w:r>
              <w:rPr>
                <w:szCs w:val="28"/>
              </w:rPr>
              <w:t>. часов</w:t>
            </w:r>
          </w:p>
        </w:tc>
        <w:tc>
          <w:tcPr>
            <w:tcW w:w="1927" w:type="dxa"/>
            <w:vAlign w:val="center"/>
          </w:tcPr>
          <w:p w:rsidR="004F41AF" w:rsidRDefault="004F41AF" w:rsidP="00682573">
            <w:pPr>
              <w:ind w:firstLine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Н</w:t>
            </w:r>
            <w:r>
              <w:rPr>
                <w:szCs w:val="28"/>
                <w:vertAlign w:val="subscript"/>
              </w:rPr>
              <w:t>м.в</w:t>
            </w:r>
            <w:proofErr w:type="spellEnd"/>
            <w:r>
              <w:rPr>
                <w:szCs w:val="28"/>
                <w:vertAlign w:val="subscript"/>
              </w:rPr>
              <w:t>.</w:t>
            </w:r>
          </w:p>
        </w:tc>
        <w:tc>
          <w:tcPr>
            <w:tcW w:w="1568" w:type="dxa"/>
            <w:vAlign w:val="center"/>
          </w:tcPr>
          <w:p w:rsidR="004F41AF" w:rsidRDefault="004F41AF" w:rsidP="0068257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</w:tr>
    </w:tbl>
    <w:p w:rsidR="004F41AF" w:rsidRPr="008B71D9" w:rsidRDefault="004F41AF" w:rsidP="004F41AF">
      <w:pPr>
        <w:spacing w:before="240" w:after="160" w:line="259" w:lineRule="auto"/>
        <w:jc w:val="left"/>
      </w:pPr>
      <w:r>
        <w:t>Далее эти данные понадобятся для расчета всех необходимых параметров в процессе экономического анализа приложения.</w:t>
      </w:r>
    </w:p>
    <w:p w:rsidR="004F41AF" w:rsidRPr="00B20019" w:rsidRDefault="004F41AF" w:rsidP="004F41AF">
      <w:pPr>
        <w:pStyle w:val="2"/>
      </w:pPr>
      <w:bookmarkStart w:id="11" w:name="_Toc72086115"/>
      <w:r>
        <w:t xml:space="preserve">6.3 </w:t>
      </w:r>
      <w:r w:rsidRPr="00E302C6">
        <w:t>Методика обоснования цены</w:t>
      </w:r>
      <w:bookmarkEnd w:id="11"/>
    </w:p>
    <w:p w:rsidR="004F41AF" w:rsidRPr="00BC601E" w:rsidRDefault="004F41AF" w:rsidP="004F41AF">
      <w:pPr>
        <w:pStyle w:val="afffff4"/>
      </w:pPr>
      <w:r w:rsidRPr="00BC601E">
        <w:t>В современных рыночных экономических условиях программное средство (ПС) выступает преимущественно в виде продукции организаций, представля</w:t>
      </w:r>
      <w:r>
        <w:t>ющей собой функционально завершё</w:t>
      </w:r>
      <w:r w:rsidRPr="00BC601E">
        <w:t>нные и имеющие товарный вид, реализуемые покупателям по рыноч</w:t>
      </w:r>
      <w:r>
        <w:t>ным отпускным ценам. Все завершё</w:t>
      </w:r>
      <w:r w:rsidRPr="00BC601E">
        <w:t xml:space="preserve">нные разработки являются научно-технической продукцией. </w:t>
      </w:r>
    </w:p>
    <w:p w:rsidR="004F41AF" w:rsidRPr="00BC601E" w:rsidRDefault="004F41AF" w:rsidP="004F41AF">
      <w:pPr>
        <w:pStyle w:val="afffff4"/>
      </w:pPr>
      <w:r w:rsidRPr="00BC601E">
        <w:t xml:space="preserve">Широкое применение вычислительных технологий требует постоянного обновления и совершенствования ПС. Выбор эффективных проектов ПС связан с их экономической оценкой и расчётом экономического эффекта, который может определяться как у разработчика, так и у пользователя. </w:t>
      </w:r>
    </w:p>
    <w:p w:rsidR="004F41AF" w:rsidRPr="00E302C6" w:rsidRDefault="004F41AF" w:rsidP="004F41AF">
      <w:pPr>
        <w:pStyle w:val="afffff4"/>
      </w:pPr>
      <w:r w:rsidRPr="00BC601E">
        <w:t>У разработчика экономический эффект выступает в виде чистой прибыли от реализации ПС, остающейся в распоряжении организации, а у пользователя – в виде экономии трудовых, материальных и финанс</w:t>
      </w:r>
      <w:r>
        <w:t>овых ресурсов, получаемой за счё</w:t>
      </w:r>
      <w:r w:rsidRPr="00BC601E">
        <w:t>т:</w:t>
      </w:r>
    </w:p>
    <w:p w:rsidR="004F41AF" w:rsidRDefault="004F41AF" w:rsidP="004F41AF">
      <w:pPr>
        <w:pStyle w:val="aff"/>
        <w:numPr>
          <w:ilvl w:val="0"/>
          <w:numId w:val="10"/>
        </w:numPr>
        <w:ind w:left="0" w:firstLine="709"/>
        <w:rPr>
          <w:szCs w:val="28"/>
        </w:rPr>
      </w:pPr>
      <w:r>
        <w:rPr>
          <w:szCs w:val="28"/>
        </w:rPr>
        <w:t>снижения трудоёмкости расчё</w:t>
      </w:r>
      <w:r w:rsidRPr="00F60B3C">
        <w:rPr>
          <w:szCs w:val="28"/>
        </w:rPr>
        <w:t>тов и</w:t>
      </w:r>
      <w:r>
        <w:rPr>
          <w:szCs w:val="28"/>
        </w:rPr>
        <w:t> </w:t>
      </w:r>
      <w:r w:rsidRPr="00F60B3C">
        <w:rPr>
          <w:szCs w:val="28"/>
        </w:rPr>
        <w:t>алгоритмизации программирования и</w:t>
      </w:r>
      <w:r>
        <w:rPr>
          <w:szCs w:val="28"/>
        </w:rPr>
        <w:t> </w:t>
      </w:r>
      <w:r w:rsidRPr="00F60B3C">
        <w:rPr>
          <w:szCs w:val="28"/>
        </w:rPr>
        <w:t>отладки программ;</w:t>
      </w:r>
    </w:p>
    <w:p w:rsidR="004F41AF" w:rsidRPr="00F60B3C" w:rsidRDefault="004F41AF" w:rsidP="004F41AF">
      <w:pPr>
        <w:pStyle w:val="aff"/>
        <w:numPr>
          <w:ilvl w:val="0"/>
          <w:numId w:val="10"/>
        </w:numPr>
        <w:ind w:left="0" w:firstLine="709"/>
        <w:rPr>
          <w:szCs w:val="28"/>
        </w:rPr>
      </w:pPr>
      <w:r>
        <w:t>сокращения расходов на оплату машинного времени и других ресурсов на отладку программных средств;</w:t>
      </w:r>
    </w:p>
    <w:p w:rsidR="004F41AF" w:rsidRDefault="004F41AF" w:rsidP="004F41AF">
      <w:pPr>
        <w:pStyle w:val="aff"/>
        <w:numPr>
          <w:ilvl w:val="0"/>
          <w:numId w:val="10"/>
        </w:numPr>
        <w:ind w:left="0" w:firstLine="709"/>
        <w:rPr>
          <w:szCs w:val="28"/>
        </w:rPr>
      </w:pPr>
      <w:r w:rsidRPr="00F60B3C">
        <w:rPr>
          <w:szCs w:val="28"/>
        </w:rPr>
        <w:t>снижения расходов на материалы;</w:t>
      </w:r>
    </w:p>
    <w:p w:rsidR="004F41AF" w:rsidRPr="00F60B3C" w:rsidRDefault="004F41AF" w:rsidP="004F41AF">
      <w:pPr>
        <w:pStyle w:val="aff"/>
        <w:numPr>
          <w:ilvl w:val="0"/>
          <w:numId w:val="10"/>
        </w:numPr>
        <w:ind w:left="0" w:firstLine="709"/>
        <w:rPr>
          <w:szCs w:val="28"/>
        </w:rPr>
      </w:pPr>
      <w:r w:rsidRPr="00F60B3C">
        <w:rPr>
          <w:szCs w:val="28"/>
        </w:rPr>
        <w:t>ускорение ввода в эксплуатацию новых систем;</w:t>
      </w:r>
    </w:p>
    <w:p w:rsidR="004F41AF" w:rsidRPr="00F60B3C" w:rsidRDefault="004F41AF" w:rsidP="004F41AF">
      <w:pPr>
        <w:pStyle w:val="aff"/>
        <w:numPr>
          <w:ilvl w:val="0"/>
          <w:numId w:val="10"/>
        </w:numPr>
        <w:ind w:left="0" w:firstLine="709"/>
        <w:rPr>
          <w:szCs w:val="28"/>
        </w:rPr>
      </w:pPr>
      <w:r>
        <w:t>улучшения показателей основной деятельности в результате использования передовых программных средств</w:t>
      </w:r>
      <w:r w:rsidRPr="00F60B3C">
        <w:rPr>
          <w:szCs w:val="28"/>
        </w:rPr>
        <w:t>.</w:t>
      </w:r>
    </w:p>
    <w:p w:rsidR="004F41AF" w:rsidRPr="00F60B3C" w:rsidRDefault="004F41AF" w:rsidP="004F41AF">
      <w:pPr>
        <w:pStyle w:val="afffff4"/>
      </w:pPr>
      <w:r>
        <w:lastRenderedPageBreak/>
        <w:t>С</w:t>
      </w:r>
      <w:r w:rsidRPr="00F60B3C">
        <w:t>тоимостная оценка веб-приложения у</w:t>
      </w:r>
      <w:r>
        <w:t> </w:t>
      </w:r>
      <w:r w:rsidRPr="00F60B3C">
        <w:t>разработчиков предполагает определение затрат, что включает следующие статьи:</w:t>
      </w:r>
    </w:p>
    <w:p w:rsidR="004F41AF" w:rsidRPr="00F60B3C" w:rsidRDefault="004F41AF" w:rsidP="004F41AF">
      <w:pPr>
        <w:pStyle w:val="aff"/>
        <w:numPr>
          <w:ilvl w:val="0"/>
          <w:numId w:val="10"/>
        </w:numPr>
        <w:ind w:left="0" w:firstLine="709"/>
        <w:rPr>
          <w:szCs w:val="28"/>
        </w:rPr>
      </w:pPr>
      <w:r w:rsidRPr="00F60B3C">
        <w:rPr>
          <w:szCs w:val="28"/>
        </w:rPr>
        <w:t>заработная плата исполнителей</w:t>
      </w:r>
      <w:r>
        <w:rPr>
          <w:szCs w:val="28"/>
        </w:rPr>
        <w:t> </w:t>
      </w:r>
      <w:r w:rsidRPr="00F60B3C">
        <w:rPr>
          <w:szCs w:val="28"/>
        </w:rPr>
        <w:t>– основная и</w:t>
      </w:r>
      <w:r>
        <w:rPr>
          <w:szCs w:val="28"/>
        </w:rPr>
        <w:t> </w:t>
      </w:r>
      <w:r w:rsidRPr="00F60B3C">
        <w:rPr>
          <w:szCs w:val="28"/>
        </w:rPr>
        <w:t>дополнительная;</w:t>
      </w:r>
    </w:p>
    <w:p w:rsidR="004F41AF" w:rsidRPr="00F60B3C" w:rsidRDefault="004F41AF" w:rsidP="004F41AF">
      <w:pPr>
        <w:pStyle w:val="aff"/>
        <w:numPr>
          <w:ilvl w:val="0"/>
          <w:numId w:val="10"/>
        </w:numPr>
        <w:ind w:left="0" w:firstLine="709"/>
        <w:rPr>
          <w:szCs w:val="28"/>
        </w:rPr>
      </w:pPr>
      <w:r w:rsidRPr="00F60B3C">
        <w:rPr>
          <w:szCs w:val="28"/>
        </w:rPr>
        <w:t>отчисления в</w:t>
      </w:r>
      <w:r>
        <w:rPr>
          <w:szCs w:val="28"/>
        </w:rPr>
        <w:t> Ф</w:t>
      </w:r>
      <w:r w:rsidRPr="00F60B3C">
        <w:rPr>
          <w:szCs w:val="28"/>
        </w:rPr>
        <w:t>онд социальной защиты населения</w:t>
      </w:r>
      <w:r>
        <w:rPr>
          <w:szCs w:val="28"/>
        </w:rPr>
        <w:t xml:space="preserve"> и обязательному страхованию от несчастных случаев на производстве и профессиональных заболеваний</w:t>
      </w:r>
      <w:r w:rsidRPr="00F60B3C">
        <w:rPr>
          <w:szCs w:val="28"/>
        </w:rPr>
        <w:t>;</w:t>
      </w:r>
    </w:p>
    <w:p w:rsidR="004F41AF" w:rsidRDefault="004F41AF" w:rsidP="004F41AF">
      <w:pPr>
        <w:pStyle w:val="aff"/>
        <w:numPr>
          <w:ilvl w:val="0"/>
          <w:numId w:val="10"/>
        </w:numPr>
        <w:ind w:left="0" w:firstLine="709"/>
        <w:rPr>
          <w:szCs w:val="28"/>
        </w:rPr>
      </w:pPr>
      <w:r w:rsidRPr="00F60B3C">
        <w:rPr>
          <w:szCs w:val="28"/>
        </w:rPr>
        <w:t>расходы на</w:t>
      </w:r>
      <w:r>
        <w:rPr>
          <w:szCs w:val="28"/>
        </w:rPr>
        <w:t> </w:t>
      </w:r>
      <w:r w:rsidRPr="00F60B3C">
        <w:rPr>
          <w:szCs w:val="28"/>
        </w:rPr>
        <w:t>материалы и комплектующие;</w:t>
      </w:r>
    </w:p>
    <w:p w:rsidR="004F41AF" w:rsidRPr="00F60B3C" w:rsidRDefault="004F41AF" w:rsidP="004F41AF">
      <w:pPr>
        <w:pStyle w:val="aff"/>
        <w:numPr>
          <w:ilvl w:val="0"/>
          <w:numId w:val="10"/>
        </w:numPr>
        <w:ind w:left="0" w:firstLine="709"/>
        <w:rPr>
          <w:szCs w:val="28"/>
        </w:rPr>
      </w:pPr>
      <w:r w:rsidRPr="00F60B3C">
        <w:rPr>
          <w:szCs w:val="28"/>
        </w:rPr>
        <w:t>расходы на</w:t>
      </w:r>
      <w:r>
        <w:rPr>
          <w:szCs w:val="28"/>
        </w:rPr>
        <w:t> </w:t>
      </w:r>
      <w:r w:rsidRPr="00F60B3C">
        <w:rPr>
          <w:szCs w:val="28"/>
        </w:rPr>
        <w:t>оплату машинного времени;</w:t>
      </w:r>
    </w:p>
    <w:p w:rsidR="004F41AF" w:rsidRPr="00F60B3C" w:rsidRDefault="004F41AF" w:rsidP="004F41AF">
      <w:pPr>
        <w:pStyle w:val="aff"/>
        <w:numPr>
          <w:ilvl w:val="0"/>
          <w:numId w:val="10"/>
        </w:numPr>
        <w:ind w:left="0" w:firstLine="709"/>
        <w:rPr>
          <w:szCs w:val="28"/>
        </w:rPr>
      </w:pPr>
      <w:r>
        <w:rPr>
          <w:szCs w:val="28"/>
        </w:rPr>
        <w:t>общепроизводственные и общехозяйственные расходы</w:t>
      </w:r>
      <w:r w:rsidRPr="00F60B3C">
        <w:rPr>
          <w:szCs w:val="28"/>
        </w:rPr>
        <w:t>;</w:t>
      </w:r>
    </w:p>
    <w:p w:rsidR="004F41AF" w:rsidRPr="00F60B3C" w:rsidRDefault="004F41AF" w:rsidP="004F41AF">
      <w:pPr>
        <w:pStyle w:val="aff"/>
        <w:numPr>
          <w:ilvl w:val="0"/>
          <w:numId w:val="10"/>
        </w:numPr>
        <w:ind w:left="0" w:firstLine="709"/>
        <w:rPr>
          <w:szCs w:val="28"/>
        </w:rPr>
      </w:pPr>
      <w:r>
        <w:rPr>
          <w:szCs w:val="28"/>
        </w:rPr>
        <w:t>расходы, связанные с установкой и адаптацией (реализационные или коммерческие расходы)</w:t>
      </w:r>
      <w:r w:rsidRPr="00F60B3C">
        <w:rPr>
          <w:szCs w:val="28"/>
        </w:rPr>
        <w:t>.</w:t>
      </w:r>
    </w:p>
    <w:p w:rsidR="004F41AF" w:rsidRPr="00E302C6" w:rsidRDefault="004F41AF" w:rsidP="004F41AF">
      <w:pPr>
        <w:pStyle w:val="afffff4"/>
      </w:pPr>
      <w:r w:rsidRPr="00E302C6">
        <w:t>На</w:t>
      </w:r>
      <w:r>
        <w:t> </w:t>
      </w:r>
      <w:r w:rsidRPr="00E302C6">
        <w:t>основании затрат рассчитывается себестоимость и</w:t>
      </w:r>
      <w:r>
        <w:t> </w:t>
      </w:r>
      <w:r w:rsidRPr="00E302C6">
        <w:t xml:space="preserve">отпускная цена </w:t>
      </w:r>
      <w:r>
        <w:t xml:space="preserve">разработанного </w:t>
      </w:r>
      <w:r w:rsidRPr="00E302C6">
        <w:t>веб-приложения.</w:t>
      </w:r>
    </w:p>
    <w:p w:rsidR="004F41AF" w:rsidRPr="00B20019" w:rsidRDefault="004F41AF" w:rsidP="004F41AF">
      <w:pPr>
        <w:pStyle w:val="3"/>
        <w:rPr>
          <w:lang w:val="ru-RU"/>
        </w:rPr>
      </w:pPr>
      <w:bookmarkStart w:id="12" w:name="_Toc72086116"/>
      <w:bookmarkStart w:id="13" w:name="_Toc484687168"/>
      <w:bookmarkStart w:id="14" w:name="_Toc515225582"/>
      <w:bookmarkStart w:id="15" w:name="_Toc40613901"/>
      <w:bookmarkStart w:id="16" w:name="_Toc40805368"/>
      <w:bookmarkStart w:id="17" w:name="_Toc40805703"/>
      <w:bookmarkStart w:id="18" w:name="_Toc41244074"/>
      <w:bookmarkStart w:id="19" w:name="_Toc41819832"/>
      <w:bookmarkStart w:id="20" w:name="_Toc41895118"/>
      <w:r>
        <w:rPr>
          <w:lang w:val="ru-RU"/>
        </w:rPr>
        <w:t>6</w:t>
      </w:r>
      <w:r w:rsidRPr="00481A31">
        <w:rPr>
          <w:lang w:val="ru-RU"/>
        </w:rPr>
        <w:t>.</w:t>
      </w:r>
      <w:r>
        <w:rPr>
          <w:lang w:val="ru-RU"/>
        </w:rPr>
        <w:t>3</w:t>
      </w:r>
      <w:r w:rsidRPr="00481A31">
        <w:rPr>
          <w:lang w:val="ru-RU"/>
        </w:rPr>
        <w:t>.</w:t>
      </w:r>
      <w:r>
        <w:rPr>
          <w:lang w:val="ru-RU"/>
        </w:rPr>
        <w:t>1</w:t>
      </w:r>
      <w:r w:rsidRPr="00481A31">
        <w:rPr>
          <w:lang w:val="ru-RU"/>
        </w:rPr>
        <w:t xml:space="preserve"> </w:t>
      </w:r>
      <w:r>
        <w:rPr>
          <w:lang w:val="ru-RU"/>
        </w:rPr>
        <w:t>Определение о</w:t>
      </w:r>
      <w:r w:rsidRPr="00B20019">
        <w:rPr>
          <w:lang w:val="ru-RU"/>
        </w:rPr>
        <w:t>бъёма программного средства</w:t>
      </w:r>
      <w:bookmarkEnd w:id="12"/>
    </w:p>
    <w:p w:rsidR="004F41AF" w:rsidRDefault="004F41AF" w:rsidP="004F41AF">
      <w:pPr>
        <w:pStyle w:val="afffff4"/>
        <w:rPr>
          <w:lang w:eastAsia="ru-RU"/>
        </w:rPr>
      </w:pPr>
      <w:bookmarkStart w:id="21" w:name="_Toc247656230"/>
      <w:bookmarkStart w:id="22" w:name="_Toc262584343"/>
      <w:bookmarkStart w:id="23" w:name="_Toc326871049"/>
      <w:bookmarkStart w:id="24" w:name="_Toc357633687"/>
      <w:bookmarkStart w:id="25" w:name="_Toc357716385"/>
      <w:bookmarkStart w:id="26" w:name="_Toc357716879"/>
      <w:bookmarkStart w:id="27" w:name="_Toc482454977"/>
      <w:bookmarkStart w:id="28" w:name="_Toc484687169"/>
      <w:bookmarkStart w:id="29" w:name="_Toc515225583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Pr="00E302C6">
        <w:rPr>
          <w:lang w:eastAsia="ru-RU"/>
        </w:rPr>
        <w:t>На</w:t>
      </w:r>
      <w:r>
        <w:rPr>
          <w:lang w:eastAsia="ru-RU"/>
        </w:rPr>
        <w:t> </w:t>
      </w:r>
      <w:r w:rsidRPr="00E302C6">
        <w:rPr>
          <w:lang w:eastAsia="ru-RU"/>
        </w:rPr>
        <w:t>основании информации о</w:t>
      </w:r>
      <w:r>
        <w:rPr>
          <w:lang w:eastAsia="ru-RU"/>
        </w:rPr>
        <w:t> функциях, приведё</w:t>
      </w:r>
      <w:r w:rsidRPr="00E302C6">
        <w:rPr>
          <w:lang w:eastAsia="ru-RU"/>
        </w:rPr>
        <w:t>нной в</w:t>
      </w:r>
      <w:r>
        <w:rPr>
          <w:lang w:eastAsia="ru-RU"/>
        </w:rPr>
        <w:t> </w:t>
      </w:r>
      <w:r w:rsidRPr="00E302C6">
        <w:rPr>
          <w:lang w:eastAsia="ru-RU"/>
        </w:rPr>
        <w:t>таблице</w:t>
      </w:r>
      <w:r>
        <w:rPr>
          <w:lang w:eastAsia="ru-RU"/>
        </w:rPr>
        <w:t> 6.3, рассчитывается общий объё</w:t>
      </w:r>
      <w:r w:rsidRPr="00E302C6">
        <w:rPr>
          <w:lang w:eastAsia="ru-RU"/>
        </w:rPr>
        <w:t>м программного средства</w:t>
      </w:r>
      <w:r>
        <w:rPr>
          <w:lang w:eastAsia="ru-RU"/>
        </w:rPr>
        <w:t xml:space="preserve"> </w:t>
      </w:r>
      <w:r w:rsidRPr="00751E65">
        <w:rPr>
          <w:i/>
          <w:lang w:val="en-US"/>
        </w:rPr>
        <w:t>V</w:t>
      </w:r>
      <w:r w:rsidRPr="00751E65">
        <w:rPr>
          <w:vertAlign w:val="subscript"/>
          <w:lang w:val="en-US"/>
        </w:rPr>
        <w:t>o</w:t>
      </w:r>
      <w:r w:rsidRPr="00E302C6">
        <w:rPr>
          <w:lang w:eastAsia="ru-RU"/>
        </w:rPr>
        <w:t>, условных машинных команд, по формуле</w:t>
      </w:r>
      <w:r>
        <w:rPr>
          <w:lang w:eastAsia="ru-RU"/>
        </w:rPr>
        <w:t xml:space="preserve"> 6.1.</w:t>
      </w:r>
    </w:p>
    <w:p w:rsidR="004F41AF" w:rsidRPr="0001137F" w:rsidRDefault="004F41AF" w:rsidP="004F41AF">
      <w:pPr>
        <w:pStyle w:val="afffff2"/>
        <w:ind w:left="3686"/>
        <w:rPr>
          <w:lang w:eastAsia="ru-RU"/>
        </w:rPr>
      </w:pPr>
      <w:r w:rsidRPr="00751E65">
        <w:rPr>
          <w:noProof/>
        </w:rPr>
        <w:object w:dxaOrig="10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5pt;height:38.3pt" o:ole="" fillcolor="window">
            <v:imagedata r:id="rId5" o:title="" cropright="6839f"/>
          </v:shape>
          <o:OLEObject Type="Embed" ProgID="Equation.3" ShapeID="_x0000_i1025" DrawAspect="Content" ObjectID="_1714822256" r:id="rId6"/>
        </w:object>
      </w:r>
      <w:r>
        <w:rPr>
          <w:position w:val="22"/>
        </w:rPr>
        <w:t>,</w:t>
      </w:r>
      <w:r>
        <w:rPr>
          <w:position w:val="22"/>
        </w:rPr>
        <w:tab/>
      </w:r>
      <w:r>
        <w:rPr>
          <w:position w:val="22"/>
        </w:rPr>
        <w:tab/>
      </w:r>
      <w:r>
        <w:rPr>
          <w:position w:val="22"/>
        </w:rPr>
        <w:tab/>
      </w:r>
      <w:r>
        <w:rPr>
          <w:position w:val="22"/>
        </w:rPr>
        <w:tab/>
      </w:r>
      <w:r>
        <w:rPr>
          <w:position w:val="22"/>
        </w:rPr>
        <w:tab/>
      </w:r>
      <w:r>
        <w:rPr>
          <w:position w:val="22"/>
        </w:rPr>
        <w:tab/>
        <w:t>(6.1)</w:t>
      </w:r>
    </w:p>
    <w:p w:rsidR="004F41AF" w:rsidRPr="00E302C6" w:rsidRDefault="004F41AF" w:rsidP="004F41AF">
      <w:pPr>
        <w:tabs>
          <w:tab w:val="left" w:pos="510"/>
        </w:tabs>
        <w:spacing w:before="120"/>
        <w:ind w:firstLine="0"/>
        <w:rPr>
          <w:rFonts w:eastAsia="Times New Roman"/>
          <w:szCs w:val="28"/>
          <w:lang w:eastAsia="ru-RU"/>
        </w:rPr>
      </w:pPr>
      <w:r w:rsidRPr="00E302C6">
        <w:rPr>
          <w:rFonts w:eastAsia="Times New Roman"/>
          <w:szCs w:val="28"/>
          <w:lang w:eastAsia="ru-RU"/>
        </w:rPr>
        <w:t>где</w:t>
      </w:r>
      <w:r w:rsidRPr="00E302C6">
        <w:rPr>
          <w:rFonts w:eastAsia="Times New Roman"/>
          <w:szCs w:val="28"/>
          <w:lang w:eastAsia="ru-RU"/>
        </w:rPr>
        <w:tab/>
      </w:r>
      <w:r w:rsidRPr="00751E65">
        <w:rPr>
          <w:i/>
          <w:lang w:val="en-US"/>
        </w:rPr>
        <w:t>V</w:t>
      </w:r>
      <w:r w:rsidRPr="00751E65">
        <w:rPr>
          <w:i/>
          <w:vertAlign w:val="subscript"/>
          <w:lang w:val="en-US"/>
        </w:rPr>
        <w:t>i</w:t>
      </w:r>
      <w:r w:rsidRPr="00751E65">
        <w:t xml:space="preserve"> </w:t>
      </w:r>
      <w:r>
        <w:rPr>
          <w:rFonts w:eastAsia="Times New Roman"/>
          <w:iCs/>
          <w:szCs w:val="28"/>
          <w:lang w:eastAsia="ru-RU"/>
        </w:rPr>
        <w:t>– объё</w:t>
      </w:r>
      <w:r w:rsidRPr="00306306">
        <w:rPr>
          <w:rFonts w:eastAsia="Times New Roman"/>
          <w:iCs/>
          <w:szCs w:val="28"/>
          <w:lang w:eastAsia="ru-RU"/>
        </w:rPr>
        <w:t>м i-ой</w:t>
      </w:r>
      <w:r w:rsidRPr="00E302C6">
        <w:rPr>
          <w:rFonts w:eastAsia="Times New Roman"/>
          <w:szCs w:val="28"/>
          <w:lang w:eastAsia="ru-RU"/>
        </w:rPr>
        <w:t xml:space="preserve"> функции ПС, условных машинных команд; </w:t>
      </w:r>
    </w:p>
    <w:p w:rsidR="004F41AF" w:rsidRPr="00E302C6" w:rsidRDefault="004F41AF" w:rsidP="004F41AF">
      <w:pPr>
        <w:tabs>
          <w:tab w:val="left" w:pos="510"/>
        </w:tabs>
        <w:spacing w:after="240"/>
        <w:ind w:firstLine="0"/>
        <w:rPr>
          <w:rFonts w:eastAsia="Times New Roman"/>
          <w:szCs w:val="28"/>
          <w:lang w:eastAsia="ru-RU"/>
        </w:rPr>
      </w:pPr>
      <w:r w:rsidRPr="00E302C6">
        <w:rPr>
          <w:rFonts w:eastAsia="Times New Roman"/>
          <w:szCs w:val="28"/>
          <w:lang w:eastAsia="ru-RU"/>
        </w:rPr>
        <w:tab/>
      </w:r>
      <w:r w:rsidRPr="00751E65">
        <w:rPr>
          <w:i/>
          <w:lang w:val="en-US"/>
        </w:rPr>
        <w:t>n</w:t>
      </w:r>
      <w:r w:rsidRPr="00306306">
        <w:t xml:space="preserve"> </w:t>
      </w:r>
      <w:r w:rsidRPr="00E302C6">
        <w:rPr>
          <w:rFonts w:eastAsia="Times New Roman"/>
          <w:szCs w:val="28"/>
          <w:lang w:eastAsia="ru-RU"/>
        </w:rPr>
        <w:t>– общее число функций.</w:t>
      </w:r>
    </w:p>
    <w:p w:rsidR="004F41AF" w:rsidRDefault="004F41AF" w:rsidP="004F41AF">
      <w:pPr>
        <w:pStyle w:val="afffff4"/>
        <w:rPr>
          <w:lang w:eastAsia="ru-RU"/>
        </w:rPr>
      </w:pPr>
      <w:r>
        <w:rPr>
          <w:lang w:eastAsia="ru-RU"/>
        </w:rPr>
        <w:t>Ниже приведена таблица с информацией о затратах рабочего времени на разработку программного средства</w:t>
      </w:r>
      <w:r w:rsidRPr="00E302C6">
        <w:rPr>
          <w:lang w:eastAsia="ru-RU"/>
        </w:rPr>
        <w:t xml:space="preserve">. </w:t>
      </w:r>
    </w:p>
    <w:p w:rsidR="004F41AF" w:rsidRPr="00E302C6" w:rsidRDefault="004F41AF" w:rsidP="004F41AF">
      <w:pPr>
        <w:pStyle w:val="aff7"/>
        <w:spacing w:after="0"/>
        <w:rPr>
          <w:lang w:eastAsia="ru-RU"/>
        </w:rPr>
      </w:pPr>
      <w:r w:rsidRPr="00E302C6">
        <w:rPr>
          <w:lang w:eastAsia="ru-RU"/>
        </w:rPr>
        <w:t>Таблица</w:t>
      </w:r>
      <w:r>
        <w:rPr>
          <w:lang w:eastAsia="ru-RU"/>
        </w:rPr>
        <w:t> </w:t>
      </w:r>
      <w:r w:rsidRPr="00E302C6">
        <w:rPr>
          <w:lang w:eastAsia="ru-RU"/>
        </w:rPr>
        <w:t>6.2</w:t>
      </w:r>
      <w:r>
        <w:rPr>
          <w:lang w:eastAsia="ru-RU"/>
        </w:rPr>
        <w:t> </w:t>
      </w:r>
      <w:r w:rsidRPr="00E302C6">
        <w:rPr>
          <w:lang w:eastAsia="ru-RU"/>
        </w:rPr>
        <w:t>– Содержание и</w:t>
      </w:r>
      <w:r>
        <w:rPr>
          <w:lang w:eastAsia="ru-RU"/>
        </w:rPr>
        <w:t> объё</w:t>
      </w:r>
      <w:r w:rsidRPr="00E302C6">
        <w:rPr>
          <w:lang w:eastAsia="ru-RU"/>
        </w:rPr>
        <w:t>м функций на</w:t>
      </w:r>
      <w:r>
        <w:rPr>
          <w:lang w:eastAsia="ru-RU"/>
        </w:rPr>
        <w:t> </w:t>
      </w:r>
      <w:r w:rsidRPr="00E302C6">
        <w:rPr>
          <w:lang w:eastAsia="ru-RU"/>
        </w:rPr>
        <w:t>разрабатываемое ПС</w:t>
      </w:r>
    </w:p>
    <w:tbl>
      <w:tblPr>
        <w:tblW w:w="100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17"/>
        <w:gridCol w:w="2487"/>
      </w:tblGrid>
      <w:tr w:rsidR="004F41AF" w:rsidRPr="00E302C6" w:rsidTr="00682573">
        <w:trPr>
          <w:jc w:val="center"/>
        </w:trPr>
        <w:tc>
          <w:tcPr>
            <w:tcW w:w="3757" w:type="pct"/>
            <w:vAlign w:val="center"/>
          </w:tcPr>
          <w:p w:rsidR="004F41AF" w:rsidRPr="00306306" w:rsidRDefault="004F41AF" w:rsidP="00682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/>
                <w:szCs w:val="32"/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Содержание работ</w:t>
            </w:r>
          </w:p>
        </w:tc>
        <w:tc>
          <w:tcPr>
            <w:tcW w:w="1243" w:type="pct"/>
            <w:vAlign w:val="center"/>
          </w:tcPr>
          <w:p w:rsidR="004F41AF" w:rsidRPr="00306306" w:rsidRDefault="004F41AF" w:rsidP="00682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szCs w:val="32"/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Затраты рабочего времени, дней</w:t>
            </w:r>
          </w:p>
        </w:tc>
      </w:tr>
      <w:tr w:rsidR="004F41AF" w:rsidRPr="00E302C6" w:rsidTr="00682573">
        <w:trPr>
          <w:jc w:val="center"/>
        </w:trPr>
        <w:tc>
          <w:tcPr>
            <w:tcW w:w="3757" w:type="pct"/>
            <w:vAlign w:val="center"/>
          </w:tcPr>
          <w:p w:rsidR="004F41AF" w:rsidRDefault="002D4356" w:rsidP="00682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Times New Roman"/>
                <w:szCs w:val="32"/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Разработка архитектуры</w:t>
            </w:r>
            <w:r w:rsidR="004F41AF">
              <w:rPr>
                <w:rFonts w:eastAsia="Times New Roman"/>
                <w:szCs w:val="32"/>
                <w:lang w:eastAsia="ru-RU"/>
              </w:rPr>
              <w:t xml:space="preserve"> клиентской част</w:t>
            </w:r>
            <w:r>
              <w:rPr>
                <w:rFonts w:eastAsia="Times New Roman"/>
                <w:szCs w:val="32"/>
                <w:lang w:eastAsia="ru-RU"/>
              </w:rPr>
              <w:t>и</w:t>
            </w:r>
          </w:p>
        </w:tc>
        <w:tc>
          <w:tcPr>
            <w:tcW w:w="1243" w:type="pct"/>
            <w:vAlign w:val="center"/>
          </w:tcPr>
          <w:p w:rsidR="004F41AF" w:rsidRDefault="002D4356" w:rsidP="00682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szCs w:val="32"/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3</w:t>
            </w:r>
          </w:p>
        </w:tc>
      </w:tr>
      <w:tr w:rsidR="004F41AF" w:rsidRPr="00E302C6" w:rsidTr="00682573">
        <w:trPr>
          <w:jc w:val="center"/>
        </w:trPr>
        <w:tc>
          <w:tcPr>
            <w:tcW w:w="3757" w:type="pct"/>
            <w:vAlign w:val="center"/>
          </w:tcPr>
          <w:p w:rsidR="004F41AF" w:rsidRDefault="002D4356" w:rsidP="00682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Times New Roman"/>
                <w:szCs w:val="32"/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Разработка архитектуры серверной части</w:t>
            </w:r>
          </w:p>
        </w:tc>
        <w:tc>
          <w:tcPr>
            <w:tcW w:w="1243" w:type="pct"/>
            <w:vAlign w:val="center"/>
          </w:tcPr>
          <w:p w:rsidR="004F41AF" w:rsidRDefault="004F41AF" w:rsidP="00682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szCs w:val="32"/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2</w:t>
            </w:r>
          </w:p>
        </w:tc>
      </w:tr>
      <w:tr w:rsidR="004F41AF" w:rsidRPr="00E302C6" w:rsidTr="00682573">
        <w:trPr>
          <w:jc w:val="center"/>
        </w:trPr>
        <w:tc>
          <w:tcPr>
            <w:tcW w:w="3757" w:type="pct"/>
            <w:vAlign w:val="center"/>
          </w:tcPr>
          <w:p w:rsidR="004F41AF" w:rsidRDefault="002D4356" w:rsidP="00682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Times New Roman"/>
                <w:szCs w:val="32"/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Внедрение</w:t>
            </w:r>
            <w:r w:rsidR="004F41AF">
              <w:rPr>
                <w:rFonts w:eastAsia="Times New Roman"/>
                <w:szCs w:val="32"/>
                <w:lang w:eastAsia="ru-RU"/>
              </w:rPr>
              <w:t xml:space="preserve"> аутентификации и </w:t>
            </w:r>
            <w:r w:rsidR="006E75B2">
              <w:rPr>
                <w:rFonts w:eastAsia="Times New Roman"/>
                <w:szCs w:val="32"/>
                <w:lang w:eastAsia="ru-RU"/>
              </w:rPr>
              <w:t>авторизации</w:t>
            </w:r>
          </w:p>
        </w:tc>
        <w:tc>
          <w:tcPr>
            <w:tcW w:w="1243" w:type="pct"/>
            <w:vAlign w:val="center"/>
          </w:tcPr>
          <w:p w:rsidR="004F41AF" w:rsidRDefault="002D4356" w:rsidP="00682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szCs w:val="32"/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5</w:t>
            </w:r>
          </w:p>
        </w:tc>
      </w:tr>
      <w:tr w:rsidR="004F41AF" w:rsidRPr="00E302C6" w:rsidTr="00682573">
        <w:trPr>
          <w:jc w:val="center"/>
        </w:trPr>
        <w:tc>
          <w:tcPr>
            <w:tcW w:w="3757" w:type="pct"/>
            <w:vAlign w:val="center"/>
          </w:tcPr>
          <w:p w:rsidR="004F41AF" w:rsidRDefault="006E75B2" w:rsidP="00682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Times New Roman"/>
                <w:szCs w:val="32"/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Разработка логики отображения карт</w:t>
            </w:r>
          </w:p>
        </w:tc>
        <w:tc>
          <w:tcPr>
            <w:tcW w:w="1243" w:type="pct"/>
            <w:vAlign w:val="center"/>
          </w:tcPr>
          <w:p w:rsidR="004F41AF" w:rsidRDefault="006E75B2" w:rsidP="00682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szCs w:val="32"/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5</w:t>
            </w:r>
          </w:p>
        </w:tc>
      </w:tr>
      <w:tr w:rsidR="004F41AF" w:rsidRPr="00E302C6" w:rsidTr="00682573">
        <w:trPr>
          <w:jc w:val="center"/>
        </w:trPr>
        <w:tc>
          <w:tcPr>
            <w:tcW w:w="3757" w:type="pct"/>
            <w:vAlign w:val="center"/>
          </w:tcPr>
          <w:p w:rsidR="004F41AF" w:rsidRDefault="006E75B2" w:rsidP="00682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Times New Roman"/>
                <w:szCs w:val="32"/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Разработка логики отображения автомобилей на карте</w:t>
            </w:r>
          </w:p>
        </w:tc>
        <w:tc>
          <w:tcPr>
            <w:tcW w:w="1243" w:type="pct"/>
            <w:vAlign w:val="center"/>
          </w:tcPr>
          <w:p w:rsidR="004F41AF" w:rsidRDefault="006E75B2" w:rsidP="00682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szCs w:val="32"/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4</w:t>
            </w:r>
          </w:p>
        </w:tc>
      </w:tr>
      <w:tr w:rsidR="004F41AF" w:rsidRPr="00E302C6" w:rsidTr="00682573">
        <w:trPr>
          <w:jc w:val="center"/>
        </w:trPr>
        <w:tc>
          <w:tcPr>
            <w:tcW w:w="3757" w:type="pct"/>
            <w:vAlign w:val="center"/>
          </w:tcPr>
          <w:p w:rsidR="004F41AF" w:rsidRDefault="006E75B2" w:rsidP="00682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Times New Roman"/>
                <w:szCs w:val="32"/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 xml:space="preserve">Разработка </w:t>
            </w:r>
            <w:r w:rsidR="004F41AF">
              <w:rPr>
                <w:rFonts w:eastAsia="Times New Roman"/>
                <w:szCs w:val="32"/>
                <w:lang w:eastAsia="ru-RU"/>
              </w:rPr>
              <w:t xml:space="preserve">логики </w:t>
            </w:r>
            <w:r>
              <w:rPr>
                <w:rFonts w:eastAsia="Times New Roman"/>
                <w:szCs w:val="32"/>
                <w:lang w:eastAsia="ru-RU"/>
              </w:rPr>
              <w:t>построения маршрута</w:t>
            </w:r>
          </w:p>
        </w:tc>
        <w:tc>
          <w:tcPr>
            <w:tcW w:w="1243" w:type="pct"/>
            <w:vAlign w:val="center"/>
          </w:tcPr>
          <w:p w:rsidR="004F41AF" w:rsidRDefault="006E75B2" w:rsidP="00682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szCs w:val="32"/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6</w:t>
            </w:r>
          </w:p>
        </w:tc>
      </w:tr>
      <w:tr w:rsidR="004F41AF" w:rsidRPr="00E302C6" w:rsidTr="00682573">
        <w:trPr>
          <w:jc w:val="center"/>
        </w:trPr>
        <w:tc>
          <w:tcPr>
            <w:tcW w:w="3757" w:type="pct"/>
            <w:vAlign w:val="center"/>
          </w:tcPr>
          <w:p w:rsidR="004F41AF" w:rsidRDefault="006E75B2" w:rsidP="00682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Times New Roman"/>
                <w:szCs w:val="32"/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Разработка</w:t>
            </w:r>
            <w:r w:rsidR="004F41AF">
              <w:rPr>
                <w:rFonts w:eastAsia="Times New Roman"/>
                <w:szCs w:val="32"/>
                <w:lang w:eastAsia="ru-RU"/>
              </w:rPr>
              <w:t xml:space="preserve"> логики </w:t>
            </w:r>
            <w:r>
              <w:rPr>
                <w:rFonts w:eastAsia="Times New Roman"/>
                <w:szCs w:val="32"/>
                <w:lang w:eastAsia="ru-RU"/>
              </w:rPr>
              <w:t>конфигурации тарифов</w:t>
            </w:r>
          </w:p>
        </w:tc>
        <w:tc>
          <w:tcPr>
            <w:tcW w:w="1243" w:type="pct"/>
            <w:vAlign w:val="center"/>
          </w:tcPr>
          <w:p w:rsidR="004F41AF" w:rsidRDefault="004F41AF" w:rsidP="00682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szCs w:val="32"/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1</w:t>
            </w:r>
            <w:r w:rsidR="006E75B2">
              <w:rPr>
                <w:rFonts w:eastAsia="Times New Roman"/>
                <w:szCs w:val="32"/>
                <w:lang w:eastAsia="ru-RU"/>
              </w:rPr>
              <w:t>1</w:t>
            </w:r>
          </w:p>
        </w:tc>
      </w:tr>
      <w:tr w:rsidR="004F41AF" w:rsidRPr="00E302C6" w:rsidTr="00682573">
        <w:trPr>
          <w:jc w:val="center"/>
        </w:trPr>
        <w:tc>
          <w:tcPr>
            <w:tcW w:w="3757" w:type="pct"/>
            <w:vAlign w:val="center"/>
          </w:tcPr>
          <w:p w:rsidR="004F41AF" w:rsidRDefault="006E75B2" w:rsidP="00682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Times New Roman"/>
                <w:szCs w:val="32"/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Разработка логики просчёта стоимости маршрута</w:t>
            </w:r>
          </w:p>
        </w:tc>
        <w:tc>
          <w:tcPr>
            <w:tcW w:w="1243" w:type="pct"/>
            <w:vAlign w:val="center"/>
          </w:tcPr>
          <w:p w:rsidR="004F41AF" w:rsidRDefault="006E75B2" w:rsidP="00682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szCs w:val="32"/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8</w:t>
            </w:r>
          </w:p>
        </w:tc>
      </w:tr>
      <w:tr w:rsidR="00C3052B" w:rsidRPr="00E302C6" w:rsidTr="00682573">
        <w:trPr>
          <w:jc w:val="center"/>
        </w:trPr>
        <w:tc>
          <w:tcPr>
            <w:tcW w:w="3757" w:type="pct"/>
            <w:vAlign w:val="center"/>
          </w:tcPr>
          <w:p w:rsidR="00C3052B" w:rsidRDefault="00C3052B" w:rsidP="00C30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Times New Roman"/>
                <w:szCs w:val="32"/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Добавление возможности персональной конфигурации</w:t>
            </w:r>
          </w:p>
        </w:tc>
        <w:tc>
          <w:tcPr>
            <w:tcW w:w="1243" w:type="pct"/>
            <w:vAlign w:val="center"/>
          </w:tcPr>
          <w:p w:rsidR="00C3052B" w:rsidRDefault="00C3052B" w:rsidP="00C30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szCs w:val="32"/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5</w:t>
            </w:r>
          </w:p>
        </w:tc>
      </w:tr>
      <w:tr w:rsidR="00C3052B" w:rsidRPr="00E302C6" w:rsidTr="00682573">
        <w:trPr>
          <w:jc w:val="center"/>
        </w:trPr>
        <w:tc>
          <w:tcPr>
            <w:tcW w:w="3757" w:type="pct"/>
            <w:vAlign w:val="center"/>
          </w:tcPr>
          <w:p w:rsidR="00C3052B" w:rsidRDefault="00C3052B" w:rsidP="00C30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Times New Roman"/>
                <w:szCs w:val="32"/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Добавление возможности выбора нескольких автомобилей</w:t>
            </w:r>
          </w:p>
        </w:tc>
        <w:tc>
          <w:tcPr>
            <w:tcW w:w="1243" w:type="pct"/>
            <w:vAlign w:val="center"/>
          </w:tcPr>
          <w:p w:rsidR="00C3052B" w:rsidRDefault="00C3052B" w:rsidP="00C30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szCs w:val="32"/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4</w:t>
            </w:r>
          </w:p>
        </w:tc>
      </w:tr>
      <w:tr w:rsidR="00C3052B" w:rsidRPr="00E302C6" w:rsidTr="00682573">
        <w:trPr>
          <w:jc w:val="center"/>
        </w:trPr>
        <w:tc>
          <w:tcPr>
            <w:tcW w:w="3757" w:type="pct"/>
            <w:vAlign w:val="center"/>
          </w:tcPr>
          <w:p w:rsidR="00C3052B" w:rsidRDefault="00C3052B" w:rsidP="00C30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Times New Roman"/>
                <w:szCs w:val="32"/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Тестирование приложения</w:t>
            </w:r>
          </w:p>
        </w:tc>
        <w:tc>
          <w:tcPr>
            <w:tcW w:w="1243" w:type="pct"/>
            <w:vAlign w:val="center"/>
          </w:tcPr>
          <w:p w:rsidR="00C3052B" w:rsidRDefault="00C3052B" w:rsidP="00C30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szCs w:val="32"/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6</w:t>
            </w:r>
          </w:p>
        </w:tc>
      </w:tr>
      <w:tr w:rsidR="00C3052B" w:rsidRPr="00E302C6" w:rsidTr="00682573">
        <w:trPr>
          <w:jc w:val="center"/>
        </w:trPr>
        <w:tc>
          <w:tcPr>
            <w:tcW w:w="3757" w:type="pct"/>
            <w:vAlign w:val="center"/>
          </w:tcPr>
          <w:p w:rsidR="00C3052B" w:rsidRPr="00241CFD" w:rsidRDefault="00C3052B" w:rsidP="00C30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right"/>
              <w:rPr>
                <w:rFonts w:eastAsia="Times New Roman"/>
                <w:i/>
                <w:szCs w:val="32"/>
                <w:lang w:eastAsia="ru-RU"/>
              </w:rPr>
            </w:pPr>
            <w:r w:rsidRPr="00241CFD">
              <w:rPr>
                <w:rFonts w:eastAsia="Times New Roman"/>
                <w:i/>
                <w:szCs w:val="32"/>
                <w:lang w:eastAsia="ru-RU"/>
              </w:rPr>
              <w:t>Всего</w:t>
            </w:r>
          </w:p>
        </w:tc>
        <w:tc>
          <w:tcPr>
            <w:tcW w:w="1243" w:type="pct"/>
            <w:vAlign w:val="center"/>
          </w:tcPr>
          <w:p w:rsidR="00C3052B" w:rsidRDefault="00C3052B" w:rsidP="00C30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szCs w:val="32"/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59</w:t>
            </w:r>
          </w:p>
        </w:tc>
      </w:tr>
    </w:tbl>
    <w:p w:rsidR="004F41AF" w:rsidRDefault="004F41AF" w:rsidP="004F41AF">
      <w:pPr>
        <w:pStyle w:val="afffff4"/>
        <w:rPr>
          <w:lang w:eastAsia="ru-RU"/>
        </w:rPr>
      </w:pPr>
    </w:p>
    <w:p w:rsidR="004F41AF" w:rsidRPr="00E302C6" w:rsidRDefault="004F41AF" w:rsidP="004F41AF">
      <w:pPr>
        <w:pStyle w:val="afffff4"/>
        <w:rPr>
          <w:lang w:eastAsia="ru-RU"/>
        </w:rPr>
      </w:pPr>
      <w:r w:rsidRPr="00E302C6">
        <w:rPr>
          <w:lang w:eastAsia="ru-RU"/>
        </w:rPr>
        <w:lastRenderedPageBreak/>
        <w:t>По</w:t>
      </w:r>
      <w:r>
        <w:rPr>
          <w:lang w:eastAsia="ru-RU"/>
        </w:rPr>
        <w:t> </w:t>
      </w:r>
      <w:r w:rsidRPr="00E302C6">
        <w:rPr>
          <w:lang w:eastAsia="ru-RU"/>
        </w:rPr>
        <w:t>данным, приведенным в</w:t>
      </w:r>
      <w:r>
        <w:rPr>
          <w:lang w:eastAsia="ru-RU"/>
        </w:rPr>
        <w:t> </w:t>
      </w:r>
      <w:r w:rsidRPr="00E302C6">
        <w:rPr>
          <w:lang w:eastAsia="ru-RU"/>
        </w:rPr>
        <w:t>методическом пособии, в</w:t>
      </w:r>
      <w:r>
        <w:rPr>
          <w:lang w:eastAsia="ru-RU"/>
        </w:rPr>
        <w:t> </w:t>
      </w:r>
      <w:r w:rsidRPr="00E302C6">
        <w:rPr>
          <w:lang w:eastAsia="ru-RU"/>
        </w:rPr>
        <w:t>разработанном приложен</w:t>
      </w:r>
      <w:r>
        <w:rPr>
          <w:lang w:eastAsia="ru-RU"/>
        </w:rPr>
        <w:t>ии присутствуют функции, приведё</w:t>
      </w:r>
      <w:r w:rsidRPr="00E302C6">
        <w:rPr>
          <w:lang w:eastAsia="ru-RU"/>
        </w:rPr>
        <w:t>нные в таблице</w:t>
      </w:r>
      <w:r>
        <w:rPr>
          <w:lang w:eastAsia="ru-RU"/>
        </w:rPr>
        <w:t> </w:t>
      </w:r>
      <w:r w:rsidRPr="00E302C6">
        <w:rPr>
          <w:lang w:eastAsia="ru-RU"/>
        </w:rPr>
        <w:t>6.</w:t>
      </w:r>
      <w:r>
        <w:rPr>
          <w:lang w:eastAsia="ru-RU"/>
        </w:rPr>
        <w:t>2</w:t>
      </w:r>
      <w:r w:rsidRPr="00E302C6">
        <w:rPr>
          <w:lang w:eastAsia="ru-RU"/>
        </w:rPr>
        <w:t xml:space="preserve">. </w:t>
      </w:r>
    </w:p>
    <w:p w:rsidR="004F41AF" w:rsidRPr="00E302C6" w:rsidRDefault="004F41AF" w:rsidP="004F41AF">
      <w:pPr>
        <w:pStyle w:val="aff7"/>
        <w:spacing w:after="0"/>
        <w:rPr>
          <w:lang w:eastAsia="ru-RU"/>
        </w:rPr>
      </w:pPr>
      <w:r w:rsidRPr="00E302C6">
        <w:rPr>
          <w:lang w:eastAsia="ru-RU"/>
        </w:rPr>
        <w:t>Таблица</w:t>
      </w:r>
      <w:r>
        <w:rPr>
          <w:lang w:eastAsia="ru-RU"/>
        </w:rPr>
        <w:t> 6.3 </w:t>
      </w:r>
      <w:r w:rsidRPr="00E302C6">
        <w:rPr>
          <w:lang w:eastAsia="ru-RU"/>
        </w:rPr>
        <w:t>– Содержание и</w:t>
      </w:r>
      <w:r>
        <w:rPr>
          <w:lang w:eastAsia="ru-RU"/>
        </w:rPr>
        <w:t> объё</w:t>
      </w:r>
      <w:r w:rsidRPr="00E302C6">
        <w:rPr>
          <w:lang w:eastAsia="ru-RU"/>
        </w:rPr>
        <w:t>м функций на</w:t>
      </w:r>
      <w:r>
        <w:rPr>
          <w:lang w:eastAsia="ru-RU"/>
        </w:rPr>
        <w:t> </w:t>
      </w:r>
      <w:r w:rsidRPr="00E302C6">
        <w:rPr>
          <w:lang w:eastAsia="ru-RU"/>
        </w:rPr>
        <w:t>разрабатываемое ПС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838"/>
        <w:gridCol w:w="5528"/>
        <w:gridCol w:w="2658"/>
      </w:tblGrid>
      <w:tr w:rsidR="004F41AF" w:rsidRPr="00306306" w:rsidTr="00682573">
        <w:tc>
          <w:tcPr>
            <w:tcW w:w="1838" w:type="dxa"/>
            <w:vAlign w:val="center"/>
          </w:tcPr>
          <w:p w:rsidR="004F41AF" w:rsidRPr="00306306" w:rsidRDefault="004F41AF" w:rsidP="00682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szCs w:val="32"/>
                <w:lang w:eastAsia="ru-RU"/>
              </w:rPr>
            </w:pPr>
            <w:r w:rsidRPr="00306306">
              <w:rPr>
                <w:rFonts w:eastAsia="Times New Roman"/>
                <w:szCs w:val="32"/>
                <w:lang w:eastAsia="ru-RU"/>
              </w:rPr>
              <w:t>№ функции</w:t>
            </w:r>
          </w:p>
        </w:tc>
        <w:tc>
          <w:tcPr>
            <w:tcW w:w="5528" w:type="dxa"/>
            <w:vAlign w:val="center"/>
          </w:tcPr>
          <w:p w:rsidR="004F41AF" w:rsidRPr="00306306" w:rsidRDefault="004F41AF" w:rsidP="00682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/>
                <w:szCs w:val="32"/>
                <w:lang w:eastAsia="ru-RU"/>
              </w:rPr>
            </w:pPr>
            <w:r w:rsidRPr="00306306">
              <w:rPr>
                <w:rFonts w:eastAsia="Times New Roman"/>
                <w:szCs w:val="32"/>
                <w:lang w:eastAsia="ru-RU"/>
              </w:rPr>
              <w:t>Содержание функции</w:t>
            </w:r>
          </w:p>
        </w:tc>
        <w:tc>
          <w:tcPr>
            <w:tcW w:w="2658" w:type="dxa"/>
            <w:vAlign w:val="center"/>
          </w:tcPr>
          <w:p w:rsidR="004F41AF" w:rsidRPr="00306306" w:rsidRDefault="004F41AF" w:rsidP="00682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szCs w:val="32"/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Объё</w:t>
            </w:r>
            <w:r w:rsidRPr="00306306">
              <w:rPr>
                <w:rFonts w:eastAsia="Times New Roman"/>
                <w:szCs w:val="32"/>
                <w:lang w:eastAsia="ru-RU"/>
              </w:rPr>
              <w:t>м, условных машинных команд</w:t>
            </w:r>
          </w:p>
        </w:tc>
      </w:tr>
      <w:tr w:rsidR="004F41AF" w:rsidTr="00682573">
        <w:tc>
          <w:tcPr>
            <w:tcW w:w="1838" w:type="dxa"/>
          </w:tcPr>
          <w:p w:rsidR="004F41AF" w:rsidRDefault="004F41AF" w:rsidP="00682573">
            <w:pPr>
              <w:pStyle w:val="afffff4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111</w:t>
            </w:r>
          </w:p>
        </w:tc>
        <w:tc>
          <w:tcPr>
            <w:tcW w:w="5528" w:type="dxa"/>
            <w:vAlign w:val="center"/>
          </w:tcPr>
          <w:p w:rsidR="004F41AF" w:rsidRPr="00306306" w:rsidRDefault="004F41AF" w:rsidP="00682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Times New Roman"/>
                <w:szCs w:val="32"/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Управление вводом/выводом</w:t>
            </w:r>
          </w:p>
        </w:tc>
        <w:tc>
          <w:tcPr>
            <w:tcW w:w="2658" w:type="dxa"/>
          </w:tcPr>
          <w:p w:rsidR="004F41AF" w:rsidRDefault="004F41AF" w:rsidP="00682573">
            <w:pPr>
              <w:pStyle w:val="afffff4"/>
              <w:ind w:firstLine="0"/>
              <w:jc w:val="center"/>
              <w:rPr>
                <w:lang w:eastAsia="ru-RU"/>
              </w:rPr>
            </w:pPr>
            <w:r>
              <w:rPr>
                <w:rFonts w:eastAsia="Times New Roman"/>
                <w:szCs w:val="32"/>
                <w:lang w:val="en-US" w:eastAsia="ru-RU"/>
              </w:rPr>
              <w:t>2400</w:t>
            </w:r>
          </w:p>
        </w:tc>
      </w:tr>
      <w:tr w:rsidR="004F41AF" w:rsidTr="00682573">
        <w:tc>
          <w:tcPr>
            <w:tcW w:w="1838" w:type="dxa"/>
          </w:tcPr>
          <w:p w:rsidR="004F41AF" w:rsidRDefault="004F41AF" w:rsidP="00682573">
            <w:pPr>
              <w:pStyle w:val="afffff4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204</w:t>
            </w:r>
          </w:p>
        </w:tc>
        <w:tc>
          <w:tcPr>
            <w:tcW w:w="5528" w:type="dxa"/>
            <w:vAlign w:val="center"/>
          </w:tcPr>
          <w:p w:rsidR="004F41AF" w:rsidRPr="00306306" w:rsidRDefault="004F41AF" w:rsidP="00682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eastAsia="Times New Roman"/>
                <w:szCs w:val="32"/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Обработка наборов и записей базы данных</w:t>
            </w:r>
          </w:p>
        </w:tc>
        <w:tc>
          <w:tcPr>
            <w:tcW w:w="2658" w:type="dxa"/>
          </w:tcPr>
          <w:p w:rsidR="004F41AF" w:rsidRDefault="004F41AF" w:rsidP="00682573">
            <w:pPr>
              <w:pStyle w:val="afffff4"/>
              <w:ind w:firstLine="0"/>
              <w:jc w:val="center"/>
              <w:rPr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2670</w:t>
            </w:r>
          </w:p>
        </w:tc>
      </w:tr>
      <w:tr w:rsidR="004F41AF" w:rsidTr="00682573">
        <w:tc>
          <w:tcPr>
            <w:tcW w:w="1838" w:type="dxa"/>
          </w:tcPr>
          <w:p w:rsidR="004F41AF" w:rsidRDefault="004F41AF" w:rsidP="00682573">
            <w:pPr>
              <w:pStyle w:val="afffff4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208</w:t>
            </w:r>
          </w:p>
        </w:tc>
        <w:tc>
          <w:tcPr>
            <w:tcW w:w="5528" w:type="dxa"/>
            <w:vAlign w:val="center"/>
          </w:tcPr>
          <w:p w:rsidR="004F41AF" w:rsidRPr="00306306" w:rsidRDefault="004F41AF" w:rsidP="00682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Times New Roman"/>
                <w:szCs w:val="32"/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Организация поиска в базе данных</w:t>
            </w:r>
          </w:p>
        </w:tc>
        <w:tc>
          <w:tcPr>
            <w:tcW w:w="2658" w:type="dxa"/>
          </w:tcPr>
          <w:p w:rsidR="004F41AF" w:rsidRDefault="004F41AF" w:rsidP="00682573">
            <w:pPr>
              <w:pStyle w:val="afffff4"/>
              <w:ind w:firstLine="0"/>
              <w:jc w:val="center"/>
              <w:rPr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5480</w:t>
            </w:r>
          </w:p>
        </w:tc>
      </w:tr>
      <w:tr w:rsidR="004F41AF" w:rsidTr="00682573">
        <w:tc>
          <w:tcPr>
            <w:tcW w:w="1838" w:type="dxa"/>
          </w:tcPr>
          <w:p w:rsidR="004F41AF" w:rsidRDefault="004F41AF" w:rsidP="00682573">
            <w:pPr>
              <w:pStyle w:val="afffff4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210</w:t>
            </w:r>
          </w:p>
        </w:tc>
        <w:tc>
          <w:tcPr>
            <w:tcW w:w="5528" w:type="dxa"/>
            <w:vAlign w:val="center"/>
          </w:tcPr>
          <w:p w:rsidR="004F41AF" w:rsidRPr="00306306" w:rsidRDefault="004F41AF" w:rsidP="00682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Times New Roman"/>
                <w:szCs w:val="32"/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Загрузка базы данных</w:t>
            </w:r>
          </w:p>
        </w:tc>
        <w:tc>
          <w:tcPr>
            <w:tcW w:w="2658" w:type="dxa"/>
          </w:tcPr>
          <w:p w:rsidR="004F41AF" w:rsidRDefault="004F41AF" w:rsidP="00682573">
            <w:pPr>
              <w:pStyle w:val="afffff4"/>
              <w:ind w:firstLine="0"/>
              <w:jc w:val="center"/>
              <w:rPr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2780</w:t>
            </w:r>
          </w:p>
        </w:tc>
      </w:tr>
      <w:tr w:rsidR="004F41AF" w:rsidTr="00682573">
        <w:tc>
          <w:tcPr>
            <w:tcW w:w="1838" w:type="dxa"/>
          </w:tcPr>
          <w:p w:rsidR="004F41AF" w:rsidRDefault="004F41AF" w:rsidP="00682573">
            <w:pPr>
              <w:pStyle w:val="afffff4"/>
              <w:spacing w:before="120" w:line="360" w:lineRule="auto"/>
              <w:ind w:firstLine="0"/>
              <w:jc w:val="center"/>
              <w:rPr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507</w:t>
            </w:r>
          </w:p>
        </w:tc>
        <w:tc>
          <w:tcPr>
            <w:tcW w:w="5528" w:type="dxa"/>
            <w:vAlign w:val="center"/>
          </w:tcPr>
          <w:p w:rsidR="004F41AF" w:rsidRPr="00306306" w:rsidRDefault="004F41AF" w:rsidP="00682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eastAsia="Times New Roman"/>
                <w:szCs w:val="32"/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Обеспечение интерфейса между компонентами</w:t>
            </w:r>
          </w:p>
        </w:tc>
        <w:tc>
          <w:tcPr>
            <w:tcW w:w="2658" w:type="dxa"/>
          </w:tcPr>
          <w:p w:rsidR="004F41AF" w:rsidRDefault="004F41AF" w:rsidP="00682573">
            <w:pPr>
              <w:pStyle w:val="afffff4"/>
              <w:spacing w:before="120"/>
              <w:ind w:firstLine="0"/>
              <w:jc w:val="center"/>
              <w:rPr>
                <w:lang w:eastAsia="ru-RU"/>
              </w:rPr>
            </w:pPr>
            <w:r>
              <w:rPr>
                <w:rFonts w:eastAsia="Times New Roman"/>
                <w:szCs w:val="32"/>
                <w:lang w:val="en-US" w:eastAsia="ru-RU"/>
              </w:rPr>
              <w:t>970</w:t>
            </w:r>
          </w:p>
        </w:tc>
      </w:tr>
      <w:tr w:rsidR="004F41AF" w:rsidTr="00682573">
        <w:tc>
          <w:tcPr>
            <w:tcW w:w="1838" w:type="dxa"/>
          </w:tcPr>
          <w:p w:rsidR="004F41AF" w:rsidRDefault="004F41AF" w:rsidP="00682573">
            <w:pPr>
              <w:pStyle w:val="afffff4"/>
              <w:spacing w:before="12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601</w:t>
            </w:r>
          </w:p>
        </w:tc>
        <w:tc>
          <w:tcPr>
            <w:tcW w:w="5528" w:type="dxa"/>
          </w:tcPr>
          <w:p w:rsidR="004F41AF" w:rsidRDefault="004F41AF" w:rsidP="00682573">
            <w:pPr>
              <w:pStyle w:val="afffff4"/>
              <w:ind w:firstLine="0"/>
              <w:rPr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Отладка прикладных программ в интерактивном режиме</w:t>
            </w:r>
          </w:p>
        </w:tc>
        <w:tc>
          <w:tcPr>
            <w:tcW w:w="2658" w:type="dxa"/>
          </w:tcPr>
          <w:p w:rsidR="004F41AF" w:rsidRDefault="004F41AF" w:rsidP="00682573">
            <w:pPr>
              <w:pStyle w:val="afffff4"/>
              <w:spacing w:before="120"/>
              <w:ind w:firstLine="0"/>
              <w:jc w:val="center"/>
              <w:rPr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4300</w:t>
            </w:r>
          </w:p>
        </w:tc>
      </w:tr>
      <w:tr w:rsidR="004F41AF" w:rsidTr="00682573">
        <w:tc>
          <w:tcPr>
            <w:tcW w:w="1838" w:type="dxa"/>
          </w:tcPr>
          <w:p w:rsidR="004F41AF" w:rsidRDefault="004F41AF" w:rsidP="00682573">
            <w:pPr>
              <w:pStyle w:val="afffff4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707</w:t>
            </w:r>
          </w:p>
        </w:tc>
        <w:tc>
          <w:tcPr>
            <w:tcW w:w="5528" w:type="dxa"/>
            <w:vAlign w:val="center"/>
          </w:tcPr>
          <w:p w:rsidR="004F41AF" w:rsidRDefault="004F41AF" w:rsidP="00682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Times New Roman"/>
                <w:szCs w:val="32"/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Графический вывод результатов</w:t>
            </w:r>
          </w:p>
        </w:tc>
        <w:tc>
          <w:tcPr>
            <w:tcW w:w="2658" w:type="dxa"/>
          </w:tcPr>
          <w:p w:rsidR="004F41AF" w:rsidRDefault="004F41AF" w:rsidP="00682573">
            <w:pPr>
              <w:pStyle w:val="afffff4"/>
              <w:ind w:firstLine="0"/>
              <w:jc w:val="center"/>
              <w:rPr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480</w:t>
            </w:r>
          </w:p>
        </w:tc>
      </w:tr>
      <w:tr w:rsidR="004F41AF" w:rsidTr="00682573">
        <w:tc>
          <w:tcPr>
            <w:tcW w:w="1838" w:type="dxa"/>
          </w:tcPr>
          <w:p w:rsidR="004F41AF" w:rsidRDefault="004F41AF" w:rsidP="00682573">
            <w:pPr>
              <w:pStyle w:val="afffff4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5528" w:type="dxa"/>
          </w:tcPr>
          <w:p w:rsidR="004F41AF" w:rsidRPr="00241CFD" w:rsidRDefault="004F41AF" w:rsidP="00682573">
            <w:pPr>
              <w:pStyle w:val="afffff4"/>
              <w:ind w:firstLine="0"/>
              <w:jc w:val="right"/>
              <w:rPr>
                <w:i/>
                <w:lang w:eastAsia="ru-RU"/>
              </w:rPr>
            </w:pPr>
            <w:r w:rsidRPr="00241CFD">
              <w:rPr>
                <w:i/>
                <w:lang w:eastAsia="ru-RU"/>
              </w:rPr>
              <w:t>Итого</w:t>
            </w:r>
          </w:p>
        </w:tc>
        <w:tc>
          <w:tcPr>
            <w:tcW w:w="2658" w:type="dxa"/>
          </w:tcPr>
          <w:p w:rsidR="004F41AF" w:rsidRDefault="004F41AF" w:rsidP="00682573">
            <w:pPr>
              <w:pStyle w:val="afffff4"/>
              <w:ind w:firstLine="0"/>
              <w:jc w:val="center"/>
              <w:rPr>
                <w:lang w:eastAsia="ru-RU"/>
              </w:rPr>
            </w:pPr>
            <w:r>
              <w:rPr>
                <w:rFonts w:eastAsia="Times New Roman"/>
                <w:szCs w:val="32"/>
                <w:lang w:eastAsia="ru-RU"/>
              </w:rPr>
              <w:t>19080</w:t>
            </w:r>
          </w:p>
        </w:tc>
      </w:tr>
    </w:tbl>
    <w:p w:rsidR="004F41AF" w:rsidRPr="00551F0B" w:rsidRDefault="004F41AF" w:rsidP="004F41AF">
      <w:pPr>
        <w:spacing w:before="240"/>
        <w:rPr>
          <w:rFonts w:eastAsia="Arial"/>
          <w:color w:val="000000" w:themeColor="text1"/>
        </w:rPr>
      </w:pPr>
      <w:r w:rsidRPr="009C07FC">
        <w:rPr>
          <w:rFonts w:eastAsia="Arial"/>
          <w:color w:val="000000" w:themeColor="text1"/>
        </w:rPr>
        <w:t>Исходя из данных та</w:t>
      </w:r>
      <w:r>
        <w:rPr>
          <w:rFonts w:eastAsia="Arial"/>
          <w:color w:val="000000" w:themeColor="text1"/>
        </w:rPr>
        <w:t>блицы 6.3, можно рассчитать объё</w:t>
      </w:r>
      <w:r w:rsidRPr="009C07FC">
        <w:rPr>
          <w:rFonts w:eastAsia="Arial"/>
          <w:color w:val="000000" w:themeColor="text1"/>
        </w:rPr>
        <w:t>м программного сред</w:t>
      </w:r>
      <w:r>
        <w:rPr>
          <w:rFonts w:eastAsia="Arial"/>
          <w:color w:val="000000" w:themeColor="text1"/>
        </w:rPr>
        <w:softHyphen/>
      </w:r>
      <w:r w:rsidRPr="009C07FC">
        <w:rPr>
          <w:rFonts w:eastAsia="Arial"/>
          <w:color w:val="000000" w:themeColor="text1"/>
        </w:rPr>
        <w:t>ства, разработанного в процессе дипломного проектирования:</w:t>
      </w:r>
    </w:p>
    <w:p w:rsidR="004F41AF" w:rsidRPr="00E302C6" w:rsidRDefault="004F41AF" w:rsidP="004F41AF">
      <w:pPr>
        <w:pStyle w:val="afffff4"/>
        <w:spacing w:before="240" w:after="240"/>
        <w:rPr>
          <w:lang w:eastAsia="ru-RU"/>
        </w:rPr>
      </w:pPr>
      <w:r w:rsidRPr="00751E65">
        <w:rPr>
          <w:i/>
          <w:lang w:val="en-US"/>
        </w:rPr>
        <w:t>V</w:t>
      </w:r>
      <w:r w:rsidRPr="009075A8">
        <w:rPr>
          <w:vertAlign w:val="subscript"/>
          <w:lang w:val="en-US"/>
        </w:rPr>
        <w:t>o</w:t>
      </w:r>
      <w:r>
        <w:rPr>
          <w:vertAlign w:val="subscript"/>
        </w:rPr>
        <w:t xml:space="preserve"> </w:t>
      </w:r>
      <m:oMath>
        <m:r>
          <w:rPr>
            <w:rFonts w:ascii="Cambria Math" w:hAnsi="Cambria Math"/>
            <w:noProof/>
            <w:szCs w:val="36"/>
            <w:lang w:eastAsia="ru-RU"/>
          </w:rPr>
          <m:t xml:space="preserve">= </m:t>
        </m:r>
      </m:oMath>
      <w:r>
        <w:t xml:space="preserve">2400 + 2670 + 5480 + 2780 + 970 + 4300 + 480 = 19080 </w:t>
      </w:r>
      <w:r>
        <w:rPr>
          <w:lang w:eastAsia="ru-RU"/>
        </w:rPr>
        <w:t>(маш. команд).</w:t>
      </w:r>
    </w:p>
    <w:p w:rsidR="004F41AF" w:rsidRPr="00E302C6" w:rsidRDefault="004F41AF" w:rsidP="004F41AF">
      <w:pPr>
        <w:pStyle w:val="afffff4"/>
        <w:rPr>
          <w:lang w:eastAsia="ru-RU"/>
        </w:rPr>
      </w:pPr>
      <w:r w:rsidRPr="00C51E63">
        <w:rPr>
          <w:spacing w:val="6"/>
          <w:lang w:eastAsia="ru-RU"/>
        </w:rPr>
        <w:t xml:space="preserve">В связи с достаточно быстрым изменением вычислительной техники рекомендуется определить скорректированный объём функций </w:t>
      </w:r>
      <w:r w:rsidRPr="00C51E63">
        <w:rPr>
          <w:i/>
          <w:noProof/>
          <w:spacing w:val="6"/>
          <w:position w:val="-12"/>
        </w:rPr>
        <w:object w:dxaOrig="320" w:dyaOrig="380">
          <v:shape id="_x0000_i1026" type="#_x0000_t75" style="width:16.1pt;height:16.1pt" o:ole="">
            <v:imagedata r:id="rId7" o:title=""/>
          </v:shape>
          <o:OLEObject Type="Embed" ProgID="Equation.DSMT4" ShapeID="_x0000_i1026" DrawAspect="Content" ObjectID="_1714822257" r:id="rId8"/>
        </w:object>
      </w:r>
      <w:r w:rsidRPr="00C51E63">
        <w:rPr>
          <w:spacing w:val="6"/>
          <w:lang w:eastAsia="ru-RU"/>
        </w:rPr>
        <w:t>, условных машинных команд по формуле 6.2</w:t>
      </w:r>
      <w:r>
        <w:rPr>
          <w:lang w:eastAsia="ru-RU"/>
        </w:rPr>
        <w:t>.</w:t>
      </w:r>
    </w:p>
    <w:p w:rsidR="004F41AF" w:rsidRPr="00E302C6" w:rsidRDefault="004F41AF" w:rsidP="004F41AF">
      <w:pPr>
        <w:tabs>
          <w:tab w:val="center" w:pos="4961"/>
          <w:tab w:val="right" w:pos="9979"/>
        </w:tabs>
        <w:spacing w:before="240" w:after="240"/>
        <w:rPr>
          <w:rFonts w:eastAsia="Times New Roman"/>
          <w:szCs w:val="28"/>
          <w:lang w:eastAsia="ru-RU"/>
        </w:rPr>
      </w:pPr>
      <w:r w:rsidRPr="00E302C6">
        <w:rPr>
          <w:rFonts w:eastAsia="Times New Roman"/>
          <w:szCs w:val="36"/>
          <w:lang w:eastAsia="ru-RU"/>
        </w:rPr>
        <w:tab/>
      </w:r>
      <w:r w:rsidRPr="009075A8">
        <w:rPr>
          <w:i/>
          <w:noProof/>
          <w:position w:val="-12"/>
        </w:rPr>
        <w:object w:dxaOrig="320" w:dyaOrig="380">
          <v:shape id="_x0000_i1027" type="#_x0000_t75" style="width:16.1pt;height:16.1pt" o:ole="">
            <v:imagedata r:id="rId7" o:title=""/>
          </v:shape>
          <o:OLEObject Type="Embed" ProgID="Equation.DSMT4" ShapeID="_x0000_i1027" DrawAspect="Content" ObjectID="_1714822258" r:id="rId9"/>
        </w:object>
      </w:r>
      <w:r w:rsidRPr="00751E65">
        <w:t xml:space="preserve"> = </w:t>
      </w:r>
      <w:proofErr w:type="spellStart"/>
      <w:r w:rsidRPr="00751E65">
        <w:rPr>
          <w:i/>
        </w:rPr>
        <w:t>V</w:t>
      </w:r>
      <w:r w:rsidRPr="00751E65">
        <w:rPr>
          <w:i/>
          <w:vertAlign w:val="subscript"/>
        </w:rPr>
        <w:t>o</w:t>
      </w:r>
      <w:proofErr w:type="spellEnd"/>
      <w:r w:rsidRPr="00751E65">
        <w:rPr>
          <w:vertAlign w:val="subscript"/>
        </w:rPr>
        <w:t xml:space="preserve"> </w:t>
      </w:r>
      <w:r w:rsidRPr="00751E65">
        <w:t>·</w:t>
      </w:r>
      <w:proofErr w:type="spellStart"/>
      <w:r w:rsidRPr="00A364C0">
        <w:rPr>
          <w:i/>
          <w:iCs/>
        </w:rPr>
        <w:t>К</w:t>
      </w:r>
      <w:r w:rsidRPr="00A364C0">
        <w:rPr>
          <w:i/>
          <w:iCs/>
          <w:vertAlign w:val="subscript"/>
        </w:rPr>
        <w:t>ск</w:t>
      </w:r>
      <w:proofErr w:type="spellEnd"/>
      <w:r>
        <w:t>,</w:t>
      </w:r>
      <w:r w:rsidRPr="00E302C6">
        <w:rPr>
          <w:rFonts w:eastAsia="Times New Roman"/>
          <w:szCs w:val="36"/>
          <w:lang w:eastAsia="ru-RU"/>
        </w:rPr>
        <w:tab/>
      </w:r>
      <w:r w:rsidRPr="00E302C6">
        <w:rPr>
          <w:rFonts w:eastAsia="Times New Roman"/>
          <w:szCs w:val="28"/>
          <w:lang w:eastAsia="ru-RU"/>
        </w:rPr>
        <w:t>(6.2)</w:t>
      </w:r>
    </w:p>
    <w:p w:rsidR="004F41AF" w:rsidRPr="00E302C6" w:rsidRDefault="004F41AF" w:rsidP="004F41AF">
      <w:pPr>
        <w:tabs>
          <w:tab w:val="left" w:pos="510"/>
        </w:tabs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г</w:t>
      </w:r>
      <w:r w:rsidRPr="00E302C6">
        <w:rPr>
          <w:rFonts w:eastAsia="Times New Roman"/>
          <w:szCs w:val="28"/>
          <w:lang w:eastAsia="ru-RU"/>
        </w:rPr>
        <w:t>д</w:t>
      </w:r>
      <w:r>
        <w:rPr>
          <w:rFonts w:eastAsia="Times New Roman"/>
          <w:szCs w:val="28"/>
          <w:lang w:eastAsia="ru-RU"/>
        </w:rPr>
        <w:t xml:space="preserve">е </w:t>
      </w:r>
      <w:proofErr w:type="spellStart"/>
      <w:r w:rsidRPr="00A364C0">
        <w:rPr>
          <w:i/>
          <w:iCs/>
        </w:rPr>
        <w:t>К</w:t>
      </w:r>
      <w:r w:rsidRPr="00A364C0">
        <w:rPr>
          <w:i/>
          <w:iCs/>
          <w:vertAlign w:val="subscript"/>
        </w:rPr>
        <w:t>ск</w:t>
      </w:r>
      <w:proofErr w:type="spellEnd"/>
      <m:oMath>
        <m:r>
          <w:rPr>
            <w:rFonts w:ascii="Cambria Math" w:eastAsia="Times New Roman" w:hAnsi="Cambria Math"/>
            <w:szCs w:val="28"/>
            <w:lang w:eastAsia="ru-RU"/>
          </w:rPr>
          <m:t> </m:t>
        </m:r>
      </m:oMath>
      <w:r w:rsidRPr="00E302C6">
        <w:rPr>
          <w:rFonts w:eastAsia="Times New Roman"/>
          <w:szCs w:val="28"/>
          <w:lang w:eastAsia="ru-RU"/>
        </w:rPr>
        <w:t xml:space="preserve">– коэффициент изменения скорости обработки информации. </w:t>
      </w:r>
    </w:p>
    <w:p w:rsidR="004F41AF" w:rsidRDefault="004F41AF" w:rsidP="004F41AF">
      <w:pPr>
        <w:pStyle w:val="afffff4"/>
        <w:rPr>
          <w:lang w:eastAsia="ru-RU"/>
        </w:rPr>
      </w:pPr>
      <w:r w:rsidRPr="00E302C6">
        <w:rPr>
          <w:lang w:eastAsia="ru-RU"/>
        </w:rPr>
        <w:t>Коэффициент изменения скорост</w:t>
      </w:r>
      <w:r>
        <w:rPr>
          <w:lang w:eastAsia="ru-RU"/>
        </w:rPr>
        <w:t>и обработки информации равен 0,6 – по исходным данным, приведё</w:t>
      </w:r>
      <w:r w:rsidRPr="00E302C6">
        <w:rPr>
          <w:lang w:eastAsia="ru-RU"/>
        </w:rPr>
        <w:t>нным в</w:t>
      </w:r>
      <w:r>
        <w:rPr>
          <w:lang w:eastAsia="ru-RU"/>
        </w:rPr>
        <w:t> </w:t>
      </w:r>
      <w:r w:rsidRPr="00E302C6">
        <w:rPr>
          <w:lang w:eastAsia="ru-RU"/>
        </w:rPr>
        <w:t xml:space="preserve">таблице 6.1. </w:t>
      </w:r>
    </w:p>
    <w:p w:rsidR="004F41AF" w:rsidRPr="00E302C6" w:rsidRDefault="004F41AF" w:rsidP="004F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/>
        <w:ind w:firstLine="0"/>
        <w:jc w:val="center"/>
        <w:rPr>
          <w:rFonts w:eastAsia="Times New Roman"/>
          <w:szCs w:val="28"/>
          <w:lang w:eastAsia="ru-RU"/>
        </w:rPr>
      </w:pPr>
      <w:r w:rsidRPr="009075A8">
        <w:rPr>
          <w:i/>
          <w:noProof/>
          <w:position w:val="-12"/>
        </w:rPr>
        <w:object w:dxaOrig="320" w:dyaOrig="380">
          <v:shape id="_x0000_i1028" type="#_x0000_t75" style="width:16.25pt;height:16.25pt" o:ole="">
            <v:imagedata r:id="rId7" o:title=""/>
          </v:shape>
          <o:OLEObject Type="Embed" ProgID="Equation.DSMT4" ShapeID="_x0000_i1028" DrawAspect="Content" ObjectID="_1714822259" r:id="rId10"/>
        </w:object>
      </w:r>
      <w:r>
        <w:rPr>
          <w:i/>
        </w:rPr>
        <w:t xml:space="preserve"> = </w:t>
      </w:r>
      <w:r>
        <w:t xml:space="preserve">19080 </w:t>
      </w:r>
      <w:r w:rsidR="00C3052B" w:rsidRPr="00751E65">
        <w:t>·</w:t>
      </w:r>
      <w:r>
        <w:rPr>
          <w:iCs/>
        </w:rPr>
        <w:t xml:space="preserve"> 0,6 = 11448 </w:t>
      </w:r>
      <w:r>
        <w:rPr>
          <w:rFonts w:eastAsia="Times New Roman"/>
          <w:szCs w:val="28"/>
          <w:lang w:eastAsia="ru-RU"/>
        </w:rPr>
        <w:t>(</w:t>
      </w:r>
      <w:proofErr w:type="spellStart"/>
      <w:r w:rsidRPr="00E302C6">
        <w:rPr>
          <w:rFonts w:eastAsia="Times New Roman"/>
          <w:szCs w:val="28"/>
          <w:lang w:eastAsia="ru-RU"/>
        </w:rPr>
        <w:t>маш</w:t>
      </w:r>
      <w:proofErr w:type="spellEnd"/>
      <w:r>
        <w:rPr>
          <w:rFonts w:eastAsia="Times New Roman"/>
          <w:szCs w:val="28"/>
          <w:lang w:eastAsia="ru-RU"/>
        </w:rPr>
        <w:t>.</w:t>
      </w:r>
      <w:r w:rsidRPr="00E302C6">
        <w:rPr>
          <w:rFonts w:eastAsia="Times New Roman"/>
          <w:szCs w:val="28"/>
          <w:lang w:eastAsia="ru-RU"/>
        </w:rPr>
        <w:t xml:space="preserve"> команд</w:t>
      </w:r>
      <w:r>
        <w:rPr>
          <w:rFonts w:eastAsia="Times New Roman"/>
          <w:szCs w:val="28"/>
          <w:lang w:eastAsia="ru-RU"/>
        </w:rPr>
        <w:t>).</w:t>
      </w:r>
    </w:p>
    <w:p w:rsidR="004F41AF" w:rsidRDefault="004F41AF" w:rsidP="004F41AF">
      <w:pPr>
        <w:pStyle w:val="afffff4"/>
        <w:rPr>
          <w:color w:val="000000" w:themeColor="text1"/>
          <w:lang w:eastAsia="ru-RU"/>
        </w:rPr>
      </w:pPr>
      <w:r w:rsidRPr="00E302C6">
        <w:rPr>
          <w:lang w:eastAsia="ru-RU"/>
        </w:rPr>
        <w:t>Таким образом</w:t>
      </w:r>
      <w:r>
        <w:rPr>
          <w:lang w:eastAsia="ru-RU"/>
        </w:rPr>
        <w:t>,</w:t>
      </w:r>
      <w:r w:rsidRPr="00E302C6">
        <w:rPr>
          <w:lang w:eastAsia="ru-RU"/>
        </w:rPr>
        <w:t xml:space="preserve"> скоррект</w:t>
      </w:r>
      <w:r>
        <w:rPr>
          <w:lang w:eastAsia="ru-RU"/>
        </w:rPr>
        <w:t>ированный объё</w:t>
      </w:r>
      <w:r w:rsidRPr="00E302C6">
        <w:rPr>
          <w:lang w:eastAsia="ru-RU"/>
        </w:rPr>
        <w:t>м функций условных машинных команд</w:t>
      </w:r>
      <w:r w:rsidRPr="00E302C6">
        <w:rPr>
          <w:i/>
          <w:lang w:eastAsia="ru-RU"/>
        </w:rPr>
        <w:t xml:space="preserve"> </w:t>
      </w:r>
      <w:r w:rsidRPr="00E302C6">
        <w:rPr>
          <w:lang w:eastAsia="ru-RU"/>
        </w:rPr>
        <w:t xml:space="preserve">равен </w:t>
      </w:r>
      <w:r>
        <w:rPr>
          <w:iCs/>
        </w:rPr>
        <w:t xml:space="preserve">11448 </w:t>
      </w:r>
      <w:r w:rsidRPr="009911C3">
        <w:rPr>
          <w:color w:val="000000" w:themeColor="text1"/>
          <w:lang w:eastAsia="ru-RU"/>
        </w:rPr>
        <w:t>условных машинных</w:t>
      </w:r>
      <w:r>
        <w:rPr>
          <w:color w:val="000000" w:themeColor="text1"/>
          <w:lang w:eastAsia="ru-RU"/>
        </w:rPr>
        <w:t xml:space="preserve"> команд.</w:t>
      </w:r>
    </w:p>
    <w:p w:rsidR="004F41AF" w:rsidRPr="00B20019" w:rsidRDefault="004F41AF" w:rsidP="004F41AF">
      <w:pPr>
        <w:pStyle w:val="3"/>
        <w:rPr>
          <w:lang w:val="ru-RU"/>
        </w:rPr>
      </w:pPr>
      <w:r>
        <w:rPr>
          <w:lang w:val="ru-RU"/>
        </w:rPr>
        <w:t>6</w:t>
      </w:r>
      <w:r w:rsidRPr="00481A31">
        <w:rPr>
          <w:lang w:val="ru-RU"/>
        </w:rPr>
        <w:t>.</w:t>
      </w:r>
      <w:r>
        <w:rPr>
          <w:lang w:val="ru-RU"/>
        </w:rPr>
        <w:t>3</w:t>
      </w:r>
      <w:r w:rsidRPr="00481A31">
        <w:rPr>
          <w:lang w:val="ru-RU"/>
        </w:rPr>
        <w:t>.</w:t>
      </w:r>
      <w:r>
        <w:rPr>
          <w:lang w:val="ru-RU"/>
        </w:rPr>
        <w:t>2</w:t>
      </w:r>
      <w:r w:rsidRPr="00481A31">
        <w:rPr>
          <w:lang w:val="ru-RU"/>
        </w:rPr>
        <w:t xml:space="preserve"> </w:t>
      </w:r>
      <w:r>
        <w:rPr>
          <w:lang w:val="ru-RU"/>
        </w:rPr>
        <w:t>Расчет трудоемкости выполненной работы</w:t>
      </w:r>
    </w:p>
    <w:p w:rsidR="004F41AF" w:rsidRDefault="004F41AF" w:rsidP="004F41AF">
      <w:pPr>
        <w:pStyle w:val="afffff4"/>
        <w:rPr>
          <w:lang w:eastAsia="ru-RU"/>
        </w:rPr>
      </w:pPr>
      <w:r>
        <w:rPr>
          <w:lang w:eastAsia="ru-RU"/>
        </w:rPr>
        <w:t>Общая трудоемкость рассчитывается по формуле 6.3.</w:t>
      </w:r>
    </w:p>
    <w:p w:rsidR="004F41AF" w:rsidRDefault="004F41AF" w:rsidP="004F41AF">
      <w:pPr>
        <w:pStyle w:val="afffff4"/>
        <w:ind w:left="3545"/>
        <w:rPr>
          <w:rFonts w:eastAsia="Times New Roman"/>
          <w:szCs w:val="28"/>
          <w:lang w:eastAsia="ru-RU"/>
        </w:rPr>
      </w:pPr>
      <w:r>
        <w:rPr>
          <w:szCs w:val="28"/>
        </w:rPr>
        <w:t>Т</w:t>
      </w:r>
      <w:r>
        <w:rPr>
          <w:szCs w:val="28"/>
          <w:vertAlign w:val="subscript"/>
        </w:rPr>
        <w:t>о</w:t>
      </w:r>
      <w:r w:rsidRPr="00751E65">
        <w:rPr>
          <w:szCs w:val="28"/>
        </w:rPr>
        <w:t xml:space="preserve"> = </w:t>
      </w:r>
      <w:proofErr w:type="spellStart"/>
      <w:r w:rsidRPr="00751E65">
        <w:rPr>
          <w:szCs w:val="28"/>
        </w:rPr>
        <w:t>T</w:t>
      </w:r>
      <w:r>
        <w:rPr>
          <w:szCs w:val="28"/>
          <w:vertAlign w:val="subscript"/>
        </w:rPr>
        <w:t>н</w:t>
      </w:r>
      <w:proofErr w:type="spellEnd"/>
      <w:r w:rsidRPr="00751E65">
        <w:rPr>
          <w:szCs w:val="28"/>
        </w:rPr>
        <w:t xml:space="preserve"> </w:t>
      </w:r>
      <w:r w:rsidRPr="00751E65">
        <w:rPr>
          <w:szCs w:val="28"/>
        </w:rPr>
        <w:sym w:font="Symbol" w:char="F0D7"/>
      </w:r>
      <w:r w:rsidRPr="00751E65">
        <w:rPr>
          <w:szCs w:val="28"/>
        </w:rPr>
        <w:t xml:space="preserve"> </w:t>
      </w:r>
      <w:r>
        <w:rPr>
          <w:szCs w:val="28"/>
        </w:rPr>
        <w:t xml:space="preserve">(1 + </w:t>
      </w:r>
      <w:proofErr w:type="spellStart"/>
      <w:r>
        <w:rPr>
          <w:szCs w:val="28"/>
        </w:rPr>
        <w:t>К</w:t>
      </w:r>
      <w:r>
        <w:rPr>
          <w:szCs w:val="28"/>
          <w:vertAlign w:val="subscript"/>
        </w:rPr>
        <w:t>сл</w:t>
      </w:r>
      <w:proofErr w:type="spellEnd"/>
      <w:r>
        <w:rPr>
          <w:szCs w:val="28"/>
        </w:rPr>
        <w:t>)</w:t>
      </w:r>
      <w:r w:rsidRPr="00E302C6">
        <w:rPr>
          <w:rFonts w:eastAsia="Times New Roman"/>
          <w:szCs w:val="36"/>
          <w:lang w:eastAsia="ru-RU"/>
        </w:rPr>
        <w:tab/>
      </w:r>
      <w:r>
        <w:rPr>
          <w:rFonts w:eastAsia="Times New Roman"/>
          <w:szCs w:val="36"/>
          <w:lang w:eastAsia="ru-RU"/>
        </w:rPr>
        <w:tab/>
      </w:r>
      <w:r>
        <w:rPr>
          <w:rFonts w:eastAsia="Times New Roman"/>
          <w:szCs w:val="36"/>
          <w:lang w:eastAsia="ru-RU"/>
        </w:rPr>
        <w:tab/>
      </w:r>
      <w:proofErr w:type="gramStart"/>
      <w:r>
        <w:rPr>
          <w:rFonts w:eastAsia="Times New Roman"/>
          <w:szCs w:val="36"/>
          <w:lang w:eastAsia="ru-RU"/>
        </w:rPr>
        <w:tab/>
        <w:t xml:space="preserve">  </w:t>
      </w:r>
      <w:r>
        <w:rPr>
          <w:rFonts w:eastAsia="Times New Roman"/>
          <w:szCs w:val="36"/>
          <w:lang w:eastAsia="ru-RU"/>
        </w:rPr>
        <w:tab/>
      </w:r>
      <w:proofErr w:type="gramEnd"/>
      <w:r>
        <w:rPr>
          <w:rFonts w:eastAsia="Times New Roman"/>
          <w:szCs w:val="36"/>
          <w:lang w:eastAsia="ru-RU"/>
        </w:rPr>
        <w:t xml:space="preserve">   </w:t>
      </w:r>
      <w:r>
        <w:rPr>
          <w:rFonts w:eastAsia="Times New Roman"/>
          <w:szCs w:val="28"/>
          <w:lang w:eastAsia="ru-RU"/>
        </w:rPr>
        <w:t>(6.3</w:t>
      </w:r>
      <w:r w:rsidRPr="00E302C6">
        <w:rPr>
          <w:rFonts w:eastAsia="Times New Roman"/>
          <w:szCs w:val="28"/>
          <w:lang w:eastAsia="ru-RU"/>
        </w:rPr>
        <w:t>)</w:t>
      </w:r>
    </w:p>
    <w:p w:rsidR="004F41AF" w:rsidRPr="001B7009" w:rsidRDefault="004F41AF" w:rsidP="004F41AF">
      <w:pPr>
        <w:pStyle w:val="afffff4"/>
        <w:ind w:firstLine="0"/>
        <w:rPr>
          <w:rFonts w:eastAsia="Times New Roman"/>
          <w:szCs w:val="28"/>
          <w:lang w:eastAsia="ru-RU"/>
        </w:rPr>
      </w:pPr>
      <w:r>
        <w:rPr>
          <w:szCs w:val="28"/>
        </w:rPr>
        <w:t xml:space="preserve">где </w:t>
      </w:r>
      <w:proofErr w:type="spellStart"/>
      <w:r>
        <w:rPr>
          <w:i/>
          <w:iCs/>
        </w:rPr>
        <w:t>Т</w:t>
      </w:r>
      <w:r>
        <w:rPr>
          <w:i/>
          <w:iCs/>
          <w:vertAlign w:val="subscript"/>
        </w:rPr>
        <w:t>н</w:t>
      </w:r>
      <w:proofErr w:type="spellEnd"/>
      <m:oMath>
        <m:r>
          <w:rPr>
            <w:rFonts w:ascii="Cambria Math" w:eastAsia="Times New Roman" w:hAnsi="Cambria Math"/>
            <w:szCs w:val="28"/>
            <w:lang w:eastAsia="ru-RU"/>
          </w:rPr>
          <m:t> </m:t>
        </m:r>
      </m:oMath>
      <w:r>
        <w:rPr>
          <w:rFonts w:eastAsia="Times New Roman"/>
          <w:szCs w:val="28"/>
          <w:lang w:eastAsia="ru-RU"/>
        </w:rPr>
        <w:t>– нормативная трудоемкость программного средства, чел-дней</w:t>
      </w:r>
      <w:r w:rsidRPr="001B7009">
        <w:rPr>
          <w:rFonts w:eastAsia="Times New Roman"/>
          <w:szCs w:val="28"/>
          <w:lang w:eastAsia="ru-RU"/>
        </w:rPr>
        <w:t>;</w:t>
      </w:r>
    </w:p>
    <w:p w:rsidR="004F41AF" w:rsidRDefault="004F41AF" w:rsidP="004F41AF">
      <w:pPr>
        <w:pStyle w:val="afffff4"/>
        <w:spacing w:after="120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proofErr w:type="spellStart"/>
      <w:r>
        <w:rPr>
          <w:i/>
          <w:iCs/>
        </w:rPr>
        <w:t>К</w:t>
      </w:r>
      <w:r>
        <w:rPr>
          <w:i/>
          <w:iCs/>
          <w:vertAlign w:val="subscript"/>
        </w:rPr>
        <w:t>сл</w:t>
      </w:r>
      <w:proofErr w:type="spellEnd"/>
      <m:oMath>
        <m:r>
          <w:rPr>
            <w:rFonts w:ascii="Cambria Math" w:eastAsia="Times New Roman" w:hAnsi="Cambria Math"/>
            <w:szCs w:val="28"/>
            <w:lang w:eastAsia="ru-RU"/>
          </w:rPr>
          <m:t> </m:t>
        </m:r>
      </m:oMath>
      <w:r>
        <w:rPr>
          <w:rFonts w:eastAsia="Times New Roman"/>
          <w:szCs w:val="28"/>
          <w:lang w:eastAsia="ru-RU"/>
        </w:rPr>
        <w:t>– дополнительный коэффициент сложности, ед.</w:t>
      </w:r>
    </w:p>
    <w:p w:rsidR="004F41AF" w:rsidRDefault="004F41AF" w:rsidP="004F41AF">
      <w:pPr>
        <w:pStyle w:val="afffff4"/>
        <w:ind w:firstLine="0"/>
        <w:rPr>
          <w:lang w:eastAsia="ru-RU"/>
        </w:rPr>
      </w:pPr>
      <w:r>
        <w:rPr>
          <w:lang w:eastAsia="ru-RU"/>
        </w:rPr>
        <w:tab/>
        <w:t xml:space="preserve">Поскольку приложение обеспечивает хранение, ведение и поиск данных в сложных структурах, то дополнительный коэффициент сложности </w:t>
      </w:r>
      <w:proofErr w:type="spellStart"/>
      <w:r>
        <w:rPr>
          <w:i/>
          <w:iCs/>
        </w:rPr>
        <w:t>К</w:t>
      </w:r>
      <w:r>
        <w:rPr>
          <w:i/>
          <w:iCs/>
          <w:vertAlign w:val="subscript"/>
        </w:rPr>
        <w:t>сл</w:t>
      </w:r>
      <w:proofErr w:type="spellEnd"/>
      <w:r>
        <w:t xml:space="preserve"> = 0,07, а </w:t>
      </w:r>
      <w:proofErr w:type="spellStart"/>
      <w:r w:rsidRPr="00751E65">
        <w:rPr>
          <w:szCs w:val="28"/>
        </w:rPr>
        <w:t>T</w:t>
      </w:r>
      <w:r>
        <w:rPr>
          <w:szCs w:val="28"/>
          <w:vertAlign w:val="subscript"/>
        </w:rPr>
        <w:t>н</w:t>
      </w:r>
      <w:proofErr w:type="spellEnd"/>
      <w:r>
        <w:rPr>
          <w:szCs w:val="28"/>
          <w:vertAlign w:val="subscript"/>
        </w:rPr>
        <w:t xml:space="preserve"> </w:t>
      </w:r>
      <w:r>
        <w:rPr>
          <w:lang w:eastAsia="ru-RU"/>
        </w:rPr>
        <w:t>= 1</w:t>
      </w:r>
      <w:r w:rsidR="00C041A8">
        <w:rPr>
          <w:lang w:eastAsia="ru-RU"/>
        </w:rPr>
        <w:t>84</w:t>
      </w:r>
      <w:r>
        <w:rPr>
          <w:lang w:eastAsia="ru-RU"/>
        </w:rPr>
        <w:t xml:space="preserve"> исходя из таблицы в </w:t>
      </w:r>
      <w:r w:rsidR="00396F95">
        <w:rPr>
          <w:lang w:eastAsia="ru-RU"/>
        </w:rPr>
        <w:t>таблицы норм</w:t>
      </w:r>
      <w:r>
        <w:rPr>
          <w:lang w:eastAsia="ru-RU"/>
        </w:rPr>
        <w:t>.</w:t>
      </w:r>
    </w:p>
    <w:p w:rsidR="004F41AF" w:rsidRPr="00E302C6" w:rsidRDefault="00EB228B" w:rsidP="004F41AF">
      <w:pPr>
        <w:suppressAutoHyphens/>
        <w:spacing w:before="24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nor/>
              </m:rPr>
              <w:rPr>
                <w:szCs w:val="28"/>
              </w:rPr>
              <m:t>Т</m:t>
            </m:r>
          </m:e>
          <m:sub>
            <m:r>
              <m:rPr>
                <m:nor/>
              </m:rPr>
              <w:rPr>
                <w:szCs w:val="28"/>
              </w:rPr>
              <m:t>о</m:t>
            </m:r>
          </m:sub>
        </m:sSub>
        <m:r>
          <m:rPr>
            <m:nor/>
          </m:rPr>
          <w:rPr>
            <w:szCs w:val="28"/>
          </w:rPr>
          <m:t xml:space="preserve"> = (1 + 0,07) </m:t>
        </m:r>
        <m:r>
          <m:rPr>
            <m:nor/>
          </m:rPr>
          <w:rPr>
            <w:szCs w:val="28"/>
          </w:rPr>
          <w:sym w:font="Symbol" w:char="F0D7"/>
        </m:r>
        <m:r>
          <m:rPr>
            <m:nor/>
          </m:rPr>
          <w:rPr>
            <w:szCs w:val="28"/>
          </w:rPr>
          <m:t xml:space="preserve"> </m:t>
        </m:r>
        <m:r>
          <m:rPr>
            <m:nor/>
          </m:rPr>
          <w:rPr>
            <w:rFonts w:ascii="Cambria Math"/>
            <w:szCs w:val="28"/>
          </w:rPr>
          <m:t>184</m:t>
        </m:r>
        <m:r>
          <m:rPr>
            <m:nor/>
          </m:rPr>
          <w:rPr>
            <w:szCs w:val="28"/>
          </w:rPr>
          <m:t xml:space="preserve"> = </m:t>
        </m:r>
        <m:r>
          <m:rPr>
            <m:nor/>
          </m:rPr>
          <w:rPr>
            <w:rFonts w:ascii="Cambria Math"/>
            <w:szCs w:val="28"/>
          </w:rPr>
          <m:t>196,88</m:t>
        </m:r>
      </m:oMath>
      <w:r w:rsidR="004F41AF" w:rsidRPr="001B7009">
        <w:rPr>
          <w:szCs w:val="28"/>
        </w:rPr>
        <w:t xml:space="preserve"> </w:t>
      </w:r>
      <w:r w:rsidR="004F41AF">
        <w:rPr>
          <w:szCs w:val="28"/>
        </w:rPr>
        <w:t>чел-дней</w:t>
      </w:r>
      <w:r w:rsidR="004F41AF" w:rsidRPr="00E302C6">
        <w:rPr>
          <w:szCs w:val="28"/>
        </w:rPr>
        <w:t>.</w:t>
      </w:r>
    </w:p>
    <w:p w:rsidR="004F41AF" w:rsidRPr="001B7009" w:rsidRDefault="004F41AF" w:rsidP="004F41AF">
      <w:pPr>
        <w:pStyle w:val="afffff4"/>
        <w:ind w:firstLine="0"/>
        <w:rPr>
          <w:lang w:eastAsia="ru-RU"/>
        </w:rPr>
      </w:pPr>
    </w:p>
    <w:p w:rsidR="004F41AF" w:rsidRPr="00B20019" w:rsidRDefault="004F41AF" w:rsidP="004F41AF">
      <w:pPr>
        <w:pStyle w:val="3"/>
        <w:rPr>
          <w:lang w:val="ru-RU"/>
        </w:rPr>
      </w:pPr>
      <w:bookmarkStart w:id="30" w:name="_Toc72086117"/>
      <w:r>
        <w:rPr>
          <w:lang w:val="ru-RU"/>
        </w:rPr>
        <w:t>6</w:t>
      </w:r>
      <w:r w:rsidRPr="00481A31">
        <w:rPr>
          <w:lang w:val="ru-RU"/>
        </w:rPr>
        <w:t>.</w:t>
      </w:r>
      <w:r>
        <w:rPr>
          <w:lang w:val="ru-RU"/>
        </w:rPr>
        <w:t>3</w:t>
      </w:r>
      <w:r w:rsidRPr="00481A31">
        <w:rPr>
          <w:lang w:val="ru-RU"/>
        </w:rPr>
        <w:t>.</w:t>
      </w:r>
      <w:r>
        <w:rPr>
          <w:lang w:val="ru-RU"/>
        </w:rPr>
        <w:t>3</w:t>
      </w:r>
      <w:r w:rsidRPr="00481A31">
        <w:rPr>
          <w:lang w:val="ru-RU"/>
        </w:rPr>
        <w:t xml:space="preserve"> </w:t>
      </w:r>
      <w:r w:rsidRPr="00B20019">
        <w:rPr>
          <w:lang w:val="ru-RU"/>
        </w:rPr>
        <w:t>Основная заработная плата</w:t>
      </w:r>
      <w:bookmarkEnd w:id="30"/>
    </w:p>
    <w:p w:rsidR="004F41AF" w:rsidRPr="00DA5399" w:rsidRDefault="004F41AF" w:rsidP="004F41AF">
      <w:pPr>
        <w:pStyle w:val="afffff4"/>
        <w:rPr>
          <w:lang w:eastAsia="ru-RU"/>
        </w:rPr>
      </w:pPr>
      <w:bookmarkStart w:id="31" w:name="_Toc482454978"/>
      <w:bookmarkStart w:id="32" w:name="_Toc484687170"/>
      <w:bookmarkStart w:id="33" w:name="_Toc515225584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Pr="00E302C6">
        <w:rPr>
          <w:lang w:eastAsia="ru-RU"/>
        </w:rPr>
        <w:t>Для определения величины основной заработной платы, было проведено исследование величин заработных плат для специалистов в</w:t>
      </w:r>
      <w:r>
        <w:rPr>
          <w:lang w:eastAsia="ru-RU"/>
        </w:rPr>
        <w:t> </w:t>
      </w:r>
      <w:r w:rsidRPr="00E302C6">
        <w:rPr>
          <w:lang w:eastAsia="ru-RU"/>
        </w:rPr>
        <w:t>сфере веб-программирования на</w:t>
      </w:r>
      <w:r>
        <w:rPr>
          <w:lang w:eastAsia="ru-RU"/>
        </w:rPr>
        <w:t> </w:t>
      </w:r>
      <w:r w:rsidRPr="00E302C6">
        <w:rPr>
          <w:lang w:eastAsia="ru-RU"/>
        </w:rPr>
        <w:t>языке программирования</w:t>
      </w:r>
      <w:r w:rsidR="00C041A8">
        <w:rPr>
          <w:i/>
          <w:iCs/>
          <w:lang w:eastAsia="ru-RU"/>
        </w:rPr>
        <w:t xml:space="preserve"> </w:t>
      </w:r>
      <w:r w:rsidR="00C041A8" w:rsidRPr="00C041A8">
        <w:rPr>
          <w:iCs/>
          <w:lang w:eastAsia="ru-RU"/>
        </w:rPr>
        <w:t xml:space="preserve">С# </w:t>
      </w:r>
      <w:r w:rsidR="00C041A8">
        <w:rPr>
          <w:iCs/>
          <w:lang w:eastAsia="ru-RU"/>
        </w:rPr>
        <w:t xml:space="preserve">и </w:t>
      </w:r>
      <w:r w:rsidR="00C041A8">
        <w:rPr>
          <w:iCs/>
          <w:lang w:val="en-US" w:eastAsia="ru-RU"/>
        </w:rPr>
        <w:t>TypeScript</w:t>
      </w:r>
      <w:r w:rsidRPr="00E302C6">
        <w:rPr>
          <w:i/>
          <w:lang w:eastAsia="ru-RU"/>
        </w:rPr>
        <w:t>,</w:t>
      </w:r>
      <w:r w:rsidRPr="00E302C6">
        <w:rPr>
          <w:lang w:eastAsia="ru-RU"/>
        </w:rPr>
        <w:t xml:space="preserve"> а</w:t>
      </w:r>
      <w:r>
        <w:rPr>
          <w:lang w:eastAsia="ru-RU"/>
        </w:rPr>
        <w:t> </w:t>
      </w:r>
      <w:r w:rsidRPr="00E302C6">
        <w:rPr>
          <w:lang w:eastAsia="ru-RU"/>
        </w:rPr>
        <w:t xml:space="preserve">также </w:t>
      </w:r>
      <w:r>
        <w:rPr>
          <w:lang w:eastAsia="ru-RU"/>
        </w:rPr>
        <w:t xml:space="preserve">с использованием </w:t>
      </w:r>
      <w:r w:rsidRPr="00E302C6">
        <w:rPr>
          <w:lang w:eastAsia="ru-RU"/>
        </w:rPr>
        <w:t>платформ</w:t>
      </w:r>
      <w:r>
        <w:rPr>
          <w:lang w:eastAsia="ru-RU"/>
        </w:rPr>
        <w:t xml:space="preserve"> </w:t>
      </w:r>
      <w:r w:rsidR="00C041A8" w:rsidRPr="00C041A8">
        <w:rPr>
          <w:lang w:val="en-US" w:eastAsia="ru-RU"/>
        </w:rPr>
        <w:t>ASP</w:t>
      </w:r>
      <w:r w:rsidR="00C041A8" w:rsidRPr="00C041A8">
        <w:rPr>
          <w:lang w:eastAsia="ru-RU"/>
        </w:rPr>
        <w:t>.</w:t>
      </w:r>
      <w:r w:rsidR="00C041A8" w:rsidRPr="00C041A8">
        <w:rPr>
          <w:lang w:val="en-US" w:eastAsia="ru-RU"/>
        </w:rPr>
        <w:t>NET</w:t>
      </w:r>
      <w:r w:rsidR="00C041A8" w:rsidRPr="00C041A8">
        <w:rPr>
          <w:lang w:eastAsia="ru-RU"/>
        </w:rPr>
        <w:t xml:space="preserve"> </w:t>
      </w:r>
      <w:r w:rsidR="00C041A8">
        <w:rPr>
          <w:lang w:eastAsia="ru-RU"/>
        </w:rPr>
        <w:t xml:space="preserve">и </w:t>
      </w:r>
      <w:r w:rsidR="00C041A8">
        <w:rPr>
          <w:lang w:val="en-US" w:eastAsia="ru-RU"/>
        </w:rPr>
        <w:t>Next</w:t>
      </w:r>
      <w:r w:rsidR="00C041A8" w:rsidRPr="00C041A8">
        <w:rPr>
          <w:lang w:eastAsia="ru-RU"/>
        </w:rPr>
        <w:t>.</w:t>
      </w:r>
      <w:proofErr w:type="spellStart"/>
      <w:r w:rsidR="00C041A8">
        <w:rPr>
          <w:lang w:val="en-US" w:eastAsia="ru-RU"/>
        </w:rPr>
        <w:t>js</w:t>
      </w:r>
      <w:proofErr w:type="spellEnd"/>
      <w:r w:rsidRPr="00E302C6">
        <w:rPr>
          <w:lang w:eastAsia="ru-RU"/>
        </w:rPr>
        <w:t>. Источником данных служили открытые веб-порталы, ра</w:t>
      </w:r>
      <w:r>
        <w:rPr>
          <w:lang w:eastAsia="ru-RU"/>
        </w:rPr>
        <w:t>зличные форумы, официальная отчё</w:t>
      </w:r>
      <w:r w:rsidRPr="00E302C6">
        <w:rPr>
          <w:lang w:eastAsia="ru-RU"/>
        </w:rPr>
        <w:t>тность, а</w:t>
      </w:r>
      <w:r>
        <w:rPr>
          <w:lang w:eastAsia="ru-RU"/>
        </w:rPr>
        <w:t> </w:t>
      </w:r>
      <w:r w:rsidRPr="00E302C6">
        <w:rPr>
          <w:lang w:eastAsia="ru-RU"/>
        </w:rPr>
        <w:t>также общий средний уровень заработка в</w:t>
      </w:r>
      <w:r>
        <w:rPr>
          <w:lang w:eastAsia="ru-RU"/>
        </w:rPr>
        <w:t> </w:t>
      </w:r>
      <w:r w:rsidRPr="00E302C6">
        <w:rPr>
          <w:lang w:eastAsia="ru-RU"/>
        </w:rPr>
        <w:t>сфере информационных технологий. Итогом изучения стал</w:t>
      </w:r>
      <w:r>
        <w:rPr>
          <w:lang w:eastAsia="ru-RU"/>
        </w:rPr>
        <w:t>а</w:t>
      </w:r>
      <w:r w:rsidRPr="00E302C6">
        <w:rPr>
          <w:lang w:eastAsia="ru-RU"/>
        </w:rPr>
        <w:t xml:space="preserve"> информация о</w:t>
      </w:r>
      <w:r>
        <w:rPr>
          <w:lang w:eastAsia="ru-RU"/>
        </w:rPr>
        <w:t> </w:t>
      </w:r>
      <w:r w:rsidRPr="00E302C6">
        <w:rPr>
          <w:lang w:eastAsia="ru-RU"/>
        </w:rPr>
        <w:t xml:space="preserve">том, что средняя месячная заработная плата для позиций </w:t>
      </w:r>
      <w:proofErr w:type="spellStart"/>
      <w:r w:rsidRPr="00AC6B2F">
        <w:rPr>
          <w:i/>
        </w:rPr>
        <w:t>middle</w:t>
      </w:r>
      <w:proofErr w:type="spellEnd"/>
      <w:r w:rsidRPr="00E302C6">
        <w:rPr>
          <w:lang w:eastAsia="ru-RU"/>
        </w:rPr>
        <w:t xml:space="preserve"> составляет</w:t>
      </w:r>
      <w:r>
        <w:rPr>
          <w:lang w:eastAsia="ru-RU"/>
        </w:rPr>
        <w:t xml:space="preserve"> около </w:t>
      </w:r>
      <w:r w:rsidR="00C041A8" w:rsidRPr="00C041A8">
        <w:rPr>
          <w:lang w:eastAsia="ru-RU"/>
        </w:rPr>
        <w:t>2500</w:t>
      </w:r>
      <w:r w:rsidRPr="00E302C6">
        <w:rPr>
          <w:lang w:eastAsia="ru-RU"/>
        </w:rPr>
        <w:t xml:space="preserve"> рублей.</w:t>
      </w:r>
    </w:p>
    <w:p w:rsidR="004F41AF" w:rsidRPr="00E302C6" w:rsidRDefault="004F41AF" w:rsidP="004F41AF">
      <w:pPr>
        <w:pStyle w:val="afffff4"/>
        <w:rPr>
          <w:lang w:eastAsia="ru-RU"/>
        </w:rPr>
      </w:pPr>
      <w:r w:rsidRPr="00E302C6">
        <w:rPr>
          <w:lang w:eastAsia="ru-RU"/>
        </w:rPr>
        <w:t>Основная заработная плата рассчитывается по</w:t>
      </w:r>
      <w:r>
        <w:rPr>
          <w:lang w:eastAsia="ru-RU"/>
        </w:rPr>
        <w:t> </w:t>
      </w:r>
      <w:r w:rsidRPr="00E302C6">
        <w:rPr>
          <w:lang w:eastAsia="ru-RU"/>
        </w:rPr>
        <w:t>формуле</w:t>
      </w:r>
      <w:r>
        <w:rPr>
          <w:lang w:eastAsia="ru-RU"/>
        </w:rPr>
        <w:t> 6.4.</w:t>
      </w:r>
    </w:p>
    <w:tbl>
      <w:tblPr>
        <w:tblW w:w="10065" w:type="dxa"/>
        <w:tblLook w:val="04A0" w:firstRow="1" w:lastRow="0" w:firstColumn="1" w:lastColumn="0" w:noHBand="0" w:noVBand="1"/>
      </w:tblPr>
      <w:tblGrid>
        <w:gridCol w:w="8603"/>
        <w:gridCol w:w="1462"/>
      </w:tblGrid>
      <w:tr w:rsidR="004F41AF" w:rsidRPr="00E302C6" w:rsidTr="00682573">
        <w:tc>
          <w:tcPr>
            <w:tcW w:w="8603" w:type="dxa"/>
            <w:hideMark/>
          </w:tcPr>
          <w:p w:rsidR="004F41AF" w:rsidRPr="00582A9E" w:rsidRDefault="004F41AF" w:rsidP="00682573">
            <w:pPr>
              <w:widowControl w:val="0"/>
              <w:snapToGrid w:val="0"/>
              <w:spacing w:before="100" w:after="100"/>
              <w:ind w:left="743"/>
              <w:jc w:val="center"/>
              <w:rPr>
                <w:rFonts w:eastAsia="Times New Roman"/>
                <w:iCs/>
                <w:color w:val="171717"/>
                <w:szCs w:val="28"/>
                <w:lang w:eastAsia="ru-RU"/>
              </w:rPr>
            </w:pPr>
            <w:proofErr w:type="spellStart"/>
            <w:r w:rsidRPr="00751E65">
              <w:rPr>
                <w:szCs w:val="28"/>
              </w:rPr>
              <w:t>С</w:t>
            </w:r>
            <w:r w:rsidRPr="00751E65">
              <w:rPr>
                <w:szCs w:val="28"/>
                <w:vertAlign w:val="subscript"/>
              </w:rPr>
              <w:t>оз</w:t>
            </w:r>
            <w:proofErr w:type="spellEnd"/>
            <w:r w:rsidRPr="00751E65">
              <w:rPr>
                <w:szCs w:val="28"/>
              </w:rPr>
              <w:t xml:space="preserve"> = </w:t>
            </w:r>
            <w:proofErr w:type="spellStart"/>
            <w:r w:rsidRPr="00751E65">
              <w:rPr>
                <w:szCs w:val="28"/>
              </w:rPr>
              <w:t>T</w:t>
            </w:r>
            <w:r w:rsidRPr="00751E65">
              <w:rPr>
                <w:szCs w:val="28"/>
                <w:vertAlign w:val="subscript"/>
              </w:rPr>
              <w:t>раз</w:t>
            </w:r>
            <w:proofErr w:type="spellEnd"/>
            <w:r w:rsidRPr="00751E65">
              <w:rPr>
                <w:szCs w:val="28"/>
              </w:rPr>
              <w:t xml:space="preserve"> </w:t>
            </w:r>
            <w:r w:rsidRPr="00751E65">
              <w:rPr>
                <w:szCs w:val="28"/>
              </w:rPr>
              <w:sym w:font="Symbol" w:char="F0D7"/>
            </w:r>
            <w:r w:rsidRPr="00751E65">
              <w:rPr>
                <w:szCs w:val="28"/>
              </w:rPr>
              <w:t xml:space="preserve"> </w:t>
            </w:r>
            <w:proofErr w:type="spellStart"/>
            <w:r w:rsidRPr="00751E65">
              <w:rPr>
                <w:szCs w:val="28"/>
              </w:rPr>
              <w:t>К</w:t>
            </w:r>
            <w:r w:rsidRPr="00751E65">
              <w:rPr>
                <w:szCs w:val="28"/>
                <w:vertAlign w:val="subscript"/>
              </w:rPr>
              <w:t>раз</w:t>
            </w:r>
            <w:proofErr w:type="spellEnd"/>
            <w:r w:rsidRPr="00751E65">
              <w:rPr>
                <w:szCs w:val="28"/>
              </w:rPr>
              <w:sym w:font="Symbol" w:char="F0D7"/>
            </w:r>
            <w:r w:rsidRPr="00751E65">
              <w:rPr>
                <w:szCs w:val="28"/>
              </w:rPr>
              <w:t xml:space="preserve"> </w:t>
            </w:r>
            <w:proofErr w:type="spellStart"/>
            <w:r w:rsidRPr="00751E65">
              <w:rPr>
                <w:szCs w:val="28"/>
              </w:rPr>
              <w:t>С</w:t>
            </w:r>
            <w:r w:rsidRPr="00751E65">
              <w:rPr>
                <w:szCs w:val="28"/>
                <w:vertAlign w:val="subscript"/>
              </w:rPr>
              <w:t>зп</w:t>
            </w:r>
            <w:proofErr w:type="spellEnd"/>
            <w:r w:rsidRPr="00751E65">
              <w:rPr>
                <w:szCs w:val="28"/>
              </w:rPr>
              <w:t>,</w:t>
            </w:r>
          </w:p>
        </w:tc>
        <w:tc>
          <w:tcPr>
            <w:tcW w:w="1462" w:type="dxa"/>
            <w:vAlign w:val="center"/>
            <w:hideMark/>
          </w:tcPr>
          <w:p w:rsidR="004F41AF" w:rsidRPr="00E302C6" w:rsidRDefault="004F41AF" w:rsidP="00682573">
            <w:pPr>
              <w:suppressAutoHyphens/>
              <w:snapToGrid w:val="0"/>
              <w:ind w:right="-105"/>
              <w:jc w:val="right"/>
              <w:rPr>
                <w:szCs w:val="28"/>
                <w:lang w:val="en-US"/>
              </w:rPr>
            </w:pPr>
            <w:r w:rsidRPr="00E302C6">
              <w:rPr>
                <w:szCs w:val="28"/>
                <w:lang w:val="en-US"/>
              </w:rPr>
              <w:t>(6.</w:t>
            </w:r>
            <w:r>
              <w:rPr>
                <w:szCs w:val="28"/>
              </w:rPr>
              <w:t>4</w:t>
            </w:r>
            <w:r w:rsidRPr="00E302C6">
              <w:rPr>
                <w:szCs w:val="28"/>
                <w:lang w:val="en-US"/>
              </w:rPr>
              <w:t>)</w:t>
            </w:r>
          </w:p>
        </w:tc>
      </w:tr>
    </w:tbl>
    <w:p w:rsidR="004F41AF" w:rsidRPr="00751E65" w:rsidRDefault="004F41AF" w:rsidP="004F41AF">
      <w:pPr>
        <w:suppressAutoHyphens/>
        <w:ind w:firstLine="0"/>
        <w:rPr>
          <w:lang w:val="be-BY"/>
        </w:rPr>
      </w:pPr>
      <w:r>
        <w:rPr>
          <w:lang w:val="be-BY"/>
        </w:rPr>
        <w:t>г</w:t>
      </w:r>
      <w:r w:rsidRPr="00751E65">
        <w:rPr>
          <w:lang w:val="be-BY"/>
        </w:rPr>
        <w:t>де</w:t>
      </w:r>
      <w:r>
        <w:t xml:space="preserve"> </w:t>
      </w:r>
      <w:r w:rsidRPr="00751E65">
        <w:rPr>
          <w:lang w:val="be-BY"/>
        </w:rPr>
        <w:t>С</w:t>
      </w:r>
      <w:r w:rsidRPr="00751E65">
        <w:rPr>
          <w:vertAlign w:val="subscript"/>
          <w:lang w:val="be-BY"/>
        </w:rPr>
        <w:t>оз</w:t>
      </w:r>
      <w:r w:rsidRPr="00751E65">
        <w:rPr>
          <w:lang w:val="be-BY"/>
        </w:rPr>
        <w:t>– основная заработная плата, руб.;</w:t>
      </w:r>
    </w:p>
    <w:p w:rsidR="004F41AF" w:rsidRPr="00751E65" w:rsidRDefault="004F41AF" w:rsidP="004F41AF">
      <w:pPr>
        <w:suppressAutoHyphens/>
        <w:ind w:firstLine="284"/>
      </w:pPr>
      <w:r>
        <w:rPr>
          <w:lang w:val="be-BY"/>
        </w:rPr>
        <w:t xml:space="preserve">   </w:t>
      </w:r>
      <w:r w:rsidRPr="00751E65">
        <w:rPr>
          <w:lang w:val="be-BY"/>
        </w:rPr>
        <w:t>Т</w:t>
      </w:r>
      <w:r w:rsidRPr="00751E65">
        <w:rPr>
          <w:vertAlign w:val="subscript"/>
          <w:lang w:val="be-BY"/>
        </w:rPr>
        <w:t>раз</w:t>
      </w:r>
      <w:r w:rsidRPr="00751E65">
        <w:rPr>
          <w:lang w:val="be-BY"/>
        </w:rPr>
        <w:t xml:space="preserve"> – время разработки, месяцев;</w:t>
      </w:r>
    </w:p>
    <w:p w:rsidR="004F41AF" w:rsidRPr="00751E65" w:rsidRDefault="004F41AF" w:rsidP="004F41AF">
      <w:pPr>
        <w:suppressAutoHyphens/>
        <w:ind w:firstLine="284"/>
        <w:rPr>
          <w:lang w:val="be-BY"/>
        </w:rPr>
      </w:pPr>
      <w:r>
        <w:rPr>
          <w:i/>
          <w:lang w:val="be-BY"/>
        </w:rPr>
        <w:t xml:space="preserve">   </w:t>
      </w:r>
      <w:r w:rsidRPr="00751E65">
        <w:rPr>
          <w:lang w:val="be-BY"/>
        </w:rPr>
        <w:t>К</w:t>
      </w:r>
      <w:r w:rsidRPr="00751E65">
        <w:rPr>
          <w:vertAlign w:val="subscript"/>
          <w:lang w:val="be-BY"/>
        </w:rPr>
        <w:t>раз</w:t>
      </w:r>
      <w:r w:rsidRPr="00751E65">
        <w:rPr>
          <w:lang w:val="be-BY"/>
        </w:rPr>
        <w:t xml:space="preserve"> – количество разработчиков, человек;</w:t>
      </w:r>
    </w:p>
    <w:p w:rsidR="004F41AF" w:rsidRPr="00751E65" w:rsidRDefault="004F41AF" w:rsidP="004F41AF">
      <w:pPr>
        <w:suppressAutoHyphens/>
        <w:spacing w:after="120"/>
        <w:ind w:firstLine="284"/>
      </w:pPr>
      <w:r>
        <w:rPr>
          <w:lang w:val="be-BY"/>
        </w:rPr>
        <w:t xml:space="preserve">   </w:t>
      </w:r>
      <w:r w:rsidRPr="00751E65">
        <w:rPr>
          <w:lang w:val="be-BY"/>
        </w:rPr>
        <w:t>С</w:t>
      </w:r>
      <w:r w:rsidRPr="00751E65">
        <w:rPr>
          <w:vertAlign w:val="subscript"/>
          <w:lang w:val="be-BY"/>
        </w:rPr>
        <w:t xml:space="preserve">зп  </w:t>
      </w:r>
      <w:r w:rsidRPr="00751E65">
        <w:rPr>
          <w:lang w:val="be-BY"/>
        </w:rPr>
        <w:t xml:space="preserve">– </w:t>
      </w:r>
      <w:r w:rsidRPr="00751E65">
        <w:t>средняя месячная заработная плата.</w:t>
      </w:r>
    </w:p>
    <w:p w:rsidR="004F41AF" w:rsidRDefault="004F41AF" w:rsidP="004F41AF">
      <w:pPr>
        <w:pStyle w:val="afffff4"/>
        <w:tabs>
          <w:tab w:val="left" w:pos="2410"/>
        </w:tabs>
      </w:pPr>
      <w:r>
        <w:t>Время разработки будет рассчитываться по формуле 6.5.</w:t>
      </w:r>
    </w:p>
    <w:tbl>
      <w:tblPr>
        <w:tblW w:w="10065" w:type="dxa"/>
        <w:tblLook w:val="04A0" w:firstRow="1" w:lastRow="0" w:firstColumn="1" w:lastColumn="0" w:noHBand="0" w:noVBand="1"/>
      </w:tblPr>
      <w:tblGrid>
        <w:gridCol w:w="8603"/>
        <w:gridCol w:w="1462"/>
      </w:tblGrid>
      <w:tr w:rsidR="004F41AF" w:rsidRPr="00E302C6" w:rsidTr="00682573">
        <w:tc>
          <w:tcPr>
            <w:tcW w:w="8603" w:type="dxa"/>
            <w:hideMark/>
          </w:tcPr>
          <w:p w:rsidR="004F41AF" w:rsidRPr="00582A9E" w:rsidRDefault="004F41AF" w:rsidP="00682573">
            <w:pPr>
              <w:widowControl w:val="0"/>
              <w:snapToGrid w:val="0"/>
              <w:spacing w:before="100" w:after="100"/>
              <w:ind w:left="743"/>
              <w:jc w:val="center"/>
              <w:rPr>
                <w:rFonts w:eastAsia="Times New Roman"/>
                <w:iCs/>
                <w:color w:val="171717"/>
                <w:szCs w:val="28"/>
                <w:lang w:eastAsia="ru-RU"/>
              </w:rPr>
            </w:pPr>
            <w:proofErr w:type="spellStart"/>
            <w:r>
              <w:rPr>
                <w:szCs w:val="28"/>
              </w:rPr>
              <w:t>Т</w:t>
            </w:r>
            <w:r>
              <w:rPr>
                <w:szCs w:val="28"/>
                <w:vertAlign w:val="subscript"/>
              </w:rPr>
              <w:t>ра</w:t>
            </w:r>
            <w:r w:rsidRPr="00751E65">
              <w:rPr>
                <w:szCs w:val="28"/>
                <w:vertAlign w:val="subscript"/>
              </w:rPr>
              <w:t>з</w:t>
            </w:r>
            <w:proofErr w:type="spellEnd"/>
            <w:r>
              <w:rPr>
                <w:szCs w:val="28"/>
              </w:rPr>
              <w:t xml:space="preserve"> = </w:t>
            </w:r>
            <w:proofErr w:type="spellStart"/>
            <w:r>
              <w:rPr>
                <w:szCs w:val="28"/>
              </w:rPr>
              <w:t>Д</w:t>
            </w:r>
            <w:r w:rsidRPr="00751E65">
              <w:rPr>
                <w:szCs w:val="28"/>
                <w:vertAlign w:val="subscript"/>
              </w:rPr>
              <w:t>раз</w:t>
            </w:r>
            <w:proofErr w:type="spellEnd"/>
            <w:r w:rsidRPr="00751E65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/ 21</w:t>
            </w:r>
            <w:r w:rsidRPr="00751E65">
              <w:rPr>
                <w:szCs w:val="28"/>
              </w:rPr>
              <w:t>,</w:t>
            </w:r>
          </w:p>
        </w:tc>
        <w:tc>
          <w:tcPr>
            <w:tcW w:w="1462" w:type="dxa"/>
            <w:vAlign w:val="center"/>
            <w:hideMark/>
          </w:tcPr>
          <w:p w:rsidR="004F41AF" w:rsidRPr="00E302C6" w:rsidRDefault="004F41AF" w:rsidP="00682573">
            <w:pPr>
              <w:suppressAutoHyphens/>
              <w:snapToGrid w:val="0"/>
              <w:ind w:right="-105"/>
              <w:jc w:val="right"/>
              <w:rPr>
                <w:szCs w:val="28"/>
                <w:lang w:val="en-US"/>
              </w:rPr>
            </w:pPr>
            <w:r w:rsidRPr="00E302C6">
              <w:rPr>
                <w:szCs w:val="28"/>
                <w:lang w:val="en-US"/>
              </w:rPr>
              <w:t>(6.</w:t>
            </w:r>
            <w:r>
              <w:rPr>
                <w:szCs w:val="28"/>
              </w:rPr>
              <w:t>5</w:t>
            </w:r>
            <w:r w:rsidRPr="00E302C6">
              <w:rPr>
                <w:szCs w:val="28"/>
                <w:lang w:val="en-US"/>
              </w:rPr>
              <w:t>)</w:t>
            </w:r>
          </w:p>
        </w:tc>
      </w:tr>
    </w:tbl>
    <w:p w:rsidR="004F41AF" w:rsidRPr="00751E65" w:rsidRDefault="004F41AF" w:rsidP="004F41AF">
      <w:pPr>
        <w:suppressAutoHyphens/>
        <w:ind w:firstLine="0"/>
        <w:rPr>
          <w:lang w:val="be-BY"/>
        </w:rPr>
      </w:pPr>
      <w:r>
        <w:rPr>
          <w:lang w:val="be-BY"/>
        </w:rPr>
        <w:t>г</w:t>
      </w:r>
      <w:r w:rsidRPr="00751E65">
        <w:rPr>
          <w:lang w:val="be-BY"/>
        </w:rPr>
        <w:t>де</w:t>
      </w:r>
      <w:r>
        <w:t xml:space="preserve"> </w:t>
      </w:r>
      <w:r w:rsidRPr="00751E65">
        <w:rPr>
          <w:lang w:val="be-BY"/>
        </w:rPr>
        <w:t>Т</w:t>
      </w:r>
      <w:r w:rsidRPr="00751E65">
        <w:rPr>
          <w:vertAlign w:val="subscript"/>
          <w:lang w:val="be-BY"/>
        </w:rPr>
        <w:t>раз</w:t>
      </w:r>
      <w:r w:rsidRPr="00751E65">
        <w:rPr>
          <w:lang w:val="be-BY"/>
        </w:rPr>
        <w:t xml:space="preserve"> – время разработки, месяцев;</w:t>
      </w:r>
    </w:p>
    <w:p w:rsidR="004F41AF" w:rsidRPr="00AD6FED" w:rsidRDefault="004F41AF" w:rsidP="004F41AF">
      <w:pPr>
        <w:suppressAutoHyphens/>
        <w:spacing w:after="120"/>
        <w:ind w:firstLine="284"/>
        <w:rPr>
          <w:lang w:val="be-BY"/>
        </w:rPr>
      </w:pPr>
      <w:r>
        <w:rPr>
          <w:lang w:val="be-BY"/>
        </w:rPr>
        <w:t xml:space="preserve">   </w:t>
      </w:r>
      <w:r>
        <w:t>Д</w:t>
      </w:r>
      <w:r w:rsidRPr="00751E65">
        <w:rPr>
          <w:vertAlign w:val="subscript"/>
          <w:lang w:val="be-BY"/>
        </w:rPr>
        <w:t>раз</w:t>
      </w:r>
      <w:r>
        <w:rPr>
          <w:lang w:val="be-BY"/>
        </w:rPr>
        <w:t xml:space="preserve"> – </w:t>
      </w:r>
      <w:r>
        <w:t>количество</w:t>
      </w:r>
      <w:r w:rsidRPr="00751E65">
        <w:rPr>
          <w:lang w:val="be-BY"/>
        </w:rPr>
        <w:t xml:space="preserve"> </w:t>
      </w:r>
      <w:r>
        <w:rPr>
          <w:lang w:val="be-BY"/>
        </w:rPr>
        <w:t>дней разработки, дней.</w:t>
      </w:r>
    </w:p>
    <w:p w:rsidR="004F41AF" w:rsidRPr="004E2455" w:rsidRDefault="004F41AF" w:rsidP="004F41AF">
      <w:pPr>
        <w:pStyle w:val="afffff4"/>
        <w:tabs>
          <w:tab w:val="left" w:pos="0"/>
        </w:tabs>
        <w:ind w:firstLine="0"/>
        <w:rPr>
          <w:lang w:eastAsia="ru-RU"/>
        </w:rPr>
      </w:pPr>
      <w:r>
        <w:rPr>
          <w:lang w:eastAsia="ru-RU"/>
        </w:rPr>
        <w:tab/>
      </w:r>
      <w:r w:rsidRPr="00E302C6">
        <w:rPr>
          <w:lang w:eastAsia="ru-RU"/>
        </w:rPr>
        <w:t>Проект разрабатывался одним человеком на протяжении тр</w:t>
      </w:r>
      <w:r>
        <w:rPr>
          <w:lang w:eastAsia="ru-RU"/>
        </w:rPr>
        <w:t>ё</w:t>
      </w:r>
      <w:r w:rsidRPr="00E302C6">
        <w:rPr>
          <w:lang w:eastAsia="ru-RU"/>
        </w:rPr>
        <w:t>х месяцев.</w:t>
      </w:r>
      <w:r>
        <w:rPr>
          <w:lang w:eastAsia="ru-RU"/>
        </w:rPr>
        <w:t xml:space="preserve"> Расчеты основной заработной платы и времени разработки представлены ниже</w:t>
      </w:r>
      <w:r w:rsidRPr="004E2455">
        <w:rPr>
          <w:lang w:eastAsia="ru-RU"/>
        </w:rPr>
        <w:t>:</w:t>
      </w:r>
    </w:p>
    <w:p w:rsidR="004F41AF" w:rsidRDefault="004F41AF" w:rsidP="004F41AF">
      <w:pPr>
        <w:spacing w:before="120" w:after="120"/>
        <w:ind w:firstLine="0"/>
        <w:jc w:val="center"/>
        <w:rPr>
          <w:color w:val="000000" w:themeColor="text1"/>
          <w:szCs w:val="28"/>
          <w:lang w:val="be-BY"/>
        </w:rPr>
      </w:pPr>
      <w:proofErr w:type="spellStart"/>
      <w:r>
        <w:rPr>
          <w:szCs w:val="28"/>
        </w:rPr>
        <w:t>Т</w:t>
      </w:r>
      <w:r>
        <w:rPr>
          <w:szCs w:val="28"/>
          <w:vertAlign w:val="subscript"/>
        </w:rPr>
        <w:t>ра</w:t>
      </w:r>
      <w:r w:rsidRPr="00751E65">
        <w:rPr>
          <w:szCs w:val="28"/>
          <w:vertAlign w:val="subscript"/>
        </w:rPr>
        <w:t>з</w:t>
      </w:r>
      <w:proofErr w:type="spellEnd"/>
      <w:r w:rsidRPr="00751E65">
        <w:rPr>
          <w:szCs w:val="28"/>
          <w:vertAlign w:val="subscript"/>
          <w:lang w:val="be-BY"/>
        </w:rPr>
        <w:t xml:space="preserve"> </w:t>
      </w:r>
      <w:r w:rsidRPr="00751E65">
        <w:rPr>
          <w:szCs w:val="28"/>
          <w:lang w:val="be-BY"/>
        </w:rPr>
        <w:t xml:space="preserve">= </w:t>
      </w:r>
      <w:r w:rsidR="00C041A8" w:rsidRPr="00BD7F13">
        <w:rPr>
          <w:szCs w:val="28"/>
        </w:rPr>
        <w:t>59</w:t>
      </w:r>
      <w:r w:rsidRPr="00751E65">
        <w:rPr>
          <w:szCs w:val="28"/>
          <w:lang w:val="be-BY"/>
        </w:rPr>
        <w:t xml:space="preserve"> </w:t>
      </w:r>
      <w:r>
        <w:rPr>
          <w:szCs w:val="28"/>
          <w:lang w:val="be-BY"/>
        </w:rPr>
        <w:t>/ 21</w:t>
      </w:r>
      <w:r w:rsidRPr="00751E65">
        <w:rPr>
          <w:szCs w:val="28"/>
          <w:lang w:val="be-BY"/>
        </w:rPr>
        <w:t xml:space="preserve"> = </w:t>
      </w:r>
      <w:r>
        <w:rPr>
          <w:szCs w:val="28"/>
          <w:lang w:val="be-BY"/>
        </w:rPr>
        <w:t>2</w:t>
      </w:r>
      <w:r>
        <w:rPr>
          <w:szCs w:val="28"/>
        </w:rPr>
        <w:t>,</w:t>
      </w:r>
      <w:r w:rsidR="000B6C70" w:rsidRPr="00BD7F13">
        <w:rPr>
          <w:szCs w:val="28"/>
        </w:rPr>
        <w:t>8</w:t>
      </w:r>
      <w:r>
        <w:rPr>
          <w:szCs w:val="28"/>
        </w:rPr>
        <w:t> </w:t>
      </w:r>
      <w:r>
        <w:rPr>
          <w:color w:val="000000" w:themeColor="text1"/>
          <w:szCs w:val="28"/>
        </w:rPr>
        <w:t>месяцев</w:t>
      </w:r>
      <w:r w:rsidRPr="009911C3">
        <w:rPr>
          <w:color w:val="000000" w:themeColor="text1"/>
          <w:szCs w:val="28"/>
          <w:lang w:val="be-BY"/>
        </w:rPr>
        <w:t>.</w:t>
      </w:r>
    </w:p>
    <w:p w:rsidR="004F41AF" w:rsidRDefault="004F41AF" w:rsidP="004F41AF">
      <w:pPr>
        <w:spacing w:before="120" w:after="120"/>
        <w:ind w:firstLine="0"/>
        <w:jc w:val="center"/>
        <w:rPr>
          <w:color w:val="000000" w:themeColor="text1"/>
          <w:szCs w:val="28"/>
          <w:lang w:val="be-BY"/>
        </w:rPr>
      </w:pPr>
      <w:r w:rsidRPr="00751E65">
        <w:rPr>
          <w:szCs w:val="28"/>
          <w:lang w:val="be-BY"/>
        </w:rPr>
        <w:t>С</w:t>
      </w:r>
      <w:r w:rsidRPr="00751E65">
        <w:rPr>
          <w:szCs w:val="28"/>
          <w:vertAlign w:val="subscript"/>
          <w:lang w:val="be-BY"/>
        </w:rPr>
        <w:t xml:space="preserve">оз </w:t>
      </w:r>
      <w:r w:rsidRPr="00751E65">
        <w:rPr>
          <w:szCs w:val="28"/>
          <w:lang w:val="be-BY"/>
        </w:rPr>
        <w:t xml:space="preserve">= </w:t>
      </w:r>
      <w:r>
        <w:rPr>
          <w:szCs w:val="28"/>
        </w:rPr>
        <w:t>2,</w:t>
      </w:r>
      <w:r w:rsidR="000B6C70" w:rsidRPr="00BD7F13">
        <w:rPr>
          <w:szCs w:val="28"/>
        </w:rPr>
        <w:t>8</w:t>
      </w:r>
      <w:r w:rsidRPr="00751E65">
        <w:rPr>
          <w:szCs w:val="28"/>
          <w:lang w:val="be-BY"/>
        </w:rPr>
        <w:t xml:space="preserve"> </w:t>
      </w:r>
      <w:r w:rsidRPr="00751E65">
        <w:rPr>
          <w:szCs w:val="28"/>
          <w:lang w:val="be-BY"/>
        </w:rPr>
        <w:sym w:font="Symbol" w:char="F0D7"/>
      </w:r>
      <w:r w:rsidRPr="00751E65">
        <w:rPr>
          <w:szCs w:val="28"/>
          <w:lang w:val="be-BY"/>
        </w:rPr>
        <w:t xml:space="preserve"> 1 </w:t>
      </w:r>
      <w:r w:rsidRPr="00751E65">
        <w:rPr>
          <w:szCs w:val="28"/>
          <w:lang w:val="be-BY"/>
        </w:rPr>
        <w:sym w:font="Symbol" w:char="F0D7"/>
      </w:r>
      <w:r w:rsidRPr="00751E65">
        <w:rPr>
          <w:szCs w:val="28"/>
          <w:lang w:val="be-BY"/>
        </w:rPr>
        <w:t xml:space="preserve"> </w:t>
      </w:r>
      <w:r w:rsidR="000B6C70" w:rsidRPr="00BD7F13">
        <w:rPr>
          <w:szCs w:val="28"/>
        </w:rPr>
        <w:t>25</w:t>
      </w:r>
      <w:r>
        <w:rPr>
          <w:szCs w:val="28"/>
          <w:lang w:val="be-BY"/>
        </w:rPr>
        <w:t>00</w:t>
      </w:r>
      <w:r w:rsidRPr="00751E65">
        <w:rPr>
          <w:szCs w:val="28"/>
          <w:lang w:val="be-BY"/>
        </w:rPr>
        <w:t xml:space="preserve"> = </w:t>
      </w:r>
      <w:r w:rsidR="000B6C70">
        <w:rPr>
          <w:szCs w:val="28"/>
          <w:lang w:val="be-BY"/>
        </w:rPr>
        <w:t>7000</w:t>
      </w:r>
      <w:r>
        <w:rPr>
          <w:szCs w:val="28"/>
        </w:rPr>
        <w:t> </w:t>
      </w:r>
      <w:r w:rsidRPr="009911C3">
        <w:rPr>
          <w:color w:val="000000" w:themeColor="text1"/>
          <w:szCs w:val="28"/>
          <w:lang w:val="be-BY"/>
        </w:rPr>
        <w:t>руб.</w:t>
      </w:r>
    </w:p>
    <w:p w:rsidR="004F41AF" w:rsidRPr="00AD6FED" w:rsidRDefault="004F41AF" w:rsidP="004F41AF">
      <w:pPr>
        <w:rPr>
          <w:szCs w:val="28"/>
        </w:rPr>
      </w:pPr>
      <w:r>
        <w:rPr>
          <w:szCs w:val="28"/>
        </w:rPr>
        <w:t xml:space="preserve">В дальнейшем для других расчётов используется </w:t>
      </w:r>
      <w:r w:rsidRPr="00630473">
        <w:rPr>
          <w:szCs w:val="28"/>
        </w:rPr>
        <w:t>основн</w:t>
      </w:r>
      <w:r>
        <w:rPr>
          <w:szCs w:val="28"/>
        </w:rPr>
        <w:t>ая</w:t>
      </w:r>
      <w:r w:rsidRPr="00630473">
        <w:rPr>
          <w:szCs w:val="28"/>
        </w:rPr>
        <w:t xml:space="preserve"> заработн</w:t>
      </w:r>
      <w:r>
        <w:rPr>
          <w:szCs w:val="28"/>
        </w:rPr>
        <w:t>ая</w:t>
      </w:r>
      <w:r w:rsidRPr="00630473">
        <w:rPr>
          <w:szCs w:val="28"/>
        </w:rPr>
        <w:t xml:space="preserve"> плат</w:t>
      </w:r>
      <w:r>
        <w:rPr>
          <w:szCs w:val="28"/>
        </w:rPr>
        <w:t>а, рассчитанная по указанной выше методике.</w:t>
      </w:r>
    </w:p>
    <w:p w:rsidR="004F41AF" w:rsidRPr="00767C11" w:rsidRDefault="004F41AF" w:rsidP="004F41AF">
      <w:pPr>
        <w:pStyle w:val="3"/>
        <w:rPr>
          <w:lang w:val="ru-RU"/>
        </w:rPr>
      </w:pPr>
      <w:bookmarkStart w:id="34" w:name="_Toc72086118"/>
      <w:r>
        <w:rPr>
          <w:lang w:val="ru-RU"/>
        </w:rPr>
        <w:t>6</w:t>
      </w:r>
      <w:r w:rsidRPr="00481A31">
        <w:rPr>
          <w:lang w:val="ru-RU"/>
        </w:rPr>
        <w:t>.</w:t>
      </w:r>
      <w:r>
        <w:rPr>
          <w:lang w:val="ru-RU"/>
        </w:rPr>
        <w:t>3</w:t>
      </w:r>
      <w:r w:rsidRPr="00481A31">
        <w:rPr>
          <w:lang w:val="ru-RU"/>
        </w:rPr>
        <w:t>.</w:t>
      </w:r>
      <w:r>
        <w:rPr>
          <w:lang w:val="ru-RU"/>
        </w:rPr>
        <w:t>4</w:t>
      </w:r>
      <w:r w:rsidRPr="00481A31">
        <w:rPr>
          <w:lang w:val="ru-RU"/>
        </w:rPr>
        <w:t xml:space="preserve"> </w:t>
      </w:r>
      <w:r w:rsidRPr="00767C11">
        <w:rPr>
          <w:lang w:val="ru-RU"/>
        </w:rPr>
        <w:t>Дополнительная заработная плата</w:t>
      </w:r>
      <w:bookmarkEnd w:id="34"/>
    </w:p>
    <w:p w:rsidR="004F41AF" w:rsidRPr="00E302C6" w:rsidRDefault="004F41AF" w:rsidP="004F41AF">
      <w:pPr>
        <w:pStyle w:val="afffff4"/>
        <w:rPr>
          <w:lang w:eastAsia="ru-RU"/>
        </w:rPr>
      </w:pPr>
      <w:bookmarkStart w:id="35" w:name="_Toc482454979"/>
      <w:bookmarkEnd w:id="31"/>
      <w:bookmarkEnd w:id="32"/>
      <w:bookmarkEnd w:id="33"/>
      <w:r w:rsidRPr="00E302C6">
        <w:rPr>
          <w:lang w:eastAsia="ru-RU"/>
        </w:rPr>
        <w:t>Законодательство о</w:t>
      </w:r>
      <w:r>
        <w:rPr>
          <w:lang w:eastAsia="ru-RU"/>
        </w:rPr>
        <w:t> </w:t>
      </w:r>
      <w:r w:rsidRPr="00E302C6">
        <w:rPr>
          <w:lang w:eastAsia="ru-RU"/>
        </w:rPr>
        <w:t xml:space="preserve">труде предусматривает наличие выплат, </w:t>
      </w:r>
      <w:r>
        <w:rPr>
          <w:lang w:eastAsia="ru-RU"/>
        </w:rPr>
        <w:t xml:space="preserve">определяющиеся </w:t>
      </w:r>
      <w:r w:rsidRPr="00E302C6">
        <w:rPr>
          <w:lang w:eastAsia="ru-RU"/>
        </w:rPr>
        <w:t>по</w:t>
      </w:r>
      <w:r>
        <w:rPr>
          <w:lang w:eastAsia="ru-RU"/>
        </w:rPr>
        <w:t> </w:t>
      </w:r>
      <w:r w:rsidRPr="00E302C6">
        <w:rPr>
          <w:lang w:eastAsia="ru-RU"/>
        </w:rPr>
        <w:t>нормативу в</w:t>
      </w:r>
      <w:r>
        <w:rPr>
          <w:lang w:eastAsia="ru-RU"/>
        </w:rPr>
        <w:t> </w:t>
      </w:r>
      <w:r w:rsidRPr="00E302C6">
        <w:rPr>
          <w:lang w:eastAsia="ru-RU"/>
        </w:rPr>
        <w:t>процентах к</w:t>
      </w:r>
      <w:r>
        <w:rPr>
          <w:lang w:eastAsia="ru-RU"/>
        </w:rPr>
        <w:t> </w:t>
      </w:r>
      <w:r w:rsidRPr="00E302C6">
        <w:rPr>
          <w:lang w:eastAsia="ru-RU"/>
        </w:rPr>
        <w:t>основной заработной плате по формуле</w:t>
      </w:r>
      <w:r>
        <w:rPr>
          <w:lang w:eastAsia="ru-RU"/>
        </w:rPr>
        <w:t xml:space="preserve"> 6.6.</w:t>
      </w:r>
      <w:r w:rsidRPr="00E302C6">
        <w:rPr>
          <w:lang w:eastAsia="ru-RU"/>
        </w:rPr>
        <w:t xml:space="preserve">  </w:t>
      </w:r>
    </w:p>
    <w:p w:rsidR="004F41AF" w:rsidRPr="00751E65" w:rsidRDefault="004F41AF" w:rsidP="004F41AF">
      <w:pPr>
        <w:widowControl w:val="0"/>
        <w:tabs>
          <w:tab w:val="center" w:pos="5046"/>
          <w:tab w:val="right" w:pos="10035"/>
        </w:tabs>
        <w:spacing w:before="240" w:after="240"/>
        <w:ind w:firstLine="0"/>
        <w:rPr>
          <w:sz w:val="24"/>
          <w:szCs w:val="24"/>
        </w:rPr>
      </w:pPr>
      <w:r w:rsidRPr="00E302C6">
        <w:rPr>
          <w:szCs w:val="28"/>
          <w:lang w:eastAsia="ru-RU"/>
        </w:rPr>
        <w:t xml:space="preserve">  </w:t>
      </w:r>
      <w:r w:rsidRPr="00E302C6">
        <w:rPr>
          <w:szCs w:val="28"/>
        </w:rPr>
        <w:t xml:space="preserve">                                                </w:t>
      </w:r>
      <w:bookmarkStart w:id="36" w:name="_Toc482454980"/>
      <w:bookmarkEnd w:id="35"/>
      <w:r w:rsidRPr="00751E65">
        <w:rPr>
          <w:noProof/>
          <w:position w:val="-24"/>
          <w:szCs w:val="28"/>
        </w:rPr>
        <w:object w:dxaOrig="1780" w:dyaOrig="639">
          <v:shape id="_x0000_i1029" type="#_x0000_t75" style="width:96.35pt;height:38.55pt" o:ole="" fillcolor="window">
            <v:imagedata r:id="rId11" o:title="" cropright="2817f"/>
          </v:shape>
          <o:OLEObject Type="Embed" ProgID="Equation.3" ShapeID="_x0000_i1029" DrawAspect="Content" ObjectID="_1714822260" r:id="rId12"/>
        </w:object>
      </w:r>
      <w:r w:rsidRPr="00751E65">
        <w:rPr>
          <w:sz w:val="24"/>
          <w:szCs w:val="24"/>
        </w:rPr>
        <w:t>,</w:t>
      </w:r>
      <w:r w:rsidRPr="00751E65">
        <w:tab/>
      </w:r>
      <w:r>
        <w:rPr>
          <w:szCs w:val="28"/>
        </w:rPr>
        <w:t>(6.6</w:t>
      </w:r>
      <w:r w:rsidRPr="00751E65">
        <w:rPr>
          <w:szCs w:val="28"/>
        </w:rPr>
        <w:t>)</w:t>
      </w:r>
    </w:p>
    <w:p w:rsidR="004F41AF" w:rsidRPr="00751E65" w:rsidRDefault="004F41AF" w:rsidP="004F41AF">
      <w:pPr>
        <w:suppressAutoHyphens/>
        <w:spacing w:before="240"/>
        <w:ind w:firstLine="0"/>
      </w:pPr>
      <w:r>
        <w:rPr>
          <w:lang w:val="be-BY"/>
        </w:rPr>
        <w:t>г</w:t>
      </w:r>
      <w:r w:rsidRPr="00751E65">
        <w:rPr>
          <w:lang w:val="be-BY"/>
        </w:rPr>
        <w:t>де</w:t>
      </w:r>
      <w:r>
        <w:rPr>
          <w:lang w:val="be-BY"/>
        </w:rPr>
        <w:t xml:space="preserve"> </w:t>
      </w:r>
      <w:r w:rsidRPr="00751E65">
        <w:rPr>
          <w:lang w:val="be-BY"/>
        </w:rPr>
        <w:t>С</w:t>
      </w:r>
      <w:r w:rsidRPr="00751E65">
        <w:rPr>
          <w:vertAlign w:val="subscript"/>
          <w:lang w:val="be-BY"/>
        </w:rPr>
        <w:t xml:space="preserve">оз </w:t>
      </w:r>
      <w:r w:rsidRPr="00751E65">
        <w:rPr>
          <w:lang w:val="be-BY"/>
        </w:rPr>
        <w:t xml:space="preserve">– основная заработная плата, руб.; </w:t>
      </w:r>
    </w:p>
    <w:p w:rsidR="004F41AF" w:rsidRPr="00751E65" w:rsidRDefault="004F41AF" w:rsidP="004F41AF">
      <w:pPr>
        <w:suppressAutoHyphens/>
        <w:spacing w:after="100"/>
        <w:ind w:firstLine="284"/>
        <w:rPr>
          <w:lang w:val="be-BY"/>
        </w:rPr>
      </w:pPr>
      <w:r>
        <w:rPr>
          <w:i/>
          <w:lang w:val="be-BY"/>
        </w:rPr>
        <w:t xml:space="preserve">   </w:t>
      </w:r>
      <w:r w:rsidRPr="00751E65">
        <w:rPr>
          <w:lang w:val="be-BY"/>
        </w:rPr>
        <w:t>Н</w:t>
      </w:r>
      <w:r w:rsidRPr="00751E65">
        <w:rPr>
          <w:vertAlign w:val="subscript"/>
          <w:lang w:val="be-BY"/>
        </w:rPr>
        <w:t>дз</w:t>
      </w:r>
      <w:r w:rsidRPr="00751E65">
        <w:rPr>
          <w:lang w:val="be-BY"/>
        </w:rPr>
        <w:t xml:space="preserve"> – норматив дополнительной заработной платы, %.</w:t>
      </w:r>
    </w:p>
    <w:p w:rsidR="004F41AF" w:rsidRDefault="004F41AF" w:rsidP="004F41AF">
      <w:pPr>
        <w:pStyle w:val="afffff4"/>
        <w:rPr>
          <w:lang w:val="be-BY"/>
        </w:rPr>
      </w:pPr>
      <w:r w:rsidRPr="00E302C6">
        <w:rPr>
          <w:lang w:val="be-BY"/>
        </w:rPr>
        <w:t>Исходя из</w:t>
      </w:r>
      <w:r>
        <w:rPr>
          <w:lang w:val="be-BY"/>
        </w:rPr>
        <w:t> </w:t>
      </w:r>
      <w:r w:rsidRPr="00E302C6">
        <w:rPr>
          <w:lang w:val="be-BY"/>
        </w:rPr>
        <w:t>основной заработной платы, а</w:t>
      </w:r>
      <w:r>
        <w:rPr>
          <w:lang w:val="be-BY"/>
        </w:rPr>
        <w:t> </w:t>
      </w:r>
      <w:r w:rsidRPr="00E302C6">
        <w:rPr>
          <w:lang w:val="be-BY"/>
        </w:rPr>
        <w:t>также норматива дополнительной заработной платы, можно рассчитать сумму дополнительной заработной платы:</w:t>
      </w:r>
    </w:p>
    <w:p w:rsidR="004F41AF" w:rsidRPr="0090667D" w:rsidRDefault="00EB228B" w:rsidP="004F41AF">
      <w:pPr>
        <w:spacing w:before="240" w:after="240"/>
        <w:ind w:firstLine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nor/>
              </m:rPr>
              <w:rPr>
                <w:szCs w:val="28"/>
              </w:rPr>
              <m:t>С</m:t>
            </m:r>
          </m:e>
          <m:sub>
            <m:r>
              <m:rPr>
                <m:nor/>
              </m:rPr>
              <w:rPr>
                <w:szCs w:val="28"/>
              </w:rPr>
              <m:t>дз</m:t>
            </m:r>
          </m:sub>
        </m:sSub>
        <m:r>
          <m:rPr>
            <m:nor/>
          </m:rPr>
          <w:rPr>
            <w:szCs w:val="28"/>
          </w:rPr>
          <m:t xml:space="preserve"> = </m:t>
        </m:r>
        <m:r>
          <m:rPr>
            <m:nor/>
          </m:rPr>
          <w:rPr>
            <w:rFonts w:ascii="Cambria Math"/>
            <w:szCs w:val="28"/>
          </w:rPr>
          <m:t>7000</m:t>
        </m:r>
        <m:r>
          <m:rPr>
            <m:nor/>
          </m:rPr>
          <w:rPr>
            <w:szCs w:val="28"/>
          </w:rPr>
          <m:t xml:space="preserve"> ∙ 12 / 100 = </m:t>
        </m:r>
        <m:r>
          <m:rPr>
            <m:nor/>
          </m:rPr>
          <w:rPr>
            <w:rFonts w:ascii="Cambria Math"/>
            <w:szCs w:val="28"/>
          </w:rPr>
          <m:t>840</m:t>
        </m:r>
      </m:oMath>
      <w:r w:rsidR="004F41AF" w:rsidRPr="001605AF">
        <w:t> </w:t>
      </w:r>
      <w:r w:rsidR="004F41AF" w:rsidRPr="001605AF">
        <w:rPr>
          <w:szCs w:val="28"/>
        </w:rPr>
        <w:t>руб</w:t>
      </w:r>
      <w:r w:rsidR="004F41AF" w:rsidRPr="007C1B60">
        <w:rPr>
          <w:szCs w:val="28"/>
        </w:rPr>
        <w:t>.</w:t>
      </w:r>
    </w:p>
    <w:p w:rsidR="004F41AF" w:rsidRDefault="004F41AF" w:rsidP="004F41AF">
      <w:pPr>
        <w:pStyle w:val="afffff4"/>
      </w:pPr>
      <w:r w:rsidRPr="00E302C6">
        <w:t>Дополнительная заработная плата включает выплаты, предусмотренные законодательством о</w:t>
      </w:r>
      <w:r>
        <w:t> </w:t>
      </w:r>
      <w:r w:rsidRPr="00E302C6">
        <w:t>труде, и</w:t>
      </w:r>
      <w:r>
        <w:t> </w:t>
      </w:r>
      <w:r w:rsidRPr="00E302C6">
        <w:t>определяется по</w:t>
      </w:r>
      <w:r>
        <w:t> </w:t>
      </w:r>
      <w:r w:rsidRPr="00E302C6">
        <w:t>нормативу в</w:t>
      </w:r>
      <w:r>
        <w:t> </w:t>
      </w:r>
      <w:r w:rsidRPr="00E302C6">
        <w:t xml:space="preserve">процентах </w:t>
      </w:r>
      <w:r>
        <w:t xml:space="preserve">по отношению </w:t>
      </w:r>
      <w:r w:rsidRPr="00E302C6">
        <w:t>к</w:t>
      </w:r>
      <w:r>
        <w:t> </w:t>
      </w:r>
      <w:r w:rsidRPr="00E302C6">
        <w:t>основной заработной плате.</w:t>
      </w:r>
    </w:p>
    <w:p w:rsidR="004F41AF" w:rsidRPr="00767C11" w:rsidRDefault="004F41AF" w:rsidP="004F41AF">
      <w:pPr>
        <w:pStyle w:val="3"/>
        <w:rPr>
          <w:lang w:val="ru-RU"/>
        </w:rPr>
      </w:pPr>
      <w:bookmarkStart w:id="37" w:name="_Toc72086119"/>
      <w:r>
        <w:rPr>
          <w:lang w:val="ru-RU"/>
        </w:rPr>
        <w:t>6</w:t>
      </w:r>
      <w:r w:rsidRPr="00481A31">
        <w:rPr>
          <w:lang w:val="ru-RU"/>
        </w:rPr>
        <w:t>.</w:t>
      </w:r>
      <w:r>
        <w:rPr>
          <w:lang w:val="ru-RU"/>
        </w:rPr>
        <w:t>3</w:t>
      </w:r>
      <w:r w:rsidRPr="00481A31">
        <w:rPr>
          <w:lang w:val="ru-RU"/>
        </w:rPr>
        <w:t>.</w:t>
      </w:r>
      <w:r>
        <w:rPr>
          <w:lang w:val="ru-RU"/>
        </w:rPr>
        <w:t>4</w:t>
      </w:r>
      <w:r w:rsidRPr="00481A31">
        <w:rPr>
          <w:lang w:val="ru-RU"/>
        </w:rPr>
        <w:t xml:space="preserve"> </w:t>
      </w:r>
      <w:r w:rsidRPr="00767C11">
        <w:rPr>
          <w:lang w:val="ru-RU"/>
        </w:rPr>
        <w:t xml:space="preserve">Расчёт отчислений </w:t>
      </w:r>
      <w:bookmarkEnd w:id="37"/>
      <w:r>
        <w:rPr>
          <w:lang w:val="ru-RU"/>
        </w:rPr>
        <w:t>на социальные цели</w:t>
      </w:r>
      <w:r w:rsidRPr="00767C11">
        <w:rPr>
          <w:lang w:val="ru-RU"/>
        </w:rPr>
        <w:tab/>
      </w:r>
    </w:p>
    <w:p w:rsidR="004F41AF" w:rsidRPr="00480540" w:rsidRDefault="004F41AF" w:rsidP="004F41AF">
      <w:pPr>
        <w:pStyle w:val="afffff4"/>
      </w:pPr>
      <w:r w:rsidRPr="00E302C6">
        <w:t>Отчисления в</w:t>
      </w:r>
      <w:r>
        <w:t> </w:t>
      </w:r>
      <w:r w:rsidRPr="00E302C6">
        <w:t>Фонд социальной защиты населения (ФСЗН) определяются в</w:t>
      </w:r>
      <w:r>
        <w:t> </w:t>
      </w:r>
      <w:r w:rsidRPr="00E302C6">
        <w:t>соответствии с</w:t>
      </w:r>
      <w:r>
        <w:t> </w:t>
      </w:r>
      <w:r w:rsidRPr="00E302C6">
        <w:t>действующими законодательными актами по</w:t>
      </w:r>
      <w:r>
        <w:rPr>
          <w:lang w:val="en-US"/>
        </w:rPr>
        <w:t> </w:t>
      </w:r>
      <w:r w:rsidRPr="00E302C6">
        <w:t>нормативу в</w:t>
      </w:r>
      <w:r>
        <w:rPr>
          <w:lang w:val="en-US"/>
        </w:rPr>
        <w:t> </w:t>
      </w:r>
      <w:r w:rsidRPr="00E302C6">
        <w:t>процентном отношении к</w:t>
      </w:r>
      <w:r>
        <w:rPr>
          <w:lang w:val="en-US"/>
        </w:rPr>
        <w:t> </w:t>
      </w:r>
      <w:r w:rsidRPr="00E302C6">
        <w:t>фонду основной и</w:t>
      </w:r>
      <w:r>
        <w:rPr>
          <w:lang w:val="en-US"/>
        </w:rPr>
        <w:t> </w:t>
      </w:r>
      <w:r w:rsidRPr="00E302C6">
        <w:t>дополнительной зарплаты исполнителей и</w:t>
      </w:r>
      <w:r>
        <w:rPr>
          <w:lang w:val="en-US"/>
        </w:rPr>
        <w:t> </w:t>
      </w:r>
      <w:r w:rsidRPr="00E302C6">
        <w:t>вычисляются по</w:t>
      </w:r>
      <w:r>
        <w:rPr>
          <w:lang w:val="en-US"/>
        </w:rPr>
        <w:t> </w:t>
      </w:r>
      <w:r w:rsidRPr="00E302C6">
        <w:t>формуле</w:t>
      </w:r>
      <w:r>
        <w:rPr>
          <w:lang w:val="en-US"/>
        </w:rPr>
        <w:t> </w:t>
      </w:r>
      <w:r>
        <w:t>6.7.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648"/>
        <w:gridCol w:w="1386"/>
      </w:tblGrid>
      <w:tr w:rsidR="004F41AF" w:rsidRPr="00E302C6" w:rsidTr="00682573">
        <w:trPr>
          <w:jc w:val="center"/>
        </w:trPr>
        <w:tc>
          <w:tcPr>
            <w:tcW w:w="8701" w:type="dxa"/>
            <w:hideMark/>
          </w:tcPr>
          <w:p w:rsidR="004F41AF" w:rsidRPr="00E302C6" w:rsidRDefault="00EB228B" w:rsidP="00682573">
            <w:pPr>
              <w:widowControl w:val="0"/>
              <w:snapToGrid w:val="0"/>
              <w:spacing w:before="120" w:after="60"/>
              <w:ind w:left="1026" w:right="113" w:firstLine="561"/>
              <w:rPr>
                <w:rFonts w:eastAsia="Times New Roman"/>
                <w:color w:val="171717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color w:val="171717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/>
                        <w:color w:val="171717"/>
                        <w:szCs w:val="28"/>
                        <w:lang w:eastAsia="ru-RU"/>
                      </w:rPr>
                      <m:t>C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/>
                        <w:color w:val="171717"/>
                        <w:szCs w:val="28"/>
                        <w:lang w:eastAsia="ru-RU"/>
                      </w:rPr>
                      <m:t>ф</m:t>
                    </m:r>
                    <m:r>
                      <m:rPr>
                        <m:nor/>
                      </m:rPr>
                      <w:rPr>
                        <w:rFonts w:ascii="Cambria Math" w:eastAsia="Times New Roman"/>
                        <w:color w:val="171717"/>
                        <w:szCs w:val="28"/>
                        <w:lang w:eastAsia="ru-RU"/>
                      </w:rPr>
                      <m:t>.</m:t>
                    </m:r>
                    <m:r>
                      <m:rPr>
                        <m:nor/>
                      </m:rPr>
                      <w:rPr>
                        <w:rFonts w:eastAsia="Times New Roman"/>
                        <w:color w:val="171717"/>
                        <w:szCs w:val="28"/>
                        <w:lang w:eastAsia="ru-RU"/>
                      </w:rPr>
                      <m:t>с</m:t>
                    </m:r>
                    <m:r>
                      <m:rPr>
                        <m:nor/>
                      </m:rPr>
                      <w:rPr>
                        <w:rFonts w:ascii="Cambria Math" w:eastAsia="Times New Roman"/>
                        <w:color w:val="171717"/>
                        <w:szCs w:val="28"/>
                        <w:lang w:eastAsia="ru-RU"/>
                      </w:rPr>
                      <m:t>.</m:t>
                    </m:r>
                    <m:r>
                      <m:rPr>
                        <m:nor/>
                      </m:rPr>
                      <w:rPr>
                        <w:rFonts w:eastAsia="Times New Roman"/>
                        <w:color w:val="171717"/>
                        <w:szCs w:val="28"/>
                        <w:lang w:eastAsia="ru-RU"/>
                      </w:rPr>
                      <m:t>з</m:t>
                    </m:r>
                    <m:r>
                      <m:rPr>
                        <m:nor/>
                      </m:rPr>
                      <w:rPr>
                        <w:rFonts w:ascii="Cambria Math" w:eastAsia="Times New Roman"/>
                        <w:color w:val="171717"/>
                        <w:szCs w:val="28"/>
                        <w:lang w:eastAsia="ru-RU"/>
                      </w:rPr>
                      <m:t>.</m:t>
                    </m:r>
                    <m:r>
                      <m:rPr>
                        <m:nor/>
                      </m:rPr>
                      <w:rPr>
                        <w:rFonts w:eastAsia="Times New Roman"/>
                        <w:color w:val="171717"/>
                        <w:szCs w:val="28"/>
                        <w:lang w:eastAsia="ru-RU"/>
                      </w:rPr>
                      <m:t>н</m:t>
                    </m:r>
                    <m:r>
                      <m:rPr>
                        <m:nor/>
                      </m:rPr>
                      <w:rPr>
                        <w:rFonts w:ascii="Cambria Math" w:eastAsia="Times New Roman"/>
                        <w:color w:val="171717"/>
                        <w:szCs w:val="28"/>
                        <w:lang w:eastAsia="ru-RU"/>
                      </w:rPr>
                      <m:t>.</m:t>
                    </m:r>
                  </m:sub>
                </m:sSub>
                <m:r>
                  <m:rPr>
                    <m:nor/>
                  </m:rPr>
                  <w:rPr>
                    <w:rFonts w:eastAsia="Times New Roman"/>
                    <w:color w:val="171717"/>
                    <w:szCs w:val="28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color w:val="171717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eastAsia="Times New Roman"/>
                        <w:color w:val="171717"/>
                        <w:szCs w:val="28"/>
                        <w:lang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color w:val="171717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/>
                            <w:color w:val="171717"/>
                            <w:szCs w:val="28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Times New Roman"/>
                            <w:color w:val="171717"/>
                            <w:szCs w:val="28"/>
                            <w:lang w:eastAsia="ru-RU"/>
                          </w:rPr>
                          <m:t>о</m:t>
                        </m:r>
                        <m:r>
                          <m:rPr>
                            <m:nor/>
                          </m:rPr>
                          <w:rPr>
                            <w:rFonts w:ascii="Cambria Math" w:eastAsia="Times New Roman"/>
                            <w:color w:val="171717"/>
                            <w:szCs w:val="28"/>
                            <w:lang w:eastAsia="ru-RU"/>
                          </w:rPr>
                          <m:t>.</m:t>
                        </m:r>
                        <m:r>
                          <m:rPr>
                            <m:nor/>
                          </m:rPr>
                          <w:rPr>
                            <w:rFonts w:eastAsia="Times New Roman"/>
                            <w:color w:val="171717"/>
                            <w:szCs w:val="28"/>
                            <w:lang w:eastAsia="ru-RU"/>
                          </w:rPr>
                          <m:t>з</m:t>
                        </m:r>
                        <m:r>
                          <m:rPr>
                            <m:nor/>
                          </m:rPr>
                          <w:rPr>
                            <w:rFonts w:ascii="Cambria Math" w:eastAsia="Times New Roman"/>
                            <w:color w:val="171717"/>
                            <w:szCs w:val="28"/>
                            <w:lang w:eastAsia="ru-RU"/>
                          </w:rPr>
                          <m:t>.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eastAsia="Times New Roman"/>
                        <w:color w:val="171717"/>
                        <w:szCs w:val="28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color w:val="171717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/>
                            <w:color w:val="171717"/>
                            <w:szCs w:val="28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Times New Roman"/>
                            <w:color w:val="171717"/>
                            <w:szCs w:val="28"/>
                            <w:lang w:eastAsia="ru-RU"/>
                          </w:rPr>
                          <m:t>д</m:t>
                        </m:r>
                        <m:r>
                          <m:rPr>
                            <m:nor/>
                          </m:rPr>
                          <w:rPr>
                            <w:rFonts w:ascii="Cambria Math" w:eastAsia="Times New Roman"/>
                            <w:color w:val="171717"/>
                            <w:szCs w:val="28"/>
                            <w:lang w:eastAsia="ru-RU"/>
                          </w:rPr>
                          <m:t>.</m:t>
                        </m:r>
                        <m:r>
                          <m:rPr>
                            <m:nor/>
                          </m:rPr>
                          <w:rPr>
                            <w:rFonts w:eastAsia="Times New Roman"/>
                            <w:color w:val="171717"/>
                            <w:szCs w:val="28"/>
                            <w:lang w:eastAsia="ru-RU"/>
                          </w:rPr>
                          <m:t>з</m:t>
                        </m:r>
                        <m:r>
                          <m:rPr>
                            <m:nor/>
                          </m:rPr>
                          <w:rPr>
                            <w:rFonts w:ascii="Cambria Math" w:eastAsia="Times New Roman"/>
                            <w:color w:val="171717"/>
                            <w:szCs w:val="28"/>
                            <w:lang w:eastAsia="ru-RU"/>
                          </w:rPr>
                          <m:t>.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eastAsia="Times New Roman"/>
                        <w:color w:val="171717"/>
                        <w:szCs w:val="28"/>
                        <w:lang w:eastAsia="ru-RU"/>
                      </w:rPr>
                      <m:t>)</m:t>
                    </m:r>
                    <m:r>
                      <m:rPr>
                        <m:nor/>
                      </m:rPr>
                      <w:rPr>
                        <w:szCs w:val="28"/>
                      </w:rPr>
                      <w:sym w:font="Symbol" w:char="F0D7"/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color w:val="171717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/>
                            <w:color w:val="171717"/>
                            <w:szCs w:val="28"/>
                            <w:lang w:eastAsia="ru-RU"/>
                          </w:rPr>
                          <m:t>H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Times New Roman"/>
                            <w:color w:val="171717"/>
                            <w:szCs w:val="28"/>
                            <w:lang w:eastAsia="ru-RU"/>
                          </w:rPr>
                          <m:t>ф</m:t>
                        </m:r>
                        <m:r>
                          <m:rPr>
                            <m:nor/>
                          </m:rPr>
                          <w:rPr>
                            <w:rFonts w:ascii="Cambria Math" w:eastAsia="Times New Roman"/>
                            <w:color w:val="171717"/>
                            <w:szCs w:val="28"/>
                            <w:lang w:eastAsia="ru-RU"/>
                          </w:rPr>
                          <m:t>.</m:t>
                        </m:r>
                        <m:r>
                          <m:rPr>
                            <m:nor/>
                          </m:rPr>
                          <w:rPr>
                            <w:rFonts w:eastAsia="Times New Roman"/>
                            <w:color w:val="171717"/>
                            <w:szCs w:val="28"/>
                            <w:lang w:eastAsia="ru-RU"/>
                          </w:rPr>
                          <m:t>с</m:t>
                        </m:r>
                        <m:r>
                          <m:rPr>
                            <m:nor/>
                          </m:rPr>
                          <w:rPr>
                            <w:rFonts w:ascii="Cambria Math" w:eastAsia="Times New Roman"/>
                            <w:color w:val="171717"/>
                            <w:szCs w:val="28"/>
                            <w:lang w:eastAsia="ru-RU"/>
                          </w:rPr>
                          <m:t>.</m:t>
                        </m:r>
                        <m:r>
                          <m:rPr>
                            <m:nor/>
                          </m:rPr>
                          <w:rPr>
                            <w:rFonts w:eastAsia="Times New Roman"/>
                            <w:color w:val="171717"/>
                            <w:szCs w:val="28"/>
                            <w:lang w:eastAsia="ru-RU"/>
                          </w:rPr>
                          <m:t>з</m:t>
                        </m:r>
                        <m:r>
                          <m:rPr>
                            <m:nor/>
                          </m:rPr>
                          <w:rPr>
                            <w:rFonts w:ascii="Cambria Math" w:eastAsia="Times New Roman"/>
                            <w:color w:val="171717"/>
                            <w:szCs w:val="28"/>
                            <w:lang w:eastAsia="ru-RU"/>
                          </w:rPr>
                          <m:t>.</m:t>
                        </m:r>
                        <m:r>
                          <m:rPr>
                            <m:nor/>
                          </m:rPr>
                          <w:rPr>
                            <w:rFonts w:eastAsia="Times New Roman"/>
                            <w:color w:val="171717"/>
                            <w:szCs w:val="28"/>
                            <w:lang w:eastAsia="ru-RU"/>
                          </w:rPr>
                          <m:t>н</m:t>
                        </m:r>
                        <m:r>
                          <m:rPr>
                            <m:nor/>
                          </m:rPr>
                          <w:rPr>
                            <w:rFonts w:ascii="Cambria Math" w:eastAsia="Times New Roman"/>
                            <w:color w:val="171717"/>
                            <w:szCs w:val="28"/>
                            <w:lang w:eastAsia="ru-RU"/>
                          </w:rPr>
                          <m:t>.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eastAsia="Times New Roman"/>
                        <w:color w:val="171717"/>
                        <w:szCs w:val="28"/>
                        <w:lang w:eastAsia="ru-RU"/>
                      </w:rPr>
                      <m:t>100</m:t>
                    </m:r>
                  </m:den>
                </m:f>
                <m:r>
                  <w:rPr>
                    <w:rFonts w:ascii="Cambria Math" w:eastAsia="Times New Roman" w:hAnsi="Cambria Math"/>
                    <w:color w:val="171717"/>
                    <w:szCs w:val="28"/>
                    <w:lang w:eastAsia="ru-RU"/>
                  </w:rPr>
                  <m:t>,</m:t>
                </m:r>
              </m:oMath>
            </m:oMathPara>
          </w:p>
        </w:tc>
        <w:tc>
          <w:tcPr>
            <w:tcW w:w="1335" w:type="dxa"/>
            <w:vAlign w:val="center"/>
            <w:hideMark/>
          </w:tcPr>
          <w:p w:rsidR="004F41AF" w:rsidRPr="00E302C6" w:rsidRDefault="004F41AF" w:rsidP="00682573">
            <w:pPr>
              <w:suppressAutoHyphens/>
              <w:snapToGrid w:val="0"/>
              <w:ind w:right="-60" w:firstLine="633"/>
              <w:jc w:val="right"/>
              <w:rPr>
                <w:szCs w:val="28"/>
              </w:rPr>
            </w:pPr>
            <w:r w:rsidRPr="00E302C6">
              <w:rPr>
                <w:szCs w:val="28"/>
              </w:rPr>
              <w:t>(</w:t>
            </w:r>
            <w:r w:rsidRPr="00C058ED">
              <w:rPr>
                <w:szCs w:val="28"/>
              </w:rPr>
              <w:t>6.</w:t>
            </w:r>
            <w:r>
              <w:rPr>
                <w:szCs w:val="28"/>
              </w:rPr>
              <w:t>7</w:t>
            </w:r>
            <w:r w:rsidRPr="00E302C6">
              <w:rPr>
                <w:szCs w:val="28"/>
              </w:rPr>
              <w:t>)</w:t>
            </w:r>
          </w:p>
        </w:tc>
      </w:tr>
    </w:tbl>
    <w:p w:rsidR="004F41AF" w:rsidRPr="00E302C6" w:rsidRDefault="004F41AF" w:rsidP="004F41AF">
      <w:pPr>
        <w:suppressAutoHyphens/>
        <w:ind w:firstLine="0"/>
        <w:rPr>
          <w:szCs w:val="28"/>
        </w:rPr>
      </w:pPr>
      <w:r>
        <w:rPr>
          <w:szCs w:val="28"/>
          <w:lang w:val="be-BY"/>
        </w:rPr>
        <w:t>г</w:t>
      </w:r>
      <w:r w:rsidRPr="00E302C6">
        <w:rPr>
          <w:szCs w:val="28"/>
          <w:lang w:val="be-BY"/>
        </w:rPr>
        <w:t>де</w:t>
      </w:r>
      <w:r>
        <w:rPr>
          <w:szCs w:val="28"/>
        </w:rPr>
        <w:t xml:space="preserve">  </w:t>
      </w:r>
      <w:r w:rsidRPr="00E302C6">
        <w:rPr>
          <w:szCs w:val="28"/>
          <w:lang w:val="be-BY"/>
        </w:rPr>
        <w:t>С</w:t>
      </w:r>
      <w:r w:rsidRPr="00E302C6">
        <w:rPr>
          <w:szCs w:val="28"/>
          <w:vertAlign w:val="subscript"/>
          <w:lang w:val="be-BY"/>
        </w:rPr>
        <w:t>оз</w:t>
      </w:r>
      <w:r w:rsidRPr="00E302C6">
        <w:rPr>
          <w:szCs w:val="28"/>
          <w:lang w:val="be-BY"/>
        </w:rPr>
        <w:t xml:space="preserve"> – основная заработная плата,</w:t>
      </w:r>
      <w:r>
        <w:t> </w:t>
      </w:r>
      <w:r w:rsidRPr="00E302C6">
        <w:rPr>
          <w:szCs w:val="28"/>
          <w:lang w:val="be-BY"/>
        </w:rPr>
        <w:t>руб.;</w:t>
      </w:r>
    </w:p>
    <w:p w:rsidR="004F41AF" w:rsidRPr="00E302C6" w:rsidRDefault="004F41AF" w:rsidP="004F41AF">
      <w:pPr>
        <w:suppressAutoHyphens/>
        <w:ind w:firstLine="540"/>
        <w:rPr>
          <w:szCs w:val="28"/>
        </w:rPr>
      </w:pPr>
      <w:r w:rsidRPr="00E302C6">
        <w:rPr>
          <w:szCs w:val="28"/>
          <w:lang w:val="be-BY"/>
        </w:rPr>
        <w:t>С</w:t>
      </w:r>
      <w:r w:rsidRPr="00E302C6">
        <w:rPr>
          <w:szCs w:val="28"/>
          <w:vertAlign w:val="subscript"/>
          <w:lang w:val="be-BY"/>
        </w:rPr>
        <w:t>дз</w:t>
      </w:r>
      <w:r w:rsidRPr="00E302C6">
        <w:rPr>
          <w:szCs w:val="28"/>
          <w:lang w:val="be-BY"/>
        </w:rPr>
        <w:t xml:space="preserve"> – дополнительная з</w:t>
      </w:r>
      <w:r>
        <w:rPr>
          <w:szCs w:val="28"/>
          <w:lang w:val="be-BY"/>
        </w:rPr>
        <w:t>аработная плата, т</w:t>
      </w:r>
      <w:r w:rsidRPr="00E302C6">
        <w:rPr>
          <w:szCs w:val="28"/>
          <w:lang w:val="be-BY"/>
        </w:rPr>
        <w:t xml:space="preserve">руб.; </w:t>
      </w:r>
    </w:p>
    <w:p w:rsidR="004F41AF" w:rsidRPr="00E302C6" w:rsidRDefault="004F41AF" w:rsidP="004F41AF">
      <w:pPr>
        <w:suppressAutoHyphens/>
        <w:spacing w:after="120"/>
        <w:ind w:firstLine="539"/>
        <w:rPr>
          <w:szCs w:val="28"/>
        </w:rPr>
      </w:pPr>
      <w:r w:rsidRPr="00E302C6">
        <w:rPr>
          <w:szCs w:val="28"/>
          <w:lang w:val="be-BY"/>
        </w:rPr>
        <w:t>Н</w:t>
      </w:r>
      <w:r w:rsidRPr="00E302C6">
        <w:rPr>
          <w:szCs w:val="28"/>
          <w:vertAlign w:val="subscript"/>
          <w:lang w:val="be-BY"/>
        </w:rPr>
        <w:t xml:space="preserve">фсзн  </w:t>
      </w:r>
      <w:r w:rsidRPr="00E302C6">
        <w:rPr>
          <w:szCs w:val="28"/>
          <w:lang w:val="be-BY"/>
        </w:rPr>
        <w:t>– норматив отчислений в Фонд социальной защиты населения, %</w:t>
      </w:r>
      <w:r w:rsidRPr="00E302C6">
        <w:rPr>
          <w:szCs w:val="28"/>
        </w:rPr>
        <w:t>.</w:t>
      </w:r>
    </w:p>
    <w:p w:rsidR="004F41AF" w:rsidRPr="00E302C6" w:rsidRDefault="004F41AF" w:rsidP="004F41AF">
      <w:pPr>
        <w:suppressAutoHyphens/>
        <w:rPr>
          <w:szCs w:val="28"/>
        </w:rPr>
      </w:pPr>
      <w:r>
        <w:rPr>
          <w:szCs w:val="28"/>
        </w:rPr>
        <w:t xml:space="preserve">Исходя из полученных данных высчитаем отчисления в Фонд социальной защиты </w:t>
      </w:r>
      <w:proofErr w:type="spellStart"/>
      <w:r>
        <w:rPr>
          <w:szCs w:val="28"/>
        </w:rPr>
        <w:t>наcеления</w:t>
      </w:r>
      <w:proofErr w:type="spellEnd"/>
      <w:r>
        <w:rPr>
          <w:szCs w:val="28"/>
        </w:rPr>
        <w:t xml:space="preserve"> (ФСЗН)</w:t>
      </w:r>
      <w:r w:rsidRPr="00C058ED">
        <w:rPr>
          <w:szCs w:val="28"/>
        </w:rPr>
        <w:t>:</w:t>
      </w:r>
    </w:p>
    <w:bookmarkStart w:id="38" w:name="_Toc484687172"/>
    <w:bookmarkStart w:id="39" w:name="_Toc515225586"/>
    <w:p w:rsidR="004F41AF" w:rsidRPr="00E302C6" w:rsidRDefault="00EB228B" w:rsidP="004F41AF">
      <w:pPr>
        <w:suppressAutoHyphens/>
        <w:spacing w:before="60" w:after="6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nor/>
              </m:rPr>
              <w:rPr>
                <w:szCs w:val="28"/>
              </w:rPr>
              <m:t>С</m:t>
            </m:r>
          </m:e>
          <m:sub>
            <m:r>
              <m:rPr>
                <m:nor/>
              </m:rPr>
              <w:rPr>
                <w:szCs w:val="28"/>
              </w:rPr>
              <m:t>фсзн</m:t>
            </m:r>
          </m:sub>
        </m:sSub>
        <m:r>
          <m:rPr>
            <m:nor/>
          </m:rPr>
          <w:rPr>
            <w:szCs w:val="28"/>
          </w:rPr>
          <m:t xml:space="preserve"> = (</m:t>
        </m:r>
        <m:r>
          <m:rPr>
            <m:nor/>
          </m:rPr>
          <w:rPr>
            <w:rFonts w:ascii="Cambria Math"/>
            <w:szCs w:val="28"/>
          </w:rPr>
          <m:t>7000</m:t>
        </m:r>
        <m:r>
          <m:rPr>
            <m:nor/>
          </m:rPr>
          <w:rPr>
            <w:szCs w:val="28"/>
          </w:rPr>
          <m:t xml:space="preserve"> + 840) </m:t>
        </m:r>
        <m:r>
          <m:rPr>
            <m:nor/>
          </m:rPr>
          <w:rPr>
            <w:szCs w:val="28"/>
          </w:rPr>
          <w:sym w:font="Symbol" w:char="F0D7"/>
        </m:r>
        <m:r>
          <m:rPr>
            <m:nor/>
          </m:rPr>
          <w:rPr>
            <w:szCs w:val="28"/>
          </w:rPr>
          <m:t xml:space="preserve"> 34 / 100 = 2665,6</m:t>
        </m:r>
      </m:oMath>
      <w:r w:rsidR="004F41AF" w:rsidRPr="00C058ED">
        <w:rPr>
          <w:szCs w:val="28"/>
        </w:rPr>
        <w:t xml:space="preserve"> руб</w:t>
      </w:r>
      <w:r w:rsidR="004F41AF" w:rsidRPr="00E302C6">
        <w:rPr>
          <w:szCs w:val="28"/>
        </w:rPr>
        <w:t>.</w:t>
      </w:r>
    </w:p>
    <w:p w:rsidR="004F41AF" w:rsidRDefault="004F41AF" w:rsidP="004F41AF">
      <w:pPr>
        <w:pStyle w:val="afffff4"/>
      </w:pPr>
      <w:r w:rsidRPr="00E302C6">
        <w:t xml:space="preserve">Полученные </w:t>
      </w:r>
      <w:r>
        <w:t>выше значения будут использованы</w:t>
      </w:r>
      <w:r w:rsidRPr="00E302C6">
        <w:t xml:space="preserve"> при подсч</w:t>
      </w:r>
      <w:r>
        <w:t>ё</w:t>
      </w:r>
      <w:r w:rsidRPr="00E302C6">
        <w:t>те заработной платы программиста с</w:t>
      </w:r>
      <w:r>
        <w:t> </w:t>
      </w:r>
      <w:r w:rsidRPr="00E302C6">
        <w:t>отчислениями.</w:t>
      </w:r>
    </w:p>
    <w:p w:rsidR="004F41AF" w:rsidRPr="005C2419" w:rsidRDefault="004F41AF" w:rsidP="004F41AF">
      <w:pPr>
        <w:pStyle w:val="3"/>
        <w:rPr>
          <w:lang w:val="ru-RU"/>
        </w:rPr>
      </w:pPr>
      <w:bookmarkStart w:id="40" w:name="_Toc72086120"/>
      <w:r>
        <w:rPr>
          <w:lang w:val="ru-RU"/>
        </w:rPr>
        <w:t>6</w:t>
      </w:r>
      <w:r w:rsidRPr="00481A31">
        <w:rPr>
          <w:lang w:val="ru-RU"/>
        </w:rPr>
        <w:t>.</w:t>
      </w:r>
      <w:r>
        <w:rPr>
          <w:lang w:val="ru-RU"/>
        </w:rPr>
        <w:t>3</w:t>
      </w:r>
      <w:r w:rsidRPr="00481A31">
        <w:rPr>
          <w:lang w:val="ru-RU"/>
        </w:rPr>
        <w:t>.</w:t>
      </w:r>
      <w:r>
        <w:rPr>
          <w:lang w:val="ru-RU"/>
        </w:rPr>
        <w:t>5</w:t>
      </w:r>
      <w:r w:rsidRPr="00481A31">
        <w:rPr>
          <w:lang w:val="ru-RU"/>
        </w:rPr>
        <w:t xml:space="preserve"> </w:t>
      </w:r>
      <w:r w:rsidRPr="005C2419">
        <w:rPr>
          <w:lang w:val="ru-RU"/>
        </w:rPr>
        <w:t>Расходы на материалы</w:t>
      </w:r>
      <w:bookmarkEnd w:id="40"/>
    </w:p>
    <w:bookmarkEnd w:id="36"/>
    <w:bookmarkEnd w:id="38"/>
    <w:bookmarkEnd w:id="39"/>
    <w:p w:rsidR="004F41AF" w:rsidRPr="00E302C6" w:rsidRDefault="004F41AF" w:rsidP="004F41AF">
      <w:pPr>
        <w:pStyle w:val="afffff4"/>
      </w:pPr>
      <w:r w:rsidRPr="00E302C6">
        <w:t>Расходы на материалы определяются с</w:t>
      </w:r>
      <w:r>
        <w:t> учё</w:t>
      </w:r>
      <w:r w:rsidRPr="00E302C6">
        <w:t>том действующих нормативов. Сумма затрат на</w:t>
      </w:r>
      <w:r>
        <w:t> </w:t>
      </w:r>
      <w:r w:rsidRPr="00E302C6">
        <w:t>материалы рассчитывается по</w:t>
      </w:r>
      <w:r>
        <w:t> </w:t>
      </w:r>
      <w:r w:rsidRPr="00E302C6">
        <w:t xml:space="preserve">формуле </w:t>
      </w:r>
      <w:r>
        <w:t>6.8.</w:t>
      </w:r>
    </w:p>
    <w:p w:rsidR="004F41AF" w:rsidRPr="00E302C6" w:rsidRDefault="004F41AF" w:rsidP="004F41AF">
      <w:pPr>
        <w:spacing w:before="240" w:after="240"/>
        <w:rPr>
          <w:szCs w:val="28"/>
        </w:rPr>
      </w:pPr>
      <w:r w:rsidRPr="00E302C6">
        <w:rPr>
          <w:szCs w:val="28"/>
        </w:rPr>
        <w:t xml:space="preserve">  </w:t>
      </w:r>
      <w:r w:rsidRPr="00E302C6">
        <w:rPr>
          <w:szCs w:val="28"/>
        </w:rPr>
        <w:tab/>
      </w:r>
      <w:r w:rsidRPr="00E302C6">
        <w:rPr>
          <w:szCs w:val="28"/>
        </w:rPr>
        <w:tab/>
      </w:r>
      <w:r w:rsidRPr="00E302C6">
        <w:rPr>
          <w:szCs w:val="28"/>
        </w:rPr>
        <w:tab/>
      </w:r>
      <w:r w:rsidRPr="00E302C6">
        <w:rPr>
          <w:szCs w:val="28"/>
        </w:rPr>
        <w:tab/>
      </w:r>
      <w:r w:rsidRPr="009075A8">
        <w:rPr>
          <w:noProof/>
          <w:position w:val="-28"/>
        </w:rPr>
        <w:object w:dxaOrig="1420" w:dyaOrig="720">
          <v:shape id="_x0000_i1030" type="#_x0000_t75" style="width:82.65pt;height:43.6pt" o:ole="">
            <v:imagedata r:id="rId13" o:title=""/>
          </v:shape>
          <o:OLEObject Type="Embed" ProgID="Equation.DSMT4" ShapeID="_x0000_i1030" DrawAspect="Content" ObjectID="_1714822261" r:id="rId14"/>
        </w:object>
      </w:r>
      <w:r w:rsidRPr="00E302C6">
        <w:rPr>
          <w:szCs w:val="28"/>
        </w:rPr>
        <w:t xml:space="preserve"> </w:t>
      </w:r>
      <w:r w:rsidRPr="00E302C6">
        <w:rPr>
          <w:szCs w:val="28"/>
        </w:rPr>
        <w:tab/>
        <w:t xml:space="preserve"> </w:t>
      </w:r>
      <w:r w:rsidRPr="00E302C6">
        <w:rPr>
          <w:szCs w:val="28"/>
        </w:rPr>
        <w:tab/>
        <w:t xml:space="preserve">   </w:t>
      </w:r>
      <w:r w:rsidRPr="00E302C6">
        <w:rPr>
          <w:szCs w:val="28"/>
        </w:rPr>
        <w:tab/>
      </w:r>
      <w:r w:rsidRPr="00E302C6">
        <w:rPr>
          <w:szCs w:val="28"/>
        </w:rPr>
        <w:tab/>
        <w:t xml:space="preserve">                      (6.</w:t>
      </w:r>
      <w:r>
        <w:rPr>
          <w:szCs w:val="28"/>
        </w:rPr>
        <w:t>8</w:t>
      </w:r>
      <w:r w:rsidRPr="00E302C6">
        <w:rPr>
          <w:szCs w:val="28"/>
        </w:rPr>
        <w:t>)</w:t>
      </w:r>
    </w:p>
    <w:p w:rsidR="004F41AF" w:rsidRDefault="004F41AF" w:rsidP="004F41AF">
      <w:pPr>
        <w:tabs>
          <w:tab w:val="left" w:pos="510"/>
        </w:tabs>
        <w:ind w:firstLine="0"/>
        <w:rPr>
          <w:rFonts w:eastAsia="Times New Roman"/>
          <w:szCs w:val="28"/>
          <w:lang w:eastAsia="ru-RU"/>
        </w:rPr>
      </w:pPr>
      <w:bookmarkStart w:id="41" w:name="_Toc247656237"/>
      <w:bookmarkStart w:id="42" w:name="_Toc262584350"/>
      <w:bookmarkStart w:id="43" w:name="_Toc326871056"/>
      <w:bookmarkStart w:id="44" w:name="_Toc357633694"/>
      <w:bookmarkStart w:id="45" w:name="_Toc357716392"/>
      <w:bookmarkStart w:id="46" w:name="_Toc357716886"/>
      <w:bookmarkStart w:id="47" w:name="_Toc482454981"/>
      <w:bookmarkStart w:id="48" w:name="_Toc484687173"/>
      <w:bookmarkStart w:id="49" w:name="_Toc515225587"/>
      <w:r w:rsidRPr="00E302C6">
        <w:rPr>
          <w:rFonts w:eastAsia="Times New Roman"/>
          <w:szCs w:val="28"/>
          <w:lang w:eastAsia="ru-RU"/>
        </w:rPr>
        <w:t>где</w:t>
      </w:r>
      <w:r w:rsidRPr="00E302C6">
        <w:rPr>
          <w:rFonts w:eastAsia="Times New Roman"/>
          <w:szCs w:val="28"/>
          <w:lang w:eastAsia="ru-RU"/>
        </w:rPr>
        <w:tab/>
      </w:r>
      <w:proofErr w:type="spellStart"/>
      <w:r w:rsidRPr="00751E65">
        <w:t>Н</w:t>
      </w:r>
      <w:r w:rsidRPr="00751E65">
        <w:rPr>
          <w:vertAlign w:val="subscript"/>
        </w:rPr>
        <w:t>м</w:t>
      </w:r>
      <w:proofErr w:type="spellEnd"/>
      <w:r w:rsidRPr="00E302C6">
        <w:rPr>
          <w:rFonts w:eastAsia="Times New Roman"/>
          <w:sz w:val="36"/>
          <w:szCs w:val="28"/>
          <w:lang w:eastAsia="ru-RU"/>
        </w:rPr>
        <w:t xml:space="preserve"> – </w:t>
      </w:r>
      <w:r w:rsidRPr="00E302C6">
        <w:rPr>
          <w:rFonts w:eastAsia="Times New Roman"/>
          <w:szCs w:val="28"/>
          <w:lang w:eastAsia="ru-RU"/>
        </w:rPr>
        <w:t>норма расхода материалов в</w:t>
      </w:r>
      <w:r>
        <w:rPr>
          <w:rFonts w:eastAsia="Times New Roman"/>
          <w:szCs w:val="28"/>
          <w:lang w:eastAsia="ru-RU"/>
        </w:rPr>
        <w:t> </w:t>
      </w:r>
      <w:r w:rsidRPr="00E302C6">
        <w:rPr>
          <w:rFonts w:eastAsia="Times New Roman"/>
          <w:szCs w:val="28"/>
          <w:lang w:eastAsia="ru-RU"/>
        </w:rPr>
        <w:t>расч</w:t>
      </w:r>
      <w:r>
        <w:rPr>
          <w:rFonts w:eastAsia="Times New Roman"/>
          <w:szCs w:val="28"/>
          <w:lang w:eastAsia="ru-RU"/>
        </w:rPr>
        <w:t>ё</w:t>
      </w:r>
      <w:r w:rsidRPr="00E302C6">
        <w:rPr>
          <w:rFonts w:eastAsia="Times New Roman"/>
          <w:szCs w:val="28"/>
          <w:lang w:eastAsia="ru-RU"/>
        </w:rPr>
        <w:t>те на</w:t>
      </w:r>
      <w:r>
        <w:rPr>
          <w:rFonts w:eastAsia="Times New Roman"/>
          <w:szCs w:val="28"/>
          <w:lang w:eastAsia="ru-RU"/>
        </w:rPr>
        <w:t> сто</w:t>
      </w:r>
      <w:r w:rsidRPr="00E302C6">
        <w:rPr>
          <w:rFonts w:eastAsia="Times New Roman"/>
          <w:szCs w:val="28"/>
          <w:lang w:eastAsia="ru-RU"/>
        </w:rPr>
        <w:t xml:space="preserve"> строк исходного к</w:t>
      </w:r>
      <w:r>
        <w:rPr>
          <w:rFonts w:eastAsia="Times New Roman"/>
          <w:szCs w:val="28"/>
          <w:lang w:eastAsia="ru-RU"/>
        </w:rPr>
        <w:t xml:space="preserve">ода программного средства, </w:t>
      </w:r>
      <w:proofErr w:type="spellStart"/>
      <w:r>
        <w:rPr>
          <w:rFonts w:eastAsia="Times New Roman"/>
          <w:szCs w:val="28"/>
          <w:lang w:eastAsia="ru-RU"/>
        </w:rPr>
        <w:t>руб</w:t>
      </w:r>
      <w:proofErr w:type="spellEnd"/>
      <w:r w:rsidRPr="00C058ED">
        <w:rPr>
          <w:rFonts w:eastAsia="Times New Roman"/>
          <w:szCs w:val="28"/>
          <w:lang w:eastAsia="ru-RU"/>
        </w:rPr>
        <w:t>;</w:t>
      </w:r>
    </w:p>
    <w:p w:rsidR="004F41AF" w:rsidRPr="00FF686A" w:rsidRDefault="004F41AF" w:rsidP="004F41AF">
      <w:pPr>
        <w:tabs>
          <w:tab w:val="left" w:pos="510"/>
        </w:tabs>
        <w:spacing w:after="120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szCs w:val="28"/>
          <w:lang w:val="en-US"/>
        </w:rPr>
        <w:t>V</w:t>
      </w:r>
      <w:r w:rsidRPr="00FF686A">
        <w:rPr>
          <w:szCs w:val="28"/>
          <w:vertAlign w:val="superscript"/>
        </w:rPr>
        <w:t>’</w:t>
      </w:r>
      <w:r>
        <w:rPr>
          <w:szCs w:val="28"/>
          <w:vertAlign w:val="subscript"/>
        </w:rPr>
        <w:t>о</w:t>
      </w:r>
      <w:r w:rsidRPr="00E302C6">
        <w:rPr>
          <w:rFonts w:eastAsia="Times New Roman"/>
          <w:sz w:val="36"/>
          <w:szCs w:val="28"/>
          <w:lang w:eastAsia="ru-RU"/>
        </w:rPr>
        <w:t xml:space="preserve"> – </w:t>
      </w:r>
      <w:r w:rsidRPr="00FF686A">
        <w:rPr>
          <w:rFonts w:eastAsia="Times New Roman"/>
          <w:szCs w:val="28"/>
          <w:lang w:eastAsia="ru-RU"/>
        </w:rPr>
        <w:t>скорректированный</w:t>
      </w:r>
      <w:r>
        <w:rPr>
          <w:rFonts w:eastAsia="Times New Roman"/>
          <w:szCs w:val="28"/>
          <w:lang w:eastAsia="ru-RU"/>
        </w:rPr>
        <w:t xml:space="preserve"> объем функций, условных машинных команд.</w:t>
      </w:r>
      <w:r w:rsidRPr="00FF686A">
        <w:rPr>
          <w:rFonts w:eastAsia="Times New Roman"/>
          <w:szCs w:val="28"/>
          <w:lang w:eastAsia="ru-RU"/>
        </w:rPr>
        <w:t xml:space="preserve"> </w:t>
      </w:r>
    </w:p>
    <w:p w:rsidR="004F41AF" w:rsidRDefault="004F41AF" w:rsidP="004F41AF">
      <w:pPr>
        <w:pStyle w:val="afffff4"/>
        <w:rPr>
          <w:spacing w:val="6"/>
          <w:lang w:eastAsia="ru-RU"/>
        </w:rPr>
      </w:pPr>
      <w:r>
        <w:rPr>
          <w:lang w:eastAsia="ru-RU"/>
        </w:rPr>
        <w:t>Так как программное средство</w:t>
      </w:r>
      <w:r w:rsidRPr="00E302C6">
        <w:rPr>
          <w:lang w:eastAsia="ru-RU"/>
        </w:rPr>
        <w:t xml:space="preserve"> решает задачи </w:t>
      </w:r>
      <w:r w:rsidRPr="00882A82">
        <w:t>поиска</w:t>
      </w:r>
      <w:r w:rsidRPr="00E302C6">
        <w:rPr>
          <w:lang w:eastAsia="ru-RU"/>
        </w:rPr>
        <w:t xml:space="preserve"> в</w:t>
      </w:r>
      <w:r>
        <w:rPr>
          <w:lang w:eastAsia="ru-RU"/>
        </w:rPr>
        <w:t> </w:t>
      </w:r>
      <w:r w:rsidRPr="00E302C6">
        <w:rPr>
          <w:lang w:eastAsia="ru-RU"/>
        </w:rPr>
        <w:t>базе данных и</w:t>
      </w:r>
      <w:r>
        <w:rPr>
          <w:lang w:eastAsia="ru-RU"/>
        </w:rPr>
        <w:t> </w:t>
      </w:r>
      <w:r w:rsidRPr="00E302C6">
        <w:rPr>
          <w:lang w:eastAsia="ru-RU"/>
        </w:rPr>
        <w:t>обработки строк, сопоставимые по</w:t>
      </w:r>
      <w:r>
        <w:rPr>
          <w:lang w:eastAsia="ru-RU"/>
        </w:rPr>
        <w:t> ресурсоёмкости с задачами расчё</w:t>
      </w:r>
      <w:r w:rsidRPr="00E302C6">
        <w:rPr>
          <w:lang w:eastAsia="ru-RU"/>
        </w:rPr>
        <w:t xml:space="preserve">тного характера, то </w:t>
      </w:r>
      <w:proofErr w:type="spellStart"/>
      <w:r w:rsidRPr="00751E65">
        <w:t>Н</w:t>
      </w:r>
      <w:r w:rsidRPr="00751E65">
        <w:rPr>
          <w:vertAlign w:val="subscript"/>
        </w:rPr>
        <w:t>м</w:t>
      </w:r>
      <w:proofErr w:type="spellEnd"/>
      <w:r w:rsidRPr="00E302C6">
        <w:rPr>
          <w:spacing w:val="6"/>
          <w:lang w:eastAsia="ru-RU"/>
        </w:rPr>
        <w:t xml:space="preserve"> = 0,46 руб. </w:t>
      </w:r>
      <w:r w:rsidRPr="00E302C6">
        <w:rPr>
          <w:lang w:eastAsia="ru-RU"/>
        </w:rPr>
        <w:t>– по</w:t>
      </w:r>
      <w:r>
        <w:rPr>
          <w:lang w:eastAsia="ru-RU"/>
        </w:rPr>
        <w:t> </w:t>
      </w:r>
      <w:r w:rsidRPr="00E302C6">
        <w:rPr>
          <w:lang w:eastAsia="ru-RU"/>
        </w:rPr>
        <w:t>данным</w:t>
      </w:r>
      <w:r>
        <w:rPr>
          <w:lang w:eastAsia="ru-RU"/>
        </w:rPr>
        <w:t>, приведё</w:t>
      </w:r>
      <w:r w:rsidRPr="00E302C6">
        <w:rPr>
          <w:lang w:eastAsia="ru-RU"/>
        </w:rPr>
        <w:t>нным в</w:t>
      </w:r>
      <w:r>
        <w:rPr>
          <w:lang w:eastAsia="ru-RU"/>
        </w:rPr>
        <w:t> </w:t>
      </w:r>
      <w:r w:rsidRPr="00E302C6">
        <w:rPr>
          <w:lang w:eastAsia="ru-RU"/>
        </w:rPr>
        <w:t xml:space="preserve">приложении методического пособия </w:t>
      </w:r>
      <w:r w:rsidRPr="00E302C6">
        <w:rPr>
          <w:spacing w:val="6"/>
          <w:lang w:eastAsia="ru-RU"/>
        </w:rPr>
        <w:t xml:space="preserve">для </w:t>
      </w:r>
      <w:r>
        <w:rPr>
          <w:spacing w:val="6"/>
          <w:lang w:eastAsia="ru-RU"/>
        </w:rPr>
        <w:t>программных средств, решающих задачи расчё</w:t>
      </w:r>
      <w:r w:rsidRPr="00E302C6">
        <w:rPr>
          <w:spacing w:val="6"/>
          <w:lang w:eastAsia="ru-RU"/>
        </w:rPr>
        <w:t>тного характера.</w:t>
      </w:r>
    </w:p>
    <w:p w:rsidR="004F41AF" w:rsidRPr="00751E65" w:rsidRDefault="004F41AF" w:rsidP="004F41AF">
      <w:pPr>
        <w:spacing w:before="240" w:after="240"/>
        <w:ind w:firstLine="0"/>
        <w:jc w:val="center"/>
        <w:rPr>
          <w:szCs w:val="28"/>
        </w:rPr>
      </w:pPr>
      <w:r w:rsidRPr="00751E65">
        <w:rPr>
          <w:szCs w:val="28"/>
        </w:rPr>
        <w:t>С</w:t>
      </w:r>
      <w:r>
        <w:rPr>
          <w:szCs w:val="28"/>
          <w:vertAlign w:val="subscript"/>
        </w:rPr>
        <w:t>м</w:t>
      </w:r>
      <w:r>
        <w:rPr>
          <w:szCs w:val="28"/>
        </w:rPr>
        <w:t xml:space="preserve"> = 0,</w:t>
      </w:r>
      <w:r w:rsidRPr="00751E65">
        <w:rPr>
          <w:szCs w:val="28"/>
        </w:rPr>
        <w:t xml:space="preserve">46 </w:t>
      </w:r>
      <w:r w:rsidRPr="00751E65">
        <w:rPr>
          <w:szCs w:val="28"/>
        </w:rPr>
        <w:sym w:font="Symbol" w:char="F0D7"/>
      </w:r>
      <w:r w:rsidRPr="00751E65">
        <w:rPr>
          <w:szCs w:val="28"/>
        </w:rPr>
        <w:t xml:space="preserve"> </w:t>
      </w:r>
      <w:r>
        <w:rPr>
          <w:iCs/>
        </w:rPr>
        <w:t xml:space="preserve">11448 </w:t>
      </w:r>
      <w:r>
        <w:rPr>
          <w:szCs w:val="28"/>
        </w:rPr>
        <w:t xml:space="preserve">/ 100 = 52,66 </w:t>
      </w:r>
      <w:r w:rsidRPr="00751E65">
        <w:rPr>
          <w:szCs w:val="28"/>
        </w:rPr>
        <w:t>руб.</w:t>
      </w:r>
    </w:p>
    <w:p w:rsidR="004F41AF" w:rsidRDefault="004F41AF" w:rsidP="004F41AF">
      <w:pPr>
        <w:pStyle w:val="afffff4"/>
      </w:pPr>
      <w:r>
        <w:t xml:space="preserve">Сумма расходов на материалы была вычислена </w:t>
      </w:r>
      <w:r w:rsidR="00CE22D3">
        <w:t>на основе данных,</w:t>
      </w:r>
      <w:r>
        <w:t xml:space="preserve"> приведенных в таблице 6.1 данного дипломного проектирования.</w:t>
      </w:r>
    </w:p>
    <w:p w:rsidR="004F41AF" w:rsidRDefault="004F41AF" w:rsidP="004F41AF">
      <w:pPr>
        <w:pStyle w:val="afffff4"/>
      </w:pPr>
    </w:p>
    <w:p w:rsidR="004F41AF" w:rsidRPr="005C2419" w:rsidRDefault="004F41AF" w:rsidP="004F41AF">
      <w:pPr>
        <w:pStyle w:val="3"/>
        <w:rPr>
          <w:lang w:val="ru-RU"/>
        </w:rPr>
      </w:pPr>
      <w:bookmarkStart w:id="50" w:name="_Toc72086121"/>
      <w:r>
        <w:rPr>
          <w:lang w:val="ru-RU"/>
        </w:rPr>
        <w:t>6</w:t>
      </w:r>
      <w:r w:rsidRPr="00481A31">
        <w:rPr>
          <w:lang w:val="ru-RU"/>
        </w:rPr>
        <w:t>.</w:t>
      </w:r>
      <w:r>
        <w:rPr>
          <w:lang w:val="ru-RU"/>
        </w:rPr>
        <w:t>3</w:t>
      </w:r>
      <w:r w:rsidRPr="00481A31">
        <w:rPr>
          <w:lang w:val="ru-RU"/>
        </w:rPr>
        <w:t>.</w:t>
      </w:r>
      <w:r>
        <w:rPr>
          <w:lang w:val="ru-RU"/>
        </w:rPr>
        <w:t>6</w:t>
      </w:r>
      <w:r w:rsidRPr="00481A31">
        <w:rPr>
          <w:lang w:val="ru-RU"/>
        </w:rPr>
        <w:t xml:space="preserve"> </w:t>
      </w:r>
      <w:r w:rsidRPr="005C2419">
        <w:rPr>
          <w:lang w:val="ru-RU"/>
        </w:rPr>
        <w:t>Расходы на</w:t>
      </w:r>
      <w:r>
        <w:t> </w:t>
      </w:r>
      <w:r w:rsidRPr="005C2419">
        <w:rPr>
          <w:lang w:val="ru-RU"/>
        </w:rPr>
        <w:t>оплату машинного времени</w:t>
      </w:r>
      <w:bookmarkEnd w:id="50"/>
    </w:p>
    <w:p w:rsidR="004F41AF" w:rsidRPr="00751E65" w:rsidRDefault="004F41AF" w:rsidP="004F41AF">
      <w:pPr>
        <w:pStyle w:val="afffff4"/>
      </w:pPr>
      <w:bookmarkStart w:id="51" w:name="_Hlk40783826"/>
      <w:bookmarkStart w:id="52" w:name="_Hlk40783913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r w:rsidRPr="00751E65">
        <w:t>Сумма расходов на</w:t>
      </w:r>
      <w:r>
        <w:t> </w:t>
      </w:r>
      <w:r w:rsidRPr="00751E65">
        <w:t xml:space="preserve">оплату машинного времени </w:t>
      </w:r>
      <w:proofErr w:type="spellStart"/>
      <w:r w:rsidRPr="00751E65">
        <w:t>С</w:t>
      </w:r>
      <w:r w:rsidRPr="00751E65">
        <w:rPr>
          <w:vertAlign w:val="subscript"/>
        </w:rPr>
        <w:t>мв</w:t>
      </w:r>
      <w:proofErr w:type="spellEnd"/>
      <w:r w:rsidRPr="00751E65">
        <w:t xml:space="preserve"> определяется как произведение стоимости одного машино-часа </w:t>
      </w:r>
      <w:proofErr w:type="spellStart"/>
      <w:r w:rsidRPr="00751E65">
        <w:t>С</w:t>
      </w:r>
      <w:r w:rsidRPr="00751E65">
        <w:rPr>
          <w:vertAlign w:val="subscript"/>
        </w:rPr>
        <w:t>мч</w:t>
      </w:r>
      <w:proofErr w:type="spellEnd"/>
      <w:r>
        <w:t xml:space="preserve"> на уточнённый объё</w:t>
      </w:r>
      <w:r w:rsidRPr="00751E65">
        <w:t xml:space="preserve">м программного средства </w:t>
      </w:r>
      <w:r w:rsidRPr="009075A8">
        <w:rPr>
          <w:i/>
          <w:noProof/>
          <w:position w:val="-12"/>
        </w:rPr>
        <w:object w:dxaOrig="320" w:dyaOrig="380">
          <v:shape id="_x0000_i1031" type="#_x0000_t75" style="width:16.25pt;height:17.25pt" o:ole="">
            <v:imagedata r:id="rId7" o:title=""/>
          </v:shape>
          <o:OLEObject Type="Embed" ProgID="Equation.DSMT4" ShapeID="_x0000_i1031" DrawAspect="Content" ObjectID="_1714822262" r:id="rId15"/>
        </w:object>
      </w:r>
      <w:r w:rsidRPr="00751E65">
        <w:t xml:space="preserve"> и на норматив расхода машинного времени на отладку ста строк исходного кода </w:t>
      </w:r>
      <w:proofErr w:type="spellStart"/>
      <w:r w:rsidRPr="00751E65">
        <w:t>Н</w:t>
      </w:r>
      <w:r w:rsidRPr="00751E65">
        <w:rPr>
          <w:vertAlign w:val="subscript"/>
        </w:rPr>
        <w:t>мв</w:t>
      </w:r>
      <w:proofErr w:type="spellEnd"/>
      <w:r w:rsidRPr="00751E65">
        <w:t xml:space="preserve"> и </w:t>
      </w:r>
      <w:r>
        <w:t>рас</w:t>
      </w:r>
      <w:r w:rsidRPr="00751E65">
        <w:t xml:space="preserve">считывается по формуле </w:t>
      </w:r>
      <w:r>
        <w:t>6.9.</w:t>
      </w:r>
    </w:p>
    <w:bookmarkEnd w:id="51"/>
    <w:p w:rsidR="004F41AF" w:rsidRPr="00E302C6" w:rsidRDefault="004F41AF" w:rsidP="004F41AF">
      <w:pPr>
        <w:spacing w:before="240" w:after="240"/>
        <w:ind w:left="3119"/>
        <w:rPr>
          <w:szCs w:val="28"/>
        </w:rPr>
      </w:pPr>
      <w:r w:rsidRPr="009075A8">
        <w:rPr>
          <w:noProof/>
          <w:position w:val="-28"/>
        </w:rPr>
        <w:object w:dxaOrig="2060" w:dyaOrig="720">
          <v:shape id="_x0000_i1032" type="#_x0000_t75" style="width:110.55pt;height:43.6pt" o:ole="" fillcolor="window">
            <v:imagedata r:id="rId16" o:title="" cropright="1948f"/>
          </v:shape>
          <o:OLEObject Type="Embed" ProgID="Equation.DSMT4" ShapeID="_x0000_i1032" DrawAspect="Content" ObjectID="_1714822263" r:id="rId17"/>
        </w:object>
      </w:r>
      <w:bookmarkEnd w:id="52"/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(6.9</w:t>
      </w:r>
      <w:r w:rsidRPr="00E302C6">
        <w:rPr>
          <w:szCs w:val="28"/>
        </w:rPr>
        <w:t>)</w:t>
      </w:r>
    </w:p>
    <w:p w:rsidR="004F41AF" w:rsidRDefault="004F41AF" w:rsidP="004F41AF">
      <w:pPr>
        <w:pStyle w:val="afffff4"/>
      </w:pPr>
      <w:bookmarkStart w:id="53" w:name="_Toc247656238"/>
      <w:bookmarkStart w:id="54" w:name="_Toc262584351"/>
      <w:bookmarkStart w:id="55" w:name="_Toc326871057"/>
      <w:bookmarkStart w:id="56" w:name="_Toc357633695"/>
      <w:bookmarkStart w:id="57" w:name="_Toc357716393"/>
      <w:bookmarkStart w:id="58" w:name="_Toc357716887"/>
      <w:bookmarkStart w:id="59" w:name="_Toc482454982"/>
      <w:bookmarkStart w:id="60" w:name="_Toc484687174"/>
      <w:bookmarkStart w:id="61" w:name="_Toc515225588"/>
      <w:r w:rsidRPr="00E302C6">
        <w:t>Учитывая, что норматив машинного времени на</w:t>
      </w:r>
      <w:r>
        <w:t> </w:t>
      </w:r>
      <w:r w:rsidRPr="00E302C6">
        <w:t>отладку ста строк исходного кода равен</w:t>
      </w:r>
      <w:r>
        <w:t xml:space="preserve"> 0,05</w:t>
      </w:r>
      <w:r w:rsidRPr="00E302C6">
        <w:t>, можно определить сумму расходов на оплату машинного времени:</w:t>
      </w:r>
    </w:p>
    <w:p w:rsidR="004F41AF" w:rsidRPr="00751E65" w:rsidRDefault="004F41AF" w:rsidP="004F41AF">
      <w:pPr>
        <w:spacing w:before="240" w:after="240"/>
        <w:ind w:firstLine="0"/>
        <w:jc w:val="center"/>
        <w:rPr>
          <w:szCs w:val="28"/>
        </w:rPr>
      </w:pPr>
      <w:proofErr w:type="spellStart"/>
      <w:r w:rsidRPr="00751E65">
        <w:rPr>
          <w:szCs w:val="28"/>
        </w:rPr>
        <w:t>С</w:t>
      </w:r>
      <w:r w:rsidRPr="00751E65">
        <w:rPr>
          <w:szCs w:val="28"/>
          <w:vertAlign w:val="subscript"/>
        </w:rPr>
        <w:t>мв</w:t>
      </w:r>
      <w:proofErr w:type="spellEnd"/>
      <w:r w:rsidRPr="00751E65">
        <w:rPr>
          <w:szCs w:val="28"/>
        </w:rPr>
        <w:t xml:space="preserve"> = 0,0</w:t>
      </w:r>
      <w:r>
        <w:rPr>
          <w:szCs w:val="28"/>
        </w:rPr>
        <w:t>5</w:t>
      </w:r>
      <w:r w:rsidRPr="00751E65">
        <w:rPr>
          <w:szCs w:val="28"/>
        </w:rPr>
        <w:t xml:space="preserve"> </w:t>
      </w:r>
      <w:r w:rsidRPr="00751E65">
        <w:rPr>
          <w:szCs w:val="28"/>
        </w:rPr>
        <w:sym w:font="Symbol" w:char="F0D7"/>
      </w:r>
      <w:r w:rsidRPr="00751E65">
        <w:rPr>
          <w:szCs w:val="28"/>
        </w:rPr>
        <w:t xml:space="preserve"> </w:t>
      </w:r>
      <w:r>
        <w:rPr>
          <w:szCs w:val="28"/>
        </w:rPr>
        <w:t>11448</w:t>
      </w:r>
      <w:r w:rsidRPr="00751E65">
        <w:rPr>
          <w:szCs w:val="28"/>
        </w:rPr>
        <w:t xml:space="preserve"> </w:t>
      </w:r>
      <w:r w:rsidRPr="00751E65">
        <w:rPr>
          <w:szCs w:val="28"/>
        </w:rPr>
        <w:sym w:font="Symbol" w:char="F0D7"/>
      </w:r>
      <w:r>
        <w:rPr>
          <w:szCs w:val="28"/>
        </w:rPr>
        <w:t xml:space="preserve"> 1</w:t>
      </w:r>
      <w:r w:rsidR="00CE22D3">
        <w:rPr>
          <w:szCs w:val="28"/>
        </w:rPr>
        <w:t xml:space="preserve">2 </w:t>
      </w:r>
      <w:r w:rsidRPr="00751E65">
        <w:rPr>
          <w:szCs w:val="28"/>
        </w:rPr>
        <w:t xml:space="preserve">/ 100 = </w:t>
      </w:r>
      <w:r w:rsidR="00CE22D3">
        <w:rPr>
          <w:szCs w:val="28"/>
        </w:rPr>
        <w:t>68,69</w:t>
      </w:r>
      <w:r>
        <w:rPr>
          <w:szCs w:val="28"/>
        </w:rPr>
        <w:t> </w:t>
      </w:r>
      <w:r w:rsidRPr="00751E65">
        <w:rPr>
          <w:szCs w:val="28"/>
        </w:rPr>
        <w:t>руб.</w:t>
      </w:r>
    </w:p>
    <w:p w:rsidR="004F41AF" w:rsidRDefault="004F41AF" w:rsidP="004F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</w:t>
      </w:r>
      <w:r w:rsidRPr="00E302C6">
        <w:rPr>
          <w:rFonts w:eastAsia="Times New Roman"/>
          <w:szCs w:val="28"/>
          <w:lang w:eastAsia="ru-RU"/>
        </w:rPr>
        <w:t xml:space="preserve">асходы на оплату машинного времени, необходимого для разработки и отладки </w:t>
      </w:r>
      <w:r>
        <w:rPr>
          <w:rFonts w:eastAsia="Times New Roman"/>
          <w:szCs w:val="28"/>
          <w:lang w:eastAsia="ru-RU"/>
        </w:rPr>
        <w:t xml:space="preserve">разрабатываемого </w:t>
      </w:r>
      <w:r w:rsidRPr="00E302C6">
        <w:rPr>
          <w:rFonts w:eastAsia="Times New Roman"/>
          <w:szCs w:val="28"/>
          <w:lang w:eastAsia="ru-RU"/>
        </w:rPr>
        <w:t>веб-приложения,</w:t>
      </w:r>
      <w:r w:rsidRPr="00E302C6">
        <w:rPr>
          <w:rFonts w:eastAsia="Times New Roman"/>
          <w:i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равны </w:t>
      </w:r>
      <w:r>
        <w:rPr>
          <w:szCs w:val="28"/>
        </w:rPr>
        <w:t>68,6</w:t>
      </w:r>
      <w:r w:rsidR="00CE22D3">
        <w:rPr>
          <w:szCs w:val="28"/>
        </w:rPr>
        <w:t>9</w:t>
      </w:r>
      <w:r>
        <w:rPr>
          <w:szCs w:val="28"/>
        </w:rPr>
        <w:t> </w:t>
      </w:r>
      <w:r w:rsidRPr="00E302C6">
        <w:rPr>
          <w:rFonts w:eastAsia="Times New Roman"/>
          <w:szCs w:val="28"/>
          <w:lang w:eastAsia="ru-RU"/>
        </w:rPr>
        <w:t>рублей</w:t>
      </w:r>
      <w:r>
        <w:rPr>
          <w:rFonts w:eastAsia="Times New Roman"/>
          <w:szCs w:val="28"/>
          <w:lang w:eastAsia="ru-RU"/>
        </w:rPr>
        <w:t>.</w:t>
      </w:r>
    </w:p>
    <w:p w:rsidR="004F41AF" w:rsidRPr="00C25FA7" w:rsidRDefault="004F41AF" w:rsidP="004F41AF">
      <w:pPr>
        <w:pStyle w:val="3"/>
        <w:rPr>
          <w:lang w:val="ru-RU"/>
        </w:rPr>
      </w:pPr>
      <w:bookmarkStart w:id="62" w:name="_Toc72086122"/>
      <w:r>
        <w:rPr>
          <w:lang w:val="ru-RU"/>
        </w:rPr>
        <w:t>6</w:t>
      </w:r>
      <w:r w:rsidRPr="00481A31">
        <w:rPr>
          <w:lang w:val="ru-RU"/>
        </w:rPr>
        <w:t>.</w:t>
      </w:r>
      <w:r>
        <w:rPr>
          <w:lang w:val="ru-RU"/>
        </w:rPr>
        <w:t>3</w:t>
      </w:r>
      <w:r w:rsidRPr="00481A31">
        <w:rPr>
          <w:lang w:val="ru-RU"/>
        </w:rPr>
        <w:t>.</w:t>
      </w:r>
      <w:r>
        <w:rPr>
          <w:lang w:val="ru-RU"/>
        </w:rPr>
        <w:t>7</w:t>
      </w:r>
      <w:r w:rsidRPr="00481A31">
        <w:rPr>
          <w:lang w:val="ru-RU"/>
        </w:rPr>
        <w:t xml:space="preserve"> </w:t>
      </w:r>
      <w:bookmarkEnd w:id="62"/>
      <w:r>
        <w:rPr>
          <w:lang w:val="ru-RU"/>
        </w:rPr>
        <w:t>Расчет прочих прямых затрат</w:t>
      </w:r>
    </w:p>
    <w:p w:rsidR="004F41AF" w:rsidRDefault="004F41AF" w:rsidP="004F41AF">
      <w:pPr>
        <w:pStyle w:val="afffff4"/>
        <w:rPr>
          <w:lang w:eastAsia="ru-RU"/>
        </w:rPr>
      </w:pPr>
      <w:bookmarkStart w:id="63" w:name="_Toc482454983"/>
      <w:bookmarkStart w:id="64" w:name="_Toc484687175"/>
      <w:bookmarkStart w:id="65" w:name="_Toc515225589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r w:rsidRPr="00E302C6">
        <w:rPr>
          <w:lang w:eastAsia="ru-RU"/>
        </w:rPr>
        <w:t>Расходы на</w:t>
      </w:r>
      <w:r>
        <w:rPr>
          <w:lang w:eastAsia="ru-RU"/>
        </w:rPr>
        <w:t> </w:t>
      </w:r>
      <w:r w:rsidRPr="00E302C6">
        <w:rPr>
          <w:lang w:eastAsia="ru-RU"/>
        </w:rPr>
        <w:t xml:space="preserve">конкретное программное средство </w:t>
      </w:r>
      <w:proofErr w:type="spellStart"/>
      <w:r w:rsidRPr="00751E65">
        <w:t>С</w:t>
      </w:r>
      <w:r w:rsidRPr="00751E65">
        <w:rPr>
          <w:vertAlign w:val="subscript"/>
        </w:rPr>
        <w:t>пз</w:t>
      </w:r>
      <w:proofErr w:type="spellEnd"/>
      <w:r>
        <w:rPr>
          <w:vertAlign w:val="subscript"/>
        </w:rPr>
        <w:t xml:space="preserve"> </w:t>
      </w:r>
      <w:r w:rsidRPr="00E302C6">
        <w:rPr>
          <w:lang w:eastAsia="ru-RU"/>
        </w:rPr>
        <w:t>включают затраты на</w:t>
      </w:r>
      <w:r>
        <w:rPr>
          <w:lang w:eastAsia="ru-RU"/>
        </w:rPr>
        <w:t> </w:t>
      </w:r>
      <w:r w:rsidRPr="00E302C6">
        <w:rPr>
          <w:lang w:eastAsia="ru-RU"/>
        </w:rPr>
        <w:t>приобретение и</w:t>
      </w:r>
      <w:r>
        <w:rPr>
          <w:lang w:eastAsia="ru-RU"/>
        </w:rPr>
        <w:t> </w:t>
      </w:r>
      <w:r w:rsidRPr="00E302C6">
        <w:rPr>
          <w:lang w:eastAsia="ru-RU"/>
        </w:rPr>
        <w:t>подготовку специальной научно</w:t>
      </w:r>
      <w:r>
        <w:rPr>
          <w:lang w:eastAsia="ru-RU"/>
        </w:rPr>
        <w:t>-</w:t>
      </w:r>
      <w:r w:rsidRPr="00E302C6">
        <w:rPr>
          <w:lang w:eastAsia="ru-RU"/>
        </w:rPr>
        <w:t>технической информации и</w:t>
      </w:r>
      <w:r>
        <w:rPr>
          <w:lang w:eastAsia="ru-RU"/>
        </w:rPr>
        <w:t> </w:t>
      </w:r>
      <w:r w:rsidRPr="00E302C6">
        <w:rPr>
          <w:lang w:eastAsia="ru-RU"/>
        </w:rPr>
        <w:t>специальной литературы и</w:t>
      </w:r>
      <w:r>
        <w:rPr>
          <w:lang w:eastAsia="ru-RU"/>
        </w:rPr>
        <w:t> </w:t>
      </w:r>
      <w:r w:rsidRPr="00E302C6">
        <w:rPr>
          <w:lang w:eastAsia="ru-RU"/>
        </w:rPr>
        <w:t>рассчитываются по формуле</w:t>
      </w:r>
      <w:r>
        <w:rPr>
          <w:lang w:eastAsia="ru-RU"/>
        </w:rPr>
        <w:t xml:space="preserve"> 6.10.</w:t>
      </w:r>
    </w:p>
    <w:tbl>
      <w:tblPr>
        <w:tblStyle w:val="TableGrid1"/>
        <w:tblW w:w="102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  <w:gridCol w:w="2126"/>
      </w:tblGrid>
      <w:tr w:rsidR="004F41AF" w:rsidRPr="00E302C6" w:rsidTr="00682573">
        <w:trPr>
          <w:jc w:val="center"/>
        </w:trPr>
        <w:tc>
          <w:tcPr>
            <w:tcW w:w="8080" w:type="dxa"/>
            <w:hideMark/>
          </w:tcPr>
          <w:p w:rsidR="004F41AF" w:rsidRPr="00037569" w:rsidRDefault="004F41AF" w:rsidP="00682573">
            <w:pPr>
              <w:suppressAutoHyphens/>
              <w:spacing w:before="240" w:after="240"/>
              <w:ind w:firstLine="0"/>
              <w:jc w:val="center"/>
              <w:rPr>
                <w:rFonts w:ascii="Calibri" w:hAnsi="Calibri"/>
                <w:sz w:val="22"/>
              </w:rPr>
            </w:pPr>
            <w:r w:rsidRPr="00751E65">
              <w:rPr>
                <w:noProof/>
                <w:lang w:val="ru-RU"/>
              </w:rPr>
              <w:object w:dxaOrig="1540" w:dyaOrig="620">
                <v:shape id="_x0000_i1033" type="#_x0000_t75" style="width:79.6pt;height:33.95pt" o:ole="" fillcolor="window">
                  <v:imagedata r:id="rId18" o:title="" cropright="3884f"/>
                </v:shape>
                <o:OLEObject Type="Embed" ProgID="Equation.3" ShapeID="_x0000_i1033" DrawAspect="Content" ObjectID="_1714822264" r:id="rId19"/>
              </w:object>
            </w:r>
          </w:p>
        </w:tc>
        <w:tc>
          <w:tcPr>
            <w:tcW w:w="2126" w:type="dxa"/>
            <w:vAlign w:val="center"/>
            <w:hideMark/>
          </w:tcPr>
          <w:p w:rsidR="004F41AF" w:rsidRPr="00E302C6" w:rsidRDefault="004F41AF" w:rsidP="00682573">
            <w:pPr>
              <w:suppressAutoHyphens/>
              <w:ind w:right="30"/>
              <w:jc w:val="right"/>
              <w:rPr>
                <w:szCs w:val="28"/>
              </w:rPr>
            </w:pPr>
            <w:r>
              <w:rPr>
                <w:szCs w:val="28"/>
              </w:rPr>
              <w:t>(6.10</w:t>
            </w:r>
            <w:r w:rsidRPr="00E302C6">
              <w:rPr>
                <w:szCs w:val="28"/>
              </w:rPr>
              <w:t>)</w:t>
            </w:r>
          </w:p>
        </w:tc>
      </w:tr>
    </w:tbl>
    <w:p w:rsidR="004F41AF" w:rsidRDefault="004F41AF" w:rsidP="004F41AF">
      <w:pPr>
        <w:tabs>
          <w:tab w:val="left" w:pos="510"/>
        </w:tabs>
        <w:spacing w:before="120" w:after="240"/>
        <w:ind w:firstLine="0"/>
        <w:rPr>
          <w:rFonts w:eastAsia="Times New Roman"/>
          <w:szCs w:val="28"/>
          <w:lang w:eastAsia="ru-RU"/>
        </w:rPr>
      </w:pPr>
      <w:r w:rsidRPr="00E302C6">
        <w:rPr>
          <w:rFonts w:eastAsia="Times New Roman"/>
          <w:szCs w:val="28"/>
          <w:lang w:eastAsia="ru-RU"/>
        </w:rPr>
        <w:t>где</w:t>
      </w:r>
      <w:r w:rsidRPr="00E302C6">
        <w:rPr>
          <w:rFonts w:eastAsia="Times New Roman"/>
          <w:szCs w:val="28"/>
          <w:lang w:eastAsia="ru-RU"/>
        </w:rPr>
        <w:tab/>
      </w:r>
      <w:proofErr w:type="spellStart"/>
      <w:r w:rsidRPr="00E302C6">
        <w:rPr>
          <w:rFonts w:eastAsia="Times New Roman"/>
          <w:szCs w:val="28"/>
          <w:lang w:eastAsia="ru-RU"/>
        </w:rPr>
        <w:t>Н</w:t>
      </w:r>
      <w:r w:rsidRPr="00E302C6">
        <w:rPr>
          <w:rFonts w:eastAsia="Times New Roman"/>
          <w:szCs w:val="28"/>
          <w:vertAlign w:val="subscript"/>
          <w:lang w:eastAsia="ru-RU"/>
        </w:rPr>
        <w:t>пз</w:t>
      </w:r>
      <w:proofErr w:type="spellEnd"/>
      <w:r w:rsidRPr="00E302C6">
        <w:rPr>
          <w:rFonts w:eastAsia="Times New Roman"/>
          <w:szCs w:val="28"/>
          <w:vertAlign w:val="subscript"/>
          <w:lang w:eastAsia="ru-RU"/>
        </w:rPr>
        <w:t xml:space="preserve"> </w:t>
      </w:r>
      <w:r w:rsidRPr="00E302C6">
        <w:rPr>
          <w:rFonts w:eastAsia="Times New Roman"/>
          <w:szCs w:val="28"/>
          <w:lang w:eastAsia="ru-RU"/>
        </w:rPr>
        <w:t xml:space="preserve">– норматив прочих затрат в целом по организации, %. </w:t>
      </w:r>
    </w:p>
    <w:p w:rsidR="004F41AF" w:rsidRPr="00E302C6" w:rsidRDefault="004F41AF" w:rsidP="004F41AF">
      <w:pPr>
        <w:tabs>
          <w:tab w:val="left" w:pos="510"/>
        </w:tabs>
        <w:spacing w:before="240" w:after="240"/>
        <w:ind w:firstLine="0"/>
        <w:rPr>
          <w:szCs w:val="28"/>
        </w:rPr>
      </w:pPr>
      <w:r>
        <w:rPr>
          <w:rFonts w:eastAsia="Times New Roman"/>
          <w:iCs/>
          <w:szCs w:val="28"/>
        </w:rPr>
        <w:tab/>
      </w:r>
      <w:r>
        <w:rPr>
          <w:rFonts w:eastAsia="Times New Roman"/>
          <w:iCs/>
          <w:szCs w:val="28"/>
        </w:rPr>
        <w:tab/>
      </w:r>
      <w:r>
        <w:rPr>
          <w:rFonts w:eastAsia="Times New Roman"/>
          <w:iCs/>
          <w:szCs w:val="28"/>
        </w:rPr>
        <w:tab/>
      </w:r>
      <w:r>
        <w:rPr>
          <w:rFonts w:eastAsia="Times New Roman"/>
          <w:iCs/>
          <w:szCs w:val="28"/>
        </w:rPr>
        <w:tab/>
      </w:r>
      <w:r>
        <w:rPr>
          <w:rFonts w:eastAsia="Times New Roman"/>
          <w:iCs/>
          <w:szCs w:val="28"/>
        </w:rPr>
        <w:tab/>
      </w:r>
      <w:r>
        <w:rPr>
          <w:rFonts w:eastAsia="Times New Roman"/>
          <w:iCs/>
          <w:szCs w:val="28"/>
        </w:rPr>
        <w:tab/>
      </w:r>
      <m:oMath>
        <m:sSub>
          <m:sSubPr>
            <m:ctrlPr>
              <w:rPr>
                <w:rFonts w:ascii="Cambria Math" w:hAnsi="Cambria Math"/>
                <w:iCs/>
                <w:noProof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noProof/>
                <w:szCs w:val="28"/>
              </w:rPr>
              <m:t>С</m:t>
            </m:r>
          </m:e>
          <m:sub>
            <m:r>
              <m:rPr>
                <m:nor/>
              </m:rPr>
              <w:rPr>
                <w:rFonts w:ascii="Cambria Math"/>
                <w:iCs/>
                <w:noProof/>
                <w:szCs w:val="28"/>
              </w:rPr>
              <m:t>пз</m:t>
            </m:r>
          </m:sub>
        </m:sSub>
      </m:oMath>
      <w:r>
        <w:rPr>
          <w:rFonts w:eastAsia="Times New Roman"/>
          <w:iCs/>
          <w:szCs w:val="28"/>
        </w:rPr>
        <w:t xml:space="preserve">= </w:t>
      </w:r>
      <w:r w:rsidR="00CE22D3">
        <w:rPr>
          <w:rFonts w:eastAsia="Times New Roman"/>
          <w:iCs/>
          <w:szCs w:val="28"/>
        </w:rPr>
        <w:t>7000</w:t>
      </w:r>
      <w:r>
        <w:rPr>
          <w:rFonts w:eastAsia="Times New Roman"/>
          <w:iCs/>
          <w:szCs w:val="28"/>
        </w:rPr>
        <w:t xml:space="preserve"> </w:t>
      </w:r>
      <w:r w:rsidRPr="00751E65">
        <w:rPr>
          <w:szCs w:val="28"/>
        </w:rPr>
        <w:sym w:font="Symbol" w:char="F0D7"/>
      </w:r>
      <w:r>
        <w:rPr>
          <w:szCs w:val="28"/>
        </w:rPr>
        <w:t xml:space="preserve"> </w:t>
      </w:r>
      <w:r>
        <w:rPr>
          <w:rFonts w:eastAsia="Times New Roman"/>
          <w:iCs/>
          <w:szCs w:val="28"/>
        </w:rPr>
        <w:t>1</w:t>
      </w:r>
      <w:r w:rsidR="00CE22D3">
        <w:rPr>
          <w:rFonts w:eastAsia="Times New Roman"/>
          <w:iCs/>
          <w:szCs w:val="28"/>
        </w:rPr>
        <w:t>0</w:t>
      </w:r>
      <w:r>
        <w:rPr>
          <w:rFonts w:eastAsia="Times New Roman"/>
          <w:iCs/>
          <w:szCs w:val="28"/>
        </w:rPr>
        <w:t xml:space="preserve">/100 = </w:t>
      </w:r>
      <w:r w:rsidR="00CE22D3">
        <w:rPr>
          <w:rFonts w:eastAsia="Times New Roman"/>
          <w:iCs/>
          <w:szCs w:val="28"/>
        </w:rPr>
        <w:t>700</w:t>
      </w:r>
      <w:r>
        <w:rPr>
          <w:rFonts w:eastAsia="Times New Roman"/>
          <w:iCs/>
          <w:szCs w:val="28"/>
        </w:rPr>
        <w:t xml:space="preserve"> руб</w:t>
      </w:r>
      <w:bookmarkStart w:id="66" w:name="_Toc247656240"/>
      <w:bookmarkStart w:id="67" w:name="_Toc262584353"/>
      <w:bookmarkStart w:id="68" w:name="_Toc326871059"/>
      <w:bookmarkStart w:id="69" w:name="_Toc357633697"/>
      <w:bookmarkStart w:id="70" w:name="_Toc357716395"/>
      <w:bookmarkStart w:id="71" w:name="_Toc357716889"/>
      <w:bookmarkStart w:id="72" w:name="_Toc482454984"/>
      <w:bookmarkStart w:id="73" w:name="_Toc484687176"/>
      <w:bookmarkStart w:id="74" w:name="_Toc515225590"/>
      <w:bookmarkEnd w:id="63"/>
      <w:bookmarkEnd w:id="64"/>
      <w:bookmarkEnd w:id="65"/>
      <w:r>
        <w:rPr>
          <w:rFonts w:eastAsia="Times New Roman"/>
          <w:iCs/>
          <w:szCs w:val="28"/>
        </w:rPr>
        <w:t>.</w:t>
      </w:r>
    </w:p>
    <w:p w:rsidR="004F41AF" w:rsidRDefault="004F41AF" w:rsidP="004F41AF">
      <w:pPr>
        <w:pStyle w:val="afffff4"/>
        <w:rPr>
          <w:lang w:eastAsia="ru-RU"/>
        </w:rPr>
      </w:pPr>
      <w:r w:rsidRPr="00E302C6">
        <w:rPr>
          <w:lang w:eastAsia="ru-RU"/>
        </w:rPr>
        <w:t>Таким образом</w:t>
      </w:r>
      <w:r>
        <w:rPr>
          <w:lang w:eastAsia="ru-RU"/>
        </w:rPr>
        <w:t>,</w:t>
      </w:r>
      <w:r w:rsidRPr="00E302C6">
        <w:rPr>
          <w:lang w:eastAsia="ru-RU"/>
        </w:rPr>
        <w:t xml:space="preserve"> прочие прямые затраты при разработке веб-приложения</w:t>
      </w:r>
      <w:r w:rsidRPr="00E302C6">
        <w:rPr>
          <w:i/>
          <w:lang w:eastAsia="ru-RU"/>
        </w:rPr>
        <w:t xml:space="preserve"> </w:t>
      </w:r>
      <w:r w:rsidRPr="00E302C6">
        <w:rPr>
          <w:lang w:eastAsia="ru-RU"/>
        </w:rPr>
        <w:t xml:space="preserve">равны </w:t>
      </w:r>
      <w:r w:rsidR="00CE22D3">
        <w:rPr>
          <w:lang w:eastAsia="ru-RU"/>
        </w:rPr>
        <w:t>700</w:t>
      </w:r>
      <w:r>
        <w:rPr>
          <w:lang w:eastAsia="ru-RU"/>
        </w:rPr>
        <w:t xml:space="preserve"> рублей.</w:t>
      </w:r>
    </w:p>
    <w:p w:rsidR="004F41AF" w:rsidRPr="00C25FA7" w:rsidRDefault="004F41AF" w:rsidP="004F41AF">
      <w:pPr>
        <w:pStyle w:val="3"/>
        <w:rPr>
          <w:lang w:val="ru-RU"/>
        </w:rPr>
      </w:pPr>
      <w:bookmarkStart w:id="75" w:name="_Toc72086123"/>
      <w:r>
        <w:rPr>
          <w:lang w:val="ru-RU"/>
        </w:rPr>
        <w:t>6</w:t>
      </w:r>
      <w:r w:rsidRPr="00481A31">
        <w:rPr>
          <w:lang w:val="ru-RU"/>
        </w:rPr>
        <w:t>.</w:t>
      </w:r>
      <w:r>
        <w:rPr>
          <w:lang w:val="ru-RU"/>
        </w:rPr>
        <w:t>3</w:t>
      </w:r>
      <w:r w:rsidRPr="00481A31">
        <w:rPr>
          <w:lang w:val="ru-RU"/>
        </w:rPr>
        <w:t>.</w:t>
      </w:r>
      <w:r>
        <w:rPr>
          <w:lang w:val="ru-RU"/>
        </w:rPr>
        <w:t>8</w:t>
      </w:r>
      <w:r w:rsidRPr="00481A31">
        <w:rPr>
          <w:lang w:val="ru-RU"/>
        </w:rPr>
        <w:t xml:space="preserve"> </w:t>
      </w:r>
      <w:bookmarkEnd w:id="75"/>
      <w:r>
        <w:rPr>
          <w:lang w:val="ru-RU"/>
        </w:rPr>
        <w:t>Расчет общепроизводственных и общехозяйственных расходов</w:t>
      </w:r>
    </w:p>
    <w:p w:rsidR="004F41AF" w:rsidRPr="00E302C6" w:rsidRDefault="004F41AF" w:rsidP="004F41AF">
      <w:pPr>
        <w:pStyle w:val="afffff4"/>
      </w:pPr>
      <w:r>
        <w:t xml:space="preserve">Сумма общепроизводственных, общехозяйственных расходов </w:t>
      </w:r>
      <w:proofErr w:type="spellStart"/>
      <w:proofErr w:type="gramStart"/>
      <w:r w:rsidRPr="00751E65">
        <w:t>С</w:t>
      </w:r>
      <w:r w:rsidRPr="00751E65">
        <w:rPr>
          <w:vertAlign w:val="subscript"/>
        </w:rPr>
        <w:t>обп,обх</w:t>
      </w:r>
      <w:proofErr w:type="spellEnd"/>
      <w:proofErr w:type="gramEnd"/>
      <w:r w:rsidRPr="00751E65">
        <w:t> </w:t>
      </w:r>
      <w:r w:rsidRPr="00E302C6">
        <w:t xml:space="preserve"> – произведение основной заработной платы исполнителей на конкретное программное </w:t>
      </w:r>
      <w:r w:rsidRPr="00751E65">
        <w:t xml:space="preserve">средство </w:t>
      </w:r>
      <w:proofErr w:type="spellStart"/>
      <w:r w:rsidRPr="00751E65">
        <w:t>С</w:t>
      </w:r>
      <w:r w:rsidRPr="00751E65">
        <w:rPr>
          <w:vertAlign w:val="subscript"/>
        </w:rPr>
        <w:t>оз</w:t>
      </w:r>
      <w:proofErr w:type="spellEnd"/>
      <w:r w:rsidRPr="00751E65">
        <w:t xml:space="preserve"> на</w:t>
      </w:r>
      <w:r>
        <w:t> </w:t>
      </w:r>
      <w:r w:rsidRPr="00751E65">
        <w:t xml:space="preserve">норматив накладных расходов в целом по организации </w:t>
      </w:r>
      <w:proofErr w:type="spellStart"/>
      <w:r w:rsidRPr="00751E65">
        <w:t>Н</w:t>
      </w:r>
      <w:r w:rsidRPr="00751E65">
        <w:rPr>
          <w:vertAlign w:val="subscript"/>
        </w:rPr>
        <w:t>обп,обх</w:t>
      </w:r>
      <w:proofErr w:type="spellEnd"/>
      <w:r w:rsidRPr="00751E65">
        <w:t>.</w:t>
      </w:r>
      <w:r>
        <w:t xml:space="preserve"> </w:t>
      </w:r>
      <w:r w:rsidRPr="00E302C6">
        <w:t>по</w:t>
      </w:r>
      <w:r>
        <w:t> </w:t>
      </w:r>
      <w:r w:rsidRPr="00E302C6">
        <w:t>формуле</w:t>
      </w:r>
      <w:r>
        <w:t xml:space="preserve"> 6.11.</w:t>
      </w:r>
      <w:r w:rsidRPr="00E302C6">
        <w:t xml:space="preserve"> 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849"/>
        <w:gridCol w:w="1798"/>
      </w:tblGrid>
      <w:tr w:rsidR="004F41AF" w:rsidRPr="00E302C6" w:rsidTr="00682573">
        <w:trPr>
          <w:jc w:val="center"/>
        </w:trPr>
        <w:tc>
          <w:tcPr>
            <w:tcW w:w="1701" w:type="dxa"/>
          </w:tcPr>
          <w:p w:rsidR="004F41AF" w:rsidRPr="00022271" w:rsidRDefault="004F41AF" w:rsidP="00682573">
            <w:pPr>
              <w:suppressAutoHyphens/>
              <w:rPr>
                <w:rFonts w:ascii="Calibri" w:hAnsi="Calibri"/>
                <w:sz w:val="22"/>
                <w:lang w:val="ru-RU"/>
              </w:rPr>
            </w:pPr>
          </w:p>
        </w:tc>
        <w:tc>
          <w:tcPr>
            <w:tcW w:w="6849" w:type="dxa"/>
            <w:hideMark/>
          </w:tcPr>
          <w:p w:rsidR="004F41AF" w:rsidRPr="00037569" w:rsidRDefault="004F41AF" w:rsidP="00682573">
            <w:pPr>
              <w:suppressAutoHyphens/>
              <w:spacing w:before="240" w:after="240"/>
              <w:ind w:firstLine="0"/>
              <w:jc w:val="center"/>
              <w:rPr>
                <w:rFonts w:ascii="Calibri" w:hAnsi="Calibri"/>
                <w:sz w:val="22"/>
              </w:rPr>
            </w:pPr>
            <w:r w:rsidRPr="00E1080A">
              <w:rPr>
                <w:noProof/>
                <w:lang w:val="ru-RU"/>
              </w:rPr>
              <w:object w:dxaOrig="2260" w:dyaOrig="639">
                <v:shape id="_x0000_i1034" type="#_x0000_t75" style="width:119.15pt;height:38.55pt" o:ole="" fillcolor="window">
                  <v:imagedata r:id="rId20" o:title="" cropright="4449f"/>
                </v:shape>
                <o:OLEObject Type="Embed" ProgID="Equation.3" ShapeID="_x0000_i1034" DrawAspect="Content" ObjectID="_1714822265" r:id="rId21"/>
              </w:object>
            </w:r>
          </w:p>
        </w:tc>
        <w:tc>
          <w:tcPr>
            <w:tcW w:w="1798" w:type="dxa"/>
            <w:vAlign w:val="center"/>
            <w:hideMark/>
          </w:tcPr>
          <w:p w:rsidR="004F41AF" w:rsidRPr="00E302C6" w:rsidRDefault="004F41AF" w:rsidP="00682573">
            <w:pPr>
              <w:suppressAutoHyphens/>
              <w:ind w:right="30"/>
              <w:jc w:val="right"/>
              <w:rPr>
                <w:szCs w:val="28"/>
              </w:rPr>
            </w:pPr>
            <w:r>
              <w:rPr>
                <w:szCs w:val="28"/>
              </w:rPr>
              <w:t>(6.11</w:t>
            </w:r>
            <w:r w:rsidRPr="00E302C6">
              <w:rPr>
                <w:szCs w:val="28"/>
              </w:rPr>
              <w:t>)</w:t>
            </w:r>
          </w:p>
        </w:tc>
      </w:tr>
    </w:tbl>
    <w:p w:rsidR="004F41AF" w:rsidRDefault="004F41AF" w:rsidP="004F41AF">
      <w:pPr>
        <w:pStyle w:val="afffff4"/>
      </w:pPr>
      <w:r w:rsidRPr="00E302C6">
        <w:lastRenderedPageBreak/>
        <w:t>Все данные необходимые для вычисления есть, поэтому можно определить сумму накладных расходов:</w:t>
      </w:r>
    </w:p>
    <w:p w:rsidR="004F41AF" w:rsidRPr="00751E65" w:rsidRDefault="004F41AF" w:rsidP="004F41AF">
      <w:pPr>
        <w:spacing w:before="240" w:after="240"/>
        <w:ind w:firstLine="0"/>
        <w:jc w:val="center"/>
        <w:rPr>
          <w:szCs w:val="28"/>
        </w:rPr>
      </w:pPr>
      <w:proofErr w:type="spellStart"/>
      <w:proofErr w:type="gramStart"/>
      <w:r w:rsidRPr="00751E65">
        <w:rPr>
          <w:szCs w:val="28"/>
        </w:rPr>
        <w:t>С</w:t>
      </w:r>
      <w:r w:rsidRPr="00751E65">
        <w:rPr>
          <w:szCs w:val="28"/>
          <w:vertAlign w:val="subscript"/>
        </w:rPr>
        <w:t>обп,обх</w:t>
      </w:r>
      <w:proofErr w:type="spellEnd"/>
      <w:proofErr w:type="gramEnd"/>
      <w:r w:rsidRPr="00751E65">
        <w:rPr>
          <w:szCs w:val="28"/>
        </w:rPr>
        <w:t xml:space="preserve"> =</w:t>
      </w:r>
      <w:r w:rsidRPr="00BE317F">
        <w:rPr>
          <w:szCs w:val="28"/>
        </w:rPr>
        <w:t xml:space="preserve"> </w:t>
      </w:r>
      <m:oMath>
        <m:r>
          <m:rPr>
            <m:nor/>
          </m:rPr>
          <w:rPr>
            <w:rFonts w:ascii="Cambria Math"/>
            <w:szCs w:val="28"/>
          </w:rPr>
          <m:t>7000</m:t>
        </m:r>
        <m:r>
          <m:rPr>
            <m:nor/>
          </m:rPr>
          <w:rPr>
            <w:szCs w:val="28"/>
          </w:rPr>
          <m:t xml:space="preserve"> </m:t>
        </m:r>
      </m:oMath>
      <w:r w:rsidRPr="009075A8">
        <w:rPr>
          <w:szCs w:val="28"/>
        </w:rPr>
        <w:sym w:font="Symbol" w:char="F0D7"/>
      </w:r>
      <w:r w:rsidRPr="00751E65">
        <w:rPr>
          <w:szCs w:val="28"/>
        </w:rPr>
        <w:t xml:space="preserve"> </w:t>
      </w:r>
      <w:r w:rsidR="00A13D26">
        <w:rPr>
          <w:szCs w:val="28"/>
        </w:rPr>
        <w:t>80</w:t>
      </w:r>
      <w:r w:rsidRPr="00751E65">
        <w:rPr>
          <w:szCs w:val="28"/>
        </w:rPr>
        <w:t xml:space="preserve"> / 100 = </w:t>
      </w:r>
      <m:oMath>
        <m:r>
          <m:rPr>
            <m:nor/>
          </m:rPr>
          <w:rPr>
            <w:rFonts w:ascii="Cambria Math"/>
            <w:szCs w:val="28"/>
          </w:rPr>
          <m:t>5600</m:t>
        </m:r>
      </m:oMath>
      <w:r>
        <w:rPr>
          <w:szCs w:val="28"/>
        </w:rPr>
        <w:t> </w:t>
      </w:r>
      <w:r w:rsidRPr="00751E65">
        <w:rPr>
          <w:szCs w:val="28"/>
        </w:rPr>
        <w:t>руб.</w:t>
      </w:r>
    </w:p>
    <w:p w:rsidR="004F41AF" w:rsidRDefault="004F41AF" w:rsidP="004F41AF">
      <w:pPr>
        <w:pStyle w:val="afffff4"/>
        <w:rPr>
          <w:lang w:eastAsia="ru-RU"/>
        </w:rPr>
      </w:pPr>
      <w:r w:rsidRPr="00E302C6">
        <w:rPr>
          <w:lang w:eastAsia="ru-RU"/>
        </w:rPr>
        <w:t>Получим, что накладные расходы, необходимые для разработки веб-приложения,</w:t>
      </w:r>
      <w:r w:rsidRPr="00E302C6">
        <w:rPr>
          <w:i/>
          <w:lang w:eastAsia="ru-RU"/>
        </w:rPr>
        <w:t xml:space="preserve"> </w:t>
      </w:r>
      <w:r>
        <w:rPr>
          <w:lang w:eastAsia="ru-RU"/>
        </w:rPr>
        <w:t xml:space="preserve">равны </w:t>
      </w:r>
      <m:oMath>
        <m:r>
          <m:rPr>
            <m:nor/>
          </m:rPr>
          <w:rPr>
            <w:rFonts w:ascii="Cambria Math"/>
            <w:szCs w:val="28"/>
          </w:rPr>
          <m:t>5600</m:t>
        </m:r>
      </m:oMath>
      <w:r w:rsidR="00A13D26">
        <w:rPr>
          <w:szCs w:val="28"/>
        </w:rPr>
        <w:t> </w:t>
      </w:r>
      <w:r w:rsidRPr="00E302C6">
        <w:rPr>
          <w:lang w:eastAsia="ru-RU"/>
        </w:rPr>
        <w:t xml:space="preserve">рублей. </w:t>
      </w:r>
    </w:p>
    <w:p w:rsidR="004F41AF" w:rsidRPr="00C25FA7" w:rsidRDefault="004F41AF" w:rsidP="004F41AF">
      <w:pPr>
        <w:pStyle w:val="3"/>
        <w:rPr>
          <w:lang w:val="ru-RU"/>
        </w:rPr>
      </w:pPr>
      <w:bookmarkStart w:id="76" w:name="_Toc72086124"/>
      <w:r>
        <w:rPr>
          <w:lang w:val="ru-RU"/>
        </w:rPr>
        <w:t>6</w:t>
      </w:r>
      <w:r w:rsidRPr="00481A31">
        <w:rPr>
          <w:lang w:val="ru-RU"/>
        </w:rPr>
        <w:t>.</w:t>
      </w:r>
      <w:r>
        <w:rPr>
          <w:lang w:val="ru-RU"/>
        </w:rPr>
        <w:t>3</w:t>
      </w:r>
      <w:r w:rsidRPr="00481A31">
        <w:rPr>
          <w:lang w:val="ru-RU"/>
        </w:rPr>
        <w:t>.</w:t>
      </w:r>
      <w:r>
        <w:rPr>
          <w:lang w:val="ru-RU"/>
        </w:rPr>
        <w:t>9</w:t>
      </w:r>
      <w:r w:rsidRPr="00481A31">
        <w:rPr>
          <w:lang w:val="ru-RU"/>
        </w:rPr>
        <w:t xml:space="preserve"> </w:t>
      </w:r>
      <w:bookmarkEnd w:id="76"/>
      <w:r>
        <w:rPr>
          <w:lang w:val="ru-RU"/>
        </w:rPr>
        <w:t>Расчет суммы расходов на разработку программного средства</w:t>
      </w:r>
    </w:p>
    <w:p w:rsidR="004F41AF" w:rsidRPr="00E302C6" w:rsidRDefault="004F41AF" w:rsidP="004F41AF">
      <w:pPr>
        <w:pStyle w:val="afffff4"/>
      </w:pPr>
      <w:bookmarkStart w:id="77" w:name="_Toc247656241"/>
      <w:bookmarkStart w:id="78" w:name="_Toc262584354"/>
      <w:bookmarkStart w:id="79" w:name="_Toc326871060"/>
      <w:bookmarkStart w:id="80" w:name="_Toc357633698"/>
      <w:bookmarkStart w:id="81" w:name="_Toc357716396"/>
      <w:bookmarkStart w:id="82" w:name="_Toc357716890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r w:rsidRPr="00E302C6">
        <w:t>Сумма расходов на</w:t>
      </w:r>
      <w:r>
        <w:t> </w:t>
      </w:r>
      <w:r w:rsidRPr="00E302C6">
        <w:t>разработку программного средства С</w:t>
      </w:r>
      <w:r w:rsidRPr="00E302C6">
        <w:rPr>
          <w:vertAlign w:val="subscript"/>
        </w:rPr>
        <w:t>р</w:t>
      </w:r>
      <w:r w:rsidRPr="00E302C6">
        <w:t xml:space="preserve"> определяется как сумма основной и</w:t>
      </w:r>
      <w:r>
        <w:t> </w:t>
      </w:r>
      <w:r w:rsidRPr="00E302C6">
        <w:t>дополнительной заработных плат исполнителей на</w:t>
      </w:r>
      <w:r>
        <w:t> </w:t>
      </w:r>
      <w:r w:rsidRPr="00E302C6">
        <w:t>конкретное программное средство, отчислений на социальные нужды, расходов на материалы, расходов на</w:t>
      </w:r>
      <w:r>
        <w:t> </w:t>
      </w:r>
      <w:r w:rsidRPr="00E302C6">
        <w:t>оплату машинного времени, суммы прочих затрат и</w:t>
      </w:r>
      <w:r>
        <w:t> суммы накладных расходов.</w:t>
      </w:r>
      <w:r w:rsidRPr="00E302C6">
        <w:t xml:space="preserve"> </w:t>
      </w:r>
    </w:p>
    <w:p w:rsidR="004F41AF" w:rsidRPr="00E302C6" w:rsidRDefault="004F41AF" w:rsidP="004F41AF">
      <w:pPr>
        <w:tabs>
          <w:tab w:val="center" w:pos="4961"/>
          <w:tab w:val="right" w:pos="9979"/>
        </w:tabs>
        <w:spacing w:before="240" w:after="240"/>
        <w:rPr>
          <w:rFonts w:eastAsia="Times New Roman"/>
          <w:szCs w:val="36"/>
          <w:lang w:eastAsia="ru-RU"/>
        </w:rPr>
      </w:pPr>
      <w:r w:rsidRPr="00E302C6">
        <w:rPr>
          <w:rFonts w:eastAsia="Times New Roman"/>
          <w:szCs w:val="36"/>
          <w:lang w:eastAsia="ru-RU"/>
        </w:rPr>
        <w:tab/>
      </w:r>
      <w:r w:rsidRPr="00751E65">
        <w:t>С</w:t>
      </w:r>
      <w:r w:rsidRPr="00751E65">
        <w:rPr>
          <w:vertAlign w:val="subscript"/>
        </w:rPr>
        <w:t>р</w:t>
      </w:r>
      <w:r w:rsidRPr="00751E65">
        <w:t xml:space="preserve"> = </w:t>
      </w:r>
      <w:proofErr w:type="spellStart"/>
      <w:r w:rsidRPr="00751E65">
        <w:t>С</w:t>
      </w:r>
      <w:r w:rsidRPr="00751E65">
        <w:rPr>
          <w:vertAlign w:val="subscript"/>
        </w:rPr>
        <w:t>оз</w:t>
      </w:r>
      <w:proofErr w:type="spellEnd"/>
      <w:r w:rsidRPr="00751E65">
        <w:t xml:space="preserve"> + </w:t>
      </w:r>
      <w:proofErr w:type="spellStart"/>
      <w:r w:rsidRPr="00751E65">
        <w:t>С</w:t>
      </w:r>
      <w:r w:rsidRPr="00751E65">
        <w:rPr>
          <w:vertAlign w:val="subscript"/>
        </w:rPr>
        <w:t>дз</w:t>
      </w:r>
      <w:proofErr w:type="spellEnd"/>
      <w:r w:rsidRPr="00751E65">
        <w:t xml:space="preserve"> + </w:t>
      </w:r>
      <w:proofErr w:type="spellStart"/>
      <w:r w:rsidRPr="00751E65">
        <w:t>С</w:t>
      </w:r>
      <w:r>
        <w:rPr>
          <w:vertAlign w:val="subscript"/>
        </w:rPr>
        <w:t>фсзн</w:t>
      </w:r>
      <w:proofErr w:type="spellEnd"/>
      <w:r w:rsidRPr="00751E65">
        <w:t xml:space="preserve"> + С</w:t>
      </w:r>
      <w:r w:rsidRPr="00751E65">
        <w:rPr>
          <w:vertAlign w:val="subscript"/>
        </w:rPr>
        <w:t>м</w:t>
      </w:r>
      <w:r w:rsidRPr="00751E65">
        <w:t xml:space="preserve"> + </w:t>
      </w:r>
      <w:proofErr w:type="spellStart"/>
      <w:r w:rsidRPr="00751E65">
        <w:t>С</w:t>
      </w:r>
      <w:r w:rsidRPr="00751E65">
        <w:rPr>
          <w:vertAlign w:val="subscript"/>
        </w:rPr>
        <w:t>мв</w:t>
      </w:r>
      <w:proofErr w:type="spellEnd"/>
      <w:r w:rsidRPr="00751E65">
        <w:t xml:space="preserve"> + </w:t>
      </w:r>
      <w:proofErr w:type="spellStart"/>
      <w:r w:rsidRPr="00751E65">
        <w:t>С</w:t>
      </w:r>
      <w:r w:rsidRPr="00751E65">
        <w:rPr>
          <w:vertAlign w:val="subscript"/>
        </w:rPr>
        <w:t>пз</w:t>
      </w:r>
      <w:proofErr w:type="spellEnd"/>
      <w:r w:rsidRPr="00751E65">
        <w:t xml:space="preserve"> + </w:t>
      </w:r>
      <w:proofErr w:type="spellStart"/>
      <w:proofErr w:type="gramStart"/>
      <w:r w:rsidRPr="00751E65">
        <w:t>С</w:t>
      </w:r>
      <w:r w:rsidRPr="00751E65">
        <w:rPr>
          <w:vertAlign w:val="subscript"/>
        </w:rPr>
        <w:t>обп,обх</w:t>
      </w:r>
      <w:proofErr w:type="spellEnd"/>
      <w:proofErr w:type="gramEnd"/>
      <w:r w:rsidRPr="00E302C6">
        <w:rPr>
          <w:rFonts w:eastAsia="Times New Roman"/>
          <w:szCs w:val="36"/>
          <w:lang w:eastAsia="ru-RU"/>
        </w:rPr>
        <w:tab/>
        <w:t xml:space="preserve"> </w:t>
      </w:r>
      <w:r>
        <w:rPr>
          <w:rFonts w:eastAsia="Times New Roman"/>
          <w:szCs w:val="28"/>
          <w:lang w:eastAsia="ru-RU"/>
        </w:rPr>
        <w:t>(6.12</w:t>
      </w:r>
      <w:r w:rsidRPr="00E302C6">
        <w:rPr>
          <w:rFonts w:eastAsia="Times New Roman"/>
          <w:szCs w:val="28"/>
          <w:lang w:eastAsia="ru-RU"/>
        </w:rPr>
        <w:t>)</w:t>
      </w:r>
    </w:p>
    <w:p w:rsidR="004F41AF" w:rsidRPr="00E302C6" w:rsidRDefault="004F41AF" w:rsidP="004F41AF">
      <w:pPr>
        <w:suppressAutoHyphens/>
        <w:spacing w:before="240" w:after="240"/>
        <w:jc w:val="center"/>
        <w:rPr>
          <w:szCs w:val="28"/>
        </w:rPr>
      </w:pPr>
      <w:bookmarkStart w:id="83" w:name="_Toc484687177"/>
      <w:bookmarkStart w:id="84" w:name="_Toc515225591"/>
      <w:r w:rsidRPr="00E302C6">
        <w:rPr>
          <w:szCs w:val="28"/>
        </w:rPr>
        <w:t>С</w:t>
      </w:r>
      <w:r w:rsidRPr="00E302C6">
        <w:rPr>
          <w:szCs w:val="28"/>
          <w:vertAlign w:val="subscript"/>
        </w:rPr>
        <w:t>р</w:t>
      </w:r>
      <w:r w:rsidRPr="00E302C6">
        <w:rPr>
          <w:szCs w:val="28"/>
        </w:rPr>
        <w:t xml:space="preserve"> </w:t>
      </w:r>
      <w:r>
        <w:rPr>
          <w:szCs w:val="28"/>
        </w:rPr>
        <w:t xml:space="preserve">= </w:t>
      </w:r>
      <w:r w:rsidR="00A13D26">
        <w:rPr>
          <w:szCs w:val="28"/>
        </w:rPr>
        <w:t>7000</w:t>
      </w:r>
      <w:r w:rsidRPr="00E302C6">
        <w:rPr>
          <w:szCs w:val="28"/>
        </w:rPr>
        <w:t xml:space="preserve"> </w:t>
      </w:r>
      <w:r>
        <w:rPr>
          <w:szCs w:val="28"/>
        </w:rPr>
        <w:t xml:space="preserve">+ </w:t>
      </w:r>
      <w:r w:rsidR="00A13D26">
        <w:rPr>
          <w:szCs w:val="28"/>
        </w:rPr>
        <w:t>840</w:t>
      </w:r>
      <w:r>
        <w:rPr>
          <w:szCs w:val="28"/>
        </w:rPr>
        <w:t xml:space="preserve"> + </w:t>
      </w:r>
      <m:oMath>
        <m:r>
          <m:rPr>
            <m:nor/>
          </m:rPr>
          <w:rPr>
            <w:szCs w:val="28"/>
          </w:rPr>
          <m:t>2665,6</m:t>
        </m:r>
      </m:oMath>
      <w:r>
        <w:rPr>
          <w:szCs w:val="28"/>
        </w:rPr>
        <w:t xml:space="preserve"> + 52,66 + 68,6</w:t>
      </w:r>
      <w:r w:rsidR="00A13D26">
        <w:rPr>
          <w:szCs w:val="28"/>
        </w:rPr>
        <w:t>9</w:t>
      </w:r>
      <w:r w:rsidRPr="00E302C6">
        <w:rPr>
          <w:szCs w:val="28"/>
        </w:rPr>
        <w:t xml:space="preserve"> + </w:t>
      </w:r>
      <w:r w:rsidR="00A13D26">
        <w:rPr>
          <w:rFonts w:eastAsia="Times New Roman"/>
          <w:iCs/>
          <w:szCs w:val="28"/>
        </w:rPr>
        <w:t>700</w:t>
      </w:r>
      <w:r>
        <w:rPr>
          <w:rFonts w:eastAsia="Times New Roman"/>
          <w:iCs/>
          <w:szCs w:val="28"/>
        </w:rPr>
        <w:t xml:space="preserve"> </w:t>
      </w:r>
      <w:r>
        <w:rPr>
          <w:szCs w:val="28"/>
        </w:rPr>
        <w:t>+ 5</w:t>
      </w:r>
      <w:r w:rsidR="00A13D26">
        <w:rPr>
          <w:szCs w:val="28"/>
        </w:rPr>
        <w:t>600</w:t>
      </w:r>
      <w:r w:rsidRPr="00E302C6">
        <w:rPr>
          <w:szCs w:val="28"/>
        </w:rPr>
        <w:t xml:space="preserve"> = </w:t>
      </w:r>
      <w:r>
        <w:rPr>
          <w:szCs w:val="28"/>
        </w:rPr>
        <w:t>1</w:t>
      </w:r>
      <w:r w:rsidR="00A13D26">
        <w:rPr>
          <w:szCs w:val="28"/>
        </w:rPr>
        <w:t>6926</w:t>
      </w:r>
      <w:r>
        <w:rPr>
          <w:szCs w:val="28"/>
        </w:rPr>
        <w:t>,</w:t>
      </w:r>
      <w:r w:rsidR="00A13D26">
        <w:rPr>
          <w:szCs w:val="28"/>
        </w:rPr>
        <w:t>95</w:t>
      </w:r>
      <w:r w:rsidRPr="00022271">
        <w:rPr>
          <w:szCs w:val="28"/>
        </w:rPr>
        <w:t xml:space="preserve"> </w:t>
      </w:r>
      <w:r>
        <w:rPr>
          <w:szCs w:val="28"/>
        </w:rPr>
        <w:t>руб</w:t>
      </w:r>
      <w:r w:rsidRPr="00E302C6">
        <w:rPr>
          <w:szCs w:val="28"/>
        </w:rPr>
        <w:t>.</w:t>
      </w:r>
    </w:p>
    <w:p w:rsidR="004F41AF" w:rsidRDefault="004F41AF" w:rsidP="004F41AF">
      <w:pPr>
        <w:pStyle w:val="afffff4"/>
        <w:rPr>
          <w:lang w:eastAsia="ru-RU"/>
        </w:rPr>
      </w:pPr>
      <w:r w:rsidRPr="00E302C6">
        <w:rPr>
          <w:lang w:eastAsia="ru-RU"/>
        </w:rPr>
        <w:t>Таким образом</w:t>
      </w:r>
      <w:r>
        <w:rPr>
          <w:lang w:eastAsia="ru-RU"/>
        </w:rPr>
        <w:t>,</w:t>
      </w:r>
      <w:r w:rsidRPr="00E302C6">
        <w:rPr>
          <w:lang w:eastAsia="ru-RU"/>
        </w:rPr>
        <w:t xml:space="preserve"> получим сумму всех расходов на</w:t>
      </w:r>
      <w:r>
        <w:rPr>
          <w:lang w:eastAsia="ru-RU"/>
        </w:rPr>
        <w:t> </w:t>
      </w:r>
      <w:r w:rsidRPr="00E302C6">
        <w:rPr>
          <w:lang w:eastAsia="ru-RU"/>
        </w:rPr>
        <w:t>разработку веб-приложения</w:t>
      </w:r>
      <w:r w:rsidRPr="00E302C6">
        <w:rPr>
          <w:i/>
          <w:lang w:eastAsia="ru-RU"/>
        </w:rPr>
        <w:t xml:space="preserve"> </w:t>
      </w:r>
      <w:r w:rsidRPr="00E302C6">
        <w:rPr>
          <w:lang w:eastAsia="ru-RU"/>
        </w:rPr>
        <w:t xml:space="preserve">равной </w:t>
      </w:r>
      <w:r w:rsidR="00A13D26">
        <w:rPr>
          <w:szCs w:val="28"/>
        </w:rPr>
        <w:t>16926,95</w:t>
      </w:r>
      <w:r w:rsidR="00A13D26" w:rsidRPr="00022271">
        <w:rPr>
          <w:szCs w:val="28"/>
        </w:rPr>
        <w:t xml:space="preserve"> </w:t>
      </w:r>
      <w:r w:rsidRPr="00E302C6">
        <w:rPr>
          <w:lang w:eastAsia="ru-RU"/>
        </w:rPr>
        <w:t>рублей.</w:t>
      </w:r>
    </w:p>
    <w:p w:rsidR="004F41AF" w:rsidRPr="006F3796" w:rsidRDefault="004F41AF" w:rsidP="004F41AF">
      <w:pPr>
        <w:pStyle w:val="3"/>
        <w:rPr>
          <w:lang w:val="ru-RU"/>
        </w:rPr>
      </w:pPr>
      <w:bookmarkStart w:id="85" w:name="_Toc72086125"/>
      <w:r>
        <w:rPr>
          <w:lang w:val="ru-RU"/>
        </w:rPr>
        <w:t>6</w:t>
      </w:r>
      <w:r w:rsidRPr="00481A31">
        <w:rPr>
          <w:lang w:val="ru-RU"/>
        </w:rPr>
        <w:t>.</w:t>
      </w:r>
      <w:r>
        <w:rPr>
          <w:lang w:val="ru-RU"/>
        </w:rPr>
        <w:t>3</w:t>
      </w:r>
      <w:r w:rsidRPr="00481A31">
        <w:rPr>
          <w:lang w:val="ru-RU"/>
        </w:rPr>
        <w:t>.</w:t>
      </w:r>
      <w:r>
        <w:rPr>
          <w:lang w:val="ru-RU"/>
        </w:rPr>
        <w:t>10</w:t>
      </w:r>
      <w:r w:rsidRPr="00481A31">
        <w:rPr>
          <w:lang w:val="ru-RU"/>
        </w:rPr>
        <w:t xml:space="preserve"> </w:t>
      </w:r>
      <w:r w:rsidRPr="006F3796">
        <w:rPr>
          <w:lang w:val="ru-RU"/>
        </w:rPr>
        <w:t>Расходы на сопровождение и адаптацию</w:t>
      </w:r>
      <w:bookmarkEnd w:id="85"/>
    </w:p>
    <w:bookmarkEnd w:id="77"/>
    <w:bookmarkEnd w:id="78"/>
    <w:bookmarkEnd w:id="79"/>
    <w:bookmarkEnd w:id="80"/>
    <w:bookmarkEnd w:id="81"/>
    <w:bookmarkEnd w:id="82"/>
    <w:bookmarkEnd w:id="83"/>
    <w:bookmarkEnd w:id="84"/>
    <w:p w:rsidR="004F41AF" w:rsidRDefault="004F41AF" w:rsidP="004F41AF">
      <w:pPr>
        <w:pStyle w:val="afffff4"/>
      </w:pPr>
      <w:r w:rsidRPr="00E302C6">
        <w:t>Сумма расходов на сопровождение и</w:t>
      </w:r>
      <w:r>
        <w:t> </w:t>
      </w:r>
      <w:r w:rsidRPr="00E302C6">
        <w:t xml:space="preserve">адаптацию программного средства </w:t>
      </w:r>
      <w:proofErr w:type="spellStart"/>
      <w:r w:rsidRPr="00E302C6">
        <w:t>С</w:t>
      </w:r>
      <w:r w:rsidRPr="00E302C6">
        <w:rPr>
          <w:vertAlign w:val="subscript"/>
        </w:rPr>
        <w:t>рса</w:t>
      </w:r>
      <w:proofErr w:type="spellEnd"/>
      <w:r w:rsidRPr="00E302C6">
        <w:t xml:space="preserve"> определяется как произведение суммы расходов на</w:t>
      </w:r>
      <w:r>
        <w:t> </w:t>
      </w:r>
      <w:r w:rsidRPr="00E302C6">
        <w:t>разработки на</w:t>
      </w:r>
      <w:r>
        <w:t> </w:t>
      </w:r>
      <w:r w:rsidRPr="00E302C6">
        <w:t>норматив расходов на</w:t>
      </w:r>
      <w:r>
        <w:t> </w:t>
      </w:r>
      <w:r w:rsidRPr="00E302C6">
        <w:t>сопровождение и</w:t>
      </w:r>
      <w:r>
        <w:t> </w:t>
      </w:r>
      <w:r w:rsidRPr="00E302C6">
        <w:t xml:space="preserve">адаптацию </w:t>
      </w:r>
      <w:proofErr w:type="spellStart"/>
      <w:r w:rsidRPr="00E302C6">
        <w:t>Н</w:t>
      </w:r>
      <w:r w:rsidRPr="00E302C6">
        <w:rPr>
          <w:vertAlign w:val="subscript"/>
        </w:rPr>
        <w:t>рса</w:t>
      </w:r>
      <w:proofErr w:type="spellEnd"/>
      <w:r>
        <w:t>.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849"/>
        <w:gridCol w:w="1798"/>
      </w:tblGrid>
      <w:tr w:rsidR="004F41AF" w:rsidRPr="00E302C6" w:rsidTr="00682573">
        <w:trPr>
          <w:jc w:val="center"/>
        </w:trPr>
        <w:tc>
          <w:tcPr>
            <w:tcW w:w="1701" w:type="dxa"/>
          </w:tcPr>
          <w:p w:rsidR="004F41AF" w:rsidRPr="00E302C6" w:rsidRDefault="004F41AF" w:rsidP="00682573">
            <w:pPr>
              <w:suppressAutoHyphens/>
              <w:rPr>
                <w:rFonts w:ascii="Calibri" w:hAnsi="Calibri"/>
                <w:sz w:val="22"/>
              </w:rPr>
            </w:pPr>
          </w:p>
        </w:tc>
        <w:tc>
          <w:tcPr>
            <w:tcW w:w="6849" w:type="dxa"/>
            <w:hideMark/>
          </w:tcPr>
          <w:p w:rsidR="004F41AF" w:rsidRPr="00037569" w:rsidRDefault="004F41AF" w:rsidP="00682573">
            <w:pPr>
              <w:suppressAutoHyphens/>
              <w:spacing w:before="240" w:after="240"/>
              <w:ind w:firstLine="0"/>
              <w:jc w:val="center"/>
              <w:rPr>
                <w:rFonts w:ascii="Calibri" w:hAnsi="Calibri"/>
                <w:sz w:val="22"/>
              </w:rPr>
            </w:pPr>
            <w:r w:rsidRPr="00751E65">
              <w:rPr>
                <w:noProof/>
                <w:lang w:val="ru-RU"/>
              </w:rPr>
              <w:object w:dxaOrig="1540" w:dyaOrig="660">
                <v:shape id="_x0000_i1035" type="#_x0000_t75" style="width:92.8pt;height:38.05pt" o:ole="">
                  <v:imagedata r:id="rId22" o:title=""/>
                </v:shape>
                <o:OLEObject Type="Embed" ProgID="Equation.3" ShapeID="_x0000_i1035" DrawAspect="Content" ObjectID="_1714822266" r:id="rId23"/>
              </w:object>
            </w:r>
          </w:p>
        </w:tc>
        <w:tc>
          <w:tcPr>
            <w:tcW w:w="1798" w:type="dxa"/>
            <w:vAlign w:val="center"/>
            <w:hideMark/>
          </w:tcPr>
          <w:p w:rsidR="004F41AF" w:rsidRPr="00E302C6" w:rsidRDefault="004F41AF" w:rsidP="00682573">
            <w:pPr>
              <w:suppressAutoHyphens/>
              <w:ind w:right="30"/>
              <w:jc w:val="right"/>
              <w:rPr>
                <w:szCs w:val="28"/>
              </w:rPr>
            </w:pPr>
            <w:r>
              <w:rPr>
                <w:szCs w:val="28"/>
              </w:rPr>
              <w:t>(6.13</w:t>
            </w:r>
            <w:r w:rsidRPr="00E302C6">
              <w:rPr>
                <w:szCs w:val="28"/>
              </w:rPr>
              <w:t>)</w:t>
            </w:r>
          </w:p>
        </w:tc>
      </w:tr>
    </w:tbl>
    <w:p w:rsidR="004F41AF" w:rsidRPr="00E302C6" w:rsidRDefault="004F41AF" w:rsidP="004F41AF">
      <w:pPr>
        <w:spacing w:before="120"/>
        <w:ind w:firstLine="0"/>
        <w:rPr>
          <w:szCs w:val="28"/>
        </w:rPr>
      </w:pPr>
      <w:r w:rsidRPr="00E302C6">
        <w:rPr>
          <w:szCs w:val="28"/>
        </w:rPr>
        <w:t xml:space="preserve">где </w:t>
      </w:r>
      <w:proofErr w:type="spellStart"/>
      <w:r w:rsidRPr="00E302C6">
        <w:rPr>
          <w:szCs w:val="28"/>
        </w:rPr>
        <w:t>С</w:t>
      </w:r>
      <w:r w:rsidRPr="00E302C6">
        <w:rPr>
          <w:szCs w:val="28"/>
          <w:vertAlign w:val="subscript"/>
        </w:rPr>
        <w:t>р.</w:t>
      </w:r>
      <w:proofErr w:type="gramStart"/>
      <w:r w:rsidRPr="00E302C6">
        <w:rPr>
          <w:szCs w:val="28"/>
          <w:vertAlign w:val="subscript"/>
        </w:rPr>
        <w:t>с.а</w:t>
      </w:r>
      <w:proofErr w:type="spellEnd"/>
      <w:proofErr w:type="gramEnd"/>
      <w:r w:rsidRPr="00E302C6">
        <w:rPr>
          <w:szCs w:val="28"/>
          <w:vertAlign w:val="subscript"/>
        </w:rPr>
        <w:t xml:space="preserve"> </w:t>
      </w:r>
      <w:r w:rsidRPr="00E302C6">
        <w:rPr>
          <w:szCs w:val="28"/>
        </w:rPr>
        <w:t>– сумма расходов на</w:t>
      </w:r>
      <w:r>
        <w:rPr>
          <w:szCs w:val="28"/>
        </w:rPr>
        <w:t> </w:t>
      </w:r>
      <w:r w:rsidRPr="00E302C6">
        <w:rPr>
          <w:szCs w:val="28"/>
        </w:rPr>
        <w:t>сопровождение и адаптацию ПС, руб.;</w:t>
      </w:r>
    </w:p>
    <w:p w:rsidR="004F41AF" w:rsidRPr="00E302C6" w:rsidRDefault="004F41AF" w:rsidP="004F41AF">
      <w:pPr>
        <w:ind w:firstLine="0"/>
        <w:rPr>
          <w:szCs w:val="28"/>
        </w:rPr>
      </w:pPr>
      <w:r w:rsidRPr="00E302C6">
        <w:rPr>
          <w:szCs w:val="28"/>
        </w:rPr>
        <w:t xml:space="preserve">       С</w:t>
      </w:r>
      <w:r w:rsidRPr="00E302C6">
        <w:rPr>
          <w:szCs w:val="28"/>
          <w:vertAlign w:val="subscript"/>
        </w:rPr>
        <w:t>р</w:t>
      </w:r>
      <w:r w:rsidRPr="00E302C6">
        <w:rPr>
          <w:szCs w:val="28"/>
        </w:rPr>
        <w:t xml:space="preserve"> – общая сумма расходов на разработку ПС, руб.; </w:t>
      </w:r>
    </w:p>
    <w:p w:rsidR="004F41AF" w:rsidRPr="00E302C6" w:rsidRDefault="004F41AF" w:rsidP="004F41AF">
      <w:pPr>
        <w:spacing w:after="240"/>
        <w:ind w:firstLine="0"/>
        <w:rPr>
          <w:szCs w:val="28"/>
        </w:rPr>
      </w:pPr>
      <w:r w:rsidRPr="00E302C6">
        <w:rPr>
          <w:szCs w:val="28"/>
        </w:rPr>
        <w:t xml:space="preserve">       </w:t>
      </w:r>
      <w:proofErr w:type="spellStart"/>
      <w:r w:rsidRPr="00E302C6">
        <w:rPr>
          <w:szCs w:val="28"/>
        </w:rPr>
        <w:t>Н</w:t>
      </w:r>
      <w:r w:rsidRPr="00E302C6">
        <w:rPr>
          <w:szCs w:val="28"/>
          <w:vertAlign w:val="subscript"/>
        </w:rPr>
        <w:t>р.</w:t>
      </w:r>
      <w:proofErr w:type="gramStart"/>
      <w:r w:rsidRPr="00E302C6">
        <w:rPr>
          <w:szCs w:val="28"/>
          <w:vertAlign w:val="subscript"/>
        </w:rPr>
        <w:t>с.а</w:t>
      </w:r>
      <w:proofErr w:type="spellEnd"/>
      <w:proofErr w:type="gramEnd"/>
      <w:r w:rsidRPr="00E302C6">
        <w:rPr>
          <w:szCs w:val="28"/>
          <w:vertAlign w:val="subscript"/>
        </w:rPr>
        <w:t xml:space="preserve"> </w:t>
      </w:r>
      <w:r w:rsidRPr="00E302C6">
        <w:rPr>
          <w:szCs w:val="28"/>
        </w:rPr>
        <w:t xml:space="preserve">– норматив расходов на сопровождение и адаптацию, %. </w:t>
      </w:r>
    </w:p>
    <w:p w:rsidR="004F41AF" w:rsidRPr="00E302C6" w:rsidRDefault="004F41AF" w:rsidP="004F41AF">
      <w:pPr>
        <w:pStyle w:val="afffff4"/>
      </w:pPr>
      <w:r>
        <w:t xml:space="preserve">Основываясь </w:t>
      </w:r>
      <w:r w:rsidRPr="00E302C6">
        <w:t>на</w:t>
      </w:r>
      <w:r>
        <w:t> </w:t>
      </w:r>
      <w:r w:rsidRPr="00E302C6">
        <w:t>исходные данные, расположенные в</w:t>
      </w:r>
      <w:r>
        <w:t> </w:t>
      </w:r>
      <w:r w:rsidRPr="00E302C6">
        <w:t>таблице</w:t>
      </w:r>
      <w:r>
        <w:t xml:space="preserve"> 6.1 </w:t>
      </w:r>
      <w:r w:rsidRPr="00E302C6">
        <w:t>и</w:t>
      </w:r>
      <w:r>
        <w:t> </w:t>
      </w:r>
      <w:r w:rsidRPr="00E302C6">
        <w:t>формулу</w:t>
      </w:r>
      <w:r>
        <w:t> 6.13</w:t>
      </w:r>
      <w:r w:rsidRPr="00E302C6">
        <w:t>, норматив расходов на</w:t>
      </w:r>
      <w:r>
        <w:t> </w:t>
      </w:r>
      <w:r w:rsidRPr="00E302C6">
        <w:t>сопровождение и</w:t>
      </w:r>
      <w:r>
        <w:t> </w:t>
      </w:r>
      <w:r w:rsidRPr="00E302C6">
        <w:t xml:space="preserve">адаптацию </w:t>
      </w:r>
      <w:proofErr w:type="spellStart"/>
      <w:r w:rsidRPr="00E302C6">
        <w:t>Н</w:t>
      </w:r>
      <w:r w:rsidRPr="00E302C6">
        <w:rPr>
          <w:vertAlign w:val="subscript"/>
        </w:rPr>
        <w:t>рса</w:t>
      </w:r>
      <w:proofErr w:type="spellEnd"/>
      <w:r w:rsidRPr="00E302C6">
        <w:rPr>
          <w:vertAlign w:val="subscript"/>
        </w:rPr>
        <w:t xml:space="preserve"> </w:t>
      </w:r>
      <w:r w:rsidRPr="00E302C6">
        <w:t>равен</w:t>
      </w:r>
      <w:r>
        <w:t> </w:t>
      </w:r>
      <w:r w:rsidRPr="00E302C6">
        <w:t>1</w:t>
      </w:r>
      <w:r>
        <w:t>0</w:t>
      </w:r>
      <w:r w:rsidRPr="00E302C6">
        <w:t>%. Сумма расходов на</w:t>
      </w:r>
      <w:r>
        <w:t> </w:t>
      </w:r>
      <w:r w:rsidRPr="00E302C6">
        <w:t>сопровождение и адаптацию ПС составляет:</w:t>
      </w:r>
    </w:p>
    <w:p w:rsidR="004F41AF" w:rsidRPr="00E302C6" w:rsidRDefault="004F41AF" w:rsidP="004F41AF">
      <w:pPr>
        <w:spacing w:before="240" w:after="240"/>
        <w:jc w:val="center"/>
        <w:rPr>
          <w:szCs w:val="28"/>
        </w:rPr>
      </w:pPr>
      <w:proofErr w:type="spellStart"/>
      <m:oMath>
        <m:r>
          <m:rPr>
            <m:nor/>
          </m:rPr>
          <w:rPr>
            <w:szCs w:val="28"/>
          </w:rPr>
          <m:t>С</m:t>
        </m:r>
        <m:r>
          <m:rPr>
            <m:nor/>
          </m:rPr>
          <w:rPr>
            <w:szCs w:val="28"/>
            <w:vertAlign w:val="subscript"/>
          </w:rPr>
          <m:t>рса</m:t>
        </m:r>
        <w:proofErr w:type="spellEnd"/>
        <m:r>
          <m:rPr>
            <m:nor/>
          </m:rPr>
          <w:rPr>
            <w:szCs w:val="28"/>
            <w:vertAlign w:val="subscript"/>
          </w:rPr>
          <m:t xml:space="preserve"> </m:t>
        </m:r>
        <m:r>
          <m:rPr>
            <m:nor/>
          </m:rPr>
          <w:rPr>
            <w:szCs w:val="28"/>
          </w:rPr>
          <m:t xml:space="preserve"> = </m:t>
        </m:r>
        <m:f>
          <m:fPr>
            <m:type m:val="lin"/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16926,95 </m:t>
            </m:r>
            <m:r>
              <m:rPr>
                <m:nor/>
              </m:rPr>
              <w:rPr>
                <w:szCs w:val="28"/>
              </w:rPr>
              <w:sym w:font="Symbol" w:char="F0D7"/>
            </m:r>
            <m:r>
              <m:rPr>
                <m:nor/>
              </m:rPr>
              <w:rPr>
                <w:szCs w:val="28"/>
                <w:lang w:val="be-BY"/>
              </w:rPr>
              <m:t xml:space="preserve"> </m:t>
            </m:r>
            <m:r>
              <m:rPr>
                <m:nor/>
              </m:rPr>
              <w:rPr>
                <w:szCs w:val="28"/>
              </w:rPr>
              <m:t>10</m:t>
            </m:r>
          </m:num>
          <m:den>
            <m:r>
              <m:rPr>
                <m:nor/>
              </m:rPr>
              <w:rPr>
                <w:szCs w:val="28"/>
              </w:rPr>
              <m:t>100</m:t>
            </m:r>
          </m:den>
        </m:f>
        <m:r>
          <m:rPr>
            <m:nor/>
          </m:rPr>
          <w:rPr>
            <w:szCs w:val="28"/>
          </w:rPr>
          <m:t xml:space="preserve"> = </m:t>
        </m:r>
        <m:r>
          <m:rPr>
            <m:nor/>
          </m:rPr>
          <w:rPr>
            <w:rFonts w:ascii="Cambria Math"/>
            <w:szCs w:val="28"/>
          </w:rPr>
          <m:t>1692,7</m:t>
        </m:r>
        <m:r>
          <m:rPr>
            <m:nor/>
          </m:rPr>
          <w:rPr>
            <w:szCs w:val="28"/>
          </w:rPr>
          <m:t xml:space="preserve"> </m:t>
        </m:r>
      </m:oMath>
      <w:r w:rsidRPr="00E302C6">
        <w:rPr>
          <w:szCs w:val="28"/>
        </w:rPr>
        <w:t>руб.</w:t>
      </w:r>
    </w:p>
    <w:p w:rsidR="004F41AF" w:rsidRPr="00E302C6" w:rsidRDefault="004F41AF" w:rsidP="004F41AF">
      <w:pPr>
        <w:pStyle w:val="afffff4"/>
        <w:rPr>
          <w:lang w:eastAsia="ru-RU"/>
        </w:rPr>
      </w:pPr>
      <w:r w:rsidRPr="00E302C6">
        <w:rPr>
          <w:lang w:eastAsia="ru-RU"/>
        </w:rPr>
        <w:t>Получим, что расходы, необходимые на сопровождение и адаптацию веб-приложения,</w:t>
      </w:r>
      <w:r w:rsidRPr="00E302C6">
        <w:rPr>
          <w:i/>
          <w:lang w:eastAsia="ru-RU"/>
        </w:rPr>
        <w:t xml:space="preserve"> </w:t>
      </w:r>
      <w:r w:rsidRPr="00E302C6">
        <w:rPr>
          <w:lang w:eastAsia="ru-RU"/>
        </w:rPr>
        <w:t xml:space="preserve">равны </w:t>
      </w:r>
      <m:oMath>
        <m:r>
          <m:rPr>
            <m:nor/>
          </m:rPr>
          <w:rPr>
            <w:rFonts w:ascii="Cambria Math"/>
            <w:szCs w:val="28"/>
          </w:rPr>
          <m:t>1692,7</m:t>
        </m:r>
        <m:r>
          <m:rPr>
            <m:nor/>
          </m:rPr>
          <w:rPr>
            <w:szCs w:val="28"/>
          </w:rPr>
          <m:t xml:space="preserve"> </m:t>
        </m:r>
      </m:oMath>
      <w:r>
        <w:rPr>
          <w:lang w:eastAsia="ru-RU"/>
        </w:rPr>
        <w:t>рубля</w:t>
      </w:r>
      <w:r w:rsidRPr="00E302C6">
        <w:rPr>
          <w:lang w:eastAsia="ru-RU"/>
        </w:rPr>
        <w:t xml:space="preserve">. </w:t>
      </w:r>
    </w:p>
    <w:p w:rsidR="004F41AF" w:rsidRPr="00922F41" w:rsidRDefault="004F41AF" w:rsidP="004F41AF">
      <w:pPr>
        <w:pStyle w:val="3"/>
        <w:rPr>
          <w:lang w:val="ru-RU"/>
        </w:rPr>
      </w:pPr>
      <w:bookmarkStart w:id="86" w:name="_Toc72086126"/>
      <w:bookmarkStart w:id="87" w:name="_Toc40613911"/>
      <w:bookmarkStart w:id="88" w:name="_Toc40805378"/>
      <w:bookmarkStart w:id="89" w:name="_Toc40805713"/>
      <w:bookmarkStart w:id="90" w:name="_Toc41244084"/>
      <w:bookmarkStart w:id="91" w:name="_Toc41819842"/>
      <w:bookmarkStart w:id="92" w:name="_Toc41895128"/>
      <w:bookmarkStart w:id="93" w:name="_Toc482454987"/>
      <w:bookmarkStart w:id="94" w:name="_Toc484687179"/>
      <w:bookmarkStart w:id="95" w:name="_Toc515225593"/>
      <w:r>
        <w:rPr>
          <w:lang w:val="ru-RU"/>
        </w:rPr>
        <w:lastRenderedPageBreak/>
        <w:t>6</w:t>
      </w:r>
      <w:r w:rsidRPr="00481A31">
        <w:rPr>
          <w:lang w:val="ru-RU"/>
        </w:rPr>
        <w:t>.</w:t>
      </w:r>
      <w:r>
        <w:rPr>
          <w:lang w:val="ru-RU"/>
        </w:rPr>
        <w:t>3</w:t>
      </w:r>
      <w:r w:rsidRPr="00481A31">
        <w:rPr>
          <w:lang w:val="ru-RU"/>
        </w:rPr>
        <w:t>.</w:t>
      </w:r>
      <w:r>
        <w:rPr>
          <w:lang w:val="ru-RU"/>
        </w:rPr>
        <w:t>11</w:t>
      </w:r>
      <w:r w:rsidRPr="00481A31">
        <w:rPr>
          <w:lang w:val="ru-RU"/>
        </w:rPr>
        <w:t xml:space="preserve"> </w:t>
      </w:r>
      <w:bookmarkEnd w:id="86"/>
      <w:r>
        <w:rPr>
          <w:lang w:val="ru-RU"/>
        </w:rPr>
        <w:t>Расчет общей суммы расходов</w:t>
      </w:r>
    </w:p>
    <w:bookmarkEnd w:id="87"/>
    <w:bookmarkEnd w:id="88"/>
    <w:bookmarkEnd w:id="89"/>
    <w:bookmarkEnd w:id="90"/>
    <w:bookmarkEnd w:id="91"/>
    <w:bookmarkEnd w:id="92"/>
    <w:p w:rsidR="004F41AF" w:rsidRPr="00E302C6" w:rsidRDefault="004F41AF" w:rsidP="004F41AF">
      <w:pPr>
        <w:pStyle w:val="afffff4"/>
      </w:pPr>
      <w:r>
        <w:t xml:space="preserve">Общая сумма расходов на разработку с затратами на сопровождение и адаптацию </w:t>
      </w:r>
      <w:proofErr w:type="spellStart"/>
      <w:r w:rsidRPr="00E302C6">
        <w:t>С</w:t>
      </w:r>
      <w:r w:rsidRPr="00E302C6">
        <w:rPr>
          <w:vertAlign w:val="subscript"/>
        </w:rPr>
        <w:t>п</w:t>
      </w:r>
      <w:proofErr w:type="spellEnd"/>
      <w:r w:rsidRPr="00E302C6">
        <w:t xml:space="preserve"> определяется по</w:t>
      </w:r>
      <w:r>
        <w:t> </w:t>
      </w:r>
      <w:r w:rsidRPr="00E302C6">
        <w:t xml:space="preserve">формуле </w:t>
      </w:r>
      <w:r>
        <w:t>6.14.</w:t>
      </w:r>
    </w:p>
    <w:tbl>
      <w:tblPr>
        <w:tblStyle w:val="TableGrid1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103"/>
        <w:gridCol w:w="1276"/>
      </w:tblGrid>
      <w:tr w:rsidR="004F41AF" w:rsidRPr="00E302C6" w:rsidTr="00682573">
        <w:tc>
          <w:tcPr>
            <w:tcW w:w="3686" w:type="dxa"/>
          </w:tcPr>
          <w:p w:rsidR="004F41AF" w:rsidRPr="00022271" w:rsidRDefault="004F41AF" w:rsidP="00682573">
            <w:pPr>
              <w:suppressAutoHyphens/>
              <w:rPr>
                <w:rFonts w:ascii="Calibri" w:hAnsi="Calibri"/>
                <w:sz w:val="22"/>
                <w:lang w:val="ru-RU"/>
              </w:rPr>
            </w:pPr>
          </w:p>
        </w:tc>
        <w:tc>
          <w:tcPr>
            <w:tcW w:w="5103" w:type="dxa"/>
            <w:hideMark/>
          </w:tcPr>
          <w:p w:rsidR="004F41AF" w:rsidRPr="00E302C6" w:rsidRDefault="004F41AF" w:rsidP="00682573">
            <w:pPr>
              <w:suppressAutoHyphens/>
              <w:spacing w:before="240" w:after="240"/>
              <w:ind w:left="176" w:firstLine="0"/>
              <w:rPr>
                <w:rFonts w:ascii="Calibri" w:hAnsi="Calibri"/>
                <w:sz w:val="22"/>
                <w:szCs w:val="28"/>
              </w:rPr>
            </w:pPr>
            <w:r w:rsidRPr="00E1080A">
              <w:rPr>
                <w:noProof/>
                <w:position w:val="-16"/>
                <w:lang w:val="ru-RU"/>
              </w:rPr>
              <w:object w:dxaOrig="1640" w:dyaOrig="420">
                <v:shape id="_x0000_i1036" type="#_x0000_t75" style="width:96.85pt;height:20.8pt" o:ole="">
                  <v:imagedata r:id="rId24" o:title=""/>
                </v:shape>
                <o:OLEObject Type="Embed" ProgID="Equation.DSMT4" ShapeID="_x0000_i1036" DrawAspect="Content" ObjectID="_1714822267" r:id="rId25"/>
              </w:object>
            </w:r>
          </w:p>
        </w:tc>
        <w:tc>
          <w:tcPr>
            <w:tcW w:w="1276" w:type="dxa"/>
            <w:vAlign w:val="center"/>
            <w:hideMark/>
          </w:tcPr>
          <w:p w:rsidR="004F41AF" w:rsidRPr="00E302C6" w:rsidRDefault="004F41AF" w:rsidP="00682573">
            <w:pPr>
              <w:suppressAutoHyphens/>
              <w:ind w:right="-105" w:firstLine="39"/>
              <w:jc w:val="right"/>
              <w:rPr>
                <w:szCs w:val="28"/>
              </w:rPr>
            </w:pPr>
            <w:r>
              <w:rPr>
                <w:szCs w:val="28"/>
              </w:rPr>
              <w:t>(6.14</w:t>
            </w:r>
            <w:r w:rsidRPr="00E302C6">
              <w:rPr>
                <w:szCs w:val="28"/>
              </w:rPr>
              <w:t>)</w:t>
            </w:r>
          </w:p>
        </w:tc>
      </w:tr>
    </w:tbl>
    <w:p w:rsidR="004F41AF" w:rsidRPr="001C69F3" w:rsidRDefault="004F41AF" w:rsidP="004F41AF">
      <w:pPr>
        <w:suppressAutoHyphens/>
        <w:spacing w:before="60" w:after="60"/>
        <w:jc w:val="center"/>
        <w:rPr>
          <w:color w:val="000000" w:themeColor="text1"/>
          <w:szCs w:val="28"/>
          <w:lang w:val="en-US"/>
        </w:rPr>
      </w:pPr>
      <w:proofErr w:type="spellStart"/>
      <w:r w:rsidRPr="001C69F3">
        <w:rPr>
          <w:color w:val="000000" w:themeColor="text1"/>
          <w:szCs w:val="28"/>
          <w:lang w:val="en-US"/>
        </w:rPr>
        <w:t>С</w:t>
      </w:r>
      <w:r w:rsidRPr="001C69F3">
        <w:rPr>
          <w:color w:val="000000" w:themeColor="text1"/>
          <w:szCs w:val="28"/>
          <w:vertAlign w:val="subscript"/>
          <w:lang w:val="en-US"/>
        </w:rPr>
        <w:t>п</w:t>
      </w:r>
      <w:proofErr w:type="spellEnd"/>
      <w:r w:rsidRPr="001C69F3">
        <w:rPr>
          <w:color w:val="000000" w:themeColor="text1"/>
          <w:szCs w:val="28"/>
          <w:lang w:val="en-US"/>
        </w:rPr>
        <w:t xml:space="preserve"> = </w:t>
      </w:r>
      <m:oMath>
        <m:r>
          <m:rPr>
            <m:sty m:val="p"/>
          </m:rPr>
          <w:rPr>
            <w:rFonts w:ascii="Cambria Math" w:hAnsi="Cambria Math"/>
            <w:szCs w:val="28"/>
          </w:rPr>
          <m:t xml:space="preserve">16926,95 </m:t>
        </m:r>
      </m:oMath>
      <w:r w:rsidRPr="001C69F3">
        <w:rPr>
          <w:color w:val="000000" w:themeColor="text1"/>
          <w:szCs w:val="28"/>
          <w:lang w:val="en-US"/>
        </w:rPr>
        <w:t xml:space="preserve">+ </w:t>
      </w:r>
      <m:oMath>
        <m:r>
          <m:rPr>
            <m:nor/>
          </m:rPr>
          <w:rPr>
            <w:rFonts w:ascii="Cambria Math"/>
            <w:szCs w:val="28"/>
          </w:rPr>
          <m:t>1692,7</m:t>
        </m:r>
      </m:oMath>
      <w:r w:rsidRPr="001C69F3">
        <w:rPr>
          <w:color w:val="000000" w:themeColor="text1"/>
          <w:szCs w:val="28"/>
          <w:lang w:val="en-US"/>
        </w:rPr>
        <w:t xml:space="preserve"> = </w:t>
      </w:r>
      <w:r w:rsidR="00A13D26">
        <w:rPr>
          <w:color w:val="000000" w:themeColor="text1"/>
          <w:szCs w:val="28"/>
        </w:rPr>
        <w:t>18619,65</w:t>
      </w:r>
      <w:r w:rsidRPr="001C69F3">
        <w:rPr>
          <w:color w:val="000000" w:themeColor="text1"/>
          <w:szCs w:val="28"/>
        </w:rPr>
        <w:t> </w:t>
      </w:r>
      <w:proofErr w:type="spellStart"/>
      <w:r w:rsidRPr="001C69F3">
        <w:rPr>
          <w:color w:val="000000" w:themeColor="text1"/>
          <w:szCs w:val="28"/>
          <w:lang w:val="en-US"/>
        </w:rPr>
        <w:t>руб</w:t>
      </w:r>
      <w:proofErr w:type="spellEnd"/>
      <w:r w:rsidRPr="001C69F3">
        <w:rPr>
          <w:color w:val="000000" w:themeColor="text1"/>
          <w:szCs w:val="28"/>
          <w:lang w:val="en-US"/>
        </w:rPr>
        <w:t>.</w:t>
      </w:r>
    </w:p>
    <w:p w:rsidR="004F41AF" w:rsidRDefault="004F41AF" w:rsidP="004F41AF">
      <w:pPr>
        <w:pStyle w:val="afffff4"/>
        <w:rPr>
          <w:lang w:eastAsia="ru-RU"/>
        </w:rPr>
      </w:pPr>
      <w:r w:rsidRPr="00E302C6">
        <w:rPr>
          <w:lang w:eastAsia="ru-RU"/>
        </w:rPr>
        <w:t>Получи</w:t>
      </w:r>
      <w:r>
        <w:rPr>
          <w:lang w:eastAsia="ru-RU"/>
        </w:rPr>
        <w:t>м, что общая сумма расходов веб-</w:t>
      </w:r>
      <w:r w:rsidRPr="00E302C6">
        <w:rPr>
          <w:lang w:eastAsia="ru-RU"/>
        </w:rPr>
        <w:t>приложения</w:t>
      </w:r>
      <w:r>
        <w:rPr>
          <w:lang w:eastAsia="ru-RU"/>
        </w:rPr>
        <w:t>,</w:t>
      </w:r>
      <w:r w:rsidRPr="00E302C6">
        <w:rPr>
          <w:lang w:eastAsia="ru-RU"/>
        </w:rPr>
        <w:t xml:space="preserve"> </w:t>
      </w:r>
      <w:r>
        <w:rPr>
          <w:lang w:eastAsia="ru-RU"/>
        </w:rPr>
        <w:t xml:space="preserve">выполняющего роль </w:t>
      </w:r>
      <w:r>
        <w:rPr>
          <w:color w:val="000000"/>
        </w:rPr>
        <w:t xml:space="preserve">магазина компьютерной техники, </w:t>
      </w:r>
      <w:r w:rsidRPr="00E302C6">
        <w:rPr>
          <w:lang w:eastAsia="ru-RU"/>
        </w:rPr>
        <w:t xml:space="preserve">равна </w:t>
      </w:r>
      <w:r w:rsidR="00A13D26">
        <w:rPr>
          <w:color w:val="000000" w:themeColor="text1"/>
          <w:szCs w:val="28"/>
        </w:rPr>
        <w:t>18619,65</w:t>
      </w:r>
      <w:r>
        <w:rPr>
          <w:color w:val="000000" w:themeColor="text1"/>
          <w:szCs w:val="28"/>
        </w:rPr>
        <w:t xml:space="preserve"> </w:t>
      </w:r>
      <w:r>
        <w:rPr>
          <w:lang w:eastAsia="ru-RU"/>
        </w:rPr>
        <w:t>рубля</w:t>
      </w:r>
      <w:r w:rsidRPr="00E302C6">
        <w:rPr>
          <w:lang w:eastAsia="ru-RU"/>
        </w:rPr>
        <w:t xml:space="preserve">. </w:t>
      </w:r>
      <w:bookmarkEnd w:id="93"/>
      <w:bookmarkEnd w:id="94"/>
      <w:bookmarkEnd w:id="95"/>
    </w:p>
    <w:p w:rsidR="004F41AF" w:rsidRPr="006F3796" w:rsidRDefault="004F41AF" w:rsidP="004F41AF">
      <w:pPr>
        <w:pStyle w:val="3"/>
        <w:rPr>
          <w:lang w:val="ru-RU"/>
        </w:rPr>
      </w:pPr>
      <w:r>
        <w:rPr>
          <w:lang w:val="ru-RU"/>
        </w:rPr>
        <w:t>6</w:t>
      </w:r>
      <w:r w:rsidRPr="00481A31">
        <w:rPr>
          <w:lang w:val="ru-RU"/>
        </w:rPr>
        <w:t>.</w:t>
      </w:r>
      <w:r>
        <w:rPr>
          <w:lang w:val="ru-RU"/>
        </w:rPr>
        <w:t>3</w:t>
      </w:r>
      <w:r w:rsidRPr="00481A31">
        <w:rPr>
          <w:lang w:val="ru-RU"/>
        </w:rPr>
        <w:t>.</w:t>
      </w:r>
      <w:r>
        <w:rPr>
          <w:lang w:val="ru-RU"/>
        </w:rPr>
        <w:t>12</w:t>
      </w:r>
      <w:r w:rsidRPr="00481A31">
        <w:rPr>
          <w:lang w:val="ru-RU"/>
        </w:rPr>
        <w:t xml:space="preserve"> </w:t>
      </w:r>
      <w:r w:rsidRPr="00093F1C">
        <w:rPr>
          <w:lang w:val="ru-RU"/>
        </w:rPr>
        <w:t>Определение цены</w:t>
      </w:r>
      <w:r>
        <w:rPr>
          <w:lang w:val="ru-RU"/>
        </w:rPr>
        <w:t>,</w:t>
      </w:r>
      <w:r w:rsidRPr="00093F1C">
        <w:rPr>
          <w:lang w:val="ru-RU"/>
        </w:rPr>
        <w:t xml:space="preserve"> оценка эффективности</w:t>
      </w:r>
    </w:p>
    <w:p w:rsidR="004F41AF" w:rsidRPr="00847776" w:rsidRDefault="004F41AF" w:rsidP="004F41AF">
      <w:r>
        <w:t>Отпускная цена рассчитывается на основании цены разработчика, которая формируется на основе показателя рентабельности продукции. Рентабельность и прибыль по создаваемому программному средству определяются исходя из результатов анализа рыночных условий, переговоров с заказчиком (потребителем) и согласования с ним отпускной цены, включающей дополнительно налог на добавленную стоимость.</w:t>
      </w:r>
    </w:p>
    <w:p w:rsidR="004F41AF" w:rsidRPr="00E302C6" w:rsidRDefault="004F41AF" w:rsidP="004F41AF">
      <w:pPr>
        <w:pStyle w:val="afffff4"/>
      </w:pPr>
      <w:r>
        <w:t>Прибыль от реализации программного средства вычисляется по формуле</w:t>
      </w:r>
      <w:r w:rsidRPr="00E302C6">
        <w:t xml:space="preserve"> </w:t>
      </w:r>
      <w:r>
        <w:t>6.15.</w:t>
      </w:r>
    </w:p>
    <w:tbl>
      <w:tblPr>
        <w:tblStyle w:val="TableGrid1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103"/>
        <w:gridCol w:w="1276"/>
      </w:tblGrid>
      <w:tr w:rsidR="004F41AF" w:rsidRPr="00E302C6" w:rsidTr="00682573">
        <w:tc>
          <w:tcPr>
            <w:tcW w:w="3686" w:type="dxa"/>
          </w:tcPr>
          <w:p w:rsidR="004F41AF" w:rsidRPr="00221157" w:rsidRDefault="004F41AF" w:rsidP="00682573">
            <w:pPr>
              <w:suppressAutoHyphens/>
              <w:rPr>
                <w:rFonts w:ascii="Calibri" w:hAnsi="Calibri"/>
                <w:sz w:val="22"/>
                <w:lang w:val="ru-RU"/>
              </w:rPr>
            </w:pPr>
          </w:p>
        </w:tc>
        <w:tc>
          <w:tcPr>
            <w:tcW w:w="5103" w:type="dxa"/>
            <w:hideMark/>
          </w:tcPr>
          <w:p w:rsidR="004F41AF" w:rsidRPr="00E302C6" w:rsidRDefault="004F41AF" w:rsidP="00682573">
            <w:pPr>
              <w:suppressAutoHyphens/>
              <w:spacing w:before="240" w:after="240"/>
              <w:ind w:left="176" w:firstLine="0"/>
              <w:rPr>
                <w:rFonts w:ascii="Calibri" w:hAnsi="Calibri"/>
                <w:sz w:val="22"/>
                <w:szCs w:val="28"/>
              </w:rPr>
            </w:pPr>
            <w:r w:rsidRPr="00221157">
              <w:rPr>
                <w:noProof/>
                <w:position w:val="-28"/>
                <w:lang w:val="ru-RU"/>
              </w:rPr>
              <w:object w:dxaOrig="1700" w:dyaOrig="700">
                <v:shape id="_x0000_i1037" type="#_x0000_t75" style="width:103.95pt;height:39.05pt" o:ole="">
                  <v:imagedata r:id="rId26" o:title=""/>
                </v:shape>
                <o:OLEObject Type="Embed" ProgID="Equation.3" ShapeID="_x0000_i1037" DrawAspect="Content" ObjectID="_1714822268" r:id="rId27"/>
              </w:object>
            </w:r>
          </w:p>
        </w:tc>
        <w:tc>
          <w:tcPr>
            <w:tcW w:w="1276" w:type="dxa"/>
            <w:vAlign w:val="center"/>
            <w:hideMark/>
          </w:tcPr>
          <w:p w:rsidR="004F41AF" w:rsidRPr="00E302C6" w:rsidRDefault="004F41AF" w:rsidP="00682573">
            <w:pPr>
              <w:suppressAutoHyphens/>
              <w:ind w:right="-105" w:firstLine="39"/>
              <w:jc w:val="right"/>
              <w:rPr>
                <w:szCs w:val="28"/>
              </w:rPr>
            </w:pPr>
            <w:r>
              <w:rPr>
                <w:szCs w:val="28"/>
              </w:rPr>
              <w:t>(6.15</w:t>
            </w:r>
            <w:r w:rsidRPr="00E302C6">
              <w:rPr>
                <w:szCs w:val="28"/>
              </w:rPr>
              <w:t>)</w:t>
            </w:r>
          </w:p>
        </w:tc>
      </w:tr>
    </w:tbl>
    <w:p w:rsidR="004F41AF" w:rsidRPr="00E302C6" w:rsidRDefault="004F41AF" w:rsidP="004F41AF">
      <w:pPr>
        <w:spacing w:before="120"/>
        <w:ind w:firstLine="0"/>
        <w:rPr>
          <w:szCs w:val="28"/>
        </w:rPr>
      </w:pPr>
      <w:r>
        <w:rPr>
          <w:szCs w:val="28"/>
        </w:rPr>
        <w:t xml:space="preserve">где </w:t>
      </w:r>
      <w:proofErr w:type="spellStart"/>
      <w:r>
        <w:rPr>
          <w:szCs w:val="28"/>
        </w:rPr>
        <w:t>У</w:t>
      </w:r>
      <w:r w:rsidRPr="00E302C6">
        <w:rPr>
          <w:szCs w:val="28"/>
          <w:vertAlign w:val="subscript"/>
        </w:rPr>
        <w:t>р</w:t>
      </w:r>
      <w:r>
        <w:rPr>
          <w:szCs w:val="28"/>
          <w:vertAlign w:val="subscript"/>
        </w:rPr>
        <w:t>ент</w:t>
      </w:r>
      <w:proofErr w:type="spellEnd"/>
      <w:r>
        <w:rPr>
          <w:szCs w:val="28"/>
        </w:rPr>
        <w:t xml:space="preserve"> – уровень рентабельности, %</w:t>
      </w:r>
      <w:r w:rsidRPr="00E302C6">
        <w:rPr>
          <w:szCs w:val="28"/>
        </w:rPr>
        <w:t xml:space="preserve">; </w:t>
      </w:r>
    </w:p>
    <w:p w:rsidR="004F41AF" w:rsidRDefault="004F41AF" w:rsidP="004F41AF">
      <w:pPr>
        <w:spacing w:after="240"/>
        <w:ind w:firstLine="0"/>
        <w:rPr>
          <w:szCs w:val="28"/>
        </w:rPr>
      </w:pPr>
      <w:r>
        <w:rPr>
          <w:szCs w:val="28"/>
        </w:rPr>
        <w:t xml:space="preserve">       </w:t>
      </w:r>
      <w:proofErr w:type="spellStart"/>
      <w:r>
        <w:rPr>
          <w:szCs w:val="28"/>
        </w:rPr>
        <w:t>С</w:t>
      </w:r>
      <w:r>
        <w:rPr>
          <w:szCs w:val="28"/>
          <w:vertAlign w:val="subscript"/>
        </w:rPr>
        <w:t>п</w:t>
      </w:r>
      <w:proofErr w:type="spellEnd"/>
      <w:r w:rsidRPr="00E302C6">
        <w:rPr>
          <w:szCs w:val="28"/>
          <w:vertAlign w:val="subscript"/>
        </w:rPr>
        <w:t xml:space="preserve"> </w:t>
      </w:r>
      <w:r>
        <w:rPr>
          <w:szCs w:val="28"/>
        </w:rPr>
        <w:t>– полная себестоимость программного средства, руб</w:t>
      </w:r>
      <w:r w:rsidRPr="00E302C6">
        <w:rPr>
          <w:szCs w:val="28"/>
        </w:rPr>
        <w:t xml:space="preserve">. </w:t>
      </w:r>
    </w:p>
    <w:p w:rsidR="004F41AF" w:rsidRPr="00E302C6" w:rsidRDefault="004F41AF" w:rsidP="004F41AF">
      <w:pPr>
        <w:pStyle w:val="afffff4"/>
      </w:pPr>
      <w:r>
        <w:t>Цена разработчика программного средства без налогов находится по следующей формуле</w:t>
      </w:r>
      <w:r w:rsidRPr="00221157">
        <w:t>:</w:t>
      </w:r>
    </w:p>
    <w:tbl>
      <w:tblPr>
        <w:tblStyle w:val="TableGrid1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103"/>
        <w:gridCol w:w="1276"/>
      </w:tblGrid>
      <w:tr w:rsidR="004F41AF" w:rsidRPr="00E302C6" w:rsidTr="00682573">
        <w:tc>
          <w:tcPr>
            <w:tcW w:w="3686" w:type="dxa"/>
          </w:tcPr>
          <w:p w:rsidR="004F41AF" w:rsidRPr="00221157" w:rsidRDefault="004F41AF" w:rsidP="00682573">
            <w:pPr>
              <w:suppressAutoHyphens/>
              <w:rPr>
                <w:rFonts w:ascii="Calibri" w:hAnsi="Calibri"/>
                <w:sz w:val="22"/>
                <w:lang w:val="ru-RU"/>
              </w:rPr>
            </w:pPr>
          </w:p>
        </w:tc>
        <w:tc>
          <w:tcPr>
            <w:tcW w:w="5103" w:type="dxa"/>
            <w:hideMark/>
          </w:tcPr>
          <w:p w:rsidR="004F41AF" w:rsidRPr="00E302C6" w:rsidRDefault="004F41AF" w:rsidP="00682573">
            <w:pPr>
              <w:suppressAutoHyphens/>
              <w:spacing w:before="60" w:after="60"/>
              <w:ind w:left="176" w:firstLine="0"/>
              <w:rPr>
                <w:rFonts w:ascii="Calibri" w:hAnsi="Calibri"/>
                <w:sz w:val="22"/>
                <w:szCs w:val="28"/>
              </w:rPr>
            </w:pPr>
            <w:r w:rsidRPr="00221157">
              <w:rPr>
                <w:noProof/>
                <w:position w:val="-14"/>
                <w:lang w:val="ru-RU"/>
              </w:rPr>
              <w:object w:dxaOrig="1460" w:dyaOrig="380">
                <v:shape id="_x0000_i1038" type="#_x0000_t75" style="width:89.75pt;height:22.3pt" o:ole="">
                  <v:imagedata r:id="rId28" o:title=""/>
                </v:shape>
                <o:OLEObject Type="Embed" ProgID="Equation.3" ShapeID="_x0000_i1038" DrawAspect="Content" ObjectID="_1714822269" r:id="rId29"/>
              </w:object>
            </w:r>
          </w:p>
        </w:tc>
        <w:tc>
          <w:tcPr>
            <w:tcW w:w="1276" w:type="dxa"/>
            <w:vAlign w:val="center"/>
            <w:hideMark/>
          </w:tcPr>
          <w:p w:rsidR="004F41AF" w:rsidRPr="00E302C6" w:rsidRDefault="004F41AF" w:rsidP="00682573">
            <w:pPr>
              <w:suppressAutoHyphens/>
              <w:ind w:right="-105" w:firstLine="39"/>
              <w:jc w:val="right"/>
              <w:rPr>
                <w:szCs w:val="28"/>
              </w:rPr>
            </w:pPr>
            <w:r>
              <w:rPr>
                <w:szCs w:val="28"/>
              </w:rPr>
              <w:t>(6.16</w:t>
            </w:r>
            <w:r w:rsidRPr="00E302C6">
              <w:rPr>
                <w:szCs w:val="28"/>
              </w:rPr>
              <w:t>)</w:t>
            </w:r>
          </w:p>
        </w:tc>
      </w:tr>
    </w:tbl>
    <w:p w:rsidR="004F41AF" w:rsidRPr="00E302C6" w:rsidRDefault="004F41AF" w:rsidP="004F41AF">
      <w:pPr>
        <w:pStyle w:val="afffff4"/>
      </w:pPr>
      <w:r>
        <w:t>Сумма налога на добавленную стоимость рассчитывается из соотношения</w:t>
      </w:r>
      <w:r w:rsidRPr="00C716D4">
        <w:rPr>
          <w:szCs w:val="28"/>
        </w:rPr>
        <w:t>:</w:t>
      </w:r>
    </w:p>
    <w:tbl>
      <w:tblPr>
        <w:tblStyle w:val="TableGrid1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103"/>
        <w:gridCol w:w="1276"/>
      </w:tblGrid>
      <w:tr w:rsidR="004F41AF" w:rsidRPr="00E302C6" w:rsidTr="00682573">
        <w:tc>
          <w:tcPr>
            <w:tcW w:w="3686" w:type="dxa"/>
          </w:tcPr>
          <w:p w:rsidR="004F41AF" w:rsidRPr="00022271" w:rsidRDefault="004F41AF" w:rsidP="00682573">
            <w:pPr>
              <w:suppressAutoHyphens/>
              <w:rPr>
                <w:rFonts w:ascii="Calibri" w:hAnsi="Calibri"/>
                <w:sz w:val="22"/>
                <w:lang w:val="ru-RU"/>
              </w:rPr>
            </w:pPr>
          </w:p>
        </w:tc>
        <w:tc>
          <w:tcPr>
            <w:tcW w:w="5103" w:type="dxa"/>
            <w:hideMark/>
          </w:tcPr>
          <w:p w:rsidR="004F41AF" w:rsidRPr="00E302C6" w:rsidRDefault="004F41AF" w:rsidP="00682573">
            <w:pPr>
              <w:suppressAutoHyphens/>
              <w:spacing w:before="60" w:after="60"/>
              <w:ind w:left="176" w:firstLine="0"/>
              <w:rPr>
                <w:rFonts w:ascii="Calibri" w:hAnsi="Calibri"/>
                <w:sz w:val="22"/>
                <w:szCs w:val="28"/>
              </w:rPr>
            </w:pPr>
            <w:r w:rsidRPr="00C340CB">
              <w:rPr>
                <w:noProof/>
                <w:position w:val="-24"/>
                <w:lang w:val="ru-RU"/>
              </w:rPr>
              <w:object w:dxaOrig="1880" w:dyaOrig="660">
                <v:shape id="_x0000_i1039" type="#_x0000_t75" style="width:114.1pt;height:38.05pt" o:ole="">
                  <v:imagedata r:id="rId30" o:title=""/>
                </v:shape>
                <o:OLEObject Type="Embed" ProgID="Equation.3" ShapeID="_x0000_i1039" DrawAspect="Content" ObjectID="_1714822270" r:id="rId31"/>
              </w:object>
            </w:r>
          </w:p>
        </w:tc>
        <w:tc>
          <w:tcPr>
            <w:tcW w:w="1276" w:type="dxa"/>
            <w:vAlign w:val="center"/>
            <w:hideMark/>
          </w:tcPr>
          <w:p w:rsidR="004F41AF" w:rsidRPr="00E302C6" w:rsidRDefault="004F41AF" w:rsidP="00682573">
            <w:pPr>
              <w:suppressAutoHyphens/>
              <w:ind w:right="-105" w:firstLine="39"/>
              <w:jc w:val="right"/>
              <w:rPr>
                <w:szCs w:val="28"/>
              </w:rPr>
            </w:pPr>
            <w:r>
              <w:rPr>
                <w:szCs w:val="28"/>
              </w:rPr>
              <w:t>(6.1</w:t>
            </w:r>
            <w:r>
              <w:rPr>
                <w:szCs w:val="28"/>
                <w:lang w:val="ru-RU"/>
              </w:rPr>
              <w:t>7</w:t>
            </w:r>
            <w:r w:rsidRPr="00E302C6">
              <w:rPr>
                <w:szCs w:val="28"/>
              </w:rPr>
              <w:t>)</w:t>
            </w:r>
          </w:p>
        </w:tc>
      </w:tr>
    </w:tbl>
    <w:p w:rsidR="004F41AF" w:rsidRPr="00E302C6" w:rsidRDefault="004F41AF" w:rsidP="004F41AF">
      <w:pPr>
        <w:spacing w:before="120"/>
        <w:ind w:firstLine="0"/>
        <w:rPr>
          <w:szCs w:val="28"/>
        </w:rPr>
      </w:pPr>
      <w:r>
        <w:rPr>
          <w:szCs w:val="28"/>
        </w:rPr>
        <w:t xml:space="preserve">где </w:t>
      </w:r>
      <w:proofErr w:type="spellStart"/>
      <w:r>
        <w:rPr>
          <w:szCs w:val="28"/>
        </w:rPr>
        <w:t>Ц</w:t>
      </w:r>
      <w:r>
        <w:rPr>
          <w:szCs w:val="28"/>
          <w:vertAlign w:val="subscript"/>
        </w:rPr>
        <w:t>р</w:t>
      </w:r>
      <w:proofErr w:type="spellEnd"/>
      <w:r w:rsidRPr="00E302C6">
        <w:rPr>
          <w:szCs w:val="28"/>
          <w:vertAlign w:val="subscript"/>
        </w:rPr>
        <w:t xml:space="preserve"> </w:t>
      </w:r>
      <w:r>
        <w:rPr>
          <w:szCs w:val="28"/>
        </w:rPr>
        <w:t>– цена разработчика программного средства, руб.</w:t>
      </w:r>
      <w:r w:rsidRPr="00E302C6">
        <w:rPr>
          <w:szCs w:val="28"/>
        </w:rPr>
        <w:t>;</w:t>
      </w:r>
    </w:p>
    <w:p w:rsidR="004F41AF" w:rsidRDefault="004F41AF" w:rsidP="004F41AF">
      <w:pPr>
        <w:spacing w:after="120"/>
        <w:ind w:firstLine="0"/>
        <w:rPr>
          <w:szCs w:val="28"/>
        </w:rPr>
      </w:pPr>
      <w:r>
        <w:rPr>
          <w:szCs w:val="28"/>
        </w:rPr>
        <w:t xml:space="preserve">       </w:t>
      </w:r>
      <w:proofErr w:type="spellStart"/>
      <w:r>
        <w:rPr>
          <w:szCs w:val="28"/>
        </w:rPr>
        <w:t>Н</w:t>
      </w:r>
      <w:r>
        <w:rPr>
          <w:szCs w:val="28"/>
          <w:vertAlign w:val="subscript"/>
        </w:rPr>
        <w:t>ндс</w:t>
      </w:r>
      <w:proofErr w:type="spellEnd"/>
      <w:r>
        <w:rPr>
          <w:szCs w:val="28"/>
        </w:rPr>
        <w:t xml:space="preserve"> – ставка НДС, %.</w:t>
      </w:r>
    </w:p>
    <w:p w:rsidR="004F41AF" w:rsidRPr="00E302C6" w:rsidRDefault="004F41AF" w:rsidP="004F41AF">
      <w:pPr>
        <w:pStyle w:val="afffff4"/>
      </w:pPr>
      <w:r>
        <w:t>Планируемая отпускная цена с НДС вычисляется по следующей формуле</w:t>
      </w:r>
      <w:r w:rsidRPr="00C716D4">
        <w:rPr>
          <w:szCs w:val="28"/>
        </w:rPr>
        <w:t>:</w:t>
      </w:r>
    </w:p>
    <w:tbl>
      <w:tblPr>
        <w:tblStyle w:val="TableGrid1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103"/>
        <w:gridCol w:w="1276"/>
      </w:tblGrid>
      <w:tr w:rsidR="004F41AF" w:rsidRPr="00E302C6" w:rsidTr="00682573">
        <w:tc>
          <w:tcPr>
            <w:tcW w:w="3686" w:type="dxa"/>
          </w:tcPr>
          <w:p w:rsidR="004F41AF" w:rsidRPr="00022271" w:rsidRDefault="004F41AF" w:rsidP="00682573">
            <w:pPr>
              <w:suppressAutoHyphens/>
              <w:rPr>
                <w:rFonts w:ascii="Calibri" w:hAnsi="Calibri"/>
                <w:sz w:val="22"/>
                <w:lang w:val="ru-RU"/>
              </w:rPr>
            </w:pPr>
          </w:p>
        </w:tc>
        <w:tc>
          <w:tcPr>
            <w:tcW w:w="5103" w:type="dxa"/>
            <w:hideMark/>
          </w:tcPr>
          <w:p w:rsidR="004F41AF" w:rsidRPr="00E302C6" w:rsidRDefault="004F41AF" w:rsidP="00682573">
            <w:pPr>
              <w:suppressAutoHyphens/>
              <w:spacing w:before="60" w:after="60"/>
              <w:ind w:left="176" w:firstLine="0"/>
              <w:rPr>
                <w:rFonts w:ascii="Calibri" w:hAnsi="Calibri"/>
                <w:sz w:val="22"/>
                <w:szCs w:val="28"/>
              </w:rPr>
            </w:pPr>
            <w:r w:rsidRPr="00C340CB">
              <w:rPr>
                <w:noProof/>
                <w:position w:val="-14"/>
                <w:lang w:val="ru-RU"/>
              </w:rPr>
              <w:object w:dxaOrig="2020" w:dyaOrig="380">
                <v:shape id="_x0000_i1040" type="#_x0000_t75" style="width:121.7pt;height:22.3pt" o:ole="">
                  <v:imagedata r:id="rId32" o:title=""/>
                </v:shape>
                <o:OLEObject Type="Embed" ProgID="Equation.3" ShapeID="_x0000_i1040" DrawAspect="Content" ObjectID="_1714822271" r:id="rId33"/>
              </w:object>
            </w:r>
          </w:p>
        </w:tc>
        <w:tc>
          <w:tcPr>
            <w:tcW w:w="1276" w:type="dxa"/>
            <w:vAlign w:val="center"/>
            <w:hideMark/>
          </w:tcPr>
          <w:p w:rsidR="004F41AF" w:rsidRPr="00E302C6" w:rsidRDefault="004F41AF" w:rsidP="00682573">
            <w:pPr>
              <w:suppressAutoHyphens/>
              <w:ind w:right="-105" w:firstLine="39"/>
              <w:jc w:val="right"/>
              <w:rPr>
                <w:szCs w:val="28"/>
              </w:rPr>
            </w:pPr>
            <w:r>
              <w:rPr>
                <w:szCs w:val="28"/>
              </w:rPr>
              <w:t>(6.1</w:t>
            </w:r>
            <w:r>
              <w:rPr>
                <w:szCs w:val="28"/>
                <w:lang w:val="ru-RU"/>
              </w:rPr>
              <w:t>8</w:t>
            </w:r>
            <w:r w:rsidRPr="00E302C6">
              <w:rPr>
                <w:szCs w:val="28"/>
              </w:rPr>
              <w:t>)</w:t>
            </w:r>
          </w:p>
        </w:tc>
      </w:tr>
    </w:tbl>
    <w:p w:rsidR="004F41AF" w:rsidRDefault="004F41AF" w:rsidP="004F41AF">
      <w:pPr>
        <w:ind w:firstLine="0"/>
        <w:rPr>
          <w:szCs w:val="28"/>
        </w:rPr>
      </w:pPr>
      <w:r>
        <w:rPr>
          <w:szCs w:val="28"/>
        </w:rPr>
        <w:tab/>
        <w:t>Исходя из вышеописанных данных рассчитаем прибыль от реализации программного средства, цену разработчика без налогов, сумму налогов на добавленную стоимость, а также планируемую отпускную цену с учетом НДС.</w:t>
      </w:r>
    </w:p>
    <w:p w:rsidR="004F41AF" w:rsidRPr="006404BF" w:rsidRDefault="004F41AF" w:rsidP="004F41AF">
      <w:pPr>
        <w:suppressAutoHyphens/>
        <w:spacing w:before="60" w:after="60"/>
        <w:jc w:val="center"/>
        <w:rPr>
          <w:color w:val="000000" w:themeColor="text1"/>
          <w:szCs w:val="28"/>
        </w:rPr>
      </w:pPr>
      <w:proofErr w:type="spellStart"/>
      <w:r>
        <w:rPr>
          <w:color w:val="000000" w:themeColor="text1"/>
          <w:szCs w:val="28"/>
        </w:rPr>
        <w:t>П</w:t>
      </w:r>
      <w:r w:rsidRPr="006404BF">
        <w:rPr>
          <w:color w:val="000000" w:themeColor="text1"/>
          <w:szCs w:val="28"/>
          <w:vertAlign w:val="subscript"/>
        </w:rPr>
        <w:t>п</w:t>
      </w:r>
      <w:r>
        <w:rPr>
          <w:color w:val="000000" w:themeColor="text1"/>
          <w:szCs w:val="28"/>
          <w:vertAlign w:val="subscript"/>
        </w:rPr>
        <w:t>с</w:t>
      </w:r>
      <w:proofErr w:type="spellEnd"/>
      <w:r w:rsidRPr="006404BF">
        <w:rPr>
          <w:color w:val="000000" w:themeColor="text1"/>
          <w:szCs w:val="28"/>
        </w:rPr>
        <w:t xml:space="preserve"> = </w:t>
      </w:r>
      <w:r w:rsidR="00A13D26">
        <w:rPr>
          <w:color w:val="000000" w:themeColor="text1"/>
          <w:szCs w:val="28"/>
        </w:rPr>
        <w:t>18619,65</w:t>
      </w:r>
      <w:r>
        <w:rPr>
          <w:color w:val="000000" w:themeColor="text1"/>
          <w:szCs w:val="28"/>
        </w:rPr>
        <w:t xml:space="preserve"> </w:t>
      </w:r>
      <m:oMath>
        <m:r>
          <m:rPr>
            <m:nor/>
          </m:rPr>
          <w:rPr>
            <w:szCs w:val="28"/>
          </w:rPr>
          <w:sym w:font="Symbol" w:char="F0D7"/>
        </m:r>
      </m:oMath>
      <w:r w:rsidRPr="006404BF">
        <w:rPr>
          <w:color w:val="000000" w:themeColor="text1"/>
          <w:szCs w:val="28"/>
        </w:rPr>
        <w:t xml:space="preserve"> </w:t>
      </w:r>
      <w:r w:rsidR="00A13D26">
        <w:rPr>
          <w:szCs w:val="28"/>
        </w:rPr>
        <w:t xml:space="preserve">35 </w:t>
      </w:r>
      <w:r w:rsidRPr="006404BF">
        <w:rPr>
          <w:szCs w:val="28"/>
        </w:rPr>
        <w:t>/ 100</w:t>
      </w:r>
      <w:r w:rsidRPr="001C69F3">
        <w:rPr>
          <w:color w:val="000000" w:themeColor="text1"/>
          <w:szCs w:val="28"/>
          <w:lang w:val="en-US"/>
        </w:rPr>
        <w:t> </w:t>
      </w:r>
      <w:r w:rsidRPr="006404BF">
        <w:rPr>
          <w:color w:val="000000" w:themeColor="text1"/>
          <w:szCs w:val="28"/>
        </w:rPr>
        <w:t xml:space="preserve">= </w:t>
      </w:r>
      <w:r w:rsidR="00A13D26">
        <w:rPr>
          <w:color w:val="000000" w:themeColor="text1"/>
          <w:szCs w:val="28"/>
        </w:rPr>
        <w:t>6516,88</w:t>
      </w:r>
      <w:r w:rsidRPr="001C69F3">
        <w:rPr>
          <w:color w:val="000000" w:themeColor="text1"/>
          <w:szCs w:val="28"/>
        </w:rPr>
        <w:t> </w:t>
      </w:r>
      <w:r w:rsidRPr="006404BF">
        <w:rPr>
          <w:color w:val="000000" w:themeColor="text1"/>
          <w:szCs w:val="28"/>
        </w:rPr>
        <w:t>руб.</w:t>
      </w:r>
    </w:p>
    <w:p w:rsidR="004F41AF" w:rsidRPr="006404BF" w:rsidRDefault="004F41AF" w:rsidP="004F41AF">
      <w:pPr>
        <w:suppressAutoHyphens/>
        <w:spacing w:before="60" w:after="60"/>
        <w:jc w:val="center"/>
        <w:rPr>
          <w:color w:val="000000" w:themeColor="text1"/>
          <w:szCs w:val="28"/>
        </w:rPr>
      </w:pPr>
      <w:proofErr w:type="spellStart"/>
      <w:r>
        <w:rPr>
          <w:color w:val="000000" w:themeColor="text1"/>
          <w:szCs w:val="28"/>
        </w:rPr>
        <w:t>Ц</w:t>
      </w:r>
      <w:r>
        <w:rPr>
          <w:color w:val="000000" w:themeColor="text1"/>
          <w:szCs w:val="28"/>
          <w:vertAlign w:val="subscript"/>
        </w:rPr>
        <w:t>р</w:t>
      </w:r>
      <w:proofErr w:type="spellEnd"/>
      <w:r w:rsidRPr="006404BF">
        <w:rPr>
          <w:color w:val="000000" w:themeColor="text1"/>
          <w:szCs w:val="28"/>
        </w:rPr>
        <w:t xml:space="preserve"> = </w:t>
      </w:r>
      <w:r w:rsidR="00A13D26">
        <w:rPr>
          <w:color w:val="000000" w:themeColor="text1"/>
          <w:szCs w:val="28"/>
        </w:rPr>
        <w:t>18619,65</w:t>
      </w:r>
      <w:r>
        <w:rPr>
          <w:color w:val="000000" w:themeColor="text1"/>
          <w:szCs w:val="28"/>
        </w:rPr>
        <w:t xml:space="preserve"> </w:t>
      </w:r>
      <w:r w:rsidRPr="006404BF">
        <w:rPr>
          <w:color w:val="000000" w:themeColor="text1"/>
          <w:szCs w:val="28"/>
        </w:rPr>
        <w:t xml:space="preserve">+ </w:t>
      </w:r>
      <w:r w:rsidR="00A13D26">
        <w:rPr>
          <w:color w:val="000000" w:themeColor="text1"/>
          <w:szCs w:val="28"/>
        </w:rPr>
        <w:t>6516,88</w:t>
      </w:r>
      <w:r w:rsidR="00A13D26" w:rsidRPr="001C69F3">
        <w:rPr>
          <w:color w:val="000000" w:themeColor="text1"/>
          <w:szCs w:val="28"/>
        </w:rPr>
        <w:t> </w:t>
      </w:r>
      <w:r>
        <w:rPr>
          <w:color w:val="000000" w:themeColor="text1"/>
          <w:szCs w:val="28"/>
        </w:rPr>
        <w:t xml:space="preserve">= </w:t>
      </w:r>
      <w:r w:rsidR="00A13D26">
        <w:rPr>
          <w:color w:val="000000" w:themeColor="text1"/>
          <w:szCs w:val="28"/>
        </w:rPr>
        <w:t>25136,53</w:t>
      </w:r>
      <w:r w:rsidRPr="001C69F3">
        <w:rPr>
          <w:color w:val="000000" w:themeColor="text1"/>
          <w:szCs w:val="28"/>
        </w:rPr>
        <w:t> </w:t>
      </w:r>
      <w:r w:rsidRPr="006404BF">
        <w:rPr>
          <w:color w:val="000000" w:themeColor="text1"/>
          <w:szCs w:val="28"/>
        </w:rPr>
        <w:t>руб.</w:t>
      </w:r>
    </w:p>
    <w:p w:rsidR="004F41AF" w:rsidRPr="006404BF" w:rsidRDefault="004F41AF" w:rsidP="004F41AF">
      <w:pPr>
        <w:suppressAutoHyphens/>
        <w:spacing w:before="60" w:after="6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>НДС</w:t>
      </w:r>
      <w:r w:rsidRPr="006404BF">
        <w:rPr>
          <w:color w:val="000000" w:themeColor="text1"/>
          <w:szCs w:val="28"/>
        </w:rPr>
        <w:t xml:space="preserve"> = </w:t>
      </w:r>
      <w:r w:rsidR="00A13D26">
        <w:rPr>
          <w:color w:val="000000" w:themeColor="text1"/>
          <w:szCs w:val="28"/>
        </w:rPr>
        <w:t>25136,53</w:t>
      </w:r>
      <w:r w:rsidR="00A13D26" w:rsidRPr="001C69F3">
        <w:rPr>
          <w:color w:val="000000" w:themeColor="text1"/>
          <w:szCs w:val="28"/>
        </w:rPr>
        <w:t> </w:t>
      </w:r>
      <m:oMath>
        <m:r>
          <m:rPr>
            <m:nor/>
          </m:rPr>
          <w:rPr>
            <w:szCs w:val="28"/>
          </w:rPr>
          <w:sym w:font="Symbol" w:char="F0D7"/>
        </m:r>
      </m:oMath>
      <w:r w:rsidRPr="006404BF">
        <w:rPr>
          <w:color w:val="000000" w:themeColor="text1"/>
          <w:szCs w:val="28"/>
        </w:rPr>
        <w:t xml:space="preserve"> </w:t>
      </w:r>
      <m:oMath>
        <m:r>
          <m:rPr>
            <m:nor/>
          </m:rPr>
          <w:rPr>
            <w:szCs w:val="28"/>
          </w:rPr>
          <m:t>20</m:t>
        </m:r>
      </m:oMath>
      <w:r>
        <w:rPr>
          <w:szCs w:val="28"/>
        </w:rPr>
        <w:t xml:space="preserve"> </w:t>
      </w:r>
      <w:r w:rsidRPr="006404BF">
        <w:rPr>
          <w:szCs w:val="28"/>
        </w:rPr>
        <w:t>/ 100</w:t>
      </w:r>
      <w:r w:rsidRPr="001C69F3">
        <w:rPr>
          <w:color w:val="000000" w:themeColor="text1"/>
          <w:szCs w:val="28"/>
          <w:lang w:val="en-US"/>
        </w:rPr>
        <w:t> </w:t>
      </w:r>
      <w:r>
        <w:rPr>
          <w:color w:val="000000" w:themeColor="text1"/>
          <w:szCs w:val="28"/>
        </w:rPr>
        <w:t xml:space="preserve">= </w:t>
      </w:r>
      <w:r w:rsidR="00A13D26">
        <w:rPr>
          <w:color w:val="000000" w:themeColor="text1"/>
          <w:szCs w:val="28"/>
        </w:rPr>
        <w:t>5027</w:t>
      </w:r>
      <w:r w:rsidRPr="001C69F3">
        <w:rPr>
          <w:color w:val="000000" w:themeColor="text1"/>
          <w:szCs w:val="28"/>
        </w:rPr>
        <w:t>,</w:t>
      </w:r>
      <w:r w:rsidR="00A13D26">
        <w:rPr>
          <w:color w:val="000000" w:themeColor="text1"/>
          <w:szCs w:val="28"/>
        </w:rPr>
        <w:t>31</w:t>
      </w:r>
      <w:r w:rsidRPr="001C69F3">
        <w:rPr>
          <w:color w:val="000000" w:themeColor="text1"/>
          <w:szCs w:val="28"/>
        </w:rPr>
        <w:t> </w:t>
      </w:r>
      <w:r w:rsidRPr="006404BF">
        <w:rPr>
          <w:color w:val="000000" w:themeColor="text1"/>
          <w:szCs w:val="28"/>
        </w:rPr>
        <w:t>руб.</w:t>
      </w:r>
    </w:p>
    <w:p w:rsidR="004F41AF" w:rsidRPr="006404BF" w:rsidRDefault="004F41AF" w:rsidP="004F41AF">
      <w:pPr>
        <w:suppressAutoHyphens/>
        <w:spacing w:before="60" w:after="60"/>
        <w:jc w:val="center"/>
        <w:rPr>
          <w:color w:val="000000" w:themeColor="text1"/>
          <w:szCs w:val="28"/>
        </w:rPr>
      </w:pPr>
      <w:proofErr w:type="spellStart"/>
      <w:r>
        <w:rPr>
          <w:color w:val="000000" w:themeColor="text1"/>
          <w:szCs w:val="28"/>
        </w:rPr>
        <w:t>Ц</w:t>
      </w:r>
      <w:r>
        <w:rPr>
          <w:color w:val="000000" w:themeColor="text1"/>
          <w:szCs w:val="28"/>
          <w:vertAlign w:val="subscript"/>
        </w:rPr>
        <w:t>с</w:t>
      </w:r>
      <w:proofErr w:type="spellEnd"/>
      <w:r>
        <w:rPr>
          <w:color w:val="000000" w:themeColor="text1"/>
          <w:szCs w:val="28"/>
          <w:vertAlign w:val="subscript"/>
        </w:rPr>
        <w:t xml:space="preserve"> НДС</w:t>
      </w:r>
      <w:r w:rsidRPr="006404BF">
        <w:rPr>
          <w:color w:val="000000" w:themeColor="text1"/>
          <w:szCs w:val="28"/>
        </w:rPr>
        <w:t xml:space="preserve"> = </w:t>
      </w:r>
      <w:r w:rsidR="00436FD5">
        <w:rPr>
          <w:color w:val="000000" w:themeColor="text1"/>
          <w:szCs w:val="28"/>
        </w:rPr>
        <w:t>25136,53</w:t>
      </w:r>
      <w:r w:rsidR="00436FD5" w:rsidRPr="001C69F3">
        <w:rPr>
          <w:color w:val="000000" w:themeColor="text1"/>
          <w:szCs w:val="28"/>
        </w:rPr>
        <w:t> </w:t>
      </w:r>
      <w:r w:rsidRPr="006404BF">
        <w:rPr>
          <w:color w:val="000000" w:themeColor="text1"/>
          <w:szCs w:val="28"/>
        </w:rPr>
        <w:t xml:space="preserve">+ </w:t>
      </w:r>
      <w:r w:rsidR="00436FD5">
        <w:rPr>
          <w:color w:val="000000" w:themeColor="text1"/>
          <w:szCs w:val="28"/>
        </w:rPr>
        <w:t>5027</w:t>
      </w:r>
      <w:r w:rsidR="00436FD5" w:rsidRPr="001C69F3">
        <w:rPr>
          <w:color w:val="000000" w:themeColor="text1"/>
          <w:szCs w:val="28"/>
        </w:rPr>
        <w:t>,</w:t>
      </w:r>
      <w:r w:rsidR="00436FD5">
        <w:rPr>
          <w:color w:val="000000" w:themeColor="text1"/>
          <w:szCs w:val="28"/>
        </w:rPr>
        <w:t>31</w:t>
      </w:r>
      <w:r w:rsidR="00436FD5" w:rsidRPr="001C69F3">
        <w:rPr>
          <w:color w:val="000000" w:themeColor="text1"/>
          <w:szCs w:val="28"/>
        </w:rPr>
        <w:t> </w:t>
      </w:r>
      <w:r>
        <w:rPr>
          <w:color w:val="000000" w:themeColor="text1"/>
          <w:szCs w:val="28"/>
        </w:rPr>
        <w:t xml:space="preserve">= </w:t>
      </w:r>
      <w:r w:rsidR="00436FD5">
        <w:rPr>
          <w:color w:val="000000" w:themeColor="text1"/>
          <w:szCs w:val="28"/>
        </w:rPr>
        <w:t>30163,84</w:t>
      </w:r>
      <w:r w:rsidRPr="001C69F3">
        <w:rPr>
          <w:color w:val="000000" w:themeColor="text1"/>
          <w:szCs w:val="28"/>
        </w:rPr>
        <w:t> </w:t>
      </w:r>
      <w:r w:rsidRPr="006404BF">
        <w:rPr>
          <w:color w:val="000000" w:themeColor="text1"/>
          <w:szCs w:val="28"/>
        </w:rPr>
        <w:t>руб.</w:t>
      </w:r>
    </w:p>
    <w:p w:rsidR="004F41AF" w:rsidRDefault="004F41AF" w:rsidP="004F41AF">
      <w:pPr>
        <w:ind w:firstLine="0"/>
        <w:rPr>
          <w:szCs w:val="28"/>
        </w:rPr>
      </w:pPr>
      <w:r>
        <w:rPr>
          <w:szCs w:val="28"/>
        </w:rPr>
        <w:tab/>
        <w:t xml:space="preserve">Для анализа стоимости разработки необходимо рассмотреть стоимость разработки приложений, обладающих аналогичным функционалом. Для этого воспользуемся помощью трех сайтов-агрегаторов услуг по разработке программного обеспечения. </w:t>
      </w:r>
    </w:p>
    <w:p w:rsidR="004F41AF" w:rsidRPr="00D83B92" w:rsidRDefault="004F41AF" w:rsidP="004F41AF">
      <w:pPr>
        <w:spacing w:after="280"/>
        <w:ind w:firstLine="0"/>
        <w:rPr>
          <w:szCs w:val="28"/>
        </w:rPr>
      </w:pPr>
      <w:r>
        <w:rPr>
          <w:szCs w:val="28"/>
        </w:rPr>
        <w:tab/>
        <w:t xml:space="preserve">Первым ресурсом является сайт </w:t>
      </w:r>
      <w:r>
        <w:rPr>
          <w:szCs w:val="28"/>
          <w:lang w:val="en-US"/>
        </w:rPr>
        <w:t>estimatemyapp</w:t>
      </w:r>
      <w:r w:rsidRPr="004D65CB">
        <w:rPr>
          <w:szCs w:val="28"/>
        </w:rPr>
        <w:t>.</w:t>
      </w:r>
      <w:r>
        <w:rPr>
          <w:szCs w:val="28"/>
          <w:lang w:val="en-US"/>
        </w:rPr>
        <w:t>com</w:t>
      </w:r>
      <w:r>
        <w:rPr>
          <w:szCs w:val="28"/>
        </w:rPr>
        <w:t xml:space="preserve">. Выбрав все необходимые параметры, выходит, что на разработку схожего ресурса в среднем должен уйти 61 день разработки, а также стоимость в </w:t>
      </w:r>
      <w:r w:rsidR="00D83B92">
        <w:rPr>
          <w:szCs w:val="28"/>
        </w:rPr>
        <w:t>20250 долларов США,</w:t>
      </w:r>
      <w:r w:rsidR="00D83B92">
        <w:t xml:space="preserve"> что в пересчете составляет </w:t>
      </w:r>
      <w:r w:rsidR="00D83B92" w:rsidRPr="00D83B92">
        <w:t>68 383</w:t>
      </w:r>
      <w:r w:rsidR="00D83B92">
        <w:t xml:space="preserve"> белорусских рублей</w:t>
      </w:r>
      <w:r>
        <w:rPr>
          <w:szCs w:val="28"/>
        </w:rPr>
        <w:t xml:space="preserve">. Наглядная демонстрация результатов работы ресурса представлена на рисунке </w:t>
      </w:r>
      <w:r w:rsidRPr="00D83B92">
        <w:rPr>
          <w:szCs w:val="28"/>
        </w:rPr>
        <w:t>6.1.</w:t>
      </w:r>
    </w:p>
    <w:p w:rsidR="004F41AF" w:rsidRPr="00687304" w:rsidRDefault="00436FD5" w:rsidP="004F41AF">
      <w:pPr>
        <w:pStyle w:val="aff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ind w:right="136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361B7C8B" wp14:editId="0CDE7EE0">
            <wp:extent cx="5792025" cy="329546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90558" cy="335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1AF" w:rsidRPr="004D65CB" w:rsidRDefault="004F41AF" w:rsidP="004F41AF">
      <w:pPr>
        <w:pStyle w:val="afffc"/>
        <w:spacing w:before="280"/>
      </w:pPr>
      <w:r>
        <w:t xml:space="preserve">Рисунок 6.1 – Результат работы сайта </w:t>
      </w:r>
      <w:r>
        <w:rPr>
          <w:szCs w:val="28"/>
          <w:lang w:val="en-US"/>
        </w:rPr>
        <w:t>estimatemyapp</w:t>
      </w:r>
      <w:r w:rsidRPr="004D65CB">
        <w:rPr>
          <w:szCs w:val="28"/>
        </w:rPr>
        <w:t>.</w:t>
      </w:r>
      <w:r>
        <w:rPr>
          <w:szCs w:val="28"/>
          <w:lang w:val="en-US"/>
        </w:rPr>
        <w:t>com</w:t>
      </w:r>
    </w:p>
    <w:p w:rsidR="004F41AF" w:rsidRDefault="004F41AF" w:rsidP="004F41AF">
      <w:pPr>
        <w:spacing w:after="280"/>
        <w:ind w:firstLine="0"/>
        <w:rPr>
          <w:szCs w:val="28"/>
          <w:lang w:val="en-US"/>
        </w:rPr>
      </w:pPr>
      <w:r>
        <w:rPr>
          <w:szCs w:val="28"/>
        </w:rPr>
        <w:tab/>
        <w:t xml:space="preserve">Вторым ресурсом является сайт </w:t>
      </w:r>
      <w:r>
        <w:rPr>
          <w:szCs w:val="28"/>
          <w:lang w:val="en-US"/>
        </w:rPr>
        <w:t>thebestapp</w:t>
      </w:r>
      <w:r w:rsidRPr="00373E5E">
        <w:rPr>
          <w:szCs w:val="28"/>
        </w:rPr>
        <w:t>.</w:t>
      </w:r>
      <w:r>
        <w:rPr>
          <w:szCs w:val="28"/>
          <w:lang w:val="en-US"/>
        </w:rPr>
        <w:t>ru</w:t>
      </w:r>
      <w:r>
        <w:rPr>
          <w:szCs w:val="28"/>
        </w:rPr>
        <w:t>. Этот ресурс работает по аналогии с предыдущим, за исключением того, что итоговая цена будет представлена в российских рублях. На рисунке 6.2 представлен результат работы сайта-агрегатора</w:t>
      </w:r>
      <w:r>
        <w:rPr>
          <w:szCs w:val="28"/>
          <w:lang w:val="en-US"/>
        </w:rPr>
        <w:t>:</w:t>
      </w:r>
    </w:p>
    <w:p w:rsidR="004F41AF" w:rsidRPr="00687304" w:rsidRDefault="00436FD5" w:rsidP="004F41AF">
      <w:pPr>
        <w:pStyle w:val="aff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ind w:right="136" w:firstLine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4320812D" wp14:editId="1494C685">
            <wp:extent cx="4380752" cy="3446010"/>
            <wp:effectExtent l="0" t="0" r="127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24181" cy="348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1AF" w:rsidRPr="004E2455" w:rsidRDefault="004F41AF" w:rsidP="004F41AF">
      <w:pPr>
        <w:pStyle w:val="afffc"/>
        <w:spacing w:before="280"/>
        <w:rPr>
          <w:szCs w:val="28"/>
        </w:rPr>
      </w:pPr>
      <w:r>
        <w:t>Рисунок 6.</w:t>
      </w:r>
      <w:r w:rsidRPr="00373E5E">
        <w:t>2</w:t>
      </w:r>
      <w:r>
        <w:t xml:space="preserve"> – Результат работы сайта </w:t>
      </w:r>
      <w:r>
        <w:rPr>
          <w:szCs w:val="28"/>
          <w:lang w:val="en-US"/>
        </w:rPr>
        <w:t>thebestapp</w:t>
      </w:r>
      <w:r w:rsidRPr="00373E5E">
        <w:rPr>
          <w:szCs w:val="28"/>
        </w:rPr>
        <w:t>.</w:t>
      </w:r>
      <w:r>
        <w:rPr>
          <w:szCs w:val="28"/>
          <w:lang w:val="en-US"/>
        </w:rPr>
        <w:t>ru</w:t>
      </w:r>
    </w:p>
    <w:p w:rsidR="004F41AF" w:rsidRDefault="004F41AF" w:rsidP="004F41AF">
      <w:pPr>
        <w:ind w:firstLine="0"/>
      </w:pPr>
      <w:r w:rsidRPr="004E2455">
        <w:tab/>
      </w:r>
      <w:r>
        <w:t xml:space="preserve">Как видно из результатов, примерная сумма похожего ресурса обойдется в </w:t>
      </w:r>
      <w:r w:rsidR="00D83B92">
        <w:t xml:space="preserve">985000 </w:t>
      </w:r>
      <w:r>
        <w:t xml:space="preserve">рублей, что в пересчете на белорусские рубли составляет </w:t>
      </w:r>
      <w:r w:rsidR="00D83B92">
        <w:t>54910</w:t>
      </w:r>
      <w:r>
        <w:t xml:space="preserve"> рублей.</w:t>
      </w:r>
    </w:p>
    <w:p w:rsidR="004F41AF" w:rsidRDefault="004F41AF" w:rsidP="004F41AF">
      <w:pPr>
        <w:spacing w:after="280"/>
        <w:ind w:firstLine="0"/>
      </w:pPr>
      <w:r>
        <w:tab/>
        <w:t xml:space="preserve">Последним ресурсом является сайт </w:t>
      </w:r>
      <w:proofErr w:type="spellStart"/>
      <w:r w:rsidR="00D83B92" w:rsidRPr="00D83B92">
        <w:rPr>
          <w:lang w:val="en-US"/>
        </w:rPr>
        <w:t>appcraft</w:t>
      </w:r>
      <w:proofErr w:type="spellEnd"/>
      <w:r w:rsidR="00D83B92" w:rsidRPr="00D83B92">
        <w:t>.</w:t>
      </w:r>
      <w:r w:rsidR="00D83B92" w:rsidRPr="00D83B92">
        <w:rPr>
          <w:lang w:val="en-US"/>
        </w:rPr>
        <w:t>pro</w:t>
      </w:r>
      <w:r>
        <w:t xml:space="preserve">. Выбрав все необходимые компоненты системы, приблизительная стоимость проекта составляет </w:t>
      </w:r>
      <w:r w:rsidR="00D83B92">
        <w:t>1140000</w:t>
      </w:r>
      <w:r>
        <w:t xml:space="preserve"> российски</w:t>
      </w:r>
      <w:r w:rsidR="00D83B92">
        <w:t>х</w:t>
      </w:r>
      <w:r>
        <w:t xml:space="preserve"> рубл</w:t>
      </w:r>
      <w:r w:rsidR="00D83B92">
        <w:t>ей</w:t>
      </w:r>
      <w:r>
        <w:t xml:space="preserve">, что в пересчете составляет </w:t>
      </w:r>
      <w:r w:rsidR="00D83B92">
        <w:t>65892</w:t>
      </w:r>
      <w:r>
        <w:t xml:space="preserve"> белорусских рублей. Ниже на рисунке 6.3 приведен результат работы сайта.</w:t>
      </w:r>
    </w:p>
    <w:p w:rsidR="004F41AF" w:rsidRPr="00687304" w:rsidRDefault="00D83B92" w:rsidP="004F41AF">
      <w:pPr>
        <w:pStyle w:val="aff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ind w:right="136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7B8AC4F8" wp14:editId="7BDF9C16">
            <wp:extent cx="4596815" cy="3402944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15579" cy="34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1AF" w:rsidRPr="00BD7F13" w:rsidRDefault="004F41AF" w:rsidP="004F41AF">
      <w:pPr>
        <w:pStyle w:val="afffc"/>
        <w:spacing w:before="280"/>
      </w:pPr>
      <w:r>
        <w:t xml:space="preserve">Рисунок 6.3 – Результат работы сайта </w:t>
      </w:r>
      <w:proofErr w:type="spellStart"/>
      <w:r w:rsidR="00BD7F13" w:rsidRPr="00BD7F13">
        <w:rPr>
          <w:lang w:val="en-US"/>
        </w:rPr>
        <w:t>appcraft</w:t>
      </w:r>
      <w:proofErr w:type="spellEnd"/>
      <w:r w:rsidR="00BD7F13" w:rsidRPr="00BD7F13">
        <w:t>.</w:t>
      </w:r>
      <w:r w:rsidR="00BD7F13" w:rsidRPr="00BD7F13">
        <w:rPr>
          <w:lang w:val="en-US"/>
        </w:rPr>
        <w:t>pro</w:t>
      </w:r>
    </w:p>
    <w:p w:rsidR="004F41AF" w:rsidRPr="00A23A60" w:rsidRDefault="004F41AF" w:rsidP="004F41AF">
      <w:pPr>
        <w:ind w:firstLine="0"/>
      </w:pPr>
      <w:r w:rsidRPr="00A23A60">
        <w:lastRenderedPageBreak/>
        <w:tab/>
      </w:r>
      <w:r>
        <w:t xml:space="preserve">Как видно из результатов, отпускная цена на </w:t>
      </w:r>
      <w:r>
        <w:rPr>
          <w:szCs w:val="28"/>
        </w:rPr>
        <w:t>сайтах-агрегаторах услуг по разработке программного обеспечения не сильно отличается друг от друга.</w:t>
      </w:r>
    </w:p>
    <w:p w:rsidR="004F41AF" w:rsidRDefault="004F41AF" w:rsidP="004F41AF">
      <w:pPr>
        <w:pStyle w:val="2"/>
      </w:pPr>
      <w:bookmarkStart w:id="96" w:name="_Toc72086127"/>
      <w:r>
        <w:t xml:space="preserve">6.4 </w:t>
      </w:r>
      <w:r w:rsidRPr="00E302C6">
        <w:t>Вывод по разделу</w:t>
      </w:r>
      <w:bookmarkEnd w:id="96"/>
    </w:p>
    <w:p w:rsidR="004F41AF" w:rsidRPr="00E302C6" w:rsidRDefault="004F41AF" w:rsidP="004F41AF">
      <w:pPr>
        <w:spacing w:after="240"/>
        <w:rPr>
          <w:szCs w:val="28"/>
        </w:rPr>
      </w:pPr>
      <w:r>
        <w:rPr>
          <w:szCs w:val="28"/>
        </w:rPr>
        <w:t>В таблице 6.4 представлены результаты расчетов для основных показателей данного раздела</w:t>
      </w:r>
      <w:r w:rsidRPr="00E302C6">
        <w:rPr>
          <w:szCs w:val="28"/>
        </w:rPr>
        <w:t>.</w:t>
      </w:r>
    </w:p>
    <w:p w:rsidR="004F41AF" w:rsidRPr="00E302C6" w:rsidRDefault="004F41AF" w:rsidP="004F41AF">
      <w:pPr>
        <w:pStyle w:val="aff7"/>
        <w:spacing w:after="0"/>
      </w:pPr>
      <w:r w:rsidRPr="00E302C6">
        <w:t>Таблица</w:t>
      </w:r>
      <w:r>
        <w:t> 6.4 – Результаты</w:t>
      </w:r>
      <w:r w:rsidRPr="00E302C6">
        <w:t xml:space="preserve"> </w:t>
      </w:r>
      <w:r>
        <w:t>расчётов</w:t>
      </w:r>
    </w:p>
    <w:tbl>
      <w:tblPr>
        <w:tblW w:w="1003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80"/>
        <w:gridCol w:w="1956"/>
      </w:tblGrid>
      <w:tr w:rsidR="004F41AF" w:rsidRPr="00E302C6" w:rsidTr="00682573">
        <w:trPr>
          <w:trHeight w:val="20"/>
        </w:trPr>
        <w:tc>
          <w:tcPr>
            <w:tcW w:w="8080" w:type="dxa"/>
            <w:hideMark/>
          </w:tcPr>
          <w:p w:rsidR="004F41AF" w:rsidRPr="00EA5B1C" w:rsidRDefault="004F41AF" w:rsidP="00682573">
            <w:pPr>
              <w:ind w:firstLine="0"/>
              <w:jc w:val="center"/>
              <w:rPr>
                <w:szCs w:val="28"/>
              </w:rPr>
            </w:pPr>
            <w:r w:rsidRPr="00EA5B1C">
              <w:rPr>
                <w:szCs w:val="28"/>
              </w:rPr>
              <w:t>Наименование показателя</w:t>
            </w:r>
          </w:p>
        </w:tc>
        <w:tc>
          <w:tcPr>
            <w:tcW w:w="1956" w:type="dxa"/>
            <w:hideMark/>
          </w:tcPr>
          <w:p w:rsidR="004F41AF" w:rsidRPr="00EA5B1C" w:rsidRDefault="004F41AF" w:rsidP="00682573">
            <w:pPr>
              <w:ind w:firstLine="0"/>
              <w:jc w:val="center"/>
              <w:rPr>
                <w:szCs w:val="28"/>
              </w:rPr>
            </w:pPr>
            <w:r w:rsidRPr="00EA5B1C">
              <w:rPr>
                <w:szCs w:val="28"/>
              </w:rPr>
              <w:t>Значение</w:t>
            </w:r>
          </w:p>
        </w:tc>
      </w:tr>
      <w:tr w:rsidR="004F41AF" w:rsidRPr="00E302C6" w:rsidTr="00682573">
        <w:trPr>
          <w:trHeight w:val="20"/>
        </w:trPr>
        <w:tc>
          <w:tcPr>
            <w:tcW w:w="8080" w:type="dxa"/>
          </w:tcPr>
          <w:p w:rsidR="004F41AF" w:rsidRPr="00EA5B1C" w:rsidRDefault="004F41AF" w:rsidP="00682573">
            <w:pPr>
              <w:ind w:firstLine="0"/>
              <w:jc w:val="left"/>
              <w:rPr>
                <w:szCs w:val="28"/>
              </w:rPr>
            </w:pPr>
            <w:r w:rsidRPr="00EA5B1C">
              <w:rPr>
                <w:szCs w:val="28"/>
              </w:rPr>
              <w:t>Время разработки, мес.</w:t>
            </w:r>
          </w:p>
        </w:tc>
        <w:tc>
          <w:tcPr>
            <w:tcW w:w="1956" w:type="dxa"/>
          </w:tcPr>
          <w:p w:rsidR="004F41AF" w:rsidRPr="00EA5B1C" w:rsidRDefault="00342595" w:rsidP="00682573">
            <w:pPr>
              <w:ind w:right="426" w:firstLine="0"/>
              <w:jc w:val="right"/>
              <w:rPr>
                <w:szCs w:val="28"/>
              </w:rPr>
            </w:pPr>
            <w:r>
              <w:rPr>
                <w:szCs w:val="28"/>
                <w:lang w:val="be-BY"/>
              </w:rPr>
              <w:t>2</w:t>
            </w:r>
            <w:r>
              <w:rPr>
                <w:szCs w:val="28"/>
              </w:rPr>
              <w:t>,</w:t>
            </w:r>
            <w:r>
              <w:rPr>
                <w:szCs w:val="28"/>
                <w:lang w:val="en-US"/>
              </w:rPr>
              <w:t>8</w:t>
            </w:r>
          </w:p>
        </w:tc>
      </w:tr>
      <w:tr w:rsidR="004F41AF" w:rsidRPr="00E302C6" w:rsidTr="00682573">
        <w:trPr>
          <w:trHeight w:val="20"/>
        </w:trPr>
        <w:tc>
          <w:tcPr>
            <w:tcW w:w="8080" w:type="dxa"/>
          </w:tcPr>
          <w:p w:rsidR="004F41AF" w:rsidRPr="00EA5B1C" w:rsidRDefault="004F41AF" w:rsidP="00682573">
            <w:pPr>
              <w:ind w:firstLine="0"/>
              <w:jc w:val="left"/>
              <w:rPr>
                <w:szCs w:val="28"/>
              </w:rPr>
            </w:pPr>
            <w:r w:rsidRPr="00EA5B1C">
              <w:rPr>
                <w:szCs w:val="28"/>
              </w:rPr>
              <w:t>Количество программистов, чел.</w:t>
            </w:r>
          </w:p>
        </w:tc>
        <w:tc>
          <w:tcPr>
            <w:tcW w:w="1956" w:type="dxa"/>
          </w:tcPr>
          <w:p w:rsidR="004F41AF" w:rsidRPr="00EA5B1C" w:rsidRDefault="004F41AF" w:rsidP="00682573">
            <w:pPr>
              <w:ind w:right="426" w:firstLine="0"/>
              <w:jc w:val="right"/>
              <w:rPr>
                <w:szCs w:val="28"/>
              </w:rPr>
            </w:pPr>
            <w:r w:rsidRPr="00EA5B1C">
              <w:rPr>
                <w:szCs w:val="28"/>
              </w:rPr>
              <w:t>1</w:t>
            </w:r>
          </w:p>
        </w:tc>
      </w:tr>
      <w:tr w:rsidR="004F41AF" w:rsidRPr="00E302C6" w:rsidTr="00682573">
        <w:trPr>
          <w:trHeight w:val="20"/>
        </w:trPr>
        <w:tc>
          <w:tcPr>
            <w:tcW w:w="8080" w:type="dxa"/>
          </w:tcPr>
          <w:p w:rsidR="004F41AF" w:rsidRPr="00EA5B1C" w:rsidRDefault="004F41AF" w:rsidP="00682573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Основная заработная плата, руб.</w:t>
            </w:r>
          </w:p>
        </w:tc>
        <w:tc>
          <w:tcPr>
            <w:tcW w:w="1956" w:type="dxa"/>
          </w:tcPr>
          <w:p w:rsidR="004F41AF" w:rsidRPr="00EA5B1C" w:rsidRDefault="00377F5F" w:rsidP="00682573">
            <w:pPr>
              <w:ind w:right="426" w:firstLine="0"/>
              <w:jc w:val="right"/>
              <w:rPr>
                <w:szCs w:val="28"/>
              </w:rPr>
            </w:pPr>
            <w:r>
              <w:rPr>
                <w:szCs w:val="28"/>
              </w:rPr>
              <w:t>7000</w:t>
            </w:r>
          </w:p>
        </w:tc>
      </w:tr>
      <w:tr w:rsidR="004F41AF" w:rsidRPr="00E302C6" w:rsidTr="00682573">
        <w:trPr>
          <w:trHeight w:val="20"/>
        </w:trPr>
        <w:tc>
          <w:tcPr>
            <w:tcW w:w="8080" w:type="dxa"/>
          </w:tcPr>
          <w:p w:rsidR="004F41AF" w:rsidRPr="00EA5B1C" w:rsidRDefault="004F41AF" w:rsidP="00682573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Сумма отчислений на социальные цели, руб.</w:t>
            </w:r>
          </w:p>
        </w:tc>
        <w:tc>
          <w:tcPr>
            <w:tcW w:w="1956" w:type="dxa"/>
          </w:tcPr>
          <w:p w:rsidR="004F41AF" w:rsidRPr="00EA5B1C" w:rsidRDefault="004D3680" w:rsidP="00682573">
            <w:pPr>
              <w:ind w:right="426" w:firstLine="0"/>
              <w:jc w:val="right"/>
              <w:rPr>
                <w:szCs w:val="28"/>
              </w:rPr>
            </w:pPr>
            <w:r>
              <w:rPr>
                <w:szCs w:val="28"/>
              </w:rPr>
              <w:t>2665,6</w:t>
            </w:r>
          </w:p>
        </w:tc>
      </w:tr>
      <w:tr w:rsidR="004F41AF" w:rsidRPr="00E302C6" w:rsidTr="00682573">
        <w:trPr>
          <w:trHeight w:val="20"/>
        </w:trPr>
        <w:tc>
          <w:tcPr>
            <w:tcW w:w="8080" w:type="dxa"/>
          </w:tcPr>
          <w:p w:rsidR="004F41AF" w:rsidRPr="00EA5B1C" w:rsidRDefault="004F41AF" w:rsidP="00682573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Сумма расходов на материалы, руб.</w:t>
            </w:r>
          </w:p>
        </w:tc>
        <w:tc>
          <w:tcPr>
            <w:tcW w:w="1956" w:type="dxa"/>
          </w:tcPr>
          <w:p w:rsidR="004F41AF" w:rsidRPr="00EA5B1C" w:rsidRDefault="004F41AF" w:rsidP="00682573">
            <w:pPr>
              <w:ind w:right="426" w:firstLine="0"/>
              <w:jc w:val="right"/>
              <w:rPr>
                <w:szCs w:val="28"/>
              </w:rPr>
            </w:pPr>
            <w:r>
              <w:rPr>
                <w:szCs w:val="28"/>
              </w:rPr>
              <w:t>52,66</w:t>
            </w:r>
          </w:p>
        </w:tc>
      </w:tr>
      <w:tr w:rsidR="004F41AF" w:rsidRPr="00E302C6" w:rsidTr="00682573">
        <w:trPr>
          <w:trHeight w:val="20"/>
        </w:trPr>
        <w:tc>
          <w:tcPr>
            <w:tcW w:w="8080" w:type="dxa"/>
            <w:hideMark/>
          </w:tcPr>
          <w:p w:rsidR="004F41AF" w:rsidRPr="00EA5B1C" w:rsidRDefault="004F41AF" w:rsidP="00682573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Расходы на оплату машинного времени</w:t>
            </w:r>
            <w:r w:rsidRPr="00EA5B1C">
              <w:rPr>
                <w:szCs w:val="28"/>
              </w:rPr>
              <w:t>, руб.</w:t>
            </w:r>
          </w:p>
        </w:tc>
        <w:tc>
          <w:tcPr>
            <w:tcW w:w="1956" w:type="dxa"/>
            <w:hideMark/>
          </w:tcPr>
          <w:p w:rsidR="004F41AF" w:rsidRPr="00EA5B1C" w:rsidRDefault="004F41AF" w:rsidP="00682573">
            <w:pPr>
              <w:ind w:right="426" w:firstLine="0"/>
              <w:jc w:val="right"/>
              <w:rPr>
                <w:szCs w:val="28"/>
              </w:rPr>
            </w:pPr>
            <w:r>
              <w:rPr>
                <w:szCs w:val="28"/>
              </w:rPr>
              <w:t>68</w:t>
            </w:r>
            <w:r>
              <w:rPr>
                <w:szCs w:val="28"/>
                <w:lang w:val="en-US"/>
              </w:rPr>
              <w:t>,</w:t>
            </w:r>
            <w:r>
              <w:rPr>
                <w:szCs w:val="28"/>
              </w:rPr>
              <w:t>6</w:t>
            </w:r>
            <w:r w:rsidR="004D3680">
              <w:rPr>
                <w:szCs w:val="28"/>
              </w:rPr>
              <w:t>9</w:t>
            </w:r>
          </w:p>
        </w:tc>
      </w:tr>
      <w:tr w:rsidR="004F41AF" w:rsidRPr="00E302C6" w:rsidTr="00682573">
        <w:trPr>
          <w:trHeight w:val="20"/>
        </w:trPr>
        <w:tc>
          <w:tcPr>
            <w:tcW w:w="8080" w:type="dxa"/>
            <w:hideMark/>
          </w:tcPr>
          <w:p w:rsidR="004F41AF" w:rsidRPr="00EA5B1C" w:rsidRDefault="004F41AF" w:rsidP="00682573">
            <w:pPr>
              <w:ind w:firstLine="0"/>
              <w:jc w:val="left"/>
              <w:rPr>
                <w:szCs w:val="28"/>
              </w:rPr>
            </w:pPr>
            <w:r>
              <w:t>Прочие прямые затраты, руб.</w:t>
            </w:r>
          </w:p>
        </w:tc>
        <w:tc>
          <w:tcPr>
            <w:tcW w:w="1956" w:type="dxa"/>
            <w:hideMark/>
          </w:tcPr>
          <w:p w:rsidR="004F41AF" w:rsidRPr="00EA5B1C" w:rsidRDefault="004D3680" w:rsidP="00682573">
            <w:pPr>
              <w:ind w:right="426" w:firstLine="0"/>
              <w:jc w:val="right"/>
              <w:rPr>
                <w:szCs w:val="28"/>
              </w:rPr>
            </w:pPr>
            <w:r>
              <w:rPr>
                <w:szCs w:val="28"/>
              </w:rPr>
              <w:t>700</w:t>
            </w:r>
          </w:p>
        </w:tc>
      </w:tr>
      <w:tr w:rsidR="004F41AF" w:rsidRPr="00E302C6" w:rsidTr="00682573">
        <w:trPr>
          <w:trHeight w:val="20"/>
        </w:trPr>
        <w:tc>
          <w:tcPr>
            <w:tcW w:w="8080" w:type="dxa"/>
          </w:tcPr>
          <w:p w:rsidR="004F41AF" w:rsidRPr="00EA5B1C" w:rsidRDefault="004F41AF" w:rsidP="00682573">
            <w:pPr>
              <w:ind w:firstLine="0"/>
              <w:jc w:val="left"/>
              <w:rPr>
                <w:szCs w:val="28"/>
              </w:rPr>
            </w:pPr>
            <w:r>
              <w:t>Общепроизводственные и общехозяйственные расходу</w:t>
            </w:r>
            <w:r w:rsidRPr="00CD5076">
              <w:t>, руб</w:t>
            </w:r>
            <w:r>
              <w:t>.</w:t>
            </w:r>
          </w:p>
        </w:tc>
        <w:tc>
          <w:tcPr>
            <w:tcW w:w="1956" w:type="dxa"/>
          </w:tcPr>
          <w:p w:rsidR="004F41AF" w:rsidRPr="009228AE" w:rsidRDefault="004F41AF" w:rsidP="00682573">
            <w:pPr>
              <w:ind w:right="426" w:firstLine="0"/>
              <w:jc w:val="right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5</w:t>
            </w:r>
            <w:r w:rsidR="004D3680">
              <w:rPr>
                <w:color w:val="000000" w:themeColor="text1"/>
                <w:szCs w:val="28"/>
              </w:rPr>
              <w:t>600</w:t>
            </w:r>
          </w:p>
        </w:tc>
      </w:tr>
    </w:tbl>
    <w:p w:rsidR="004F41AF" w:rsidRDefault="004F41AF" w:rsidP="004F41AF">
      <w:pPr>
        <w:spacing w:before="120"/>
        <w:ind w:hanging="11"/>
      </w:pPr>
      <w:r>
        <w:t>Продолжение таблицы 6.4</w:t>
      </w:r>
    </w:p>
    <w:tbl>
      <w:tblPr>
        <w:tblW w:w="1003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80"/>
        <w:gridCol w:w="1956"/>
      </w:tblGrid>
      <w:tr w:rsidR="004F41AF" w:rsidRPr="00021943" w:rsidTr="00682573">
        <w:trPr>
          <w:trHeight w:val="20"/>
        </w:trPr>
        <w:tc>
          <w:tcPr>
            <w:tcW w:w="8080" w:type="dxa"/>
          </w:tcPr>
          <w:p w:rsidR="004F41AF" w:rsidRPr="00EA5B1C" w:rsidRDefault="004F41AF" w:rsidP="00682573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Сумма расходов на разработку программного средства, руб.</w:t>
            </w:r>
          </w:p>
        </w:tc>
        <w:tc>
          <w:tcPr>
            <w:tcW w:w="1956" w:type="dxa"/>
          </w:tcPr>
          <w:p w:rsidR="004F41AF" w:rsidRPr="00021943" w:rsidRDefault="004D3680" w:rsidP="00682573">
            <w:pPr>
              <w:ind w:right="426" w:firstLine="0"/>
              <w:jc w:val="right"/>
              <w:rPr>
                <w:color w:val="000000" w:themeColor="text1"/>
                <w:szCs w:val="28"/>
              </w:rPr>
            </w:pPr>
            <w:r>
              <w:rPr>
                <w:szCs w:val="28"/>
              </w:rPr>
              <w:t>16926,95</w:t>
            </w:r>
          </w:p>
        </w:tc>
      </w:tr>
      <w:tr w:rsidR="004F41AF" w:rsidRPr="009228AE" w:rsidTr="00682573">
        <w:trPr>
          <w:trHeight w:val="20"/>
        </w:trPr>
        <w:tc>
          <w:tcPr>
            <w:tcW w:w="8080" w:type="dxa"/>
          </w:tcPr>
          <w:p w:rsidR="004F41AF" w:rsidRPr="00EA5B1C" w:rsidRDefault="004F41AF" w:rsidP="00682573">
            <w:pPr>
              <w:ind w:firstLine="0"/>
              <w:jc w:val="left"/>
              <w:rPr>
                <w:szCs w:val="28"/>
              </w:rPr>
            </w:pPr>
            <w:r w:rsidRPr="00EA5B1C">
              <w:rPr>
                <w:szCs w:val="28"/>
              </w:rPr>
              <w:t>Расходы на сопровождение и адаптацию ПС, руб.</w:t>
            </w:r>
          </w:p>
        </w:tc>
        <w:tc>
          <w:tcPr>
            <w:tcW w:w="1956" w:type="dxa"/>
          </w:tcPr>
          <w:p w:rsidR="004F41AF" w:rsidRPr="009228AE" w:rsidRDefault="004F41AF" w:rsidP="00682573">
            <w:pPr>
              <w:ind w:right="426" w:firstLine="0"/>
              <w:jc w:val="right"/>
              <w:rPr>
                <w:color w:val="000000" w:themeColor="text1"/>
                <w:szCs w:val="28"/>
              </w:rPr>
            </w:pPr>
            <w:r>
              <w:rPr>
                <w:rFonts w:eastAsia="Times New Roman"/>
                <w:color w:val="000000" w:themeColor="text1"/>
                <w:szCs w:val="28"/>
                <w:lang w:eastAsia="ru-RU"/>
              </w:rPr>
              <w:t>1</w:t>
            </w:r>
            <w:r w:rsidR="004D3680">
              <w:rPr>
                <w:rFonts w:eastAsia="Times New Roman"/>
                <w:color w:val="000000" w:themeColor="text1"/>
                <w:szCs w:val="28"/>
                <w:lang w:eastAsia="ru-RU"/>
              </w:rPr>
              <w:t>692,7</w:t>
            </w:r>
          </w:p>
        </w:tc>
      </w:tr>
      <w:tr w:rsidR="004F41AF" w:rsidRPr="009228AE" w:rsidTr="00682573">
        <w:trPr>
          <w:trHeight w:val="20"/>
        </w:trPr>
        <w:tc>
          <w:tcPr>
            <w:tcW w:w="8080" w:type="dxa"/>
          </w:tcPr>
          <w:p w:rsidR="004F41AF" w:rsidRPr="00EA5B1C" w:rsidRDefault="004F41AF" w:rsidP="00682573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Обща сумма расходов</w:t>
            </w:r>
            <w:r w:rsidRPr="00EA5B1C">
              <w:rPr>
                <w:szCs w:val="28"/>
              </w:rPr>
              <w:t>, руб.</w:t>
            </w:r>
          </w:p>
        </w:tc>
        <w:tc>
          <w:tcPr>
            <w:tcW w:w="1956" w:type="dxa"/>
          </w:tcPr>
          <w:p w:rsidR="004F41AF" w:rsidRPr="009228AE" w:rsidRDefault="004D3680" w:rsidP="00682573">
            <w:pPr>
              <w:ind w:right="426" w:firstLine="0"/>
              <w:jc w:val="right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18619,65</w:t>
            </w:r>
          </w:p>
        </w:tc>
      </w:tr>
      <w:tr w:rsidR="004F41AF" w:rsidRPr="009228AE" w:rsidTr="00682573">
        <w:trPr>
          <w:trHeight w:val="20"/>
        </w:trPr>
        <w:tc>
          <w:tcPr>
            <w:tcW w:w="8080" w:type="dxa"/>
          </w:tcPr>
          <w:p w:rsidR="004F41AF" w:rsidRPr="00EA5B1C" w:rsidRDefault="004F41AF" w:rsidP="00682573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Сумма налога на добавленную стоимость</w:t>
            </w:r>
            <w:r w:rsidRPr="00EA5B1C">
              <w:rPr>
                <w:szCs w:val="28"/>
              </w:rPr>
              <w:t>, руб.</w:t>
            </w:r>
          </w:p>
        </w:tc>
        <w:tc>
          <w:tcPr>
            <w:tcW w:w="1956" w:type="dxa"/>
          </w:tcPr>
          <w:p w:rsidR="004F41AF" w:rsidRPr="009228AE" w:rsidRDefault="004D3680" w:rsidP="00682573">
            <w:pPr>
              <w:ind w:right="426" w:firstLine="0"/>
              <w:jc w:val="right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5027,31</w:t>
            </w:r>
          </w:p>
        </w:tc>
      </w:tr>
      <w:tr w:rsidR="004F41AF" w:rsidRPr="009228AE" w:rsidTr="00682573">
        <w:trPr>
          <w:trHeight w:val="20"/>
        </w:trPr>
        <w:tc>
          <w:tcPr>
            <w:tcW w:w="8080" w:type="dxa"/>
          </w:tcPr>
          <w:p w:rsidR="004F41AF" w:rsidRPr="00EA5B1C" w:rsidRDefault="004F41AF" w:rsidP="00682573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Отпускная цена с НДС</w:t>
            </w:r>
            <w:r w:rsidRPr="00EA5B1C">
              <w:rPr>
                <w:szCs w:val="28"/>
              </w:rPr>
              <w:t>, руб.</w:t>
            </w:r>
          </w:p>
        </w:tc>
        <w:tc>
          <w:tcPr>
            <w:tcW w:w="1956" w:type="dxa"/>
          </w:tcPr>
          <w:p w:rsidR="004F41AF" w:rsidRPr="009228AE" w:rsidRDefault="004D3680" w:rsidP="00682573">
            <w:pPr>
              <w:ind w:right="426" w:firstLine="0"/>
              <w:jc w:val="right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30163,84</w:t>
            </w:r>
          </w:p>
        </w:tc>
      </w:tr>
      <w:tr w:rsidR="004F41AF" w:rsidRPr="009228AE" w:rsidTr="00682573">
        <w:trPr>
          <w:trHeight w:val="20"/>
        </w:trPr>
        <w:tc>
          <w:tcPr>
            <w:tcW w:w="8080" w:type="dxa"/>
          </w:tcPr>
          <w:p w:rsidR="004F41AF" w:rsidRPr="00EA5B1C" w:rsidRDefault="004F41AF" w:rsidP="00682573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Прибыль от реализации, руб.</w:t>
            </w:r>
          </w:p>
        </w:tc>
        <w:tc>
          <w:tcPr>
            <w:tcW w:w="1956" w:type="dxa"/>
          </w:tcPr>
          <w:p w:rsidR="004F41AF" w:rsidRPr="001C69F3" w:rsidRDefault="004D3680" w:rsidP="00682573">
            <w:pPr>
              <w:ind w:right="426" w:firstLine="0"/>
              <w:jc w:val="right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6516,88</w:t>
            </w:r>
          </w:p>
        </w:tc>
      </w:tr>
    </w:tbl>
    <w:p w:rsidR="004F41AF" w:rsidRDefault="004F41AF" w:rsidP="004F41AF">
      <w:pPr>
        <w:pStyle w:val="afffff4"/>
        <w:spacing w:before="280"/>
        <w:rPr>
          <w:lang w:eastAsia="ru-RU"/>
        </w:rPr>
      </w:pPr>
      <w:r w:rsidRPr="00E302C6">
        <w:rPr>
          <w:lang w:eastAsia="ru-RU"/>
        </w:rPr>
        <w:t>Исходя из</w:t>
      </w:r>
      <w:r>
        <w:rPr>
          <w:lang w:eastAsia="ru-RU"/>
        </w:rPr>
        <w:t> </w:t>
      </w:r>
      <w:r w:rsidRPr="00E302C6">
        <w:rPr>
          <w:lang w:eastAsia="ru-RU"/>
        </w:rPr>
        <w:t>совокупности всех вышеперечисленных факторов, определим, что разработка данного веб-приложения нес</w:t>
      </w:r>
      <w:r>
        <w:rPr>
          <w:lang w:eastAsia="ru-RU"/>
        </w:rPr>
        <w:t>ё</w:t>
      </w:r>
      <w:r w:rsidRPr="00E302C6">
        <w:rPr>
          <w:lang w:eastAsia="ru-RU"/>
        </w:rPr>
        <w:t>т положительный экономический эффект.</w:t>
      </w:r>
    </w:p>
    <w:p w:rsidR="000752CA" w:rsidRDefault="000752CA" w:rsidP="004F41AF">
      <w:pPr>
        <w:pStyle w:val="afffff4"/>
      </w:pPr>
      <w:r>
        <w:t>Необходимость разработки программного средства, обусловлена ростом спроса на общественный и арендный транспорт. Чтобы упростить задачу подбора подходящего автомобиля пользователям необходим ресурс, в котором собраны все цены и есть возможность предварительной оценки стоимости поездки.</w:t>
      </w:r>
    </w:p>
    <w:p w:rsidR="004F41AF" w:rsidRPr="006A2E32" w:rsidRDefault="004F41AF" w:rsidP="004F41AF">
      <w:pPr>
        <w:pStyle w:val="afffff4"/>
      </w:pPr>
      <w:r w:rsidRPr="00E302C6">
        <w:t xml:space="preserve">Разработка </w:t>
      </w:r>
      <w:r>
        <w:t xml:space="preserve">вышеописанного </w:t>
      </w:r>
      <w:r w:rsidRPr="00E302C6">
        <w:t>веб-приложения</w:t>
      </w:r>
      <w:r>
        <w:t xml:space="preserve">, осуществлялась с целью улучшения качества взаимодействия </w:t>
      </w:r>
      <w:r w:rsidR="000752CA">
        <w:t>компаний каршеринга и пользователей</w:t>
      </w:r>
      <w:r w:rsidRPr="006A2E32">
        <w:t>.</w:t>
      </w:r>
      <w:r>
        <w:t xml:space="preserve"> Использование приложения содействует росту количества </w:t>
      </w:r>
      <w:r w:rsidR="000752CA">
        <w:t>проводимых</w:t>
      </w:r>
      <w:r>
        <w:t xml:space="preserve"> </w:t>
      </w:r>
      <w:r w:rsidR="000752CA">
        <w:t>поездок</w:t>
      </w:r>
      <w:r>
        <w:t xml:space="preserve"> и клиентской базы, что приводит к повышению прибыли компани</w:t>
      </w:r>
      <w:r w:rsidR="000752CA">
        <w:t>й</w:t>
      </w:r>
      <w:r w:rsidRPr="006A2E32">
        <w:t>.</w:t>
      </w:r>
    </w:p>
    <w:p w:rsidR="0014216C" w:rsidRDefault="004F41AF" w:rsidP="004F41AF">
      <w:r>
        <w:t xml:space="preserve">Разработка программного средства, осуществляемая одним программистом в течении трёх месяцев, при заданных условиях обойдется компании в </w:t>
      </w:r>
      <w:r w:rsidR="00A64ECC">
        <w:rPr>
          <w:color w:val="000000" w:themeColor="text1"/>
          <w:szCs w:val="28"/>
        </w:rPr>
        <w:t xml:space="preserve">30163,84 </w:t>
      </w:r>
      <w:r>
        <w:t xml:space="preserve">руб. Реализации данного программного средства принесет прибыль компании в сумме </w:t>
      </w:r>
      <w:r w:rsidR="00A64ECC">
        <w:rPr>
          <w:color w:val="000000" w:themeColor="text1"/>
          <w:szCs w:val="28"/>
        </w:rPr>
        <w:t xml:space="preserve">6516,88 </w:t>
      </w:r>
      <w:r>
        <w:t>рублей. Цена за разработанный продукт соответствует рыночным ценам за продукцию, обладающую аналогичным функционалом, и является более низкой чем у вышеперечисленных.</w:t>
      </w:r>
    </w:p>
    <w:sectPr w:rsidR="0014216C" w:rsidSect="00F81221">
      <w:pgSz w:w="11906" w:h="16838"/>
      <w:pgMar w:top="1138" w:right="562" w:bottom="850" w:left="131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66970"/>
    <w:multiLevelType w:val="hybridMultilevel"/>
    <w:tmpl w:val="07F6A9D6"/>
    <w:lvl w:ilvl="0" w:tplc="08A299C8">
      <w:start w:val="4"/>
      <w:numFmt w:val="bullet"/>
      <w:lvlText w:val="-"/>
      <w:lvlJc w:val="left"/>
      <w:pPr>
        <w:ind w:left="2490" w:hanging="360"/>
      </w:pPr>
      <w:rPr>
        <w:rFonts w:ascii="Courier New" w:eastAsia="Calibr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1DF90FC2"/>
    <w:multiLevelType w:val="hybridMultilevel"/>
    <w:tmpl w:val="A3069E66"/>
    <w:lvl w:ilvl="0" w:tplc="AEC2C240">
      <w:start w:val="1"/>
      <w:numFmt w:val="bullet"/>
      <w:suff w:val="space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27A635D2"/>
    <w:multiLevelType w:val="hybridMultilevel"/>
    <w:tmpl w:val="72AEF56E"/>
    <w:lvl w:ilvl="0" w:tplc="31C2488C">
      <w:start w:val="1"/>
      <w:numFmt w:val="bullet"/>
      <w:pStyle w:val="1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2209B0"/>
    <w:multiLevelType w:val="multilevel"/>
    <w:tmpl w:val="B758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8E745F"/>
    <w:multiLevelType w:val="hybridMultilevel"/>
    <w:tmpl w:val="89340000"/>
    <w:lvl w:ilvl="0" w:tplc="8A58D06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3C5E65"/>
    <w:multiLevelType w:val="multilevel"/>
    <w:tmpl w:val="533812C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5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85" w:hanging="1440"/>
      </w:pPr>
      <w:rPr>
        <w:rFonts w:hint="default"/>
      </w:rPr>
    </w:lvl>
  </w:abstractNum>
  <w:abstractNum w:abstractNumId="6" w15:restartNumberingAfterBreak="0">
    <w:nsid w:val="417B4FBD"/>
    <w:multiLevelType w:val="hybridMultilevel"/>
    <w:tmpl w:val="BB9CF9CE"/>
    <w:lvl w:ilvl="0" w:tplc="EC2CFC04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6DF2F42"/>
    <w:multiLevelType w:val="hybridMultilevel"/>
    <w:tmpl w:val="1E6ECB5A"/>
    <w:lvl w:ilvl="0" w:tplc="97CCDA9C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9477F2"/>
    <w:multiLevelType w:val="multilevel"/>
    <w:tmpl w:val="0419001D"/>
    <w:styleLink w:val="a"/>
    <w:lvl w:ilvl="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  <w:sz w:val="28"/>
      </w:rPr>
    </w:lvl>
    <w:lvl w:ilvl="1">
      <w:start w:val="1"/>
      <w:numFmt w:val="russianLower"/>
      <w:lvlText w:val="%2)"/>
      <w:lvlJc w:val="left"/>
      <w:pPr>
        <w:ind w:left="1776" w:hanging="360"/>
      </w:pPr>
      <w:rPr>
        <w:rFonts w:ascii="Times New Roman" w:hAnsi="Times New Roman"/>
        <w:sz w:val="28"/>
      </w:rPr>
    </w:lvl>
    <w:lvl w:ilvl="2">
      <w:start w:val="1"/>
      <w:numFmt w:val="decimal"/>
      <w:lvlText w:val="%3)"/>
      <w:lvlJc w:val="left"/>
      <w:pPr>
        <w:ind w:left="2484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B653241"/>
    <w:multiLevelType w:val="hybridMultilevel"/>
    <w:tmpl w:val="9912BDA6"/>
    <w:lvl w:ilvl="0" w:tplc="AEE65322">
      <w:start w:val="4"/>
      <w:numFmt w:val="bullet"/>
      <w:lvlText w:val="-"/>
      <w:lvlJc w:val="left"/>
      <w:pPr>
        <w:ind w:left="2490" w:hanging="360"/>
      </w:pPr>
      <w:rPr>
        <w:rFonts w:ascii="Courier New" w:eastAsia="Calibr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0" w15:restartNumberingAfterBreak="0">
    <w:nsid w:val="54227291"/>
    <w:multiLevelType w:val="hybridMultilevel"/>
    <w:tmpl w:val="37FE88BE"/>
    <w:lvl w:ilvl="0" w:tplc="3818616E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B756D70"/>
    <w:multiLevelType w:val="hybridMultilevel"/>
    <w:tmpl w:val="B7EA3744"/>
    <w:lvl w:ilvl="0" w:tplc="48961C0E">
      <w:start w:val="4"/>
      <w:numFmt w:val="bullet"/>
      <w:lvlText w:val="-"/>
      <w:lvlJc w:val="left"/>
      <w:pPr>
        <w:ind w:left="2490" w:hanging="360"/>
      </w:pPr>
      <w:rPr>
        <w:rFonts w:ascii="Courier New" w:eastAsia="Calibr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2" w15:restartNumberingAfterBreak="0">
    <w:nsid w:val="5C033847"/>
    <w:multiLevelType w:val="hybridMultilevel"/>
    <w:tmpl w:val="416E780C"/>
    <w:lvl w:ilvl="0" w:tplc="2BCEC44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99A1959"/>
    <w:multiLevelType w:val="hybridMultilevel"/>
    <w:tmpl w:val="496AFF2C"/>
    <w:lvl w:ilvl="0" w:tplc="69EE63E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DF47F36"/>
    <w:multiLevelType w:val="multilevel"/>
    <w:tmpl w:val="7A3498EC"/>
    <w:styleLink w:val="a0"/>
    <w:lvl w:ilvl="0">
      <w:start w:val="1"/>
      <w:numFmt w:val="bullet"/>
      <w:pStyle w:val="a1"/>
      <w:lvlText w:val=""/>
      <w:lvlJc w:val="left"/>
      <w:pPr>
        <w:tabs>
          <w:tab w:val="num" w:pos="992"/>
        </w:tabs>
        <w:ind w:left="0" w:firstLine="709"/>
      </w:pPr>
      <w:rPr>
        <w:rFonts w:ascii="Symbol" w:hAnsi="Symbol" w:hint="default"/>
      </w:rPr>
    </w:lvl>
    <w:lvl w:ilvl="1">
      <w:start w:val="1"/>
      <w:numFmt w:val="russianLower"/>
      <w:lvlText w:val="%2)"/>
      <w:lvlJc w:val="left"/>
      <w:pPr>
        <w:tabs>
          <w:tab w:val="num" w:pos="1701"/>
        </w:tabs>
        <w:ind w:left="709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  <w14:cntxtAlts w14:val="0"/>
      </w:rPr>
    </w:lvl>
    <w:lvl w:ilvl="2">
      <w:start w:val="1"/>
      <w:numFmt w:val="decimal"/>
      <w:lvlText w:val="%3)"/>
      <w:lvlJc w:val="left"/>
      <w:pPr>
        <w:tabs>
          <w:tab w:val="num" w:pos="2410"/>
        </w:tabs>
        <w:ind w:left="1418" w:firstLine="70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  <w14:cntxtAlts w14:val="0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4"/>
  </w:num>
  <w:num w:numId="4">
    <w:abstractNumId w:val="13"/>
  </w:num>
  <w:num w:numId="5">
    <w:abstractNumId w:val="5"/>
  </w:num>
  <w:num w:numId="6">
    <w:abstractNumId w:val="12"/>
  </w:num>
  <w:num w:numId="7">
    <w:abstractNumId w:val="7"/>
  </w:num>
  <w:num w:numId="8">
    <w:abstractNumId w:val="3"/>
  </w:num>
  <w:num w:numId="9">
    <w:abstractNumId w:val="10"/>
  </w:num>
  <w:num w:numId="10">
    <w:abstractNumId w:val="4"/>
  </w:num>
  <w:num w:numId="11">
    <w:abstractNumId w:val="6"/>
  </w:num>
  <w:num w:numId="12">
    <w:abstractNumId w:val="1"/>
  </w:num>
  <w:num w:numId="13">
    <w:abstractNumId w:val="11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C04"/>
    <w:rsid w:val="00035C04"/>
    <w:rsid w:val="00055B1E"/>
    <w:rsid w:val="000752CA"/>
    <w:rsid w:val="000B168F"/>
    <w:rsid w:val="000B6C70"/>
    <w:rsid w:val="0014216C"/>
    <w:rsid w:val="002D4356"/>
    <w:rsid w:val="002E0C84"/>
    <w:rsid w:val="00342595"/>
    <w:rsid w:val="00377F5F"/>
    <w:rsid w:val="00396F95"/>
    <w:rsid w:val="00401DCE"/>
    <w:rsid w:val="00436FD5"/>
    <w:rsid w:val="00491479"/>
    <w:rsid w:val="004D3680"/>
    <w:rsid w:val="004F41AF"/>
    <w:rsid w:val="006210FE"/>
    <w:rsid w:val="006500AE"/>
    <w:rsid w:val="00682573"/>
    <w:rsid w:val="006E75B2"/>
    <w:rsid w:val="007F2E5F"/>
    <w:rsid w:val="00A13D26"/>
    <w:rsid w:val="00A64ECC"/>
    <w:rsid w:val="00BD7F13"/>
    <w:rsid w:val="00BF4F08"/>
    <w:rsid w:val="00C041A8"/>
    <w:rsid w:val="00C3052B"/>
    <w:rsid w:val="00C94367"/>
    <w:rsid w:val="00CE12F6"/>
    <w:rsid w:val="00CE22D3"/>
    <w:rsid w:val="00D83B92"/>
    <w:rsid w:val="00E403D5"/>
    <w:rsid w:val="00EB228B"/>
    <w:rsid w:val="00F8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26C25"/>
  <w15:chartTrackingRefBased/>
  <w15:docId w15:val="{45496D2F-3FFF-4E11-8D06-EE7842FF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EB228B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0">
    <w:name w:val="heading 1"/>
    <w:basedOn w:val="a3"/>
    <w:next w:val="a2"/>
    <w:link w:val="11"/>
    <w:qFormat/>
    <w:rsid w:val="004F41AF"/>
    <w:pPr>
      <w:ind w:firstLine="706"/>
      <w:jc w:val="both"/>
      <w:outlineLvl w:val="0"/>
    </w:pPr>
  </w:style>
  <w:style w:type="paragraph" w:styleId="2">
    <w:name w:val="heading 2"/>
    <w:basedOn w:val="4"/>
    <w:next w:val="a2"/>
    <w:link w:val="20"/>
    <w:uiPriority w:val="9"/>
    <w:unhideWhenUsed/>
    <w:qFormat/>
    <w:rsid w:val="004F41AF"/>
    <w:pPr>
      <w:outlineLvl w:val="1"/>
    </w:pPr>
  </w:style>
  <w:style w:type="paragraph" w:styleId="3">
    <w:name w:val="heading 3"/>
    <w:basedOn w:val="a4"/>
    <w:next w:val="a2"/>
    <w:link w:val="30"/>
    <w:uiPriority w:val="9"/>
    <w:unhideWhenUsed/>
    <w:qFormat/>
    <w:rsid w:val="004F41AF"/>
    <w:pPr>
      <w:outlineLvl w:val="2"/>
    </w:pPr>
    <w:rPr>
      <w:lang w:val="en-US"/>
    </w:rPr>
  </w:style>
  <w:style w:type="paragraph" w:styleId="4">
    <w:name w:val="heading 4"/>
    <w:basedOn w:val="a5"/>
    <w:next w:val="a2"/>
    <w:link w:val="40"/>
    <w:uiPriority w:val="9"/>
    <w:unhideWhenUsed/>
    <w:qFormat/>
    <w:rsid w:val="004F41AF"/>
    <w:p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basedOn w:val="a6"/>
    <w:link w:val="10"/>
    <w:rsid w:val="004F41AF"/>
    <w:rPr>
      <w:rFonts w:ascii="Times New Roman" w:eastAsia="Calibri" w:hAnsi="Times New Roman" w:cs="Times New Roman"/>
      <w:b/>
      <w:sz w:val="28"/>
    </w:rPr>
  </w:style>
  <w:style w:type="character" w:customStyle="1" w:styleId="20">
    <w:name w:val="Заголовок 2 Знак"/>
    <w:basedOn w:val="a6"/>
    <w:link w:val="2"/>
    <w:uiPriority w:val="9"/>
    <w:rsid w:val="004F41AF"/>
    <w:rPr>
      <w:rFonts w:ascii="Times New Roman" w:eastAsia="Calibri" w:hAnsi="Times New Roman" w:cs="Times New Roman"/>
      <w:b/>
      <w:sz w:val="28"/>
    </w:rPr>
  </w:style>
  <w:style w:type="character" w:customStyle="1" w:styleId="30">
    <w:name w:val="Заголовок 3 Знак"/>
    <w:basedOn w:val="a6"/>
    <w:link w:val="3"/>
    <w:uiPriority w:val="9"/>
    <w:rsid w:val="004F41AF"/>
    <w:rPr>
      <w:rFonts w:ascii="Times New Roman" w:eastAsia="Calibri" w:hAnsi="Times New Roman" w:cs="Times New Roman"/>
      <w:b/>
      <w:sz w:val="28"/>
      <w:lang w:val="en-US"/>
    </w:rPr>
  </w:style>
  <w:style w:type="character" w:customStyle="1" w:styleId="40">
    <w:name w:val="Заголовок 4 Знак"/>
    <w:basedOn w:val="a6"/>
    <w:link w:val="4"/>
    <w:uiPriority w:val="9"/>
    <w:rsid w:val="004F41AF"/>
    <w:rPr>
      <w:rFonts w:ascii="Times New Roman" w:eastAsia="Calibri" w:hAnsi="Times New Roman" w:cs="Times New Roman"/>
      <w:b/>
      <w:sz w:val="28"/>
    </w:rPr>
  </w:style>
  <w:style w:type="character" w:customStyle="1" w:styleId="41">
    <w:name w:val="Основной текст (4)_"/>
    <w:basedOn w:val="a6"/>
    <w:link w:val="42"/>
    <w:rsid w:val="004F41AF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character" w:customStyle="1" w:styleId="5">
    <w:name w:val="Основной текст (5)_"/>
    <w:basedOn w:val="a6"/>
    <w:link w:val="50"/>
    <w:rsid w:val="004F41AF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411pt">
    <w:name w:val="Основной текст (4) + 11 pt"/>
    <w:basedOn w:val="41"/>
    <w:rsid w:val="004F41AF"/>
    <w:rPr>
      <w:rFonts w:ascii="Times New Roman" w:eastAsia="Times New Roman" w:hAnsi="Times New Roman" w:cs="Times New Roman"/>
      <w:sz w:val="22"/>
      <w:szCs w:val="22"/>
      <w:shd w:val="clear" w:color="auto" w:fill="FFFFFF"/>
    </w:rPr>
  </w:style>
  <w:style w:type="character" w:customStyle="1" w:styleId="475pt">
    <w:name w:val="Основной текст (4) + 7;5 pt"/>
    <w:basedOn w:val="41"/>
    <w:rsid w:val="004F41AF"/>
    <w:rPr>
      <w:rFonts w:ascii="Times New Roman" w:eastAsia="Times New Roman" w:hAnsi="Times New Roman" w:cs="Times New Roman"/>
      <w:sz w:val="15"/>
      <w:szCs w:val="15"/>
      <w:shd w:val="clear" w:color="auto" w:fill="FFFFFF"/>
    </w:rPr>
  </w:style>
  <w:style w:type="character" w:customStyle="1" w:styleId="12">
    <w:name w:val="Заголовок №1_"/>
    <w:basedOn w:val="a6"/>
    <w:link w:val="13"/>
    <w:rsid w:val="004F41AF"/>
    <w:rPr>
      <w:rFonts w:ascii="Times New Roman" w:eastAsia="Times New Roman" w:hAnsi="Times New Roman" w:cs="Times New Roman"/>
      <w:sz w:val="32"/>
      <w:szCs w:val="32"/>
      <w:shd w:val="clear" w:color="auto" w:fill="FFFFFF"/>
    </w:rPr>
  </w:style>
  <w:style w:type="paragraph" w:customStyle="1" w:styleId="42">
    <w:name w:val="Основной текст (4)"/>
    <w:basedOn w:val="a2"/>
    <w:link w:val="41"/>
    <w:rsid w:val="004F41AF"/>
    <w:pPr>
      <w:shd w:val="clear" w:color="auto" w:fill="FFFFFF"/>
      <w:spacing w:after="60" w:line="0" w:lineRule="atLeast"/>
    </w:pPr>
    <w:rPr>
      <w:rFonts w:eastAsia="Times New Roman"/>
      <w:sz w:val="17"/>
      <w:szCs w:val="17"/>
    </w:rPr>
  </w:style>
  <w:style w:type="paragraph" w:customStyle="1" w:styleId="50">
    <w:name w:val="Основной текст (5)"/>
    <w:basedOn w:val="a2"/>
    <w:link w:val="5"/>
    <w:rsid w:val="004F41AF"/>
    <w:pPr>
      <w:shd w:val="clear" w:color="auto" w:fill="FFFFFF"/>
      <w:spacing w:before="300" w:after="60" w:line="0" w:lineRule="atLeast"/>
    </w:pPr>
    <w:rPr>
      <w:rFonts w:eastAsia="Times New Roman"/>
      <w:sz w:val="22"/>
    </w:rPr>
  </w:style>
  <w:style w:type="paragraph" w:customStyle="1" w:styleId="13">
    <w:name w:val="Заголовок №1"/>
    <w:basedOn w:val="a2"/>
    <w:link w:val="12"/>
    <w:rsid w:val="004F41AF"/>
    <w:pPr>
      <w:shd w:val="clear" w:color="auto" w:fill="FFFFFF"/>
      <w:spacing w:before="840" w:after="60" w:line="0" w:lineRule="atLeast"/>
      <w:jc w:val="center"/>
      <w:outlineLvl w:val="0"/>
    </w:pPr>
    <w:rPr>
      <w:rFonts w:eastAsia="Times New Roman"/>
      <w:sz w:val="32"/>
      <w:szCs w:val="32"/>
    </w:rPr>
  </w:style>
  <w:style w:type="paragraph" w:styleId="a9">
    <w:name w:val="header"/>
    <w:basedOn w:val="a2"/>
    <w:link w:val="aa"/>
    <w:uiPriority w:val="99"/>
    <w:unhideWhenUsed/>
    <w:rsid w:val="004F41A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6"/>
    <w:link w:val="a9"/>
    <w:uiPriority w:val="99"/>
    <w:rsid w:val="004F41AF"/>
    <w:rPr>
      <w:rFonts w:ascii="Times New Roman" w:eastAsia="Calibri" w:hAnsi="Times New Roman" w:cs="Times New Roman"/>
      <w:sz w:val="28"/>
    </w:rPr>
  </w:style>
  <w:style w:type="paragraph" w:customStyle="1" w:styleId="ab">
    <w:name w:val="!!!ТЕКСТ"/>
    <w:link w:val="ac"/>
    <w:autoRedefine/>
    <w:qFormat/>
    <w:rsid w:val="004F41AF"/>
    <w:pPr>
      <w:widowControl w:val="0"/>
      <w:snapToGrid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val="be-BY" w:eastAsia="ru-RU"/>
    </w:rPr>
  </w:style>
  <w:style w:type="character" w:customStyle="1" w:styleId="ac">
    <w:name w:val="!!!ТЕКСТ Знак"/>
    <w:basedOn w:val="a6"/>
    <w:link w:val="ab"/>
    <w:rsid w:val="004F41AF"/>
    <w:rPr>
      <w:rFonts w:ascii="Times New Roman" w:eastAsia="Times New Roman" w:hAnsi="Times New Roman" w:cs="Times New Roman"/>
      <w:color w:val="000000" w:themeColor="text1"/>
      <w:sz w:val="28"/>
      <w:szCs w:val="28"/>
      <w:lang w:val="be-BY" w:eastAsia="ru-RU"/>
    </w:rPr>
  </w:style>
  <w:style w:type="paragraph" w:customStyle="1" w:styleId="1">
    <w:name w:val="1 список"/>
    <w:basedOn w:val="a2"/>
    <w:link w:val="14"/>
    <w:qFormat/>
    <w:rsid w:val="004F41AF"/>
    <w:pPr>
      <w:numPr>
        <w:numId w:val="1"/>
      </w:numPr>
    </w:pPr>
    <w:rPr>
      <w:rFonts w:eastAsiaTheme="minorHAnsi" w:cstheme="minorBidi"/>
      <w:szCs w:val="28"/>
    </w:rPr>
  </w:style>
  <w:style w:type="character" w:customStyle="1" w:styleId="14">
    <w:name w:val="1 список Знак"/>
    <w:basedOn w:val="a6"/>
    <w:link w:val="1"/>
    <w:rsid w:val="004F41AF"/>
    <w:rPr>
      <w:rFonts w:ascii="Times New Roman" w:hAnsi="Times New Roman"/>
      <w:sz w:val="28"/>
      <w:szCs w:val="28"/>
    </w:rPr>
  </w:style>
  <w:style w:type="paragraph" w:customStyle="1" w:styleId="ad">
    <w:name w:val="Чертежный"/>
    <w:link w:val="ae"/>
    <w:rsid w:val="004F41A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basedOn w:val="a6"/>
    <w:link w:val="ad"/>
    <w:rsid w:val="004F41AF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Текст после таблицы"/>
    <w:basedOn w:val="a2"/>
    <w:next w:val="a2"/>
    <w:qFormat/>
    <w:rsid w:val="004F41AF"/>
    <w:pPr>
      <w:spacing w:before="280"/>
    </w:pPr>
  </w:style>
  <w:style w:type="paragraph" w:customStyle="1" w:styleId="af0">
    <w:name w:val="Текст Раздела"/>
    <w:basedOn w:val="a2"/>
    <w:link w:val="af1"/>
    <w:qFormat/>
    <w:rsid w:val="004F41AF"/>
    <w:rPr>
      <w:rFonts w:eastAsiaTheme="minorEastAsia"/>
    </w:rPr>
  </w:style>
  <w:style w:type="character" w:customStyle="1" w:styleId="af1">
    <w:name w:val="Текст Раздела Знак"/>
    <w:basedOn w:val="a6"/>
    <w:link w:val="af0"/>
    <w:rsid w:val="004F41AF"/>
    <w:rPr>
      <w:rFonts w:ascii="Times New Roman" w:eastAsiaTheme="minorEastAsia" w:hAnsi="Times New Roman" w:cs="Times New Roman"/>
      <w:sz w:val="28"/>
    </w:rPr>
  </w:style>
  <w:style w:type="paragraph" w:customStyle="1" w:styleId="af2">
    <w:name w:val="Текстовый блок"/>
    <w:rsid w:val="004F41AF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af3">
    <w:name w:val="Формула"/>
    <w:basedOn w:val="a2"/>
    <w:next w:val="af4"/>
    <w:qFormat/>
    <w:rsid w:val="004F41AF"/>
    <w:pPr>
      <w:tabs>
        <w:tab w:val="center" w:pos="5046"/>
        <w:tab w:val="right" w:pos="10093"/>
      </w:tabs>
      <w:spacing w:before="120" w:after="120"/>
      <w:ind w:firstLine="0"/>
      <w:contextualSpacing/>
    </w:pPr>
  </w:style>
  <w:style w:type="paragraph" w:styleId="af5">
    <w:name w:val="Balloon Text"/>
    <w:basedOn w:val="a2"/>
    <w:link w:val="af6"/>
    <w:uiPriority w:val="99"/>
    <w:semiHidden/>
    <w:unhideWhenUsed/>
    <w:rsid w:val="004F41AF"/>
    <w:rPr>
      <w:rFonts w:ascii="Tahoma" w:eastAsiaTheme="minorHAnsi" w:hAnsi="Tahoma" w:cs="Tahoma"/>
      <w:sz w:val="16"/>
      <w:szCs w:val="16"/>
    </w:rPr>
  </w:style>
  <w:style w:type="character" w:customStyle="1" w:styleId="af6">
    <w:name w:val="Текст выноски Знак"/>
    <w:basedOn w:val="a6"/>
    <w:link w:val="af5"/>
    <w:uiPriority w:val="99"/>
    <w:semiHidden/>
    <w:rsid w:val="004F41AF"/>
    <w:rPr>
      <w:rFonts w:ascii="Tahoma" w:hAnsi="Tahoma" w:cs="Tahoma"/>
      <w:sz w:val="16"/>
      <w:szCs w:val="16"/>
    </w:rPr>
  </w:style>
  <w:style w:type="table" w:customStyle="1" w:styleId="af7">
    <w:name w:val="Таблица"/>
    <w:basedOn w:val="a7"/>
    <w:uiPriority w:val="99"/>
    <w:rsid w:val="004F41AF"/>
    <w:pPr>
      <w:spacing w:after="0" w:line="240" w:lineRule="auto"/>
      <w:jc w:val="both"/>
    </w:pPr>
    <w:rPr>
      <w:rFonts w:ascii="Times New Roman" w:eastAsia="Calibri" w:hAnsi="Times New Roman"/>
      <w:sz w:val="28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auto"/>
      <w:vAlign w:val="center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hAnsi="Times New Roman"/>
        <w:sz w:val="28"/>
      </w:rPr>
    </w:tblStylePr>
  </w:style>
  <w:style w:type="paragraph" w:styleId="HTML">
    <w:name w:val="HTML Preformatted"/>
    <w:basedOn w:val="a2"/>
    <w:link w:val="HTML0"/>
    <w:uiPriority w:val="99"/>
    <w:unhideWhenUsed/>
    <w:rsid w:val="004F4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rsid w:val="004F41AF"/>
    <w:rPr>
      <w:rFonts w:ascii="Courier New" w:eastAsia="Times New Roman" w:hAnsi="Courier New" w:cs="Courier New"/>
      <w:sz w:val="20"/>
      <w:szCs w:val="20"/>
    </w:rPr>
  </w:style>
  <w:style w:type="paragraph" w:customStyle="1" w:styleId="af8">
    <w:name w:val="Содержание"/>
    <w:basedOn w:val="a2"/>
    <w:qFormat/>
    <w:rsid w:val="004F41AF"/>
    <w:pPr>
      <w:tabs>
        <w:tab w:val="right" w:leader="dot" w:pos="10093"/>
      </w:tabs>
      <w:ind w:firstLine="0"/>
    </w:pPr>
    <w:rPr>
      <w:lang w:val="en-US"/>
    </w:rPr>
  </w:style>
  <w:style w:type="paragraph" w:styleId="15">
    <w:name w:val="toc 1"/>
    <w:basedOn w:val="a2"/>
    <w:next w:val="a2"/>
    <w:autoRedefine/>
    <w:uiPriority w:val="39"/>
    <w:unhideWhenUsed/>
    <w:rsid w:val="004F41AF"/>
    <w:pPr>
      <w:tabs>
        <w:tab w:val="right" w:leader="dot" w:pos="10025"/>
      </w:tabs>
      <w:ind w:firstLine="0"/>
    </w:pPr>
  </w:style>
  <w:style w:type="paragraph" w:styleId="21">
    <w:name w:val="toc 2"/>
    <w:basedOn w:val="a2"/>
    <w:next w:val="a2"/>
    <w:autoRedefine/>
    <w:uiPriority w:val="39"/>
    <w:unhideWhenUsed/>
    <w:rsid w:val="004F41AF"/>
    <w:pPr>
      <w:tabs>
        <w:tab w:val="right" w:leader="dot" w:pos="10025"/>
      </w:tabs>
      <w:ind w:firstLine="284"/>
    </w:pPr>
    <w:rPr>
      <w:noProof/>
      <w:color w:val="0D0D0D" w:themeColor="text1" w:themeTint="F2"/>
    </w:rPr>
  </w:style>
  <w:style w:type="paragraph" w:styleId="31">
    <w:name w:val="toc 3"/>
    <w:basedOn w:val="a2"/>
    <w:next w:val="a2"/>
    <w:autoRedefine/>
    <w:uiPriority w:val="39"/>
    <w:unhideWhenUsed/>
    <w:rsid w:val="004F41AF"/>
    <w:pPr>
      <w:tabs>
        <w:tab w:val="right" w:leader="dot" w:pos="10025"/>
      </w:tabs>
      <w:ind w:left="560" w:firstLine="7"/>
    </w:pPr>
    <w:rPr>
      <w:noProof/>
      <w:color w:val="0D0D0D" w:themeColor="text1" w:themeTint="F2"/>
    </w:rPr>
  </w:style>
  <w:style w:type="paragraph" w:styleId="43">
    <w:name w:val="toc 4"/>
    <w:basedOn w:val="a2"/>
    <w:next w:val="a2"/>
    <w:autoRedefine/>
    <w:uiPriority w:val="39"/>
    <w:unhideWhenUsed/>
    <w:rsid w:val="004F41AF"/>
    <w:pPr>
      <w:spacing w:after="100" w:line="276" w:lineRule="auto"/>
      <w:ind w:left="660" w:firstLine="0"/>
      <w:jc w:val="left"/>
    </w:pPr>
    <w:rPr>
      <w:rFonts w:asciiTheme="minorHAnsi" w:eastAsiaTheme="minorHAnsi" w:hAnsiTheme="minorHAnsi" w:cstheme="minorBidi"/>
      <w:sz w:val="22"/>
      <w:szCs w:val="28"/>
    </w:rPr>
  </w:style>
  <w:style w:type="paragraph" w:styleId="51">
    <w:name w:val="toc 5"/>
    <w:basedOn w:val="a2"/>
    <w:next w:val="a2"/>
    <w:autoRedefine/>
    <w:uiPriority w:val="39"/>
    <w:unhideWhenUsed/>
    <w:rsid w:val="004F41AF"/>
    <w:pPr>
      <w:spacing w:after="100" w:line="276" w:lineRule="auto"/>
      <w:ind w:left="880" w:firstLine="0"/>
      <w:jc w:val="left"/>
    </w:pPr>
    <w:rPr>
      <w:rFonts w:asciiTheme="minorHAnsi" w:eastAsiaTheme="minorHAnsi" w:hAnsiTheme="minorHAnsi" w:cstheme="minorBidi"/>
      <w:sz w:val="22"/>
      <w:szCs w:val="28"/>
    </w:rPr>
  </w:style>
  <w:style w:type="paragraph" w:customStyle="1" w:styleId="af9">
    <w:name w:val="Листинг"/>
    <w:basedOn w:val="a2"/>
    <w:link w:val="afa"/>
    <w:qFormat/>
    <w:rsid w:val="004F41AF"/>
    <w:pPr>
      <w:spacing w:before="280"/>
      <w:ind w:firstLine="0"/>
      <w:contextualSpacing/>
    </w:pPr>
    <w:rPr>
      <w:rFonts w:ascii="Courier New" w:hAnsi="Courier New"/>
      <w:sz w:val="24"/>
    </w:rPr>
  </w:style>
  <w:style w:type="character" w:customStyle="1" w:styleId="afa">
    <w:name w:val="Листинг Знак"/>
    <w:basedOn w:val="a6"/>
    <w:link w:val="af9"/>
    <w:rsid w:val="004F41AF"/>
    <w:rPr>
      <w:rFonts w:ascii="Courier New" w:eastAsia="Calibri" w:hAnsi="Courier New" w:cs="Times New Roman"/>
      <w:sz w:val="24"/>
    </w:rPr>
  </w:style>
  <w:style w:type="paragraph" w:customStyle="1" w:styleId="a3">
    <w:name w:val="Введение"/>
    <w:basedOn w:val="afb"/>
    <w:next w:val="a2"/>
    <w:qFormat/>
    <w:rsid w:val="004F41AF"/>
    <w:pPr>
      <w:ind w:firstLine="0"/>
      <w:jc w:val="center"/>
    </w:pPr>
  </w:style>
  <w:style w:type="paragraph" w:styleId="afc">
    <w:name w:val="footer"/>
    <w:basedOn w:val="a2"/>
    <w:link w:val="afd"/>
    <w:uiPriority w:val="99"/>
    <w:unhideWhenUsed/>
    <w:rsid w:val="004F41AF"/>
    <w:pPr>
      <w:tabs>
        <w:tab w:val="center" w:pos="4677"/>
        <w:tab w:val="right" w:pos="9355"/>
      </w:tabs>
    </w:pPr>
  </w:style>
  <w:style w:type="character" w:customStyle="1" w:styleId="afd">
    <w:name w:val="Нижний колонтитул Знак"/>
    <w:basedOn w:val="a6"/>
    <w:link w:val="afc"/>
    <w:uiPriority w:val="99"/>
    <w:rsid w:val="004F41AF"/>
    <w:rPr>
      <w:rFonts w:ascii="Times New Roman" w:eastAsia="Calibri" w:hAnsi="Times New Roman" w:cs="Times New Roman"/>
      <w:sz w:val="28"/>
    </w:rPr>
  </w:style>
  <w:style w:type="paragraph" w:customStyle="1" w:styleId="111111111">
    <w:name w:val="111111111"/>
    <w:basedOn w:val="a2"/>
    <w:link w:val="1111111110"/>
    <w:qFormat/>
    <w:rsid w:val="004F41AF"/>
    <w:rPr>
      <w:rFonts w:eastAsiaTheme="minorHAnsi"/>
      <w:szCs w:val="28"/>
    </w:rPr>
  </w:style>
  <w:style w:type="character" w:customStyle="1" w:styleId="1111111110">
    <w:name w:val="111111111 Знак"/>
    <w:basedOn w:val="a6"/>
    <w:link w:val="111111111"/>
    <w:rsid w:val="004F41AF"/>
    <w:rPr>
      <w:rFonts w:ascii="Times New Roman" w:hAnsi="Times New Roman" w:cs="Times New Roman"/>
      <w:sz w:val="28"/>
      <w:szCs w:val="28"/>
    </w:rPr>
  </w:style>
  <w:style w:type="character" w:customStyle="1" w:styleId="b">
    <w:name w:val="b"/>
    <w:basedOn w:val="a6"/>
    <w:rsid w:val="004F41AF"/>
  </w:style>
  <w:style w:type="character" w:customStyle="1" w:styleId="c1">
    <w:name w:val="c1"/>
    <w:basedOn w:val="a6"/>
    <w:rsid w:val="004F41AF"/>
  </w:style>
  <w:style w:type="paragraph" w:customStyle="1" w:styleId="graf">
    <w:name w:val="graf"/>
    <w:basedOn w:val="a2"/>
    <w:rsid w:val="004F41AF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head">
    <w:name w:val="head"/>
    <w:basedOn w:val="a6"/>
    <w:rsid w:val="004F41AF"/>
  </w:style>
  <w:style w:type="character" w:customStyle="1" w:styleId="Hyperlink1">
    <w:name w:val="Hyperlink.1"/>
    <w:basedOn w:val="a6"/>
    <w:rsid w:val="004F41AF"/>
    <w:rPr>
      <w:color w:val="000000"/>
      <w:u w:color="000000"/>
    </w:rPr>
  </w:style>
  <w:style w:type="table" w:customStyle="1" w:styleId="TableGrid1">
    <w:name w:val="Table Grid1"/>
    <w:basedOn w:val="a7"/>
    <w:next w:val="afe"/>
    <w:uiPriority w:val="59"/>
    <w:rsid w:val="004F41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e">
    <w:name w:val="Table Grid"/>
    <w:basedOn w:val="a7"/>
    <w:uiPriority w:val="39"/>
    <w:rsid w:val="004F41AF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6">
    <w:name w:val="Неразрешенное упоминание1"/>
    <w:basedOn w:val="a6"/>
    <w:uiPriority w:val="99"/>
    <w:semiHidden/>
    <w:unhideWhenUsed/>
    <w:rsid w:val="004F41AF"/>
    <w:rPr>
      <w:color w:val="605E5C"/>
      <w:shd w:val="clear" w:color="auto" w:fill="E1DFDD"/>
    </w:rPr>
  </w:style>
  <w:style w:type="character" w:customStyle="1" w:styleId="w">
    <w:name w:val="w"/>
    <w:basedOn w:val="a6"/>
    <w:rsid w:val="004F41AF"/>
  </w:style>
  <w:style w:type="paragraph" w:styleId="aff">
    <w:name w:val="List Paragraph"/>
    <w:aliases w:val="KES список,подрисуночная подпись"/>
    <w:basedOn w:val="a2"/>
    <w:link w:val="aff0"/>
    <w:uiPriority w:val="34"/>
    <w:qFormat/>
    <w:rsid w:val="004F41AF"/>
    <w:pPr>
      <w:ind w:left="720"/>
      <w:contextualSpacing/>
    </w:pPr>
  </w:style>
  <w:style w:type="character" w:customStyle="1" w:styleId="aff0">
    <w:name w:val="Абзац списка Знак"/>
    <w:aliases w:val="KES список Знак,подрисуночная подпись Знак"/>
    <w:link w:val="aff"/>
    <w:uiPriority w:val="34"/>
    <w:rsid w:val="004F41AF"/>
    <w:rPr>
      <w:rFonts w:ascii="Times New Roman" w:eastAsia="Calibri" w:hAnsi="Times New Roman" w:cs="Times New Roman"/>
      <w:sz w:val="28"/>
    </w:rPr>
  </w:style>
  <w:style w:type="paragraph" w:styleId="aff1">
    <w:name w:val="No Spacing"/>
    <w:uiPriority w:val="1"/>
    <w:qFormat/>
    <w:rsid w:val="004F41AF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afb">
    <w:name w:val="Раздел простой"/>
    <w:basedOn w:val="a2"/>
    <w:next w:val="a2"/>
    <w:qFormat/>
    <w:rsid w:val="004F41AF"/>
    <w:pPr>
      <w:keepNext/>
      <w:keepLines/>
      <w:pageBreakBefore/>
      <w:suppressAutoHyphens/>
      <w:spacing w:after="360"/>
      <w:jc w:val="left"/>
    </w:pPr>
    <w:rPr>
      <w:b/>
    </w:rPr>
  </w:style>
  <w:style w:type="character" w:styleId="aff2">
    <w:name w:val="Emphasis"/>
    <w:basedOn w:val="a6"/>
    <w:uiPriority w:val="20"/>
    <w:qFormat/>
    <w:rsid w:val="004F41AF"/>
    <w:rPr>
      <w:i/>
      <w:iCs/>
    </w:rPr>
  </w:style>
  <w:style w:type="paragraph" w:customStyle="1" w:styleId="aff3">
    <w:name w:val="вычисления"/>
    <w:basedOn w:val="a2"/>
    <w:link w:val="aff4"/>
    <w:qFormat/>
    <w:rsid w:val="004F41AF"/>
    <w:pPr>
      <w:jc w:val="center"/>
    </w:pPr>
    <w:rPr>
      <w:rFonts w:eastAsiaTheme="minorHAnsi"/>
      <w:szCs w:val="28"/>
    </w:rPr>
  </w:style>
  <w:style w:type="character" w:customStyle="1" w:styleId="aff4">
    <w:name w:val="вычисления Знак"/>
    <w:basedOn w:val="a6"/>
    <w:link w:val="aff3"/>
    <w:rsid w:val="004F41AF"/>
    <w:rPr>
      <w:rFonts w:ascii="Times New Roman" w:hAnsi="Times New Roman" w:cs="Times New Roman"/>
      <w:sz w:val="28"/>
      <w:szCs w:val="28"/>
    </w:rPr>
  </w:style>
  <w:style w:type="character" w:styleId="aff5">
    <w:name w:val="Hyperlink"/>
    <w:basedOn w:val="a6"/>
    <w:uiPriority w:val="99"/>
    <w:unhideWhenUsed/>
    <w:rsid w:val="004F41AF"/>
    <w:rPr>
      <w:color w:val="0563C1" w:themeColor="hyperlink"/>
      <w:u w:val="single"/>
    </w:rPr>
  </w:style>
  <w:style w:type="paragraph" w:styleId="aff6">
    <w:name w:val="TOC Heading"/>
    <w:basedOn w:val="10"/>
    <w:next w:val="a2"/>
    <w:uiPriority w:val="39"/>
    <w:unhideWhenUsed/>
    <w:qFormat/>
    <w:rsid w:val="004F41AF"/>
    <w:pPr>
      <w:spacing w:line="259" w:lineRule="auto"/>
      <w:ind w:firstLine="0"/>
      <w:jc w:val="left"/>
      <w:outlineLvl w:val="9"/>
    </w:pPr>
    <w:rPr>
      <w:lang w:eastAsia="ru-RU"/>
    </w:rPr>
  </w:style>
  <w:style w:type="paragraph" w:customStyle="1" w:styleId="-">
    <w:name w:val="Заголовок раздела -текст"/>
    <w:basedOn w:val="a2"/>
    <w:qFormat/>
    <w:rsid w:val="004F41AF"/>
    <w:pPr>
      <w:widowControl w:val="0"/>
      <w:snapToGrid w:val="0"/>
      <w:spacing w:after="360"/>
      <w:jc w:val="center"/>
      <w:outlineLvl w:val="0"/>
    </w:pPr>
    <w:rPr>
      <w:rFonts w:eastAsia="Times New Roman"/>
      <w:b/>
      <w:color w:val="000000" w:themeColor="text1"/>
      <w:szCs w:val="28"/>
      <w:lang w:val="be-BY"/>
    </w:rPr>
  </w:style>
  <w:style w:type="paragraph" w:customStyle="1" w:styleId="aff7">
    <w:name w:val="Заголовок таблицы"/>
    <w:basedOn w:val="a2"/>
    <w:qFormat/>
    <w:rsid w:val="004F41AF"/>
    <w:pPr>
      <w:keepNext/>
      <w:keepLines/>
      <w:spacing w:before="280" w:after="280"/>
      <w:ind w:firstLine="0"/>
    </w:pPr>
  </w:style>
  <w:style w:type="paragraph" w:styleId="aff8">
    <w:name w:val="Title"/>
    <w:aliases w:val="Заголовок2,Подзаг,заг2,Заголовок подразделов"/>
    <w:basedOn w:val="a2"/>
    <w:link w:val="aff9"/>
    <w:uiPriority w:val="10"/>
    <w:qFormat/>
    <w:rsid w:val="004F41AF"/>
    <w:pPr>
      <w:ind w:firstLine="0"/>
      <w:jc w:val="center"/>
    </w:pPr>
    <w:rPr>
      <w:rFonts w:eastAsia="Times New Roman"/>
      <w:b/>
      <w:bCs/>
      <w:szCs w:val="24"/>
    </w:rPr>
  </w:style>
  <w:style w:type="character" w:customStyle="1" w:styleId="aff9">
    <w:name w:val="Заголовок Знак"/>
    <w:aliases w:val="Заголовок2 Знак,Подзаг Знак,заг2 Знак,Заголовок подразделов Знак"/>
    <w:basedOn w:val="a6"/>
    <w:link w:val="aff8"/>
    <w:uiPriority w:val="10"/>
    <w:rsid w:val="004F41AF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affa">
    <w:name w:val="Placeholder Text"/>
    <w:basedOn w:val="a6"/>
    <w:uiPriority w:val="99"/>
    <w:semiHidden/>
    <w:rsid w:val="004F41AF"/>
    <w:rPr>
      <w:color w:val="808080"/>
    </w:rPr>
  </w:style>
  <w:style w:type="paragraph" w:customStyle="1" w:styleId="affb">
    <w:name w:val="Картинка"/>
    <w:basedOn w:val="a2"/>
    <w:link w:val="affc"/>
    <w:qFormat/>
    <w:rsid w:val="004F41AF"/>
    <w:pPr>
      <w:spacing w:before="240" w:after="240"/>
      <w:jc w:val="center"/>
    </w:pPr>
    <w:rPr>
      <w:rFonts w:eastAsiaTheme="minorHAnsi" w:cstheme="minorBidi"/>
      <w:noProof/>
      <w:szCs w:val="28"/>
      <w:lang w:eastAsia="ru-RU"/>
    </w:rPr>
  </w:style>
  <w:style w:type="character" w:customStyle="1" w:styleId="affc">
    <w:name w:val="Картинка Знак"/>
    <w:basedOn w:val="a6"/>
    <w:link w:val="affb"/>
    <w:rsid w:val="004F41AF"/>
    <w:rPr>
      <w:rFonts w:ascii="Times New Roman" w:hAnsi="Times New Roman"/>
      <w:noProof/>
      <w:sz w:val="28"/>
      <w:szCs w:val="28"/>
      <w:lang w:eastAsia="ru-RU"/>
    </w:rPr>
  </w:style>
  <w:style w:type="paragraph" w:customStyle="1" w:styleId="affd">
    <w:name w:val="Ключевые слова"/>
    <w:basedOn w:val="a2"/>
    <w:next w:val="a2"/>
    <w:qFormat/>
    <w:rsid w:val="004F41AF"/>
    <w:pPr>
      <w:suppressAutoHyphens/>
      <w:spacing w:before="240" w:after="240"/>
      <w:ind w:firstLine="0"/>
    </w:pPr>
    <w:rPr>
      <w:caps/>
    </w:rPr>
  </w:style>
  <w:style w:type="character" w:styleId="HTML1">
    <w:name w:val="HTML Code"/>
    <w:basedOn w:val="a6"/>
    <w:uiPriority w:val="99"/>
    <w:semiHidden/>
    <w:unhideWhenUsed/>
    <w:rsid w:val="004F41AF"/>
    <w:rPr>
      <w:rFonts w:ascii="Courier New" w:eastAsia="Times New Roman" w:hAnsi="Courier New" w:cs="Courier New"/>
      <w:sz w:val="20"/>
      <w:szCs w:val="20"/>
    </w:rPr>
  </w:style>
  <w:style w:type="paragraph" w:customStyle="1" w:styleId="affe">
    <w:name w:val="Между таблицами"/>
    <w:basedOn w:val="a2"/>
    <w:link w:val="afff"/>
    <w:qFormat/>
    <w:rsid w:val="004F41AF"/>
    <w:pPr>
      <w:spacing w:before="240" w:after="240"/>
    </w:pPr>
    <w:rPr>
      <w:rFonts w:eastAsiaTheme="minorHAnsi" w:cstheme="minorBidi"/>
      <w:color w:val="000000" w:themeColor="text1"/>
      <w:szCs w:val="28"/>
    </w:rPr>
  </w:style>
  <w:style w:type="character" w:customStyle="1" w:styleId="afff">
    <w:name w:val="Между таблицами Знак"/>
    <w:basedOn w:val="a6"/>
    <w:link w:val="affe"/>
    <w:rsid w:val="004F41AF"/>
    <w:rPr>
      <w:rFonts w:ascii="Times New Roman" w:hAnsi="Times New Roman"/>
      <w:color w:val="000000" w:themeColor="text1"/>
      <w:sz w:val="28"/>
      <w:szCs w:val="28"/>
    </w:rPr>
  </w:style>
  <w:style w:type="numbering" w:customStyle="1" w:styleId="a">
    <w:name w:val="Многоуровневый список"/>
    <w:basedOn w:val="a8"/>
    <w:uiPriority w:val="99"/>
    <w:rsid w:val="004F41AF"/>
    <w:pPr>
      <w:numPr>
        <w:numId w:val="2"/>
      </w:numPr>
    </w:pPr>
  </w:style>
  <w:style w:type="numbering" w:customStyle="1" w:styleId="a0">
    <w:name w:val="Многоуровневый список+"/>
    <w:basedOn w:val="a8"/>
    <w:uiPriority w:val="99"/>
    <w:rsid w:val="004F41AF"/>
    <w:pPr>
      <w:numPr>
        <w:numId w:val="3"/>
      </w:numPr>
    </w:pPr>
  </w:style>
  <w:style w:type="paragraph" w:customStyle="1" w:styleId="afff0">
    <w:name w:val="мой обычный"/>
    <w:basedOn w:val="a2"/>
    <w:link w:val="afff1"/>
    <w:qFormat/>
    <w:rsid w:val="004F41AF"/>
    <w:pPr>
      <w:ind w:firstLine="851"/>
    </w:pPr>
    <w:rPr>
      <w:szCs w:val="28"/>
      <w:lang w:eastAsia="ru-RU"/>
    </w:rPr>
  </w:style>
  <w:style w:type="character" w:customStyle="1" w:styleId="afff1">
    <w:name w:val="мой обычный Знак"/>
    <w:link w:val="afff0"/>
    <w:rsid w:val="004F41AF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fff2">
    <w:name w:val="caption"/>
    <w:basedOn w:val="a2"/>
    <w:next w:val="a2"/>
    <w:uiPriority w:val="35"/>
    <w:unhideWhenUsed/>
    <w:qFormat/>
    <w:rsid w:val="004F41AF"/>
    <w:pPr>
      <w:spacing w:after="200"/>
    </w:pPr>
    <w:rPr>
      <w:i/>
      <w:iCs/>
      <w:color w:val="44546A" w:themeColor="text2"/>
      <w:sz w:val="18"/>
      <w:szCs w:val="18"/>
    </w:rPr>
  </w:style>
  <w:style w:type="character" w:styleId="afff3">
    <w:name w:val="line number"/>
    <w:basedOn w:val="a6"/>
    <w:uiPriority w:val="99"/>
    <w:semiHidden/>
    <w:unhideWhenUsed/>
    <w:rsid w:val="004F41AF"/>
  </w:style>
  <w:style w:type="paragraph" w:customStyle="1" w:styleId="af4">
    <w:name w:val="Обозначения формулы"/>
    <w:basedOn w:val="a2"/>
    <w:next w:val="a2"/>
    <w:qFormat/>
    <w:rsid w:val="004F41AF"/>
    <w:pPr>
      <w:ind w:firstLine="0"/>
    </w:pPr>
  </w:style>
  <w:style w:type="paragraph" w:styleId="afff4">
    <w:name w:val="Normal (Web)"/>
    <w:basedOn w:val="a2"/>
    <w:uiPriority w:val="99"/>
    <w:unhideWhenUsed/>
    <w:rsid w:val="004F41AF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afff5">
    <w:name w:val="Обычный текст"/>
    <w:basedOn w:val="aff1"/>
    <w:link w:val="afff6"/>
    <w:qFormat/>
    <w:rsid w:val="004F41AF"/>
    <w:pPr>
      <w:ind w:firstLine="851"/>
    </w:pPr>
    <w:rPr>
      <w:rFonts w:eastAsiaTheme="minorHAnsi"/>
      <w:szCs w:val="28"/>
    </w:rPr>
  </w:style>
  <w:style w:type="character" w:customStyle="1" w:styleId="afff6">
    <w:name w:val="Обычный текст Знак"/>
    <w:basedOn w:val="a6"/>
    <w:link w:val="afff5"/>
    <w:rsid w:val="004F41AF"/>
    <w:rPr>
      <w:rFonts w:ascii="Times New Roman" w:hAnsi="Times New Roman" w:cs="Times New Roman"/>
      <w:sz w:val="28"/>
      <w:szCs w:val="28"/>
    </w:rPr>
  </w:style>
  <w:style w:type="paragraph" w:styleId="6">
    <w:name w:val="toc 6"/>
    <w:basedOn w:val="a2"/>
    <w:next w:val="a2"/>
    <w:autoRedefine/>
    <w:uiPriority w:val="39"/>
    <w:unhideWhenUsed/>
    <w:rsid w:val="004F41AF"/>
    <w:pPr>
      <w:spacing w:after="100" w:line="276" w:lineRule="auto"/>
      <w:ind w:left="1100" w:firstLine="0"/>
      <w:jc w:val="left"/>
    </w:pPr>
    <w:rPr>
      <w:rFonts w:asciiTheme="minorHAnsi" w:eastAsiaTheme="minorHAnsi" w:hAnsiTheme="minorHAnsi" w:cstheme="minorBidi"/>
      <w:sz w:val="22"/>
      <w:szCs w:val="28"/>
    </w:rPr>
  </w:style>
  <w:style w:type="paragraph" w:styleId="7">
    <w:name w:val="toc 7"/>
    <w:basedOn w:val="a2"/>
    <w:next w:val="a2"/>
    <w:autoRedefine/>
    <w:uiPriority w:val="39"/>
    <w:unhideWhenUsed/>
    <w:rsid w:val="004F41AF"/>
    <w:pPr>
      <w:spacing w:after="100" w:line="276" w:lineRule="auto"/>
      <w:ind w:left="1320" w:firstLine="0"/>
      <w:jc w:val="left"/>
    </w:pPr>
    <w:rPr>
      <w:rFonts w:asciiTheme="minorHAnsi" w:eastAsiaTheme="minorHAnsi" w:hAnsiTheme="minorHAnsi" w:cstheme="minorBidi"/>
      <w:sz w:val="22"/>
      <w:szCs w:val="28"/>
    </w:rPr>
  </w:style>
  <w:style w:type="paragraph" w:styleId="8">
    <w:name w:val="toc 8"/>
    <w:basedOn w:val="a2"/>
    <w:next w:val="a2"/>
    <w:autoRedefine/>
    <w:uiPriority w:val="39"/>
    <w:unhideWhenUsed/>
    <w:rsid w:val="004F41AF"/>
    <w:pPr>
      <w:spacing w:after="100" w:line="276" w:lineRule="auto"/>
      <w:ind w:left="1540" w:firstLine="0"/>
      <w:jc w:val="left"/>
    </w:pPr>
    <w:rPr>
      <w:rFonts w:asciiTheme="minorHAnsi" w:eastAsiaTheme="minorHAnsi" w:hAnsiTheme="minorHAnsi" w:cstheme="minorBidi"/>
      <w:sz w:val="22"/>
      <w:szCs w:val="28"/>
    </w:rPr>
  </w:style>
  <w:style w:type="paragraph" w:styleId="9">
    <w:name w:val="toc 9"/>
    <w:basedOn w:val="a2"/>
    <w:next w:val="a2"/>
    <w:autoRedefine/>
    <w:uiPriority w:val="39"/>
    <w:unhideWhenUsed/>
    <w:rsid w:val="004F41AF"/>
    <w:pPr>
      <w:spacing w:after="100" w:line="276" w:lineRule="auto"/>
      <w:ind w:left="1760" w:firstLine="0"/>
      <w:jc w:val="left"/>
    </w:pPr>
    <w:rPr>
      <w:rFonts w:asciiTheme="minorHAnsi" w:eastAsiaTheme="minorHAnsi" w:hAnsiTheme="minorHAnsi" w:cstheme="minorBidi"/>
      <w:sz w:val="22"/>
      <w:szCs w:val="28"/>
    </w:rPr>
  </w:style>
  <w:style w:type="paragraph" w:customStyle="1" w:styleId="afff7">
    <w:name w:val="основная надпись влево"/>
    <w:basedOn w:val="a2"/>
    <w:qFormat/>
    <w:rsid w:val="004F41AF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ind w:firstLine="0"/>
      <w:jc w:val="left"/>
    </w:pPr>
    <w:rPr>
      <w:rFonts w:eastAsia="Times New Roman"/>
      <w:i/>
      <w:sz w:val="16"/>
      <w:szCs w:val="20"/>
      <w:lang w:eastAsia="ru-RU"/>
    </w:rPr>
  </w:style>
  <w:style w:type="paragraph" w:styleId="afff8">
    <w:name w:val="Body Text"/>
    <w:aliases w:val="Основной текст Знак1,Основной текст Знак Знак,Основной текст Знак1 Знак Знак,Основной текст Знак Знак Знак Знак"/>
    <w:basedOn w:val="a2"/>
    <w:link w:val="afff9"/>
    <w:unhideWhenUsed/>
    <w:rsid w:val="004F41AF"/>
    <w:pPr>
      <w:spacing w:after="120"/>
    </w:pPr>
    <w:rPr>
      <w:rFonts w:asciiTheme="minorHAnsi" w:eastAsiaTheme="minorHAnsi" w:hAnsiTheme="minorHAnsi" w:cstheme="minorBidi"/>
      <w:sz w:val="22"/>
      <w:szCs w:val="28"/>
    </w:rPr>
  </w:style>
  <w:style w:type="character" w:customStyle="1" w:styleId="afff9">
    <w:name w:val="Основной текст Знак"/>
    <w:aliases w:val="Основной текст Знак1 Знак,Основной текст Знак Знак Знак,Основной текст Знак1 Знак Знак Знак,Основной текст Знак Знак Знак Знак Знак"/>
    <w:basedOn w:val="a6"/>
    <w:link w:val="afff8"/>
    <w:rsid w:val="004F41AF"/>
    <w:rPr>
      <w:szCs w:val="28"/>
    </w:rPr>
  </w:style>
  <w:style w:type="paragraph" w:customStyle="1" w:styleId="afffa">
    <w:name w:val="Под Таблица"/>
    <w:basedOn w:val="a2"/>
    <w:link w:val="afffb"/>
    <w:qFormat/>
    <w:rsid w:val="004F41AF"/>
    <w:pPr>
      <w:spacing w:before="240"/>
      <w:ind w:firstLine="0"/>
      <w:jc w:val="left"/>
    </w:pPr>
    <w:rPr>
      <w:rFonts w:eastAsiaTheme="minorEastAsia"/>
    </w:rPr>
  </w:style>
  <w:style w:type="character" w:customStyle="1" w:styleId="afffb">
    <w:name w:val="Под Таблица Знак"/>
    <w:basedOn w:val="a6"/>
    <w:link w:val="afffa"/>
    <w:rsid w:val="004F41AF"/>
    <w:rPr>
      <w:rFonts w:ascii="Times New Roman" w:eastAsiaTheme="minorEastAsia" w:hAnsi="Times New Roman" w:cs="Times New Roman"/>
      <w:sz w:val="28"/>
    </w:rPr>
  </w:style>
  <w:style w:type="paragraph" w:customStyle="1" w:styleId="afffc">
    <w:name w:val="Подрисуночная подпись"/>
    <w:basedOn w:val="a2"/>
    <w:next w:val="a2"/>
    <w:qFormat/>
    <w:rsid w:val="004F41AF"/>
    <w:pPr>
      <w:keepLines/>
      <w:spacing w:after="280"/>
      <w:ind w:firstLine="0"/>
      <w:jc w:val="center"/>
    </w:pPr>
  </w:style>
  <w:style w:type="paragraph" w:customStyle="1" w:styleId="afffd">
    <w:name w:val="Подлистинговая подпись"/>
    <w:basedOn w:val="afffc"/>
    <w:qFormat/>
    <w:rsid w:val="004F41AF"/>
    <w:pPr>
      <w:spacing w:before="280"/>
    </w:pPr>
  </w:style>
  <w:style w:type="paragraph" w:customStyle="1" w:styleId="afffe">
    <w:name w:val="Подпись картинки"/>
    <w:basedOn w:val="a2"/>
    <w:link w:val="affff"/>
    <w:qFormat/>
    <w:rsid w:val="004F41AF"/>
    <w:pPr>
      <w:spacing w:before="240" w:after="240"/>
      <w:ind w:firstLine="0"/>
      <w:jc w:val="center"/>
    </w:pPr>
    <w:rPr>
      <w:rFonts w:eastAsiaTheme="minorHAnsi" w:cstheme="minorBidi"/>
      <w:szCs w:val="28"/>
    </w:rPr>
  </w:style>
  <w:style w:type="character" w:customStyle="1" w:styleId="affff">
    <w:name w:val="Подпись картинки Знак"/>
    <w:basedOn w:val="a6"/>
    <w:link w:val="afffe"/>
    <w:rsid w:val="004F41AF"/>
    <w:rPr>
      <w:rFonts w:ascii="Times New Roman" w:hAnsi="Times New Roman"/>
      <w:sz w:val="28"/>
      <w:szCs w:val="28"/>
    </w:rPr>
  </w:style>
  <w:style w:type="paragraph" w:customStyle="1" w:styleId="affff0">
    <w:name w:val="Подраздел"/>
    <w:basedOn w:val="10"/>
    <w:link w:val="affff1"/>
    <w:qFormat/>
    <w:rsid w:val="004F41AF"/>
    <w:pPr>
      <w:jc w:val="left"/>
    </w:pPr>
    <w:rPr>
      <w:b w:val="0"/>
      <w:bCs/>
      <w:szCs w:val="28"/>
    </w:rPr>
  </w:style>
  <w:style w:type="character" w:customStyle="1" w:styleId="affff1">
    <w:name w:val="Подраздел Знак"/>
    <w:basedOn w:val="11"/>
    <w:link w:val="affff0"/>
    <w:rsid w:val="004F41AF"/>
    <w:rPr>
      <w:rFonts w:ascii="Times New Roman" w:eastAsia="Calibri" w:hAnsi="Times New Roman" w:cs="Times New Roman"/>
      <w:b w:val="0"/>
      <w:bCs/>
      <w:sz w:val="28"/>
      <w:szCs w:val="28"/>
    </w:rPr>
  </w:style>
  <w:style w:type="paragraph" w:customStyle="1" w:styleId="a5">
    <w:name w:val="Подраздел простой"/>
    <w:basedOn w:val="a2"/>
    <w:next w:val="a2"/>
    <w:qFormat/>
    <w:rsid w:val="004F41AF"/>
    <w:pPr>
      <w:keepNext/>
      <w:keepLines/>
      <w:suppressAutoHyphens/>
      <w:spacing w:before="360" w:after="240"/>
      <w:contextualSpacing/>
      <w:jc w:val="left"/>
    </w:pPr>
    <w:rPr>
      <w:b/>
    </w:rPr>
  </w:style>
  <w:style w:type="paragraph" w:customStyle="1" w:styleId="affff2">
    <w:name w:val="Подраздел с разделом"/>
    <w:basedOn w:val="a2"/>
    <w:next w:val="a2"/>
    <w:qFormat/>
    <w:rsid w:val="004F41AF"/>
    <w:pPr>
      <w:keepNext/>
      <w:keepLines/>
      <w:suppressAutoHyphens/>
      <w:spacing w:after="240"/>
      <w:jc w:val="left"/>
    </w:pPr>
    <w:rPr>
      <w:b/>
    </w:rPr>
  </w:style>
  <w:style w:type="paragraph" w:customStyle="1" w:styleId="affff3">
    <w:name w:val="Подраздел с пунктом"/>
    <w:basedOn w:val="affff2"/>
    <w:next w:val="a2"/>
    <w:qFormat/>
    <w:rsid w:val="004F41AF"/>
    <w:pPr>
      <w:spacing w:after="120"/>
    </w:pPr>
  </w:style>
  <w:style w:type="paragraph" w:customStyle="1" w:styleId="affff4">
    <w:name w:val="Приложение"/>
    <w:basedOn w:val="10"/>
    <w:link w:val="affff5"/>
    <w:qFormat/>
    <w:rsid w:val="004F41AF"/>
    <w:pPr>
      <w:ind w:firstLine="0"/>
      <w:jc w:val="center"/>
    </w:pPr>
    <w:rPr>
      <w:b w:val="0"/>
      <w:bCs/>
      <w:szCs w:val="28"/>
    </w:rPr>
  </w:style>
  <w:style w:type="character" w:customStyle="1" w:styleId="affff5">
    <w:name w:val="Приложение Знак"/>
    <w:basedOn w:val="11"/>
    <w:link w:val="affff4"/>
    <w:rsid w:val="004F41AF"/>
    <w:rPr>
      <w:rFonts w:ascii="Times New Roman" w:eastAsia="Calibri" w:hAnsi="Times New Roman" w:cs="Times New Roman"/>
      <w:b w:val="0"/>
      <w:bCs/>
      <w:sz w:val="28"/>
      <w:szCs w:val="28"/>
    </w:rPr>
  </w:style>
  <w:style w:type="paragraph" w:customStyle="1" w:styleId="affff6">
    <w:name w:val="Приложение_название"/>
    <w:basedOn w:val="a3"/>
    <w:qFormat/>
    <w:rsid w:val="004F41AF"/>
    <w:pPr>
      <w:pageBreakBefore w:val="0"/>
    </w:pPr>
  </w:style>
  <w:style w:type="paragraph" w:customStyle="1" w:styleId="affff7">
    <w:name w:val="Приложение_слово"/>
    <w:basedOn w:val="a3"/>
    <w:qFormat/>
    <w:rsid w:val="004F41AF"/>
    <w:rPr>
      <w:b w:val="0"/>
      <w:caps/>
    </w:rPr>
  </w:style>
  <w:style w:type="paragraph" w:customStyle="1" w:styleId="affff8">
    <w:name w:val="Продолжение обозначения формулы"/>
    <w:basedOn w:val="a2"/>
    <w:qFormat/>
    <w:rsid w:val="004F41AF"/>
    <w:pPr>
      <w:spacing w:after="120"/>
      <w:ind w:firstLine="454"/>
      <w:contextualSpacing/>
    </w:pPr>
    <w:rPr>
      <w:lang w:val="en-US"/>
    </w:rPr>
  </w:style>
  <w:style w:type="character" w:styleId="affff9">
    <w:name w:val="FollowedHyperlink"/>
    <w:basedOn w:val="a6"/>
    <w:uiPriority w:val="99"/>
    <w:semiHidden/>
    <w:unhideWhenUsed/>
    <w:rsid w:val="004F41AF"/>
    <w:rPr>
      <w:color w:val="954F72" w:themeColor="followedHyperlink"/>
      <w:u w:val="single"/>
    </w:rPr>
  </w:style>
  <w:style w:type="paragraph" w:customStyle="1" w:styleId="a1">
    <w:name w:val="Простой список"/>
    <w:basedOn w:val="a2"/>
    <w:qFormat/>
    <w:rsid w:val="004F41AF"/>
    <w:pPr>
      <w:numPr>
        <w:numId w:val="3"/>
      </w:numPr>
    </w:pPr>
  </w:style>
  <w:style w:type="paragraph" w:customStyle="1" w:styleId="a4">
    <w:name w:val="Пункт простой"/>
    <w:basedOn w:val="a5"/>
    <w:next w:val="a2"/>
    <w:qFormat/>
    <w:rsid w:val="004F41AF"/>
  </w:style>
  <w:style w:type="paragraph" w:customStyle="1" w:styleId="affffa">
    <w:name w:val="Пункт с подразделом"/>
    <w:basedOn w:val="affff2"/>
    <w:next w:val="a2"/>
    <w:qFormat/>
    <w:rsid w:val="004F41AF"/>
  </w:style>
  <w:style w:type="paragraph" w:customStyle="1" w:styleId="affffb">
    <w:name w:val="Раздел"/>
    <w:basedOn w:val="10"/>
    <w:link w:val="affffc"/>
    <w:qFormat/>
    <w:rsid w:val="004F41AF"/>
    <w:pPr>
      <w:ind w:firstLine="0"/>
      <w:jc w:val="center"/>
    </w:pPr>
    <w:rPr>
      <w:b w:val="0"/>
      <w:bCs/>
      <w:noProof/>
      <w:szCs w:val="28"/>
    </w:rPr>
  </w:style>
  <w:style w:type="character" w:customStyle="1" w:styleId="affffc">
    <w:name w:val="Раздел Знак"/>
    <w:basedOn w:val="11"/>
    <w:link w:val="affffb"/>
    <w:rsid w:val="004F41AF"/>
    <w:rPr>
      <w:rFonts w:ascii="Times New Roman" w:eastAsia="Calibri" w:hAnsi="Times New Roman" w:cs="Times New Roman"/>
      <w:b w:val="0"/>
      <w:bCs/>
      <w:noProof/>
      <w:sz w:val="28"/>
      <w:szCs w:val="28"/>
    </w:rPr>
  </w:style>
  <w:style w:type="paragraph" w:customStyle="1" w:styleId="affffd">
    <w:name w:val="Раздел с подразделом"/>
    <w:basedOn w:val="afb"/>
    <w:next w:val="affff2"/>
    <w:qFormat/>
    <w:rsid w:val="004F41AF"/>
    <w:pPr>
      <w:spacing w:after="240"/>
      <w:contextualSpacing/>
    </w:pPr>
  </w:style>
  <w:style w:type="paragraph" w:customStyle="1" w:styleId="affffe">
    <w:name w:val="Рисунок"/>
    <w:basedOn w:val="a2"/>
    <w:next w:val="afffc"/>
    <w:qFormat/>
    <w:rsid w:val="004F41AF"/>
    <w:pPr>
      <w:keepNext/>
      <w:keepLines/>
      <w:spacing w:before="280" w:after="280"/>
      <w:ind w:firstLine="0"/>
      <w:jc w:val="center"/>
    </w:pPr>
  </w:style>
  <w:style w:type="paragraph" w:customStyle="1" w:styleId="afffff">
    <w:name w:val="РИСУНОК"/>
    <w:basedOn w:val="a2"/>
    <w:next w:val="afffc"/>
    <w:qFormat/>
    <w:rsid w:val="004F41AF"/>
    <w:pPr>
      <w:keepNext/>
      <w:keepLines/>
      <w:spacing w:before="280" w:after="280"/>
      <w:ind w:firstLine="0"/>
      <w:jc w:val="center"/>
    </w:pPr>
  </w:style>
  <w:style w:type="paragraph" w:customStyle="1" w:styleId="44">
    <w:name w:val="Рисунок44"/>
    <w:basedOn w:val="a2"/>
    <w:link w:val="440"/>
    <w:qFormat/>
    <w:rsid w:val="004F41AF"/>
    <w:pPr>
      <w:spacing w:before="280" w:after="280"/>
      <w:ind w:firstLine="0"/>
      <w:jc w:val="center"/>
    </w:pPr>
    <w:rPr>
      <w:rFonts w:eastAsiaTheme="minorHAnsi"/>
      <w:noProof/>
      <w:szCs w:val="28"/>
      <w:lang w:eastAsia="ru-RU"/>
    </w:rPr>
  </w:style>
  <w:style w:type="character" w:customStyle="1" w:styleId="440">
    <w:name w:val="Рисунок44 Знак"/>
    <w:basedOn w:val="a6"/>
    <w:link w:val="44"/>
    <w:rsid w:val="004F41AF"/>
    <w:rPr>
      <w:rFonts w:ascii="Times New Roman" w:hAnsi="Times New Roman" w:cs="Times New Roman"/>
      <w:noProof/>
      <w:sz w:val="28"/>
      <w:szCs w:val="28"/>
      <w:lang w:eastAsia="ru-RU"/>
    </w:rPr>
  </w:style>
  <w:style w:type="table" w:customStyle="1" w:styleId="17">
    <w:name w:val="Сетка таблицы1"/>
    <w:basedOn w:val="a7"/>
    <w:next w:val="afe"/>
    <w:uiPriority w:val="59"/>
    <w:rsid w:val="004F41AF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Текст 1"/>
    <w:qFormat/>
    <w:rsid w:val="004F41AF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be-BY"/>
    </w:rPr>
  </w:style>
  <w:style w:type="paragraph" w:customStyle="1" w:styleId="19">
    <w:name w:val="Список 1"/>
    <w:basedOn w:val="18"/>
    <w:qFormat/>
    <w:rsid w:val="004F41AF"/>
    <w:pPr>
      <w:ind w:left="1571" w:hanging="360"/>
    </w:pPr>
  </w:style>
  <w:style w:type="paragraph" w:customStyle="1" w:styleId="1a">
    <w:name w:val="Стиль1"/>
    <w:basedOn w:val="10"/>
    <w:link w:val="1b"/>
    <w:qFormat/>
    <w:rsid w:val="004F41AF"/>
    <w:pPr>
      <w:spacing w:line="259" w:lineRule="auto"/>
      <w:jc w:val="left"/>
    </w:pPr>
    <w:rPr>
      <w:b w:val="0"/>
      <w:color w:val="000000" w:themeColor="text1"/>
      <w:szCs w:val="28"/>
    </w:rPr>
  </w:style>
  <w:style w:type="character" w:customStyle="1" w:styleId="1b">
    <w:name w:val="Стиль1 Знак"/>
    <w:basedOn w:val="a6"/>
    <w:link w:val="1a"/>
    <w:rsid w:val="004F41AF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character" w:styleId="afffff0">
    <w:name w:val="Strong"/>
    <w:basedOn w:val="a6"/>
    <w:uiPriority w:val="22"/>
    <w:qFormat/>
    <w:rsid w:val="004F41AF"/>
    <w:rPr>
      <w:b/>
      <w:bCs/>
    </w:rPr>
  </w:style>
  <w:style w:type="character" w:customStyle="1" w:styleId="afffff1">
    <w:name w:val="Таблица Знак"/>
    <w:basedOn w:val="a6"/>
    <w:rsid w:val="004F41AF"/>
  </w:style>
  <w:style w:type="paragraph" w:customStyle="1" w:styleId="afffff2">
    <w:name w:val="формула"/>
    <w:link w:val="afffff3"/>
    <w:qFormat/>
    <w:rsid w:val="004F41AF"/>
    <w:pPr>
      <w:spacing w:before="120" w:after="120" w:line="240" w:lineRule="auto"/>
      <w:jc w:val="center"/>
    </w:pPr>
    <w:rPr>
      <w:rFonts w:ascii="Times New Roman" w:hAnsi="Times New Roman" w:cs="Times New Roman"/>
      <w:sz w:val="28"/>
    </w:rPr>
  </w:style>
  <w:style w:type="character" w:customStyle="1" w:styleId="afffff3">
    <w:name w:val="формула Знак"/>
    <w:basedOn w:val="a6"/>
    <w:link w:val="afffff2"/>
    <w:rsid w:val="004F41AF"/>
    <w:rPr>
      <w:rFonts w:ascii="Times New Roman" w:hAnsi="Times New Roman" w:cs="Times New Roman"/>
      <w:sz w:val="28"/>
    </w:rPr>
  </w:style>
  <w:style w:type="paragraph" w:customStyle="1" w:styleId="afffff4">
    <w:name w:val="ОСНОВНОЙ ТЕКСТ"/>
    <w:basedOn w:val="a2"/>
    <w:link w:val="afffff5"/>
    <w:qFormat/>
    <w:rsid w:val="004F41AF"/>
    <w:rPr>
      <w:rFonts w:eastAsiaTheme="minorHAnsi"/>
    </w:rPr>
  </w:style>
  <w:style w:type="character" w:customStyle="1" w:styleId="afffff5">
    <w:name w:val="ОСНОВНОЙ ТЕКСТ Знак"/>
    <w:basedOn w:val="a6"/>
    <w:link w:val="afffff4"/>
    <w:rsid w:val="004F41AF"/>
    <w:rPr>
      <w:rFonts w:ascii="Times New Roman" w:hAnsi="Times New Roman" w:cs="Times New Roman"/>
      <w:sz w:val="28"/>
    </w:rPr>
  </w:style>
  <w:style w:type="paragraph" w:customStyle="1" w:styleId="afffff6">
    <w:name w:val="Подрисуночная надпись"/>
    <w:basedOn w:val="a2"/>
    <w:link w:val="afffff7"/>
    <w:qFormat/>
    <w:rsid w:val="004F41AF"/>
    <w:pPr>
      <w:spacing w:before="240" w:after="280"/>
      <w:ind w:firstLine="0"/>
      <w:jc w:val="center"/>
    </w:pPr>
    <w:rPr>
      <w:rFonts w:eastAsiaTheme="minorHAnsi"/>
      <w:szCs w:val="28"/>
    </w:rPr>
  </w:style>
  <w:style w:type="character" w:customStyle="1" w:styleId="afffff7">
    <w:name w:val="Подрисуночная надпись Знак"/>
    <w:basedOn w:val="a6"/>
    <w:link w:val="afffff6"/>
    <w:rsid w:val="004F41AF"/>
    <w:rPr>
      <w:rFonts w:ascii="Times New Roman" w:hAnsi="Times New Roman" w:cs="Times New Roman"/>
      <w:sz w:val="28"/>
      <w:szCs w:val="28"/>
    </w:rPr>
  </w:style>
  <w:style w:type="paragraph" w:customStyle="1" w:styleId="afffff8">
    <w:name w:val="Стандарт_Обычный"/>
    <w:basedOn w:val="a2"/>
    <w:link w:val="afffff9"/>
    <w:qFormat/>
    <w:rsid w:val="004F41AF"/>
    <w:pPr>
      <w:ind w:firstLine="851"/>
    </w:pPr>
    <w:rPr>
      <w:rFonts w:eastAsiaTheme="minorHAnsi"/>
      <w:color w:val="000000" w:themeColor="text1"/>
      <w:szCs w:val="28"/>
    </w:rPr>
  </w:style>
  <w:style w:type="character" w:customStyle="1" w:styleId="afffff9">
    <w:name w:val="Стандарт_Обычный Знак"/>
    <w:basedOn w:val="a6"/>
    <w:link w:val="afffff8"/>
    <w:rsid w:val="004F41AF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22">
    <w:name w:val="Неразрешенное упоминание2"/>
    <w:basedOn w:val="a6"/>
    <w:uiPriority w:val="99"/>
    <w:semiHidden/>
    <w:unhideWhenUsed/>
    <w:rsid w:val="004F41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21" Type="http://schemas.openxmlformats.org/officeDocument/2006/relationships/oleObject" Target="embeddings/oleObject10.bin"/><Relationship Id="rId34" Type="http://schemas.openxmlformats.org/officeDocument/2006/relationships/image" Target="media/image14.png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1.wmf"/><Relationship Id="rId36" Type="http://schemas.openxmlformats.org/officeDocument/2006/relationships/image" Target="media/image16.png"/><Relationship Id="rId10" Type="http://schemas.openxmlformats.org/officeDocument/2006/relationships/oleObject" Target="embeddings/oleObject4.bin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image" Target="media/image8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2.wmf"/><Relationship Id="rId35" Type="http://schemas.openxmlformats.org/officeDocument/2006/relationships/image" Target="media/image15.png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12</Pages>
  <Words>2484</Words>
  <Characters>16397</Characters>
  <Application>Microsoft Office Word</Application>
  <DocSecurity>0</DocSecurity>
  <Lines>512</Lines>
  <Paragraphs>377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Михаил Городилов</cp:lastModifiedBy>
  <cp:revision>3</cp:revision>
  <dcterms:created xsi:type="dcterms:W3CDTF">2022-05-18T18:38:00Z</dcterms:created>
  <dcterms:modified xsi:type="dcterms:W3CDTF">2022-05-23T11:41:00Z</dcterms:modified>
</cp:coreProperties>
</file>