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CEC7F" w14:textId="08D913A2" w:rsidR="00EC2279" w:rsidRDefault="00EC2279" w:rsidP="00463A07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學號：</w:t>
      </w:r>
      <w:r w:rsidR="005F678D">
        <w:rPr>
          <w:rFonts w:ascii="Times New Roman" w:hAnsi="Times New Roman" w:hint="eastAsia"/>
          <w:b/>
        </w:rPr>
        <w:t>B073040050</w:t>
      </w:r>
    </w:p>
    <w:p w14:paraId="212F6D00" w14:textId="37E2FE36" w:rsidR="00EC2279" w:rsidRDefault="00EC2279" w:rsidP="00463A07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姓名：</w:t>
      </w:r>
      <w:r w:rsidR="005F678D">
        <w:rPr>
          <w:rFonts w:ascii="Times New Roman" w:hAnsi="Times New Roman" w:hint="eastAsia"/>
          <w:b/>
        </w:rPr>
        <w:t>翁昌</w:t>
      </w:r>
      <w:proofErr w:type="gramStart"/>
      <w:r w:rsidR="005F678D">
        <w:rPr>
          <w:rFonts w:ascii="Times New Roman" w:hAnsi="Times New Roman" w:hint="eastAsia"/>
          <w:b/>
        </w:rPr>
        <w:t>閔</w:t>
      </w:r>
      <w:proofErr w:type="gramEnd"/>
    </w:p>
    <w:p w14:paraId="3B8AA043" w14:textId="4005103E" w:rsidR="00463A07" w:rsidRPr="00463A07" w:rsidRDefault="00FD62D1" w:rsidP="00463A07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 w:hint="eastAsia"/>
          <w:b/>
        </w:rPr>
        <w:t>Homework 5</w:t>
      </w:r>
    </w:p>
    <w:p w14:paraId="5032FC03" w14:textId="00488114" w:rsidR="00DE7C63" w:rsidRDefault="0068392D" w:rsidP="00463A07">
      <w:pPr>
        <w:jc w:val="center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n</w:t>
      </w:r>
      <w:r w:rsidR="00FD62D1">
        <w:rPr>
          <w:rFonts w:ascii="Times New Roman" w:hAnsi="Times New Roman" w:hint="eastAsia"/>
          <w:b/>
        </w:rPr>
        <w:t>MOS</w:t>
      </w:r>
      <w:proofErr w:type="spellEnd"/>
      <w:r w:rsidR="00FD62D1">
        <w:rPr>
          <w:rFonts w:ascii="Times New Roman" w:hAnsi="Times New Roman" w:hint="eastAsia"/>
          <w:b/>
        </w:rPr>
        <w:t xml:space="preserve"> I-V Curves and INV DC Transfer Curves</w:t>
      </w:r>
    </w:p>
    <w:p w14:paraId="4EFAD87B" w14:textId="36256116" w:rsidR="00F81BA4" w:rsidRDefault="00D95976" w:rsidP="00F81BA4">
      <w:pPr>
        <w:wordWrap w:val="0"/>
        <w:jc w:val="righ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Handout: </w:t>
      </w:r>
      <w:r w:rsidR="00F95628">
        <w:rPr>
          <w:rFonts w:ascii="Times New Roman" w:hAnsi="Times New Roman"/>
          <w:sz w:val="20"/>
          <w:szCs w:val="20"/>
        </w:rPr>
        <w:t>2021/</w:t>
      </w:r>
      <w:r w:rsidR="00D54EC4">
        <w:rPr>
          <w:rFonts w:ascii="Times New Roman" w:hAnsi="Times New Roman"/>
          <w:sz w:val="20"/>
          <w:szCs w:val="20"/>
        </w:rPr>
        <w:t>06/01</w:t>
      </w:r>
    </w:p>
    <w:p w14:paraId="084FB4EA" w14:textId="30C71F32" w:rsidR="00103D40" w:rsidRDefault="00D95976" w:rsidP="00F81BA4">
      <w:pPr>
        <w:wordWrap w:val="0"/>
        <w:jc w:val="right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Due: </w:t>
      </w:r>
      <w:r w:rsidR="00F95628">
        <w:rPr>
          <w:rFonts w:ascii="Times New Roman" w:hAnsi="Times New Roman"/>
          <w:sz w:val="20"/>
          <w:szCs w:val="20"/>
        </w:rPr>
        <w:t>202</w:t>
      </w:r>
      <w:r w:rsidR="00D54EC4">
        <w:rPr>
          <w:rFonts w:ascii="Times New Roman" w:hAnsi="Times New Roman" w:hint="eastAsia"/>
          <w:sz w:val="20"/>
          <w:szCs w:val="20"/>
        </w:rPr>
        <w:t>1</w:t>
      </w:r>
      <w:r w:rsidR="00F95628">
        <w:rPr>
          <w:rFonts w:ascii="Times New Roman" w:hAnsi="Times New Roman"/>
          <w:sz w:val="20"/>
          <w:szCs w:val="20"/>
        </w:rPr>
        <w:t>/</w:t>
      </w:r>
      <w:r w:rsidR="00D54EC4">
        <w:rPr>
          <w:rFonts w:ascii="Times New Roman" w:hAnsi="Times New Roman" w:hint="eastAsia"/>
          <w:sz w:val="20"/>
          <w:szCs w:val="20"/>
        </w:rPr>
        <w:t>06</w:t>
      </w:r>
      <w:r w:rsidR="00AF35BD">
        <w:rPr>
          <w:rFonts w:ascii="Times New Roman" w:hAnsi="Times New Roman"/>
          <w:sz w:val="20"/>
          <w:szCs w:val="20"/>
        </w:rPr>
        <w:t>/</w:t>
      </w:r>
      <w:r w:rsidR="00D54EC4">
        <w:rPr>
          <w:rFonts w:ascii="Times New Roman" w:hAnsi="Times New Roman"/>
          <w:sz w:val="20"/>
          <w:szCs w:val="20"/>
        </w:rPr>
        <w:t>22</w:t>
      </w:r>
    </w:p>
    <w:p w14:paraId="74DC1A65" w14:textId="788C98CE" w:rsidR="00AB43E7" w:rsidRDefault="00F95628" w:rsidP="00B57D5C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I-V c</w:t>
      </w:r>
      <w:r>
        <w:rPr>
          <w:rFonts w:ascii="Times New Roman" w:hAnsi="Times New Roman"/>
          <w:sz w:val="20"/>
          <w:szCs w:val="20"/>
        </w:rPr>
        <w:t xml:space="preserve">urves for an </w:t>
      </w:r>
      <w:proofErr w:type="spellStart"/>
      <w:r w:rsidR="0068392D">
        <w:rPr>
          <w:rFonts w:ascii="Times New Roman" w:hAnsi="Times New Roman"/>
          <w:sz w:val="20"/>
          <w:szCs w:val="20"/>
        </w:rPr>
        <w:t>n</w:t>
      </w:r>
      <w:r>
        <w:rPr>
          <w:rFonts w:ascii="Times New Roman" w:hAnsi="Times New Roman"/>
          <w:sz w:val="20"/>
          <w:szCs w:val="20"/>
        </w:rPr>
        <w:t>MOS</w:t>
      </w:r>
      <w:proofErr w:type="spellEnd"/>
      <w:r>
        <w:rPr>
          <w:rFonts w:ascii="Times New Roman" w:hAnsi="Times New Roman"/>
          <w:sz w:val="20"/>
          <w:szCs w:val="20"/>
        </w:rPr>
        <w:t xml:space="preserve"> transistor </w:t>
      </w:r>
      <w:r w:rsidR="00DB1301">
        <w:rPr>
          <w:rFonts w:ascii="Times New Roman" w:hAnsi="Times New Roman"/>
          <w:sz w:val="20"/>
          <w:szCs w:val="20"/>
        </w:rPr>
        <w:t xml:space="preserve">with </w:t>
      </w:r>
      <w:proofErr w:type="spellStart"/>
      <w:r w:rsidR="00DB1301">
        <w:rPr>
          <w:rFonts w:ascii="Times New Roman" w:hAnsi="Times New Roman"/>
          <w:sz w:val="20"/>
          <w:szCs w:val="20"/>
        </w:rPr>
        <w:t>Vdd</w:t>
      </w:r>
      <w:proofErr w:type="spellEnd"/>
      <w:r w:rsidR="00DB1301">
        <w:rPr>
          <w:rFonts w:ascii="Times New Roman" w:hAnsi="Times New Roman"/>
          <w:sz w:val="20"/>
          <w:szCs w:val="20"/>
        </w:rPr>
        <w:t xml:space="preserve">=1 </w:t>
      </w:r>
      <w:r w:rsidR="00AF35BD">
        <w:rPr>
          <w:rFonts w:ascii="Times New Roman" w:hAnsi="Times New Roman"/>
          <w:sz w:val="20"/>
          <w:szCs w:val="20"/>
        </w:rPr>
        <w:t xml:space="preserve">volt </w:t>
      </w:r>
      <w:proofErr w:type="gramStart"/>
      <w:r>
        <w:rPr>
          <w:rFonts w:ascii="Times New Roman" w:hAnsi="Times New Roman"/>
          <w:sz w:val="20"/>
          <w:szCs w:val="20"/>
        </w:rPr>
        <w:t>are</w:t>
      </w:r>
      <w:proofErr w:type="gramEnd"/>
      <w:r>
        <w:rPr>
          <w:rFonts w:ascii="Times New Roman" w:hAnsi="Times New Roman"/>
          <w:sz w:val="20"/>
          <w:szCs w:val="20"/>
        </w:rPr>
        <w:t xml:space="preserve"> shown below for both long-channel (large MOS length) and short-channel (small MOS length) transistors. </w:t>
      </w:r>
      <w:r w:rsidR="00357815">
        <w:rPr>
          <w:rFonts w:ascii="Times New Roman" w:hAnsi="Times New Roman"/>
          <w:sz w:val="20"/>
          <w:szCs w:val="20"/>
        </w:rPr>
        <w:t xml:space="preserve">Answer the following questions based on </w:t>
      </w:r>
      <w:r w:rsidR="00DB1301">
        <w:rPr>
          <w:rFonts w:ascii="Times New Roman" w:hAnsi="Times New Roman"/>
          <w:sz w:val="20"/>
          <w:szCs w:val="20"/>
        </w:rPr>
        <w:t xml:space="preserve">the CIC 0.18um process with </w:t>
      </w:r>
      <w:proofErr w:type="spellStart"/>
      <w:r w:rsidR="00DB1301">
        <w:rPr>
          <w:rFonts w:ascii="Times New Roman" w:hAnsi="Times New Roman"/>
          <w:sz w:val="20"/>
          <w:szCs w:val="20"/>
        </w:rPr>
        <w:t>Vdd</w:t>
      </w:r>
      <w:proofErr w:type="spellEnd"/>
      <w:r w:rsidR="00DB1301">
        <w:rPr>
          <w:rFonts w:ascii="Times New Roman" w:hAnsi="Times New Roman"/>
          <w:sz w:val="20"/>
          <w:szCs w:val="20"/>
        </w:rPr>
        <w:t>=1.8 volts,</w:t>
      </w:r>
    </w:p>
    <w:p w14:paraId="3989F8EA" w14:textId="15E27737" w:rsidR="00403AEB" w:rsidRDefault="00403AEB" w:rsidP="00403AEB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 w:rsidRPr="00F95628">
        <w:rPr>
          <w:noProof/>
        </w:rPr>
        <w:drawing>
          <wp:inline distT="0" distB="0" distL="0" distR="0" wp14:anchorId="2C0433BA" wp14:editId="4F9BF983">
            <wp:extent cx="4088976" cy="2241762"/>
            <wp:effectExtent l="0" t="0" r="698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06" cy="2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8A21" w14:textId="162E5C7D" w:rsidR="00516889" w:rsidRDefault="00F95628" w:rsidP="0068392D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Plot </w:t>
      </w:r>
      <w:r w:rsidR="00AB43E7">
        <w:rPr>
          <w:rFonts w:ascii="Times New Roman" w:hAnsi="Times New Roman"/>
          <w:sz w:val="20"/>
          <w:szCs w:val="20"/>
        </w:rPr>
        <w:t xml:space="preserve">the I-V curves for the </w:t>
      </w:r>
      <w:proofErr w:type="spellStart"/>
      <w:r w:rsidR="0068392D">
        <w:rPr>
          <w:rFonts w:ascii="Times New Roman" w:hAnsi="Times New Roman"/>
          <w:sz w:val="20"/>
          <w:szCs w:val="20"/>
        </w:rPr>
        <w:t>n</w:t>
      </w:r>
      <w:r w:rsidR="00AB43E7">
        <w:rPr>
          <w:rFonts w:ascii="Times New Roman" w:hAnsi="Times New Roman"/>
          <w:sz w:val="20"/>
          <w:szCs w:val="20"/>
        </w:rPr>
        <w:t>MOS</w:t>
      </w:r>
      <w:proofErr w:type="spellEnd"/>
      <w:r w:rsidR="00AB43E7">
        <w:rPr>
          <w:rFonts w:ascii="Times New Roman" w:hAnsi="Times New Roman"/>
          <w:sz w:val="20"/>
          <w:szCs w:val="20"/>
        </w:rPr>
        <w:t xml:space="preserve"> width given in the following table. </w:t>
      </w:r>
    </w:p>
    <w:p w14:paraId="0B9EDFD6" w14:textId="123608C6" w:rsidR="009F208A" w:rsidRDefault="009F208A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→ [figure]</w:t>
      </w:r>
      <w:r>
        <w:rPr>
          <w:rFonts w:ascii="Times New Roman" w:hAnsi="Times New Roman"/>
          <w:sz w:val="20"/>
          <w:szCs w:val="20"/>
        </w:rPr>
        <w:t>：</w:t>
      </w:r>
    </w:p>
    <w:p w14:paraId="1DDD00E5" w14:textId="15A013ED" w:rsidR="001067D5" w:rsidRDefault="001067D5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Green: </w:t>
      </w:r>
      <w:r w:rsidR="00AE0803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short channel 1.8V</w:t>
      </w:r>
    </w:p>
    <w:p w14:paraId="6821E57B" w14:textId="41A185FA" w:rsidR="001067D5" w:rsidRPr="001067D5" w:rsidRDefault="001067D5" w:rsidP="001067D5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Yellow:</w:t>
      </w:r>
      <w:r w:rsidR="00AE0803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short channel 1.6V</w:t>
      </w:r>
    </w:p>
    <w:p w14:paraId="3DFB612E" w14:textId="764CC231" w:rsidR="00406121" w:rsidRDefault="001067D5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Orange:</w:t>
      </w:r>
      <w:r w:rsidR="00AE0803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>long c</w:t>
      </w:r>
      <w:r w:rsidR="00406121">
        <w:rPr>
          <w:rFonts w:ascii="Times New Roman" w:hAnsi="Times New Roman"/>
          <w:sz w:val="20"/>
          <w:szCs w:val="20"/>
        </w:rPr>
        <w:t>hannel 1.8V</w:t>
      </w:r>
    </w:p>
    <w:p w14:paraId="2708968C" w14:textId="428EFBA5" w:rsidR="001067D5" w:rsidRDefault="001067D5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Blue:</w:t>
      </w:r>
      <w:r w:rsidR="00AE0803"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 w:hint="eastAsia"/>
          <w:sz w:val="20"/>
          <w:szCs w:val="20"/>
        </w:rPr>
        <w:t>l</w:t>
      </w:r>
      <w:r>
        <w:rPr>
          <w:rFonts w:ascii="Times New Roman" w:hAnsi="Times New Roman"/>
          <w:sz w:val="20"/>
          <w:szCs w:val="20"/>
        </w:rPr>
        <w:t>ong channel 1.6V</w:t>
      </w:r>
    </w:p>
    <w:p w14:paraId="2F59B34A" w14:textId="0A5C4BC0" w:rsidR="009F208A" w:rsidRDefault="009F208A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</w:p>
    <w:p w14:paraId="11D2C4E4" w14:textId="6657E156" w:rsidR="001067D5" w:rsidRPr="009F208A" w:rsidRDefault="001067D5" w:rsidP="009F208A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A45AAA9" wp14:editId="0B930B2A">
            <wp:extent cx="5850890" cy="4529455"/>
            <wp:effectExtent l="0" t="0" r="0" b="444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801D" w14:textId="1F3FEDD5" w:rsidR="008D53D1" w:rsidRDefault="00AB43E7" w:rsidP="00403AEB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Fill in the values of Ids current for the specified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 and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.</w:t>
      </w:r>
    </w:p>
    <w:p w14:paraId="135FDAFE" w14:textId="1521ABAC" w:rsidR="009F208A" w:rsidRDefault="007E0D2B" w:rsidP="009F208A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[</w:t>
      </w:r>
      <w:proofErr w:type="spellStart"/>
      <w:r>
        <w:rPr>
          <w:rFonts w:ascii="Times New Roman" w:hAnsi="Times New Roman"/>
          <w:sz w:val="20"/>
          <w:szCs w:val="20"/>
        </w:rPr>
        <w:t>long_</w:t>
      </w:r>
      <w:r w:rsidR="009F208A">
        <w:rPr>
          <w:rFonts w:ascii="Times New Roman" w:hAnsi="Times New Roman"/>
          <w:sz w:val="20"/>
          <w:szCs w:val="20"/>
        </w:rPr>
        <w:t>nMOS</w:t>
      </w:r>
      <w:proofErr w:type="spellEnd"/>
      <w:r w:rsidR="009F208A"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="009F208A">
        <w:rPr>
          <w:rFonts w:ascii="Times New Roman" w:hAnsi="Times New Roman"/>
          <w:sz w:val="20"/>
          <w:szCs w:val="20"/>
        </w:rPr>
        <w:t>Vds</w:t>
      </w:r>
      <w:proofErr w:type="spellEnd"/>
      <w:r w:rsidR="009F208A">
        <w:rPr>
          <w:rFonts w:ascii="Times New Roman" w:hAnsi="Times New Roman"/>
          <w:sz w:val="20"/>
          <w:szCs w:val="20"/>
        </w:rPr>
        <w:t xml:space="preserve">=1.8v, </w:t>
      </w:r>
      <w:proofErr w:type="spellStart"/>
      <w:r w:rsidR="009F208A">
        <w:rPr>
          <w:rFonts w:ascii="Times New Roman" w:hAnsi="Times New Roman"/>
          <w:sz w:val="20"/>
          <w:szCs w:val="20"/>
        </w:rPr>
        <w:t>Vgs</w:t>
      </w:r>
      <w:proofErr w:type="spellEnd"/>
      <w:r w:rsidR="009F208A">
        <w:rPr>
          <w:rFonts w:ascii="Times New Roman" w:hAnsi="Times New Roman"/>
          <w:sz w:val="20"/>
          <w:szCs w:val="20"/>
        </w:rPr>
        <w:t>=1.8v]</w:t>
      </w:r>
      <w:r w:rsidR="009F208A">
        <w:rPr>
          <w:rFonts w:ascii="Times New Roman" w:hAnsi="Times New Roman" w:hint="eastAsia"/>
          <w:sz w:val="20"/>
          <w:szCs w:val="20"/>
        </w:rPr>
        <w:t>：</w:t>
      </w:r>
    </w:p>
    <w:p w14:paraId="5F610E40" w14:textId="6606F758" w:rsidR="009F208A" w:rsidRDefault="0046446A" w:rsidP="009F208A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1305DCC2" wp14:editId="24E7A739">
            <wp:extent cx="1849120" cy="5524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4A1D" w14:textId="26F9D587" w:rsidR="009F208A" w:rsidRDefault="009F208A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>[</w:t>
      </w:r>
      <w:proofErr w:type="spellStart"/>
      <w:r>
        <w:rPr>
          <w:rFonts w:ascii="Times New Roman" w:hAnsi="Times New Roman"/>
          <w:sz w:val="20"/>
          <w:szCs w:val="20"/>
        </w:rPr>
        <w:t>long_nMOS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=1.6v,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28387A81" w14:textId="2FC82C53" w:rsidR="009F208A" w:rsidRDefault="001067D5" w:rsidP="009F208A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5781BBF" wp14:editId="2A0C2A86">
            <wp:extent cx="1821815" cy="559435"/>
            <wp:effectExtent l="0" t="0" r="698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815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07803" w14:textId="290B7003" w:rsidR="009F208A" w:rsidRDefault="009F208A" w:rsidP="009F208A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>[</w:t>
      </w:r>
      <w:proofErr w:type="spellStart"/>
      <w:r>
        <w:rPr>
          <w:rFonts w:ascii="Times New Roman" w:hAnsi="Times New Roman"/>
          <w:sz w:val="20"/>
          <w:szCs w:val="20"/>
        </w:rPr>
        <w:t>short_nMOS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=1.8v,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07C8DA11" w14:textId="7397B51C" w:rsidR="009F208A" w:rsidRDefault="00406121" w:rsidP="009F208A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0319217" wp14:editId="07F8EC8E">
            <wp:extent cx="1978660" cy="5594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66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40798" w14:textId="59815463" w:rsidR="009F208A" w:rsidRDefault="009F208A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>[</w:t>
      </w:r>
      <w:proofErr w:type="spellStart"/>
      <w:r>
        <w:rPr>
          <w:rFonts w:ascii="Times New Roman" w:hAnsi="Times New Roman"/>
          <w:sz w:val="20"/>
          <w:szCs w:val="20"/>
        </w:rPr>
        <w:t>short_nMOS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=1.6v,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0957ED2C" w14:textId="751EE089" w:rsidR="009F208A" w:rsidRDefault="0046446A" w:rsidP="009F208A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7143DFF1" wp14:editId="0C1AA454">
            <wp:extent cx="1992630" cy="525145"/>
            <wp:effectExtent l="0" t="0" r="762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3D6F2" w14:textId="77777777" w:rsidR="009F208A" w:rsidRPr="00403AEB" w:rsidRDefault="009F208A" w:rsidP="009F208A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</w:p>
    <w:p w14:paraId="7D6EC5DE" w14:textId="38D30E61" w:rsidR="008D53D1" w:rsidRDefault="00AB43E7" w:rsidP="00403AEB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lastRenderedPageBreak/>
        <w:t>What are the threshold voltages</w:t>
      </w:r>
      <w:r w:rsidR="00403AEB">
        <w:rPr>
          <w:rFonts w:ascii="Times New Roman" w:hAnsi="Times New Roman"/>
          <w:sz w:val="20"/>
          <w:szCs w:val="20"/>
        </w:rPr>
        <w:t xml:space="preserve"> (in unit of volts)</w:t>
      </w:r>
      <w:r w:rsidR="0081289F">
        <w:rPr>
          <w:rFonts w:ascii="Times New Roman" w:hAnsi="Times New Roman"/>
          <w:sz w:val="20"/>
          <w:szCs w:val="20"/>
        </w:rPr>
        <w:t xml:space="preserve"> up to the second fractional position</w:t>
      </w:r>
      <w:r>
        <w:rPr>
          <w:rFonts w:ascii="Times New Roman" w:hAnsi="Times New Roman"/>
          <w:sz w:val="20"/>
          <w:szCs w:val="20"/>
        </w:rPr>
        <w:t>?</w:t>
      </w:r>
      <w:r w:rsidR="007D5EA3">
        <w:rPr>
          <w:rFonts w:ascii="Times New Roman" w:hAnsi="Times New Roman"/>
          <w:sz w:val="20"/>
          <w:szCs w:val="20"/>
        </w:rPr>
        <w:t xml:space="preserve"> </w:t>
      </w:r>
      <w:r w:rsidR="00403AEB">
        <w:rPr>
          <w:rFonts w:ascii="Times New Roman" w:hAnsi="Times New Roman"/>
          <w:sz w:val="20"/>
          <w:szCs w:val="20"/>
        </w:rPr>
        <w:t xml:space="preserve">Since threshold voltage Vth depends on </w:t>
      </w:r>
      <w:proofErr w:type="spellStart"/>
      <w:r w:rsidR="00403AEB">
        <w:rPr>
          <w:rFonts w:ascii="Times New Roman" w:hAnsi="Times New Roman"/>
          <w:sz w:val="20"/>
          <w:szCs w:val="20"/>
        </w:rPr>
        <w:t>Vds</w:t>
      </w:r>
      <w:proofErr w:type="spellEnd"/>
      <w:r w:rsidR="00403AEB">
        <w:rPr>
          <w:rFonts w:ascii="Times New Roman" w:hAnsi="Times New Roman"/>
          <w:sz w:val="20"/>
          <w:szCs w:val="20"/>
        </w:rPr>
        <w:t xml:space="preserve"> and </w:t>
      </w:r>
      <w:proofErr w:type="spellStart"/>
      <w:r w:rsidR="00403AEB">
        <w:rPr>
          <w:rFonts w:ascii="Times New Roman" w:hAnsi="Times New Roman"/>
          <w:sz w:val="20"/>
          <w:szCs w:val="20"/>
        </w:rPr>
        <w:t>Vgs</w:t>
      </w:r>
      <w:proofErr w:type="spellEnd"/>
      <w:r w:rsidR="00403AEB">
        <w:rPr>
          <w:rFonts w:ascii="Times New Roman" w:hAnsi="Times New Roman"/>
          <w:sz w:val="20"/>
          <w:szCs w:val="20"/>
        </w:rPr>
        <w:t xml:space="preserve">, give the Vth for </w:t>
      </w:r>
      <w:proofErr w:type="spellStart"/>
      <w:r w:rsidR="00403AEB">
        <w:rPr>
          <w:rFonts w:ascii="Times New Roman" w:hAnsi="Times New Roman"/>
          <w:sz w:val="20"/>
          <w:szCs w:val="20"/>
        </w:rPr>
        <w:t>Vds</w:t>
      </w:r>
      <w:proofErr w:type="spellEnd"/>
      <w:r w:rsidR="00403AEB">
        <w:rPr>
          <w:rFonts w:ascii="Times New Roman" w:hAnsi="Times New Roman"/>
          <w:sz w:val="20"/>
          <w:szCs w:val="20"/>
        </w:rPr>
        <w:t xml:space="preserve">=1.8V, </w:t>
      </w:r>
      <w:proofErr w:type="spellStart"/>
      <w:r w:rsidR="00403AEB">
        <w:rPr>
          <w:rFonts w:ascii="Times New Roman" w:hAnsi="Times New Roman"/>
          <w:sz w:val="20"/>
          <w:szCs w:val="20"/>
        </w:rPr>
        <w:t>Vgs</w:t>
      </w:r>
      <w:proofErr w:type="spellEnd"/>
      <w:r w:rsidR="00403AEB">
        <w:rPr>
          <w:rFonts w:ascii="Times New Roman" w:hAnsi="Times New Roman"/>
          <w:sz w:val="20"/>
          <w:szCs w:val="20"/>
        </w:rPr>
        <w:t xml:space="preserve">=1.8V. </w:t>
      </w:r>
      <w:r w:rsidR="007D5EA3">
        <w:rPr>
          <w:rFonts w:ascii="Times New Roman" w:hAnsi="Times New Roman"/>
          <w:sz w:val="20"/>
          <w:szCs w:val="20"/>
        </w:rPr>
        <w:t xml:space="preserve">Hint: use finer separation between two neighboring </w:t>
      </w:r>
      <w:proofErr w:type="spellStart"/>
      <w:r w:rsidR="007D5EA3">
        <w:rPr>
          <w:rFonts w:ascii="Times New Roman" w:hAnsi="Times New Roman"/>
          <w:sz w:val="20"/>
          <w:szCs w:val="20"/>
        </w:rPr>
        <w:t>Vgs</w:t>
      </w:r>
      <w:proofErr w:type="spellEnd"/>
      <w:r w:rsidR="007D5EA3">
        <w:rPr>
          <w:rFonts w:ascii="Times New Roman" w:hAnsi="Times New Roman"/>
          <w:sz w:val="20"/>
          <w:szCs w:val="20"/>
        </w:rPr>
        <w:t xml:space="preserve"> to observe the </w:t>
      </w:r>
      <w:proofErr w:type="spellStart"/>
      <w:r w:rsidR="007D5EA3">
        <w:rPr>
          <w:rFonts w:ascii="Times New Roman" w:hAnsi="Times New Roman"/>
          <w:sz w:val="20"/>
          <w:szCs w:val="20"/>
        </w:rPr>
        <w:t>Vgs</w:t>
      </w:r>
      <w:proofErr w:type="spellEnd"/>
      <w:r w:rsidR="007D5EA3">
        <w:rPr>
          <w:rFonts w:ascii="Times New Roman" w:hAnsi="Times New Roman"/>
          <w:sz w:val="20"/>
          <w:szCs w:val="20"/>
        </w:rPr>
        <w:t xml:space="preserve"> which causes a significant increase of Ids (at </w:t>
      </w:r>
      <w:proofErr w:type="spellStart"/>
      <w:r w:rsidR="007D5EA3">
        <w:rPr>
          <w:rFonts w:ascii="Times New Roman" w:hAnsi="Times New Roman"/>
          <w:sz w:val="20"/>
          <w:szCs w:val="20"/>
        </w:rPr>
        <w:t>Vds</w:t>
      </w:r>
      <w:proofErr w:type="spellEnd"/>
      <w:r w:rsidR="007D5EA3">
        <w:rPr>
          <w:rFonts w:ascii="Times New Roman" w:hAnsi="Times New Roman"/>
          <w:sz w:val="20"/>
          <w:szCs w:val="20"/>
        </w:rPr>
        <w:t>=1.8</w:t>
      </w:r>
      <w:proofErr w:type="gramStart"/>
      <w:r w:rsidR="007D5EA3">
        <w:rPr>
          <w:rFonts w:ascii="Times New Roman" w:hAnsi="Times New Roman"/>
          <w:sz w:val="20"/>
          <w:szCs w:val="20"/>
        </w:rPr>
        <w:t>volt</w:t>
      </w:r>
      <w:r w:rsidR="00A70FB4">
        <w:rPr>
          <w:rFonts w:ascii="Times New Roman" w:hAnsi="Times New Roman"/>
          <w:sz w:val="20"/>
          <w:szCs w:val="20"/>
        </w:rPr>
        <w:t xml:space="preserve">  &amp;</w:t>
      </w:r>
      <w:proofErr w:type="gramEnd"/>
      <w:r w:rsidR="00A70FB4">
        <w:rPr>
          <w:rFonts w:ascii="Times New Roman" w:hAnsi="Times New Roman"/>
          <w:sz w:val="20"/>
          <w:szCs w:val="20"/>
        </w:rPr>
        <w:t xml:space="preserve"> 1.6volts</w:t>
      </w:r>
      <w:r w:rsidR="007D5EA3">
        <w:rPr>
          <w:rFonts w:ascii="Times New Roman" w:hAnsi="Times New Roman"/>
          <w:sz w:val="20"/>
          <w:szCs w:val="20"/>
        </w:rPr>
        <w:t>).</w:t>
      </w:r>
    </w:p>
    <w:p w14:paraId="066E9300" w14:textId="77777777" w:rsidR="00D75763" w:rsidRDefault="00D75763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[</w:t>
      </w:r>
      <w:proofErr w:type="spellStart"/>
      <w:r>
        <w:rPr>
          <w:rFonts w:ascii="Times New Roman" w:hAnsi="Times New Roman"/>
          <w:sz w:val="20"/>
          <w:szCs w:val="20"/>
        </w:rPr>
        <w:t>long_nMOS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=1.8v,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5B0A14B4" w14:textId="3377D94E" w:rsidR="00D75763" w:rsidRDefault="009541E7" w:rsidP="00D75763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33579858" wp14:editId="7E23837A">
            <wp:extent cx="1965325" cy="5524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3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935F4" w14:textId="77777777" w:rsidR="00D75763" w:rsidRDefault="00D75763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[</w:t>
      </w:r>
      <w:proofErr w:type="spellStart"/>
      <w:r>
        <w:rPr>
          <w:rFonts w:ascii="Times New Roman" w:hAnsi="Times New Roman"/>
          <w:sz w:val="20"/>
          <w:szCs w:val="20"/>
        </w:rPr>
        <w:t>long_nMOS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=1.6v,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3E278F15" w14:textId="014F1790" w:rsidR="00D75763" w:rsidRDefault="001067D5" w:rsidP="00D75763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063A519F" wp14:editId="29FD9BCF">
            <wp:extent cx="1856105" cy="5797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F060" w14:textId="1D312078" w:rsidR="00D75763" w:rsidRDefault="00D75763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[</w:t>
      </w:r>
      <w:proofErr w:type="spellStart"/>
      <w:r>
        <w:rPr>
          <w:rFonts w:ascii="Times New Roman" w:hAnsi="Times New Roman"/>
          <w:sz w:val="20"/>
          <w:szCs w:val="20"/>
        </w:rPr>
        <w:t>short_nMOS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=1.8v,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021A3AE4" w14:textId="376E889F" w:rsidR="00D75763" w:rsidRDefault="00406121" w:rsidP="00D75763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4782532B" wp14:editId="31417692">
            <wp:extent cx="1951355" cy="600710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1F027" w14:textId="17C244C7" w:rsidR="00D75763" w:rsidRDefault="00D75763" w:rsidP="00D75763">
      <w:pPr>
        <w:pStyle w:val="a3"/>
        <w:ind w:leftChars="0" w:left="36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[</w:t>
      </w:r>
      <w:proofErr w:type="spellStart"/>
      <w:r>
        <w:rPr>
          <w:rFonts w:ascii="Times New Roman" w:hAnsi="Times New Roman"/>
          <w:sz w:val="20"/>
          <w:szCs w:val="20"/>
        </w:rPr>
        <w:t>short_nMOS</w:t>
      </w:r>
      <w:proofErr w:type="spellEnd"/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>
        <w:rPr>
          <w:rFonts w:ascii="Times New Roman" w:hAnsi="Times New Roman"/>
          <w:sz w:val="20"/>
          <w:szCs w:val="20"/>
        </w:rPr>
        <w:t>Vds</w:t>
      </w:r>
      <w:proofErr w:type="spellEnd"/>
      <w:r>
        <w:rPr>
          <w:rFonts w:ascii="Times New Roman" w:hAnsi="Times New Roman"/>
          <w:sz w:val="20"/>
          <w:szCs w:val="20"/>
        </w:rPr>
        <w:t xml:space="preserve">=1.6v, </w:t>
      </w:r>
      <w:proofErr w:type="spellStart"/>
      <w:r>
        <w:rPr>
          <w:rFonts w:ascii="Times New Roman" w:hAnsi="Times New Roman"/>
          <w:sz w:val="20"/>
          <w:szCs w:val="20"/>
        </w:rPr>
        <w:t>Vgs</w:t>
      </w:r>
      <w:proofErr w:type="spellEnd"/>
      <w:r>
        <w:rPr>
          <w:rFonts w:ascii="Times New Roman" w:hAnsi="Times New Roman"/>
          <w:sz w:val="20"/>
          <w:szCs w:val="20"/>
        </w:rPr>
        <w:t>=1.8v]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3976F245" w14:textId="7162BF37" w:rsidR="00D75763" w:rsidRPr="00D75763" w:rsidRDefault="0046446A" w:rsidP="00D75763">
      <w:pPr>
        <w:pStyle w:val="a3"/>
        <w:ind w:leftChars="0" w:left="360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drawing>
          <wp:inline distT="0" distB="0" distL="0" distR="0" wp14:anchorId="19F5579D" wp14:editId="34350738">
            <wp:extent cx="1869440" cy="55245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44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B6C45" w14:textId="77777777" w:rsidR="00D75763" w:rsidRPr="00403AEB" w:rsidRDefault="00D75763" w:rsidP="00D75763">
      <w:pPr>
        <w:pStyle w:val="a3"/>
        <w:ind w:leftChars="0" w:left="720"/>
        <w:jc w:val="both"/>
        <w:rPr>
          <w:rFonts w:ascii="Times New Roman" w:hAnsi="Times New Roman"/>
          <w:sz w:val="20"/>
          <w:szCs w:val="20"/>
        </w:rPr>
      </w:pPr>
    </w:p>
    <w:p w14:paraId="0849EA59" w14:textId="5E79A1CA" w:rsidR="007D5EA3" w:rsidRDefault="007D5EA3" w:rsidP="00AB43E7">
      <w:pPr>
        <w:pStyle w:val="a3"/>
        <w:numPr>
          <w:ilvl w:val="1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What </w:t>
      </w:r>
      <w:proofErr w:type="gramStart"/>
      <w:r>
        <w:rPr>
          <w:rFonts w:ascii="Times New Roman" w:hAnsi="Times New Roman"/>
          <w:sz w:val="20"/>
          <w:szCs w:val="20"/>
        </w:rPr>
        <w:t>are</w:t>
      </w:r>
      <w:proofErr w:type="gramEnd"/>
      <w:r>
        <w:rPr>
          <w:rFonts w:ascii="Times New Roman" w:hAnsi="Times New Roman"/>
          <w:sz w:val="20"/>
          <w:szCs w:val="20"/>
        </w:rPr>
        <w:t xml:space="preserve"> the channel-length modulation coefficients</w:t>
      </w:r>
      <w:r w:rsidR="00357815">
        <w:rPr>
          <w:rFonts w:ascii="Times New Roman" w:hAnsi="Times New Roman"/>
          <w:sz w:val="20"/>
          <w:szCs w:val="20"/>
        </w:rPr>
        <w:t xml:space="preserve"> for short-channel </w:t>
      </w:r>
      <w:proofErr w:type="spellStart"/>
      <w:r w:rsidR="00403AEB">
        <w:rPr>
          <w:rFonts w:ascii="Times New Roman" w:hAnsi="Times New Roman"/>
          <w:sz w:val="20"/>
          <w:szCs w:val="20"/>
        </w:rPr>
        <w:t>n</w:t>
      </w:r>
      <w:r w:rsidR="00357815">
        <w:rPr>
          <w:rFonts w:ascii="Times New Roman" w:hAnsi="Times New Roman"/>
          <w:sz w:val="20"/>
          <w:szCs w:val="20"/>
        </w:rPr>
        <w:t>MOS</w:t>
      </w:r>
      <w:proofErr w:type="spellEnd"/>
      <w:r w:rsidR="00357815">
        <w:rPr>
          <w:rFonts w:ascii="Times New Roman" w:hAnsi="Times New Roman"/>
          <w:sz w:val="20"/>
          <w:szCs w:val="20"/>
        </w:rPr>
        <w:t xml:space="preserve"> transistors</w:t>
      </w:r>
      <w:r w:rsidR="00A008DE">
        <w:rPr>
          <w:rFonts w:ascii="Times New Roman" w:hAnsi="Times New Roman"/>
          <w:sz w:val="20"/>
          <w:szCs w:val="20"/>
        </w:rPr>
        <w:t xml:space="preserve"> assuming the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α</m:t>
        </m:r>
      </m:oMath>
      <w:r w:rsidR="00A008DE">
        <w:rPr>
          <w:rFonts w:ascii="Times New Roman" w:hAnsi="Times New Roman" w:hint="eastAsia"/>
          <w:sz w:val="20"/>
          <w:szCs w:val="20"/>
        </w:rPr>
        <w:t>-</w:t>
      </w:r>
      <w:r w:rsidR="00A008DE">
        <w:rPr>
          <w:rFonts w:ascii="Times New Roman" w:hAnsi="Times New Roman"/>
          <w:sz w:val="20"/>
          <w:szCs w:val="20"/>
        </w:rPr>
        <w:t>power law model with</w:t>
      </w:r>
      <w:r w:rsidR="00A008DE">
        <w:rPr>
          <w:rFonts w:ascii="Times New Roman" w:hAnsi="Times New Roman" w:hint="eastAsia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α=1.5</m:t>
        </m:r>
      </m:oMath>
      <w:r>
        <w:rPr>
          <w:rFonts w:ascii="Times New Roman" w:hAnsi="Times New Roman"/>
          <w:sz w:val="20"/>
          <w:szCs w:val="20"/>
        </w:rPr>
        <w:t>? Hint: you can calculate it based on the current values at different Vds</w:t>
      </w:r>
      <w:r w:rsidR="00D14A68">
        <w:rPr>
          <w:rFonts w:ascii="Times New Roman" w:hAnsi="Times New Roman"/>
          <w:sz w:val="20"/>
          <w:szCs w:val="20"/>
        </w:rPr>
        <w:t xml:space="preserve"> which</w:t>
      </w:r>
      <w:r w:rsidR="0090054A">
        <w:rPr>
          <w:rFonts w:ascii="Times New Roman" w:hAnsi="Times New Roman"/>
          <w:sz w:val="20"/>
          <w:szCs w:val="20"/>
        </w:rPr>
        <w:t xml:space="preserve"> are in the saturation region</w:t>
      </w:r>
      <w:r>
        <w:rPr>
          <w:rFonts w:ascii="Times New Roman" w:hAnsi="Times New Roman"/>
          <w:sz w:val="20"/>
          <w:szCs w:val="20"/>
        </w:rPr>
        <w:t>.</w:t>
      </w:r>
      <w:r w:rsidR="00A008DE">
        <w:rPr>
          <w:rFonts w:ascii="Times New Roman" w:hAnsi="Times New Roman"/>
          <w:sz w:val="20"/>
          <w:szCs w:val="20"/>
        </w:rPr>
        <w:t xml:space="preserve"> Use the following equation for </w:t>
      </w:r>
      <w:proofErr w:type="spellStart"/>
      <w:r w:rsidR="00A008DE">
        <w:rPr>
          <w:rFonts w:ascii="Times New Roman" w:hAnsi="Times New Roman"/>
          <w:sz w:val="20"/>
          <w:szCs w:val="20"/>
        </w:rPr>
        <w:t>nMOS</w:t>
      </w:r>
      <w:proofErr w:type="spellEnd"/>
      <w:r w:rsidR="00A008DE">
        <w:rPr>
          <w:rFonts w:ascii="Times New Roman" w:hAnsi="Times New Roman"/>
          <w:sz w:val="20"/>
          <w:szCs w:val="20"/>
        </w:rPr>
        <w:t xml:space="preserve"> with </w:t>
      </w:r>
      <w:proofErr w:type="spellStart"/>
      <w:r w:rsidR="007A0E2E">
        <w:rPr>
          <w:rFonts w:ascii="Times New Roman" w:hAnsi="Times New Roman"/>
          <w:sz w:val="20"/>
          <w:szCs w:val="20"/>
        </w:rPr>
        <w:t>Vds</w:t>
      </w:r>
      <w:proofErr w:type="spellEnd"/>
      <w:r w:rsidR="007A0E2E">
        <w:rPr>
          <w:rFonts w:ascii="Times New Roman" w:hAnsi="Times New Roman"/>
          <w:sz w:val="20"/>
          <w:szCs w:val="20"/>
        </w:rPr>
        <w:t>=1.8</w:t>
      </w:r>
      <w:r w:rsidR="00403AEB">
        <w:rPr>
          <w:rFonts w:ascii="Times New Roman" w:hAnsi="Times New Roman"/>
          <w:sz w:val="20"/>
          <w:szCs w:val="20"/>
        </w:rPr>
        <w:t>V and</w:t>
      </w:r>
      <w:r w:rsidR="003F26FE">
        <w:rPr>
          <w:rFonts w:ascii="Times New Roman" w:hAnsi="Times New Roman"/>
          <w:sz w:val="20"/>
          <w:szCs w:val="20"/>
        </w:rPr>
        <w:t xml:space="preserve"> 1.</w:t>
      </w:r>
      <w:proofErr w:type="gramStart"/>
      <w:r w:rsidR="003F26FE">
        <w:rPr>
          <w:rFonts w:ascii="Times New Roman" w:hAnsi="Times New Roman"/>
          <w:sz w:val="20"/>
          <w:szCs w:val="20"/>
        </w:rPr>
        <w:t>6</w:t>
      </w:r>
      <w:r w:rsidR="00403AEB">
        <w:rPr>
          <w:rFonts w:ascii="Times New Roman" w:hAnsi="Times New Roman"/>
          <w:sz w:val="20"/>
          <w:szCs w:val="20"/>
        </w:rPr>
        <w:t>V,</w:t>
      </w:r>
      <w:r w:rsidR="007A0E2E">
        <w:rPr>
          <w:rFonts w:ascii="Times New Roman" w:hAnsi="Times New Roman"/>
          <w:sz w:val="20"/>
          <w:szCs w:val="20"/>
        </w:rPr>
        <w:t xml:space="preserve"> and</w:t>
      </w:r>
      <w:proofErr w:type="gramEnd"/>
      <w:r w:rsidR="00403AEB">
        <w:rPr>
          <w:rFonts w:ascii="Times New Roman" w:hAnsi="Times New Roman"/>
          <w:sz w:val="20"/>
          <w:szCs w:val="20"/>
        </w:rPr>
        <w:t xml:space="preserve"> assume</w:t>
      </w:r>
      <w:r w:rsidR="007A0E2E">
        <w:rPr>
          <w:rFonts w:ascii="Times New Roman" w:hAnsi="Times New Roman" w:hint="eastAsia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</w:rPr>
          <m:t>α=1.5</m:t>
        </m:r>
      </m:oMath>
      <w:r w:rsidR="007A0E2E">
        <w:rPr>
          <w:rFonts w:ascii="Times New Roman" w:hAnsi="Times New Roman"/>
          <w:sz w:val="20"/>
          <w:szCs w:val="20"/>
        </w:rPr>
        <w:t xml:space="preserve"> where the threshold</w:t>
      </w:r>
      <w:r w:rsidR="003F26FE">
        <w:rPr>
          <w:rFonts w:ascii="Times New Roman" w:hAnsi="Times New Roman"/>
          <w:sz w:val="20"/>
          <w:szCs w:val="20"/>
        </w:rPr>
        <w:t xml:space="preserve"> voltage has </w:t>
      </w:r>
      <w:r w:rsidR="007A0E2E">
        <w:rPr>
          <w:rFonts w:ascii="Times New Roman" w:hAnsi="Times New Roman"/>
          <w:sz w:val="20"/>
          <w:szCs w:val="20"/>
        </w:rPr>
        <w:t>been measured in the previous problem.</w:t>
      </w:r>
      <w:r w:rsidR="003F26FE">
        <w:rPr>
          <w:rFonts w:ascii="Times New Roman" w:hAnsi="Times New Roman"/>
          <w:sz w:val="20"/>
          <w:szCs w:val="20"/>
        </w:rPr>
        <w:t xml:space="preserve"> </w:t>
      </w:r>
    </w:p>
    <w:p w14:paraId="4B1EDA70" w14:textId="116BBFDE" w:rsidR="008D53D1" w:rsidRDefault="003C1E8E" w:rsidP="008D53D1">
      <w:pPr>
        <w:pStyle w:val="a3"/>
        <w:ind w:leftChars="0" w:left="720"/>
        <w:jc w:val="center"/>
        <w:rPr>
          <w:rFonts w:ascii="Times New Roman" w:hAnsi="Times New Roman"/>
          <w:sz w:val="20"/>
          <w:szCs w:val="20"/>
        </w:rPr>
      </w:pPr>
      <w:r w:rsidRPr="00A008DE">
        <w:rPr>
          <w:rFonts w:ascii="Times New Roman" w:hAnsi="Times New Roman"/>
          <w:position w:val="-24"/>
          <w:sz w:val="20"/>
          <w:szCs w:val="20"/>
        </w:rPr>
        <w:object w:dxaOrig="3280" w:dyaOrig="760" w14:anchorId="5A624B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6pt;height:57.75pt" o:ole="">
            <v:imagedata r:id="rId17" o:title=""/>
          </v:shape>
          <o:OLEObject Type="Embed" ProgID="Equation.DSMT4" ShapeID="_x0000_i1025" DrawAspect="Content" ObjectID="_1685733197" r:id="rId18"/>
        </w:object>
      </w:r>
    </w:p>
    <w:tbl>
      <w:tblPr>
        <w:tblStyle w:val="ac"/>
        <w:tblW w:w="0" w:type="auto"/>
        <w:tblInd w:w="988" w:type="dxa"/>
        <w:tblLook w:val="04A0" w:firstRow="1" w:lastRow="0" w:firstColumn="1" w:lastColumn="0" w:noHBand="0" w:noVBand="1"/>
      </w:tblPr>
      <w:tblGrid>
        <w:gridCol w:w="1028"/>
        <w:gridCol w:w="839"/>
        <w:gridCol w:w="863"/>
        <w:gridCol w:w="792"/>
        <w:gridCol w:w="770"/>
        <w:gridCol w:w="770"/>
        <w:gridCol w:w="1066"/>
        <w:gridCol w:w="1122"/>
        <w:gridCol w:w="966"/>
      </w:tblGrid>
      <w:tr w:rsidR="001047E7" w14:paraId="5C49B15E" w14:textId="7185F370" w:rsidTr="00290E60">
        <w:tc>
          <w:tcPr>
            <w:tcW w:w="1028" w:type="dxa"/>
          </w:tcPr>
          <w:p w14:paraId="37213422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long/short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channel</w:t>
            </w:r>
          </w:p>
        </w:tc>
        <w:tc>
          <w:tcPr>
            <w:tcW w:w="839" w:type="dxa"/>
          </w:tcPr>
          <w:p w14:paraId="71D410B0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width</w:t>
            </w:r>
            <w:r>
              <w:rPr>
                <w:rFonts w:ascii="Times New Roman" w:hAnsi="Times New Roman"/>
                <w:sz w:val="20"/>
                <w:szCs w:val="20"/>
              </w:rPr>
              <w:t xml:space="preserve"> W</w:t>
            </w:r>
          </w:p>
          <w:p w14:paraId="6F91177C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(um)</w:t>
            </w:r>
          </w:p>
        </w:tc>
        <w:tc>
          <w:tcPr>
            <w:tcW w:w="863" w:type="dxa"/>
          </w:tcPr>
          <w:p w14:paraId="2C3EF173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length L</w:t>
            </w:r>
          </w:p>
          <w:p w14:paraId="05C196EE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(um)</w:t>
            </w:r>
          </w:p>
        </w:tc>
        <w:tc>
          <w:tcPr>
            <w:tcW w:w="792" w:type="dxa"/>
          </w:tcPr>
          <w:p w14:paraId="6EC7ED3E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W/L</w:t>
            </w:r>
          </w:p>
        </w:tc>
        <w:tc>
          <w:tcPr>
            <w:tcW w:w="770" w:type="dxa"/>
          </w:tcPr>
          <w:p w14:paraId="06E559FD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hint="eastAsia"/>
                <w:sz w:val="20"/>
                <w:szCs w:val="20"/>
              </w:rPr>
              <w:t>Vds</w:t>
            </w:r>
            <w:proofErr w:type="spellEnd"/>
          </w:p>
          <w:p w14:paraId="27B9F922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(V)</w:t>
            </w:r>
          </w:p>
        </w:tc>
        <w:tc>
          <w:tcPr>
            <w:tcW w:w="770" w:type="dxa"/>
          </w:tcPr>
          <w:p w14:paraId="24974600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hint="eastAsia"/>
                <w:sz w:val="20"/>
                <w:szCs w:val="20"/>
              </w:rPr>
              <w:t>Vgs</w:t>
            </w:r>
            <w:proofErr w:type="spellEnd"/>
          </w:p>
          <w:p w14:paraId="5A652DC3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(V)</w:t>
            </w:r>
          </w:p>
        </w:tc>
        <w:tc>
          <w:tcPr>
            <w:tcW w:w="1066" w:type="dxa"/>
          </w:tcPr>
          <w:p w14:paraId="769981C8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Ids</w:t>
            </w:r>
          </w:p>
          <w:p w14:paraId="7A14BDBA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uA</w:t>
            </w:r>
            <w:proofErr w:type="spellEnd"/>
            <w:r>
              <w:rPr>
                <w:rFonts w:ascii="Times New Roman" w:hAnsi="Times New Roman"/>
                <w:sz w:val="20"/>
                <w:szCs w:val="20"/>
              </w:rPr>
              <w:t>)</w:t>
            </w:r>
          </w:p>
        </w:tc>
        <w:tc>
          <w:tcPr>
            <w:tcW w:w="1122" w:type="dxa"/>
          </w:tcPr>
          <w:p w14:paraId="08BF9451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Vt</w:t>
            </w:r>
          </w:p>
          <w:p w14:paraId="38A991C3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(V)</w:t>
            </w:r>
          </w:p>
        </w:tc>
        <w:tc>
          <w:tcPr>
            <w:tcW w:w="966" w:type="dxa"/>
          </w:tcPr>
          <w:p w14:paraId="20A4D013" w14:textId="77777777" w:rsidR="001047E7" w:rsidRDefault="001047E7" w:rsidP="001047E7">
            <w:pPr>
              <w:pStyle w:val="a3"/>
              <w:ind w:leftChars="0" w:left="0"/>
              <w:jc w:val="center"/>
            </w:pPr>
            <w:r>
              <w:rPr>
                <w:position w:val="-6"/>
              </w:rPr>
              <w:object w:dxaOrig="210" w:dyaOrig="285" w14:anchorId="6321BEE2">
                <v:shape id="_x0000_i1035" type="#_x0000_t75" style="width:10.5pt;height:14.25pt" o:ole="">
                  <v:imagedata r:id="rId19" o:title=""/>
                </v:shape>
                <o:OLEObject Type="Embed" ProgID="Equation.DSMT4" ShapeID="_x0000_i1035" DrawAspect="Content" ObjectID="_1685733198" r:id="rId20"/>
              </w:object>
            </w:r>
          </w:p>
          <w:p w14:paraId="3AD90254" w14:textId="6DCF38EC" w:rsidR="001047E7" w:rsidRDefault="001047E7" w:rsidP="001047E7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kern w:val="0"/>
                    <w:sz w:val="14"/>
                    <w:szCs w:val="14"/>
                  </w:rPr>
                  <m:t>(α=1.5)</m:t>
                </m:r>
              </m:oMath>
            </m:oMathPara>
          </w:p>
        </w:tc>
      </w:tr>
      <w:tr w:rsidR="001047E7" w14:paraId="29D5AB08" w14:textId="323B270F" w:rsidTr="00290E60">
        <w:tc>
          <w:tcPr>
            <w:tcW w:w="1028" w:type="dxa"/>
            <w:vMerge w:val="restart"/>
          </w:tcPr>
          <w:p w14:paraId="12264096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long</w:t>
            </w:r>
          </w:p>
        </w:tc>
        <w:tc>
          <w:tcPr>
            <w:tcW w:w="839" w:type="dxa"/>
          </w:tcPr>
          <w:p w14:paraId="6FD81345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63" w:type="dxa"/>
          </w:tcPr>
          <w:p w14:paraId="4F681E46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792" w:type="dxa"/>
          </w:tcPr>
          <w:p w14:paraId="685E45F5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1.39</w:t>
            </w:r>
          </w:p>
        </w:tc>
        <w:tc>
          <w:tcPr>
            <w:tcW w:w="770" w:type="dxa"/>
          </w:tcPr>
          <w:p w14:paraId="03AEC2BE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770" w:type="dxa"/>
          </w:tcPr>
          <w:p w14:paraId="6271945D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1066" w:type="dxa"/>
          </w:tcPr>
          <w:p w14:paraId="3A55AD78" w14:textId="603018AF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316.4679</w:t>
            </w:r>
            <w:r>
              <w:rPr>
                <w:rFonts w:ascii="Times New Roman" w:hAnsi="Times New Roman"/>
                <w:sz w:val="20"/>
                <w:szCs w:val="20"/>
              </w:rPr>
              <w:t>u</w:t>
            </w:r>
          </w:p>
        </w:tc>
        <w:tc>
          <w:tcPr>
            <w:tcW w:w="1122" w:type="dxa"/>
          </w:tcPr>
          <w:p w14:paraId="03ECADD6" w14:textId="3658FF23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352.8049</w:t>
            </w:r>
            <w:r>
              <w:rPr>
                <w:rFonts w:ascii="Times New Roman" w:hAnsi="Times New Roman"/>
                <w:sz w:val="20"/>
                <w:szCs w:val="20"/>
              </w:rPr>
              <w:t>m</w:t>
            </w:r>
          </w:p>
        </w:tc>
        <w:tc>
          <w:tcPr>
            <w:tcW w:w="966" w:type="dxa"/>
          </w:tcPr>
          <w:p w14:paraId="22563C6C" w14:textId="251E5A5E" w:rsidR="001047E7" w:rsidRDefault="00290E60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-0.00659</w:t>
            </w:r>
          </w:p>
        </w:tc>
      </w:tr>
      <w:tr w:rsidR="001047E7" w14:paraId="73028B98" w14:textId="6158CA22" w:rsidTr="00290E60">
        <w:tc>
          <w:tcPr>
            <w:tcW w:w="1028" w:type="dxa"/>
            <w:vMerge/>
          </w:tcPr>
          <w:p w14:paraId="050F25E8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839" w:type="dxa"/>
          </w:tcPr>
          <w:p w14:paraId="4716A55E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63" w:type="dxa"/>
          </w:tcPr>
          <w:p w14:paraId="4AD2DE84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792" w:type="dxa"/>
          </w:tcPr>
          <w:p w14:paraId="16AF3FDA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1.39</w:t>
            </w:r>
          </w:p>
        </w:tc>
        <w:tc>
          <w:tcPr>
            <w:tcW w:w="770" w:type="dxa"/>
          </w:tcPr>
          <w:p w14:paraId="5C315620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1.6</w:t>
            </w:r>
          </w:p>
        </w:tc>
        <w:tc>
          <w:tcPr>
            <w:tcW w:w="770" w:type="dxa"/>
          </w:tcPr>
          <w:p w14:paraId="6BC1F1D9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1066" w:type="dxa"/>
          </w:tcPr>
          <w:p w14:paraId="0A680513" w14:textId="302FD707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316.4679</w:t>
            </w:r>
            <w:r>
              <w:rPr>
                <w:rFonts w:ascii="Times New Roman" w:hAnsi="Times New Roman"/>
                <w:sz w:val="20"/>
                <w:szCs w:val="20"/>
              </w:rPr>
              <w:t>u</w:t>
            </w:r>
          </w:p>
        </w:tc>
        <w:tc>
          <w:tcPr>
            <w:tcW w:w="1122" w:type="dxa"/>
          </w:tcPr>
          <w:p w14:paraId="53976B77" w14:textId="0F40A228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352.8049</w:t>
            </w:r>
            <w:r>
              <w:rPr>
                <w:rFonts w:ascii="Times New Roman" w:hAnsi="Times New Roman"/>
                <w:sz w:val="20"/>
                <w:szCs w:val="20"/>
              </w:rPr>
              <w:t>m</w:t>
            </w:r>
          </w:p>
        </w:tc>
        <w:tc>
          <w:tcPr>
            <w:tcW w:w="966" w:type="dxa"/>
          </w:tcPr>
          <w:p w14:paraId="264F5E75" w14:textId="78989257" w:rsidR="001047E7" w:rsidRDefault="00290E60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-0.00659</w:t>
            </w:r>
          </w:p>
        </w:tc>
      </w:tr>
      <w:tr w:rsidR="001047E7" w14:paraId="2164CD70" w14:textId="4DE77BC1" w:rsidTr="00290E60">
        <w:tc>
          <w:tcPr>
            <w:tcW w:w="1028" w:type="dxa"/>
            <w:vMerge w:val="restart"/>
          </w:tcPr>
          <w:p w14:paraId="31D00994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short</w:t>
            </w:r>
          </w:p>
        </w:tc>
        <w:tc>
          <w:tcPr>
            <w:tcW w:w="839" w:type="dxa"/>
          </w:tcPr>
          <w:p w14:paraId="112367AB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0.25</w:t>
            </w:r>
          </w:p>
        </w:tc>
        <w:tc>
          <w:tcPr>
            <w:tcW w:w="863" w:type="dxa"/>
          </w:tcPr>
          <w:p w14:paraId="164CCA5D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0.18</w:t>
            </w:r>
          </w:p>
        </w:tc>
        <w:tc>
          <w:tcPr>
            <w:tcW w:w="792" w:type="dxa"/>
          </w:tcPr>
          <w:p w14:paraId="1AFC10F4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1.39</w:t>
            </w:r>
          </w:p>
        </w:tc>
        <w:tc>
          <w:tcPr>
            <w:tcW w:w="770" w:type="dxa"/>
          </w:tcPr>
          <w:p w14:paraId="532318D6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770" w:type="dxa"/>
          </w:tcPr>
          <w:p w14:paraId="047CAC6D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1066" w:type="dxa"/>
          </w:tcPr>
          <w:p w14:paraId="3DEF8D8A" w14:textId="05892500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185.7660u</w:t>
            </w:r>
          </w:p>
        </w:tc>
        <w:tc>
          <w:tcPr>
            <w:tcW w:w="1122" w:type="dxa"/>
          </w:tcPr>
          <w:p w14:paraId="2A15CCF6" w14:textId="0ADF9A9E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388.7968m</w:t>
            </w:r>
          </w:p>
        </w:tc>
        <w:tc>
          <w:tcPr>
            <w:tcW w:w="966" w:type="dxa"/>
          </w:tcPr>
          <w:p w14:paraId="44837F5E" w14:textId="53D3AE81" w:rsidR="001047E7" w:rsidRDefault="00290E60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-0.21814</w:t>
            </w:r>
          </w:p>
        </w:tc>
      </w:tr>
      <w:tr w:rsidR="001047E7" w14:paraId="4BD5E3FE" w14:textId="03BA1457" w:rsidTr="00290E60">
        <w:tc>
          <w:tcPr>
            <w:tcW w:w="1028" w:type="dxa"/>
            <w:vMerge/>
          </w:tcPr>
          <w:p w14:paraId="332A13E3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839" w:type="dxa"/>
          </w:tcPr>
          <w:p w14:paraId="54E1A405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0.25</w:t>
            </w:r>
          </w:p>
        </w:tc>
        <w:tc>
          <w:tcPr>
            <w:tcW w:w="863" w:type="dxa"/>
          </w:tcPr>
          <w:p w14:paraId="6F5E48A1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0.18</w:t>
            </w:r>
          </w:p>
        </w:tc>
        <w:tc>
          <w:tcPr>
            <w:tcW w:w="792" w:type="dxa"/>
          </w:tcPr>
          <w:p w14:paraId="0F152926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1.39</w:t>
            </w:r>
          </w:p>
        </w:tc>
        <w:tc>
          <w:tcPr>
            <w:tcW w:w="770" w:type="dxa"/>
          </w:tcPr>
          <w:p w14:paraId="39D85692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1.6</w:t>
            </w:r>
          </w:p>
        </w:tc>
        <w:tc>
          <w:tcPr>
            <w:tcW w:w="770" w:type="dxa"/>
          </w:tcPr>
          <w:p w14:paraId="3B7DE89F" w14:textId="77777777" w:rsidR="001047E7" w:rsidRDefault="001047E7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1.8</w:t>
            </w:r>
          </w:p>
        </w:tc>
        <w:tc>
          <w:tcPr>
            <w:tcW w:w="1066" w:type="dxa"/>
          </w:tcPr>
          <w:p w14:paraId="6851DD79" w14:textId="72EB5A10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185.7660u</w:t>
            </w:r>
          </w:p>
        </w:tc>
        <w:tc>
          <w:tcPr>
            <w:tcW w:w="1122" w:type="dxa"/>
          </w:tcPr>
          <w:p w14:paraId="27AA5043" w14:textId="6D42A406" w:rsidR="001047E7" w:rsidRDefault="00F8549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8549E">
              <w:rPr>
                <w:rFonts w:ascii="Times New Roman" w:hAnsi="Times New Roman"/>
                <w:sz w:val="20"/>
                <w:szCs w:val="20"/>
              </w:rPr>
              <w:t>388.7968m</w:t>
            </w:r>
          </w:p>
        </w:tc>
        <w:tc>
          <w:tcPr>
            <w:tcW w:w="966" w:type="dxa"/>
          </w:tcPr>
          <w:p w14:paraId="14AB0342" w14:textId="64A425E0" w:rsidR="001047E7" w:rsidRDefault="00290E60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-0.21814</w:t>
            </w:r>
          </w:p>
        </w:tc>
      </w:tr>
    </w:tbl>
    <w:p w14:paraId="0223EBFF" w14:textId="77777777" w:rsidR="00403AEB" w:rsidRDefault="00403AEB" w:rsidP="008D53D1">
      <w:pPr>
        <w:pStyle w:val="a3"/>
        <w:ind w:leftChars="0" w:left="720"/>
        <w:jc w:val="center"/>
        <w:rPr>
          <w:rFonts w:ascii="Times New Roman" w:hAnsi="Times New Roman"/>
          <w:sz w:val="20"/>
          <w:szCs w:val="20"/>
        </w:rPr>
      </w:pPr>
    </w:p>
    <w:p w14:paraId="125633EA" w14:textId="77777777" w:rsidR="00C57622" w:rsidRPr="00C57622" w:rsidRDefault="00C57622" w:rsidP="00403AEB">
      <w:pPr>
        <w:jc w:val="both"/>
        <w:rPr>
          <w:rFonts w:ascii="Times New Roman" w:hAnsi="Times New Roman"/>
          <w:sz w:val="20"/>
          <w:szCs w:val="20"/>
        </w:rPr>
      </w:pPr>
    </w:p>
    <w:p w14:paraId="6BC74BD8" w14:textId="77777777" w:rsidR="00357815" w:rsidRPr="003F26FE" w:rsidRDefault="00357815" w:rsidP="003F26FE">
      <w:pPr>
        <w:ind w:left="360"/>
        <w:jc w:val="both"/>
        <w:rPr>
          <w:rFonts w:ascii="Times New Roman" w:hAnsi="Times New Roman"/>
          <w:sz w:val="20"/>
          <w:szCs w:val="20"/>
        </w:rPr>
      </w:pPr>
    </w:p>
    <w:p w14:paraId="230896B3" w14:textId="77777777" w:rsidR="00F95628" w:rsidRDefault="00F95628" w:rsidP="003A38E2">
      <w:pPr>
        <w:pStyle w:val="a3"/>
        <w:numPr>
          <w:ilvl w:val="0"/>
          <w:numId w:val="1"/>
        </w:numPr>
        <w:ind w:leftChars="0"/>
        <w:jc w:val="both"/>
        <w:rPr>
          <w:rFonts w:ascii="Times New Roman" w:hAnsi="Times New Roman"/>
          <w:sz w:val="20"/>
          <w:szCs w:val="20"/>
        </w:rPr>
      </w:pPr>
      <w:r w:rsidRPr="00F95628">
        <w:rPr>
          <w:rFonts w:ascii="Times New Roman" w:hAnsi="Times New Roman" w:hint="eastAsia"/>
          <w:sz w:val="20"/>
          <w:szCs w:val="20"/>
        </w:rPr>
        <w:t xml:space="preserve">DC transfer curve of a CMOS inverter with different </w:t>
      </w:r>
      <w:proofErr w:type="spellStart"/>
      <w:r w:rsidRPr="00F95628">
        <w:rPr>
          <w:rFonts w:ascii="Times New Roman" w:hAnsi="Times New Roman"/>
          <w:sz w:val="20"/>
          <w:szCs w:val="20"/>
        </w:rPr>
        <w:t>pMOS</w:t>
      </w:r>
      <w:proofErr w:type="spellEnd"/>
      <w:r w:rsidRPr="00F95628">
        <w:rPr>
          <w:rFonts w:ascii="Times New Roman" w:hAnsi="Times New Roman"/>
          <w:sz w:val="20"/>
          <w:szCs w:val="20"/>
        </w:rPr>
        <w:t>/</w:t>
      </w:r>
      <w:proofErr w:type="spellStart"/>
      <w:r w:rsidRPr="00F95628">
        <w:rPr>
          <w:rFonts w:ascii="Times New Roman" w:hAnsi="Times New Roman"/>
          <w:sz w:val="20"/>
          <w:szCs w:val="20"/>
        </w:rPr>
        <w:t>nMOS</w:t>
      </w:r>
      <w:proofErr w:type="spellEnd"/>
      <w:r w:rsidRPr="00F95628">
        <w:rPr>
          <w:rFonts w:ascii="Times New Roman" w:hAnsi="Times New Roman"/>
          <w:sz w:val="20"/>
          <w:szCs w:val="20"/>
        </w:rPr>
        <w:t xml:space="preserve"> </w:t>
      </w:r>
      <w:r w:rsidRPr="00F95628">
        <w:rPr>
          <w:rFonts w:ascii="Times New Roman" w:hAnsi="Times New Roman" w:hint="eastAsia"/>
          <w:sz w:val="20"/>
          <w:szCs w:val="20"/>
        </w:rPr>
        <w:t xml:space="preserve">beta ratios </w:t>
      </w:r>
      <w:r w:rsidR="00105996" w:rsidRPr="00F95628">
        <w:rPr>
          <w:position w:val="-14"/>
        </w:rPr>
        <w:object w:dxaOrig="4980" w:dyaOrig="380" w14:anchorId="64461610">
          <v:shape id="_x0000_i1027" type="#_x0000_t75" style="width:249pt;height:18.75pt" o:ole="">
            <v:imagedata r:id="rId21" o:title=""/>
          </v:shape>
          <o:OLEObject Type="Embed" ProgID="Equation.DSMT4" ShapeID="_x0000_i1027" DrawAspect="Content" ObjectID="_1685733199" r:id="rId22"/>
        </w:object>
      </w:r>
      <w:r w:rsidR="00C71B94" w:rsidRPr="00C71B94">
        <w:rPr>
          <w:rFonts w:ascii="Times New Roman" w:hAnsi="Times New Roman" w:cs="Times New Roman"/>
        </w:rPr>
        <w:t xml:space="preserve"> assuming</w:t>
      </w:r>
      <w:r w:rsidR="00C71B94">
        <w:rPr>
          <w:rFonts w:ascii="Times New Roman" w:hAnsi="Times New Roman" w:cs="Times New Roman"/>
        </w:rPr>
        <w:t xml:space="preserve"> the electron mobility is three times of the hole mobility, i.e., </w:t>
      </w:r>
      <w:r w:rsidR="00C71B94" w:rsidRPr="00C71B94">
        <w:rPr>
          <w:rFonts w:ascii="Times New Roman" w:hAnsi="Times New Roman" w:cs="Times New Roman"/>
        </w:rPr>
        <w:t xml:space="preserve"> </w:t>
      </w:r>
      <w:r w:rsidR="00C71B94" w:rsidRPr="00F95628">
        <w:rPr>
          <w:position w:val="-14"/>
        </w:rPr>
        <w:object w:dxaOrig="940" w:dyaOrig="380" w14:anchorId="6FC9509B">
          <v:shape id="_x0000_i1028" type="#_x0000_t75" style="width:47.25pt;height:18.75pt" o:ole="">
            <v:imagedata r:id="rId23" o:title=""/>
          </v:shape>
          <o:OLEObject Type="Embed" ProgID="Equation.DSMT4" ShapeID="_x0000_i1028" DrawAspect="Content" ObjectID="_1685733200" r:id="rId24"/>
        </w:object>
      </w:r>
      <w:r w:rsidRPr="00C71B94">
        <w:rPr>
          <w:rFonts w:ascii="Times New Roman" w:hAnsi="Times New Roman" w:cs="Times New Roman"/>
          <w:sz w:val="20"/>
          <w:szCs w:val="20"/>
        </w:rPr>
        <w:t xml:space="preserve">. </w:t>
      </w:r>
      <w:r w:rsidR="00105996">
        <w:rPr>
          <w:rFonts w:ascii="Times New Roman" w:hAnsi="Times New Roman"/>
          <w:sz w:val="20"/>
          <w:szCs w:val="20"/>
        </w:rPr>
        <w:t>Plot the DC transfer curves of the Inverter with</w:t>
      </w:r>
      <w:r w:rsidR="0068008A">
        <w:rPr>
          <w:rFonts w:ascii="Times New Roman" w:hAnsi="Times New Roman"/>
          <w:sz w:val="20"/>
          <w:szCs w:val="20"/>
        </w:rPr>
        <w:t xml:space="preserve"> seven</w:t>
      </w:r>
      <w:r w:rsidR="00105996">
        <w:rPr>
          <w:rFonts w:ascii="Times New Roman" w:hAnsi="Times New Roman"/>
          <w:sz w:val="20"/>
          <w:szCs w:val="20"/>
        </w:rPr>
        <w:t xml:space="preserve"> different ratios: </w:t>
      </w:r>
      <w:r w:rsidR="007B2C44" w:rsidRPr="0068008A">
        <w:rPr>
          <w:rFonts w:ascii="Times New Roman" w:hAnsi="Times New Roman" w:cs="Times New Roman"/>
          <w:position w:val="-14"/>
        </w:rPr>
        <w:object w:dxaOrig="3220" w:dyaOrig="380" w14:anchorId="192640A0">
          <v:shape id="_x0000_i1029" type="#_x0000_t75" style="width:161.25pt;height:18.75pt" o:ole="">
            <v:imagedata r:id="rId25" o:title=""/>
          </v:shape>
          <o:OLEObject Type="Embed" ProgID="Equation.DSMT4" ShapeID="_x0000_i1029" DrawAspect="Content" ObjectID="_1685733201" r:id="rId26"/>
        </w:object>
      </w:r>
      <w:r w:rsidR="00022FDF">
        <w:rPr>
          <w:rFonts w:ascii="Times New Roman" w:hAnsi="Times New Roman" w:cs="Times New Roman"/>
        </w:rPr>
        <w:t xml:space="preserve"> given in the following </w:t>
      </w:r>
      <w:r w:rsidR="0068008A" w:rsidRPr="0068008A">
        <w:rPr>
          <w:rFonts w:ascii="Times New Roman" w:hAnsi="Times New Roman" w:cs="Times New Roman"/>
        </w:rPr>
        <w:t>table</w:t>
      </w:r>
      <w:r w:rsidR="0068008A">
        <w:rPr>
          <w:rFonts w:ascii="Times New Roman" w:hAnsi="Times New Roman" w:cs="Times New Roman"/>
        </w:rPr>
        <w:t>.</w:t>
      </w:r>
      <w:r w:rsidR="00022FDF">
        <w:rPr>
          <w:rFonts w:ascii="Times New Roman" w:hAnsi="Times New Roman" w:cs="Times New Roman"/>
        </w:rPr>
        <w:t xml:space="preserve"> </w:t>
      </w:r>
      <w:r w:rsidR="00105996">
        <w:rPr>
          <w:rFonts w:ascii="Times New Roman" w:hAnsi="Times New Roman" w:cs="Times New Roman"/>
        </w:rPr>
        <w:t>Find the parameters V</w:t>
      </w:r>
      <w:r w:rsidR="00105996" w:rsidRPr="00105996">
        <w:rPr>
          <w:rFonts w:ascii="Times New Roman" w:hAnsi="Times New Roman" w:cs="Times New Roman"/>
          <w:vertAlign w:val="subscript"/>
        </w:rPr>
        <w:t>IH</w:t>
      </w:r>
      <w:r w:rsidR="00105996">
        <w:rPr>
          <w:rFonts w:ascii="Times New Roman" w:hAnsi="Times New Roman" w:cs="Times New Roman"/>
        </w:rPr>
        <w:t>, V</w:t>
      </w:r>
      <w:r w:rsidR="00105996" w:rsidRPr="00105996">
        <w:rPr>
          <w:rFonts w:ascii="Times New Roman" w:hAnsi="Times New Roman" w:cs="Times New Roman"/>
          <w:vertAlign w:val="subscript"/>
        </w:rPr>
        <w:t>OH</w:t>
      </w:r>
      <w:r w:rsidR="00105996">
        <w:rPr>
          <w:rFonts w:ascii="Times New Roman" w:hAnsi="Times New Roman" w:cs="Times New Roman"/>
        </w:rPr>
        <w:t>, V</w:t>
      </w:r>
      <w:r w:rsidR="00105996" w:rsidRPr="00105996">
        <w:rPr>
          <w:rFonts w:ascii="Times New Roman" w:hAnsi="Times New Roman" w:cs="Times New Roman"/>
          <w:vertAlign w:val="subscript"/>
        </w:rPr>
        <w:t>IL</w:t>
      </w:r>
      <w:r w:rsidR="00105996">
        <w:rPr>
          <w:rFonts w:ascii="Times New Roman" w:hAnsi="Times New Roman" w:cs="Times New Roman"/>
        </w:rPr>
        <w:t>, V</w:t>
      </w:r>
      <w:r w:rsidR="00105996" w:rsidRPr="00105996">
        <w:rPr>
          <w:rFonts w:ascii="Times New Roman" w:hAnsi="Times New Roman" w:cs="Times New Roman"/>
          <w:vertAlign w:val="subscript"/>
        </w:rPr>
        <w:t>OL</w:t>
      </w:r>
      <w:r w:rsidR="00105996">
        <w:rPr>
          <w:rFonts w:ascii="Times New Roman" w:hAnsi="Times New Roman" w:cs="Times New Roman"/>
        </w:rPr>
        <w:t>, NM</w:t>
      </w:r>
      <w:r w:rsidR="00105996" w:rsidRPr="00105996">
        <w:rPr>
          <w:rFonts w:ascii="Times New Roman" w:hAnsi="Times New Roman" w:cs="Times New Roman"/>
          <w:vertAlign w:val="subscript"/>
        </w:rPr>
        <w:t>H</w:t>
      </w:r>
      <w:r w:rsidR="00105996">
        <w:rPr>
          <w:rFonts w:ascii="Times New Roman" w:hAnsi="Times New Roman" w:cs="Times New Roman"/>
        </w:rPr>
        <w:t>, NM</w:t>
      </w:r>
      <w:r w:rsidR="00105996" w:rsidRPr="00105996">
        <w:rPr>
          <w:rFonts w:ascii="Times New Roman" w:hAnsi="Times New Roman" w:cs="Times New Roman"/>
          <w:vertAlign w:val="subscript"/>
        </w:rPr>
        <w:t>L</w:t>
      </w:r>
      <w:r w:rsidR="00105996">
        <w:rPr>
          <w:rFonts w:ascii="Times New Roman" w:hAnsi="Times New Roman" w:cs="Times New Roman"/>
        </w:rPr>
        <w:t xml:space="preserve"> related to noise margin for each ratio.</w:t>
      </w:r>
    </w:p>
    <w:p w14:paraId="1B8A0E06" w14:textId="219BC118" w:rsidR="00F95628" w:rsidRDefault="00542211" w:rsidP="00542211">
      <w:pPr>
        <w:pStyle w:val="a3"/>
        <w:jc w:val="center"/>
        <w:rPr>
          <w:rFonts w:ascii="Times New Roman" w:hAnsi="Times New Roman"/>
          <w:sz w:val="20"/>
          <w:szCs w:val="20"/>
        </w:rPr>
      </w:pPr>
      <w:r w:rsidRPr="00542211">
        <w:rPr>
          <w:noProof/>
        </w:rPr>
        <w:drawing>
          <wp:inline distT="0" distB="0" distL="0" distR="0" wp14:anchorId="6B89E668" wp14:editId="24590B09">
            <wp:extent cx="2633573" cy="1947122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78" cy="195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sz w:val="20"/>
          <w:szCs w:val="20"/>
        </w:rPr>
        <w:t xml:space="preserve"> </w:t>
      </w:r>
      <w:r w:rsidRPr="00542211">
        <w:rPr>
          <w:rFonts w:hint="eastAsia"/>
          <w:noProof/>
        </w:rPr>
        <w:drawing>
          <wp:inline distT="0" distB="0" distL="0" distR="0" wp14:anchorId="07091770" wp14:editId="02D4DBE3">
            <wp:extent cx="2362200" cy="1990307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2634" cy="200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480" w:type="dxa"/>
        <w:tblLook w:val="04A0" w:firstRow="1" w:lastRow="0" w:firstColumn="1" w:lastColumn="0" w:noHBand="0" w:noVBand="1"/>
      </w:tblPr>
      <w:tblGrid>
        <w:gridCol w:w="955"/>
        <w:gridCol w:w="1533"/>
        <w:gridCol w:w="1511"/>
        <w:gridCol w:w="850"/>
        <w:gridCol w:w="566"/>
        <w:gridCol w:w="621"/>
        <w:gridCol w:w="665"/>
        <w:gridCol w:w="603"/>
        <w:gridCol w:w="719"/>
        <w:gridCol w:w="701"/>
      </w:tblGrid>
      <w:tr w:rsidR="00BE7FC4" w14:paraId="2387582E" w14:textId="77777777" w:rsidTr="0015258E">
        <w:tc>
          <w:tcPr>
            <w:tcW w:w="956" w:type="dxa"/>
          </w:tcPr>
          <w:p w14:paraId="40C7E318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95628">
              <w:rPr>
                <w:position w:val="-14"/>
              </w:rPr>
              <w:object w:dxaOrig="740" w:dyaOrig="380" w14:anchorId="5B8CB9FC">
                <v:shape id="_x0000_i1030" type="#_x0000_t75" style="width:36.75pt;height:18.75pt" o:ole="">
                  <v:imagedata r:id="rId29" o:title=""/>
                </v:shape>
                <o:OLEObject Type="Embed" ProgID="Equation.DSMT4" ShapeID="_x0000_i1030" DrawAspect="Content" ObjectID="_1685733202" r:id="rId30"/>
              </w:object>
            </w:r>
          </w:p>
        </w:tc>
        <w:tc>
          <w:tcPr>
            <w:tcW w:w="1536" w:type="dxa"/>
          </w:tcPr>
          <w:p w14:paraId="4F5FF4CC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Width W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</w:p>
          <w:p w14:paraId="2F3F1139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(um)</w:t>
            </w:r>
          </w:p>
        </w:tc>
        <w:tc>
          <w:tcPr>
            <w:tcW w:w="1514" w:type="dxa"/>
          </w:tcPr>
          <w:p w14:paraId="21848CC1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 xml:space="preserve">Width </w:t>
            </w:r>
            <w:proofErr w:type="spellStart"/>
            <w:r>
              <w:rPr>
                <w:rFonts w:ascii="Times New Roman" w:hAnsi="Times New Roman" w:hint="eastAsia"/>
                <w:sz w:val="20"/>
                <w:szCs w:val="20"/>
              </w:rPr>
              <w:t>Wn</w:t>
            </w:r>
            <w:proofErr w:type="spellEnd"/>
          </w:p>
          <w:p w14:paraId="751881CE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(um)</w:t>
            </w:r>
          </w:p>
        </w:tc>
        <w:tc>
          <w:tcPr>
            <w:tcW w:w="850" w:type="dxa"/>
          </w:tcPr>
          <w:p w14:paraId="4838B6C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Wp/</w:t>
            </w:r>
            <w:proofErr w:type="spellStart"/>
            <w:r>
              <w:rPr>
                <w:rFonts w:ascii="Times New Roman" w:hAnsi="Times New Roman" w:hint="eastAsia"/>
                <w:sz w:val="20"/>
                <w:szCs w:val="20"/>
              </w:rPr>
              <w:t>Wn</w:t>
            </w:r>
            <w:proofErr w:type="spellEnd"/>
          </w:p>
        </w:tc>
        <w:tc>
          <w:tcPr>
            <w:tcW w:w="559" w:type="dxa"/>
          </w:tcPr>
          <w:p w14:paraId="42C9666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V</w:t>
            </w:r>
            <w:r w:rsidRPr="00105996">
              <w:rPr>
                <w:rFonts w:ascii="Times New Roman" w:hAnsi="Times New Roman" w:cs="Times New Roman"/>
                <w:vertAlign w:val="subscript"/>
              </w:rPr>
              <w:t>IH</w:t>
            </w:r>
          </w:p>
          <w:p w14:paraId="436B7E40" w14:textId="77777777" w:rsidR="00BE7FC4" w:rsidRPr="00C71B9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621" w:type="dxa"/>
          </w:tcPr>
          <w:p w14:paraId="0DD7337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O</w:t>
            </w:r>
            <w:r w:rsidRPr="00105996">
              <w:rPr>
                <w:rFonts w:ascii="Times New Roman" w:hAnsi="Times New Roman" w:cs="Times New Roman"/>
                <w:vertAlign w:val="subscript"/>
              </w:rPr>
              <w:t>H</w:t>
            </w:r>
          </w:p>
          <w:p w14:paraId="13DF453D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665" w:type="dxa"/>
          </w:tcPr>
          <w:p w14:paraId="776FEE2D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IL</w:t>
            </w:r>
          </w:p>
          <w:p w14:paraId="1C113D52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603" w:type="dxa"/>
          </w:tcPr>
          <w:p w14:paraId="5C6A27C3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OL</w:t>
            </w:r>
          </w:p>
          <w:p w14:paraId="6F844DC9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719" w:type="dxa"/>
          </w:tcPr>
          <w:p w14:paraId="41A91214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NM</w:t>
            </w:r>
            <w:r w:rsidRPr="00105996">
              <w:rPr>
                <w:rFonts w:ascii="Times New Roman" w:hAnsi="Times New Roman" w:cs="Times New Roman"/>
                <w:vertAlign w:val="subscript"/>
              </w:rPr>
              <w:t>H</w:t>
            </w:r>
          </w:p>
          <w:p w14:paraId="0E275F10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  <w:tc>
          <w:tcPr>
            <w:tcW w:w="701" w:type="dxa"/>
          </w:tcPr>
          <w:p w14:paraId="17769B78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  <w:vertAlign w:val="subscript"/>
              </w:rPr>
            </w:pPr>
            <w:r>
              <w:rPr>
                <w:rFonts w:ascii="Times New Roman" w:hAnsi="Times New Roman" w:cs="Times New Roman"/>
              </w:rPr>
              <w:t>NM</w:t>
            </w:r>
            <w:r>
              <w:rPr>
                <w:rFonts w:ascii="Times New Roman" w:hAnsi="Times New Roman" w:cs="Times New Roman"/>
                <w:vertAlign w:val="subscript"/>
              </w:rPr>
              <w:t>L</w:t>
            </w:r>
          </w:p>
          <w:p w14:paraId="3C36F5FA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 w:cs="Times New Roman"/>
              </w:rPr>
            </w:pPr>
            <w:r w:rsidRPr="00C71B94">
              <w:rPr>
                <w:rFonts w:ascii="Times New Roman" w:hAnsi="Times New Roman" w:cs="Times New Roman"/>
              </w:rPr>
              <w:t>(V)</w:t>
            </w:r>
          </w:p>
        </w:tc>
      </w:tr>
      <w:tr w:rsidR="00BE7FC4" w14:paraId="118464B5" w14:textId="77777777" w:rsidTr="0015258E">
        <w:tc>
          <w:tcPr>
            <w:tcW w:w="956" w:type="dxa"/>
          </w:tcPr>
          <w:p w14:paraId="1A4EA6D1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10</w:t>
            </w:r>
          </w:p>
        </w:tc>
        <w:tc>
          <w:tcPr>
            <w:tcW w:w="1536" w:type="dxa"/>
          </w:tcPr>
          <w:p w14:paraId="56626C0D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75</w:t>
            </w:r>
          </w:p>
        </w:tc>
        <w:tc>
          <w:tcPr>
            <w:tcW w:w="1514" w:type="dxa"/>
          </w:tcPr>
          <w:p w14:paraId="18D81D8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50" w:type="dxa"/>
          </w:tcPr>
          <w:p w14:paraId="35F229C6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30</w:t>
            </w:r>
          </w:p>
        </w:tc>
        <w:tc>
          <w:tcPr>
            <w:tcW w:w="559" w:type="dxa"/>
          </w:tcPr>
          <w:p w14:paraId="26396753" w14:textId="5A4C86D8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.30</w:t>
            </w:r>
          </w:p>
        </w:tc>
        <w:tc>
          <w:tcPr>
            <w:tcW w:w="621" w:type="dxa"/>
          </w:tcPr>
          <w:p w14:paraId="033D9F31" w14:textId="2893B35F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.70</w:t>
            </w:r>
          </w:p>
        </w:tc>
        <w:tc>
          <w:tcPr>
            <w:tcW w:w="665" w:type="dxa"/>
          </w:tcPr>
          <w:p w14:paraId="6E10CB94" w14:textId="4E457911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.10</w:t>
            </w:r>
          </w:p>
        </w:tc>
        <w:tc>
          <w:tcPr>
            <w:tcW w:w="603" w:type="dxa"/>
          </w:tcPr>
          <w:p w14:paraId="155ED020" w14:textId="40CF0D22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.05</w:t>
            </w:r>
          </w:p>
        </w:tc>
        <w:tc>
          <w:tcPr>
            <w:tcW w:w="719" w:type="dxa"/>
          </w:tcPr>
          <w:p w14:paraId="716320A2" w14:textId="4CD86222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.4</w:t>
            </w:r>
          </w:p>
        </w:tc>
        <w:tc>
          <w:tcPr>
            <w:tcW w:w="701" w:type="dxa"/>
          </w:tcPr>
          <w:p w14:paraId="02E7CBDC" w14:textId="40892DFF" w:rsidR="00BE7FC4" w:rsidRDefault="00057FBE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.05</w:t>
            </w:r>
          </w:p>
        </w:tc>
      </w:tr>
      <w:tr w:rsidR="00BE7FC4" w14:paraId="664413E0" w14:textId="77777777" w:rsidTr="0015258E">
        <w:tc>
          <w:tcPr>
            <w:tcW w:w="956" w:type="dxa"/>
          </w:tcPr>
          <w:p w14:paraId="1F18268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5</w:t>
            </w:r>
          </w:p>
        </w:tc>
        <w:tc>
          <w:tcPr>
            <w:tcW w:w="1536" w:type="dxa"/>
          </w:tcPr>
          <w:p w14:paraId="7C8C0C45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37.5</w:t>
            </w:r>
          </w:p>
        </w:tc>
        <w:tc>
          <w:tcPr>
            <w:tcW w:w="1514" w:type="dxa"/>
          </w:tcPr>
          <w:p w14:paraId="23BFA87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50" w:type="dxa"/>
          </w:tcPr>
          <w:p w14:paraId="0AAF4271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15</w:t>
            </w:r>
          </w:p>
        </w:tc>
        <w:tc>
          <w:tcPr>
            <w:tcW w:w="559" w:type="dxa"/>
          </w:tcPr>
          <w:p w14:paraId="00948EAB" w14:textId="3386CD7F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.25</w:t>
            </w:r>
          </w:p>
        </w:tc>
        <w:tc>
          <w:tcPr>
            <w:tcW w:w="621" w:type="dxa"/>
          </w:tcPr>
          <w:p w14:paraId="5E31F0A3" w14:textId="60D0C930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.68</w:t>
            </w:r>
          </w:p>
        </w:tc>
        <w:tc>
          <w:tcPr>
            <w:tcW w:w="665" w:type="dxa"/>
          </w:tcPr>
          <w:p w14:paraId="3CE99819" w14:textId="4C060EA4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.02</w:t>
            </w:r>
          </w:p>
        </w:tc>
        <w:tc>
          <w:tcPr>
            <w:tcW w:w="603" w:type="dxa"/>
          </w:tcPr>
          <w:p w14:paraId="687CD830" w14:textId="226929F8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.06</w:t>
            </w:r>
          </w:p>
        </w:tc>
        <w:tc>
          <w:tcPr>
            <w:tcW w:w="719" w:type="dxa"/>
          </w:tcPr>
          <w:p w14:paraId="187E92DD" w14:textId="0A766B26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.43</w:t>
            </w:r>
          </w:p>
        </w:tc>
        <w:tc>
          <w:tcPr>
            <w:tcW w:w="701" w:type="dxa"/>
          </w:tcPr>
          <w:p w14:paraId="4AD4F191" w14:textId="3D9B4FF2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.96</w:t>
            </w:r>
          </w:p>
        </w:tc>
      </w:tr>
      <w:tr w:rsidR="00BE7FC4" w14:paraId="73FAE7AF" w14:textId="77777777" w:rsidTr="0015258E">
        <w:tc>
          <w:tcPr>
            <w:tcW w:w="956" w:type="dxa"/>
          </w:tcPr>
          <w:p w14:paraId="5CBB6E29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</w:t>
            </w:r>
          </w:p>
        </w:tc>
        <w:tc>
          <w:tcPr>
            <w:tcW w:w="1536" w:type="dxa"/>
          </w:tcPr>
          <w:p w14:paraId="1D7E096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15</w:t>
            </w:r>
          </w:p>
        </w:tc>
        <w:tc>
          <w:tcPr>
            <w:tcW w:w="1514" w:type="dxa"/>
          </w:tcPr>
          <w:p w14:paraId="073BFE47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50" w:type="dxa"/>
          </w:tcPr>
          <w:p w14:paraId="2396AA4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6</w:t>
            </w:r>
          </w:p>
        </w:tc>
        <w:tc>
          <w:tcPr>
            <w:tcW w:w="559" w:type="dxa"/>
          </w:tcPr>
          <w:p w14:paraId="66105B3C" w14:textId="2FEB7547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.15</w:t>
            </w:r>
          </w:p>
        </w:tc>
        <w:tc>
          <w:tcPr>
            <w:tcW w:w="621" w:type="dxa"/>
          </w:tcPr>
          <w:p w14:paraId="1C88F207" w14:textId="1790C6D3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.66</w:t>
            </w:r>
          </w:p>
        </w:tc>
        <w:tc>
          <w:tcPr>
            <w:tcW w:w="665" w:type="dxa"/>
          </w:tcPr>
          <w:p w14:paraId="4CB9B93B" w14:textId="20EC3DD5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.88</w:t>
            </w:r>
          </w:p>
        </w:tc>
        <w:tc>
          <w:tcPr>
            <w:tcW w:w="603" w:type="dxa"/>
          </w:tcPr>
          <w:p w14:paraId="0C03D93D" w14:textId="08D170F8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.08</w:t>
            </w:r>
          </w:p>
        </w:tc>
        <w:tc>
          <w:tcPr>
            <w:tcW w:w="719" w:type="dxa"/>
          </w:tcPr>
          <w:p w14:paraId="0AB1B39C" w14:textId="13B33007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.51</w:t>
            </w:r>
          </w:p>
        </w:tc>
        <w:tc>
          <w:tcPr>
            <w:tcW w:w="701" w:type="dxa"/>
          </w:tcPr>
          <w:p w14:paraId="5E440EDC" w14:textId="54014831" w:rsidR="00BE7FC4" w:rsidRDefault="0027124C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.80</w:t>
            </w:r>
          </w:p>
        </w:tc>
      </w:tr>
      <w:tr w:rsidR="00BE7FC4" w14:paraId="23BFB32D" w14:textId="77777777" w:rsidTr="0015258E">
        <w:tc>
          <w:tcPr>
            <w:tcW w:w="956" w:type="dxa"/>
          </w:tcPr>
          <w:p w14:paraId="7B9715A3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</w:p>
        </w:tc>
        <w:tc>
          <w:tcPr>
            <w:tcW w:w="1536" w:type="dxa"/>
          </w:tcPr>
          <w:p w14:paraId="6E261229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7.5</w:t>
            </w:r>
          </w:p>
        </w:tc>
        <w:tc>
          <w:tcPr>
            <w:tcW w:w="1514" w:type="dxa"/>
          </w:tcPr>
          <w:p w14:paraId="4593AA27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sz w:val="20"/>
                <w:szCs w:val="20"/>
              </w:rPr>
              <w:t>5</w:t>
            </w:r>
          </w:p>
        </w:tc>
        <w:tc>
          <w:tcPr>
            <w:tcW w:w="850" w:type="dxa"/>
          </w:tcPr>
          <w:p w14:paraId="4CF36C5D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</w:t>
            </w:r>
          </w:p>
        </w:tc>
        <w:tc>
          <w:tcPr>
            <w:tcW w:w="559" w:type="dxa"/>
          </w:tcPr>
          <w:p w14:paraId="31910F97" w14:textId="15BF01A6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.05</w:t>
            </w:r>
          </w:p>
        </w:tc>
        <w:tc>
          <w:tcPr>
            <w:tcW w:w="621" w:type="dxa"/>
          </w:tcPr>
          <w:p w14:paraId="250FEB99" w14:textId="2D268F2D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.68</w:t>
            </w:r>
          </w:p>
        </w:tc>
        <w:tc>
          <w:tcPr>
            <w:tcW w:w="665" w:type="dxa"/>
          </w:tcPr>
          <w:p w14:paraId="6ECE1AF4" w14:textId="58D1BFBE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.75</w:t>
            </w:r>
          </w:p>
        </w:tc>
        <w:tc>
          <w:tcPr>
            <w:tcW w:w="603" w:type="dxa"/>
          </w:tcPr>
          <w:p w14:paraId="73ED02B1" w14:textId="560B2440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.10</w:t>
            </w:r>
          </w:p>
        </w:tc>
        <w:tc>
          <w:tcPr>
            <w:tcW w:w="719" w:type="dxa"/>
          </w:tcPr>
          <w:p w14:paraId="668D2A79" w14:textId="66690C59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.63</w:t>
            </w:r>
          </w:p>
        </w:tc>
        <w:tc>
          <w:tcPr>
            <w:tcW w:w="701" w:type="dxa"/>
          </w:tcPr>
          <w:p w14:paraId="50A34CA2" w14:textId="6F9E0ED1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.65</w:t>
            </w:r>
          </w:p>
        </w:tc>
      </w:tr>
      <w:tr w:rsidR="00BE7FC4" w14:paraId="49E42B75" w14:textId="77777777" w:rsidTr="0015258E">
        <w:tc>
          <w:tcPr>
            <w:tcW w:w="956" w:type="dxa"/>
          </w:tcPr>
          <w:p w14:paraId="0C499467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1/2</w:t>
            </w:r>
          </w:p>
        </w:tc>
        <w:tc>
          <w:tcPr>
            <w:tcW w:w="1536" w:type="dxa"/>
          </w:tcPr>
          <w:p w14:paraId="7DCED8B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3.75</w:t>
            </w:r>
          </w:p>
        </w:tc>
        <w:tc>
          <w:tcPr>
            <w:tcW w:w="1514" w:type="dxa"/>
          </w:tcPr>
          <w:p w14:paraId="035D694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sz w:val="20"/>
                <w:szCs w:val="20"/>
              </w:rPr>
              <w:t>5</w:t>
            </w:r>
          </w:p>
        </w:tc>
        <w:tc>
          <w:tcPr>
            <w:tcW w:w="850" w:type="dxa"/>
          </w:tcPr>
          <w:p w14:paraId="319DBA6A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3/2</w:t>
            </w:r>
          </w:p>
        </w:tc>
        <w:tc>
          <w:tcPr>
            <w:tcW w:w="559" w:type="dxa"/>
          </w:tcPr>
          <w:p w14:paraId="0B054FA0" w14:textId="5E7B8617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.93</w:t>
            </w:r>
          </w:p>
        </w:tc>
        <w:tc>
          <w:tcPr>
            <w:tcW w:w="621" w:type="dxa"/>
          </w:tcPr>
          <w:p w14:paraId="65CC5BCE" w14:textId="535DF6AB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.71</w:t>
            </w:r>
          </w:p>
        </w:tc>
        <w:tc>
          <w:tcPr>
            <w:tcW w:w="665" w:type="dxa"/>
          </w:tcPr>
          <w:p w14:paraId="6BEACDE4" w14:textId="037219B7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.62</w:t>
            </w:r>
          </w:p>
        </w:tc>
        <w:tc>
          <w:tcPr>
            <w:tcW w:w="603" w:type="dxa"/>
          </w:tcPr>
          <w:p w14:paraId="29E99ECA" w14:textId="511F1C21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.11</w:t>
            </w:r>
          </w:p>
        </w:tc>
        <w:tc>
          <w:tcPr>
            <w:tcW w:w="719" w:type="dxa"/>
          </w:tcPr>
          <w:p w14:paraId="027D61B6" w14:textId="7A628B0D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.78</w:t>
            </w:r>
          </w:p>
        </w:tc>
        <w:tc>
          <w:tcPr>
            <w:tcW w:w="701" w:type="dxa"/>
          </w:tcPr>
          <w:p w14:paraId="1F1A2AAF" w14:textId="73FF9FA4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.51</w:t>
            </w:r>
          </w:p>
        </w:tc>
      </w:tr>
      <w:tr w:rsidR="00BE7FC4" w14:paraId="78988BAC" w14:textId="77777777" w:rsidTr="0015258E">
        <w:tc>
          <w:tcPr>
            <w:tcW w:w="956" w:type="dxa"/>
          </w:tcPr>
          <w:p w14:paraId="5163F49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1/5</w:t>
            </w:r>
          </w:p>
        </w:tc>
        <w:tc>
          <w:tcPr>
            <w:tcW w:w="1536" w:type="dxa"/>
          </w:tcPr>
          <w:p w14:paraId="02ABB4A1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1.5</w:t>
            </w:r>
          </w:p>
        </w:tc>
        <w:tc>
          <w:tcPr>
            <w:tcW w:w="1514" w:type="dxa"/>
          </w:tcPr>
          <w:p w14:paraId="103D418F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</w:t>
            </w:r>
            <w:r>
              <w:rPr>
                <w:rFonts w:ascii="Times New Roman" w:hAnsi="Times New Roman"/>
                <w:sz w:val="20"/>
                <w:szCs w:val="20"/>
              </w:rPr>
              <w:t>.5</w:t>
            </w:r>
          </w:p>
        </w:tc>
        <w:tc>
          <w:tcPr>
            <w:tcW w:w="850" w:type="dxa"/>
          </w:tcPr>
          <w:p w14:paraId="1908BFDB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3/5</w:t>
            </w:r>
          </w:p>
        </w:tc>
        <w:tc>
          <w:tcPr>
            <w:tcW w:w="559" w:type="dxa"/>
          </w:tcPr>
          <w:p w14:paraId="7FB4E1D0" w14:textId="4B20D4C9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.80</w:t>
            </w:r>
          </w:p>
        </w:tc>
        <w:tc>
          <w:tcPr>
            <w:tcW w:w="621" w:type="dxa"/>
          </w:tcPr>
          <w:p w14:paraId="5947DDAD" w14:textId="60388B1A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.74</w:t>
            </w:r>
          </w:p>
        </w:tc>
        <w:tc>
          <w:tcPr>
            <w:tcW w:w="665" w:type="dxa"/>
          </w:tcPr>
          <w:p w14:paraId="35100C17" w14:textId="256258A2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.52</w:t>
            </w:r>
          </w:p>
        </w:tc>
        <w:tc>
          <w:tcPr>
            <w:tcW w:w="603" w:type="dxa"/>
          </w:tcPr>
          <w:p w14:paraId="43ACAAD1" w14:textId="3A29A038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.10</w:t>
            </w:r>
          </w:p>
        </w:tc>
        <w:tc>
          <w:tcPr>
            <w:tcW w:w="719" w:type="dxa"/>
          </w:tcPr>
          <w:p w14:paraId="5221F34F" w14:textId="17D319E5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.94</w:t>
            </w:r>
          </w:p>
        </w:tc>
        <w:tc>
          <w:tcPr>
            <w:tcW w:w="701" w:type="dxa"/>
          </w:tcPr>
          <w:p w14:paraId="7B80004D" w14:textId="07870492" w:rsidR="00BE7FC4" w:rsidRDefault="00CA455D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.42</w:t>
            </w:r>
          </w:p>
        </w:tc>
      </w:tr>
      <w:tr w:rsidR="00BE7FC4" w14:paraId="4B667316" w14:textId="77777777" w:rsidTr="0015258E">
        <w:tc>
          <w:tcPr>
            <w:tcW w:w="956" w:type="dxa"/>
          </w:tcPr>
          <w:p w14:paraId="0F332F83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1/</w:t>
            </w:r>
            <w:r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1536" w:type="dxa"/>
          </w:tcPr>
          <w:p w14:paraId="39B268F7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0.75</w:t>
            </w:r>
          </w:p>
        </w:tc>
        <w:tc>
          <w:tcPr>
            <w:tcW w:w="1514" w:type="dxa"/>
          </w:tcPr>
          <w:p w14:paraId="0C71A44D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2.5</w:t>
            </w:r>
          </w:p>
        </w:tc>
        <w:tc>
          <w:tcPr>
            <w:tcW w:w="850" w:type="dxa"/>
          </w:tcPr>
          <w:p w14:paraId="7EB8C5E8" w14:textId="77777777" w:rsidR="00BE7FC4" w:rsidRDefault="00BE7FC4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sz w:val="20"/>
                <w:szCs w:val="20"/>
              </w:rPr>
              <w:t>/10</w:t>
            </w:r>
          </w:p>
        </w:tc>
        <w:tc>
          <w:tcPr>
            <w:tcW w:w="559" w:type="dxa"/>
          </w:tcPr>
          <w:p w14:paraId="118D4E5E" w14:textId="10F21ACF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.72</w:t>
            </w:r>
          </w:p>
        </w:tc>
        <w:tc>
          <w:tcPr>
            <w:tcW w:w="621" w:type="dxa"/>
          </w:tcPr>
          <w:p w14:paraId="75043400" w14:textId="2E2F06BB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.74</w:t>
            </w:r>
          </w:p>
        </w:tc>
        <w:tc>
          <w:tcPr>
            <w:tcW w:w="665" w:type="dxa"/>
          </w:tcPr>
          <w:p w14:paraId="3D4BEB9F" w14:textId="32B34598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.48</w:t>
            </w:r>
          </w:p>
        </w:tc>
        <w:tc>
          <w:tcPr>
            <w:tcW w:w="603" w:type="dxa"/>
          </w:tcPr>
          <w:p w14:paraId="249B03E9" w14:textId="4D9A165F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.09</w:t>
            </w:r>
          </w:p>
        </w:tc>
        <w:tc>
          <w:tcPr>
            <w:tcW w:w="719" w:type="dxa"/>
          </w:tcPr>
          <w:p w14:paraId="69F1D09E" w14:textId="1FEC0E8F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1</w:t>
            </w:r>
            <w:r>
              <w:rPr>
                <w:rFonts w:ascii="Times New Roman" w:hAnsi="Times New Roman"/>
                <w:sz w:val="20"/>
                <w:szCs w:val="20"/>
              </w:rPr>
              <w:t>.02</w:t>
            </w:r>
          </w:p>
        </w:tc>
        <w:tc>
          <w:tcPr>
            <w:tcW w:w="701" w:type="dxa"/>
          </w:tcPr>
          <w:p w14:paraId="7CDD2878" w14:textId="3557E3B7" w:rsidR="00BE7FC4" w:rsidRDefault="00123EC9" w:rsidP="0015258E">
            <w:pPr>
              <w:pStyle w:val="a3"/>
              <w:ind w:leftChars="0" w:left="0"/>
              <w:jc w:val="center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 w:hint="eastAsia"/>
                <w:sz w:val="20"/>
                <w:szCs w:val="20"/>
              </w:rPr>
              <w:t>0</w:t>
            </w:r>
            <w:r>
              <w:rPr>
                <w:rFonts w:ascii="Times New Roman" w:hAnsi="Times New Roman"/>
                <w:sz w:val="20"/>
                <w:szCs w:val="20"/>
              </w:rPr>
              <w:t>.39</w:t>
            </w:r>
          </w:p>
        </w:tc>
      </w:tr>
    </w:tbl>
    <w:p w14:paraId="6F4B8C69" w14:textId="4056780E" w:rsidR="008D53D1" w:rsidRDefault="008D53D1" w:rsidP="00542211">
      <w:pPr>
        <w:pStyle w:val="a3"/>
        <w:jc w:val="center"/>
        <w:rPr>
          <w:rFonts w:ascii="Times New Roman" w:hAnsi="Times New Roman"/>
          <w:sz w:val="20"/>
          <w:szCs w:val="20"/>
        </w:rPr>
      </w:pPr>
    </w:p>
    <w:p w14:paraId="24A1253B" w14:textId="0D8B8CFB" w:rsidR="00A320F6" w:rsidRDefault="00383979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figure]</w:t>
      </w:r>
      <w:r>
        <w:rPr>
          <w:rFonts w:ascii="Times New Roman" w:hAnsi="Times New Roman" w:hint="eastAsia"/>
          <w:sz w:val="20"/>
          <w:szCs w:val="20"/>
        </w:rPr>
        <w:t>：</w:t>
      </w:r>
    </w:p>
    <w:p w14:paraId="3DAC282A" w14:textId="154D28ED" w:rsidR="002B79AF" w:rsidRDefault="003B2B9B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D78ED4" wp14:editId="62244E81">
            <wp:extent cx="5850890" cy="4551680"/>
            <wp:effectExtent l="0" t="0" r="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9121" w14:textId="21040D20" w:rsidR="002B79AF" w:rsidRDefault="002B79AF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75u]:</w:t>
      </w:r>
    </w:p>
    <w:p w14:paraId="33784896" w14:textId="0773AEA7" w:rsidR="002B79AF" w:rsidRDefault="002B79AF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85A71B" wp14:editId="64756A16">
            <wp:extent cx="5850890" cy="450596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FC47" w14:textId="1BE87CF6" w:rsidR="002B79AF" w:rsidRDefault="002B79AF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37.5u]:</w:t>
      </w:r>
    </w:p>
    <w:p w14:paraId="5F94ED1E" w14:textId="0A56CBD0" w:rsidR="002B79AF" w:rsidRDefault="002B79AF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9E97FA" wp14:editId="475ED399">
            <wp:extent cx="5850890" cy="453644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59652" w14:textId="58EF8704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15u]:</w:t>
      </w:r>
    </w:p>
    <w:p w14:paraId="781B8D93" w14:textId="5C463809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2F09FC" wp14:editId="39973891">
            <wp:extent cx="5850890" cy="453009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3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93A7" w14:textId="6FDF03F6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7.5u]:</w:t>
      </w:r>
    </w:p>
    <w:p w14:paraId="59A7E0B6" w14:textId="1B0F5226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B336784" wp14:editId="073F1B84">
            <wp:extent cx="5850890" cy="453834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4250" w14:textId="558F62D7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3.75u]:</w:t>
      </w:r>
    </w:p>
    <w:p w14:paraId="78CFA6FF" w14:textId="3992CF39" w:rsidR="0027124C" w:rsidRDefault="00CA455D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AF0791E" wp14:editId="397E304B">
            <wp:extent cx="5850890" cy="4547870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2D245" w14:textId="35E49BA3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1.5u]:</w:t>
      </w:r>
    </w:p>
    <w:p w14:paraId="0E189302" w14:textId="5241F7EF" w:rsidR="0027124C" w:rsidRDefault="00CA455D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5C86726" wp14:editId="02F5AAA7">
            <wp:extent cx="5850890" cy="4528185"/>
            <wp:effectExtent l="0" t="0" r="0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0C74" w14:textId="41873CAE" w:rsidR="0027124C" w:rsidRDefault="0027124C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 w:hint="eastAsia"/>
          <w:sz w:val="20"/>
          <w:szCs w:val="20"/>
        </w:rPr>
        <w:t>[</w:t>
      </w:r>
      <w:r>
        <w:rPr>
          <w:rFonts w:ascii="Times New Roman" w:hAnsi="Times New Roman"/>
          <w:sz w:val="20"/>
          <w:szCs w:val="20"/>
        </w:rPr>
        <w:t>0.75u]:</w:t>
      </w:r>
    </w:p>
    <w:p w14:paraId="7C2FA5B7" w14:textId="49EA1CBE" w:rsidR="00CA455D" w:rsidRPr="00105996" w:rsidRDefault="00CA455D" w:rsidP="00105996">
      <w:pPr>
        <w:jc w:val="both"/>
        <w:rPr>
          <w:rFonts w:ascii="Times New Roman" w:hAnsi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A7C2C8A" wp14:editId="4651C6E2">
            <wp:extent cx="5850890" cy="4512945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5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55D" w:rsidRPr="00105996" w:rsidSect="005E29DD">
      <w:pgSz w:w="11906" w:h="16838"/>
      <w:pgMar w:top="1440" w:right="1558" w:bottom="1440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29011" w14:textId="77777777" w:rsidR="00023CAF" w:rsidRDefault="00023CAF" w:rsidP="0075089B">
      <w:r>
        <w:separator/>
      </w:r>
    </w:p>
  </w:endnote>
  <w:endnote w:type="continuationSeparator" w:id="0">
    <w:p w14:paraId="0AEA25A3" w14:textId="77777777" w:rsidR="00023CAF" w:rsidRDefault="00023CAF" w:rsidP="0075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EA09C" w14:textId="77777777" w:rsidR="00023CAF" w:rsidRDefault="00023CAF" w:rsidP="0075089B">
      <w:r>
        <w:separator/>
      </w:r>
    </w:p>
  </w:footnote>
  <w:footnote w:type="continuationSeparator" w:id="0">
    <w:p w14:paraId="3EF14038" w14:textId="77777777" w:rsidR="00023CAF" w:rsidRDefault="00023CAF" w:rsidP="00750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A3B06"/>
    <w:multiLevelType w:val="multilevel"/>
    <w:tmpl w:val="4FB8C6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5372089"/>
    <w:multiLevelType w:val="hybridMultilevel"/>
    <w:tmpl w:val="4A60C59A"/>
    <w:lvl w:ilvl="0" w:tplc="C8BAFD5C">
      <w:start w:val="1"/>
      <w:numFmt w:val="lowerLetter"/>
      <w:lvlText w:val="(%1)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640" w:hanging="480"/>
      </w:pPr>
    </w:lvl>
    <w:lvl w:ilvl="2" w:tplc="0409001B" w:tentative="1">
      <w:start w:val="1"/>
      <w:numFmt w:val="lowerRoman"/>
      <w:lvlText w:val="%3."/>
      <w:lvlJc w:val="right"/>
      <w:pPr>
        <w:ind w:left="3120" w:hanging="480"/>
      </w:pPr>
    </w:lvl>
    <w:lvl w:ilvl="3" w:tplc="0409000F" w:tentative="1">
      <w:start w:val="1"/>
      <w:numFmt w:val="decimal"/>
      <w:lvlText w:val="%4."/>
      <w:lvlJc w:val="left"/>
      <w:pPr>
        <w:ind w:left="36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80" w:hanging="480"/>
      </w:pPr>
    </w:lvl>
    <w:lvl w:ilvl="5" w:tplc="0409001B" w:tentative="1">
      <w:start w:val="1"/>
      <w:numFmt w:val="lowerRoman"/>
      <w:lvlText w:val="%6."/>
      <w:lvlJc w:val="right"/>
      <w:pPr>
        <w:ind w:left="4560" w:hanging="480"/>
      </w:pPr>
    </w:lvl>
    <w:lvl w:ilvl="6" w:tplc="0409000F" w:tentative="1">
      <w:start w:val="1"/>
      <w:numFmt w:val="decimal"/>
      <w:lvlText w:val="%7."/>
      <w:lvlJc w:val="left"/>
      <w:pPr>
        <w:ind w:left="50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520" w:hanging="480"/>
      </w:pPr>
    </w:lvl>
    <w:lvl w:ilvl="8" w:tplc="0409001B" w:tentative="1">
      <w:start w:val="1"/>
      <w:numFmt w:val="lowerRoman"/>
      <w:lvlText w:val="%9."/>
      <w:lvlJc w:val="right"/>
      <w:pPr>
        <w:ind w:left="6000" w:hanging="480"/>
      </w:pPr>
    </w:lvl>
  </w:abstractNum>
  <w:abstractNum w:abstractNumId="2" w15:restartNumberingAfterBreak="0">
    <w:nsid w:val="7724773B"/>
    <w:multiLevelType w:val="hybridMultilevel"/>
    <w:tmpl w:val="8B969C98"/>
    <w:lvl w:ilvl="0" w:tplc="C80E3CD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3A07"/>
    <w:rsid w:val="00010BD7"/>
    <w:rsid w:val="00022FDF"/>
    <w:rsid w:val="00023CAF"/>
    <w:rsid w:val="0002784A"/>
    <w:rsid w:val="0005065C"/>
    <w:rsid w:val="0005084B"/>
    <w:rsid w:val="00053B1D"/>
    <w:rsid w:val="00057FBE"/>
    <w:rsid w:val="00073D98"/>
    <w:rsid w:val="00080844"/>
    <w:rsid w:val="00084B28"/>
    <w:rsid w:val="00094041"/>
    <w:rsid w:val="00094926"/>
    <w:rsid w:val="000A273F"/>
    <w:rsid w:val="000B0DA5"/>
    <w:rsid w:val="000B1556"/>
    <w:rsid w:val="000B6A60"/>
    <w:rsid w:val="000D7ED3"/>
    <w:rsid w:val="000E4626"/>
    <w:rsid w:val="000F7205"/>
    <w:rsid w:val="000F77B9"/>
    <w:rsid w:val="00103D40"/>
    <w:rsid w:val="001046FA"/>
    <w:rsid w:val="001047E7"/>
    <w:rsid w:val="00105996"/>
    <w:rsid w:val="001067D5"/>
    <w:rsid w:val="00122501"/>
    <w:rsid w:val="00123EC9"/>
    <w:rsid w:val="00126406"/>
    <w:rsid w:val="00136CAD"/>
    <w:rsid w:val="00144FB1"/>
    <w:rsid w:val="0016160E"/>
    <w:rsid w:val="00170FBA"/>
    <w:rsid w:val="00182AFE"/>
    <w:rsid w:val="001931AB"/>
    <w:rsid w:val="0019603F"/>
    <w:rsid w:val="001A27CF"/>
    <w:rsid w:val="001A7637"/>
    <w:rsid w:val="001D719E"/>
    <w:rsid w:val="001E098A"/>
    <w:rsid w:val="001F6BB9"/>
    <w:rsid w:val="00203601"/>
    <w:rsid w:val="00223F12"/>
    <w:rsid w:val="00224F9F"/>
    <w:rsid w:val="0022534F"/>
    <w:rsid w:val="002425F3"/>
    <w:rsid w:val="00244E10"/>
    <w:rsid w:val="00247E60"/>
    <w:rsid w:val="00251CC1"/>
    <w:rsid w:val="002523AA"/>
    <w:rsid w:val="00257D4E"/>
    <w:rsid w:val="0027124C"/>
    <w:rsid w:val="002907C7"/>
    <w:rsid w:val="00290E60"/>
    <w:rsid w:val="00294441"/>
    <w:rsid w:val="002A1B19"/>
    <w:rsid w:val="002B2470"/>
    <w:rsid w:val="002B6A3C"/>
    <w:rsid w:val="002B79AF"/>
    <w:rsid w:val="002C0F12"/>
    <w:rsid w:val="002D40AE"/>
    <w:rsid w:val="002E2C4D"/>
    <w:rsid w:val="00304E64"/>
    <w:rsid w:val="003112F0"/>
    <w:rsid w:val="00323DB3"/>
    <w:rsid w:val="00330D21"/>
    <w:rsid w:val="0034556E"/>
    <w:rsid w:val="00357815"/>
    <w:rsid w:val="00360AF9"/>
    <w:rsid w:val="00361144"/>
    <w:rsid w:val="00367346"/>
    <w:rsid w:val="00383979"/>
    <w:rsid w:val="0038504E"/>
    <w:rsid w:val="003B2B9B"/>
    <w:rsid w:val="003B2CD5"/>
    <w:rsid w:val="003C1E8E"/>
    <w:rsid w:val="003D4A98"/>
    <w:rsid w:val="003D647D"/>
    <w:rsid w:val="003E6378"/>
    <w:rsid w:val="003F26FE"/>
    <w:rsid w:val="003F6475"/>
    <w:rsid w:val="00403AEB"/>
    <w:rsid w:val="00406121"/>
    <w:rsid w:val="00412F12"/>
    <w:rsid w:val="004140AF"/>
    <w:rsid w:val="00417740"/>
    <w:rsid w:val="00433D12"/>
    <w:rsid w:val="00463A07"/>
    <w:rsid w:val="0046446A"/>
    <w:rsid w:val="00472920"/>
    <w:rsid w:val="00475030"/>
    <w:rsid w:val="004A2D5B"/>
    <w:rsid w:val="004B286E"/>
    <w:rsid w:val="004B52B7"/>
    <w:rsid w:val="004B697E"/>
    <w:rsid w:val="004C5BC8"/>
    <w:rsid w:val="004D7798"/>
    <w:rsid w:val="00516889"/>
    <w:rsid w:val="00523E15"/>
    <w:rsid w:val="00525CD2"/>
    <w:rsid w:val="0052784A"/>
    <w:rsid w:val="00540B8A"/>
    <w:rsid w:val="00542211"/>
    <w:rsid w:val="005443B7"/>
    <w:rsid w:val="005541C4"/>
    <w:rsid w:val="005543E2"/>
    <w:rsid w:val="005563C9"/>
    <w:rsid w:val="00560289"/>
    <w:rsid w:val="00560F76"/>
    <w:rsid w:val="00561882"/>
    <w:rsid w:val="005A09E8"/>
    <w:rsid w:val="005B17BA"/>
    <w:rsid w:val="005B397D"/>
    <w:rsid w:val="005B638F"/>
    <w:rsid w:val="005B6F4C"/>
    <w:rsid w:val="005C4CB7"/>
    <w:rsid w:val="005D24A9"/>
    <w:rsid w:val="005D7F69"/>
    <w:rsid w:val="005E29DD"/>
    <w:rsid w:val="005E597C"/>
    <w:rsid w:val="005E65FB"/>
    <w:rsid w:val="005F013F"/>
    <w:rsid w:val="005F0FD4"/>
    <w:rsid w:val="005F678D"/>
    <w:rsid w:val="006142CB"/>
    <w:rsid w:val="00614B84"/>
    <w:rsid w:val="00631C2E"/>
    <w:rsid w:val="0066347B"/>
    <w:rsid w:val="0068008A"/>
    <w:rsid w:val="006816CC"/>
    <w:rsid w:val="0068392D"/>
    <w:rsid w:val="006839D8"/>
    <w:rsid w:val="006B520C"/>
    <w:rsid w:val="006B7C1B"/>
    <w:rsid w:val="006C0ADD"/>
    <w:rsid w:val="006C3071"/>
    <w:rsid w:val="006D1354"/>
    <w:rsid w:val="006E144A"/>
    <w:rsid w:val="00716C27"/>
    <w:rsid w:val="00717224"/>
    <w:rsid w:val="00720F7F"/>
    <w:rsid w:val="00734B9A"/>
    <w:rsid w:val="007462EA"/>
    <w:rsid w:val="0075089B"/>
    <w:rsid w:val="0077076D"/>
    <w:rsid w:val="00771E36"/>
    <w:rsid w:val="007820CF"/>
    <w:rsid w:val="007A0E2E"/>
    <w:rsid w:val="007B2C44"/>
    <w:rsid w:val="007B3919"/>
    <w:rsid w:val="007D1C19"/>
    <w:rsid w:val="007D2B4B"/>
    <w:rsid w:val="007D5EA3"/>
    <w:rsid w:val="007E0D2B"/>
    <w:rsid w:val="007E5C96"/>
    <w:rsid w:val="0081289F"/>
    <w:rsid w:val="00824749"/>
    <w:rsid w:val="00834531"/>
    <w:rsid w:val="00852B31"/>
    <w:rsid w:val="00856172"/>
    <w:rsid w:val="00862DAD"/>
    <w:rsid w:val="00882D8E"/>
    <w:rsid w:val="00895C3D"/>
    <w:rsid w:val="00897193"/>
    <w:rsid w:val="008B71DB"/>
    <w:rsid w:val="008D4E27"/>
    <w:rsid w:val="008D53D1"/>
    <w:rsid w:val="008E46FE"/>
    <w:rsid w:val="008F3030"/>
    <w:rsid w:val="008F3F71"/>
    <w:rsid w:val="0090054A"/>
    <w:rsid w:val="009205A0"/>
    <w:rsid w:val="0093685E"/>
    <w:rsid w:val="00941BB9"/>
    <w:rsid w:val="0094362A"/>
    <w:rsid w:val="0094747D"/>
    <w:rsid w:val="009541E7"/>
    <w:rsid w:val="00954CD8"/>
    <w:rsid w:val="009670AC"/>
    <w:rsid w:val="009A0F9F"/>
    <w:rsid w:val="009B2DC9"/>
    <w:rsid w:val="009C3E46"/>
    <w:rsid w:val="009D5A55"/>
    <w:rsid w:val="009D76DC"/>
    <w:rsid w:val="009E0507"/>
    <w:rsid w:val="009E7A21"/>
    <w:rsid w:val="009F208A"/>
    <w:rsid w:val="00A008DE"/>
    <w:rsid w:val="00A11435"/>
    <w:rsid w:val="00A3141A"/>
    <w:rsid w:val="00A320F6"/>
    <w:rsid w:val="00A357DF"/>
    <w:rsid w:val="00A40445"/>
    <w:rsid w:val="00A52ADC"/>
    <w:rsid w:val="00A61B13"/>
    <w:rsid w:val="00A67B1E"/>
    <w:rsid w:val="00A70FB4"/>
    <w:rsid w:val="00AA708B"/>
    <w:rsid w:val="00AB38DC"/>
    <w:rsid w:val="00AB43E7"/>
    <w:rsid w:val="00AB5C27"/>
    <w:rsid w:val="00AB72BC"/>
    <w:rsid w:val="00AC08BD"/>
    <w:rsid w:val="00AE0803"/>
    <w:rsid w:val="00AF35BD"/>
    <w:rsid w:val="00B01926"/>
    <w:rsid w:val="00B11C11"/>
    <w:rsid w:val="00B1242E"/>
    <w:rsid w:val="00B16D29"/>
    <w:rsid w:val="00B24729"/>
    <w:rsid w:val="00B37CB2"/>
    <w:rsid w:val="00B53F89"/>
    <w:rsid w:val="00B57D5C"/>
    <w:rsid w:val="00B6477C"/>
    <w:rsid w:val="00B706CA"/>
    <w:rsid w:val="00B90A75"/>
    <w:rsid w:val="00BA1AF9"/>
    <w:rsid w:val="00BB583C"/>
    <w:rsid w:val="00BD6B8B"/>
    <w:rsid w:val="00BD6C0C"/>
    <w:rsid w:val="00BE02C3"/>
    <w:rsid w:val="00BE7FC4"/>
    <w:rsid w:val="00BF4387"/>
    <w:rsid w:val="00BF5373"/>
    <w:rsid w:val="00C04C37"/>
    <w:rsid w:val="00C15C7E"/>
    <w:rsid w:val="00C308A0"/>
    <w:rsid w:val="00C33143"/>
    <w:rsid w:val="00C41F5E"/>
    <w:rsid w:val="00C4281E"/>
    <w:rsid w:val="00C51405"/>
    <w:rsid w:val="00C57622"/>
    <w:rsid w:val="00C67471"/>
    <w:rsid w:val="00C71B94"/>
    <w:rsid w:val="00C81BAB"/>
    <w:rsid w:val="00C83B4B"/>
    <w:rsid w:val="00C841BD"/>
    <w:rsid w:val="00CA455D"/>
    <w:rsid w:val="00CB0437"/>
    <w:rsid w:val="00CD6B79"/>
    <w:rsid w:val="00CE0CDA"/>
    <w:rsid w:val="00CF7EEE"/>
    <w:rsid w:val="00D13280"/>
    <w:rsid w:val="00D147AF"/>
    <w:rsid w:val="00D14A68"/>
    <w:rsid w:val="00D24FEC"/>
    <w:rsid w:val="00D30373"/>
    <w:rsid w:val="00D54975"/>
    <w:rsid w:val="00D54EC4"/>
    <w:rsid w:val="00D56449"/>
    <w:rsid w:val="00D75763"/>
    <w:rsid w:val="00D77A19"/>
    <w:rsid w:val="00D804FF"/>
    <w:rsid w:val="00D80F93"/>
    <w:rsid w:val="00D8507A"/>
    <w:rsid w:val="00D95976"/>
    <w:rsid w:val="00DA1E71"/>
    <w:rsid w:val="00DB1301"/>
    <w:rsid w:val="00DB7B56"/>
    <w:rsid w:val="00DC2014"/>
    <w:rsid w:val="00DD0C7D"/>
    <w:rsid w:val="00DE46CC"/>
    <w:rsid w:val="00DE7C63"/>
    <w:rsid w:val="00E127EF"/>
    <w:rsid w:val="00E267AB"/>
    <w:rsid w:val="00E40341"/>
    <w:rsid w:val="00E45C11"/>
    <w:rsid w:val="00E47B79"/>
    <w:rsid w:val="00E56B12"/>
    <w:rsid w:val="00E755E9"/>
    <w:rsid w:val="00E942AC"/>
    <w:rsid w:val="00EA11DB"/>
    <w:rsid w:val="00EA3208"/>
    <w:rsid w:val="00EB4D6F"/>
    <w:rsid w:val="00EC2279"/>
    <w:rsid w:val="00EC3FEF"/>
    <w:rsid w:val="00EF1B6C"/>
    <w:rsid w:val="00F302C3"/>
    <w:rsid w:val="00F30A51"/>
    <w:rsid w:val="00F36370"/>
    <w:rsid w:val="00F36A88"/>
    <w:rsid w:val="00F43130"/>
    <w:rsid w:val="00F554B0"/>
    <w:rsid w:val="00F66BA1"/>
    <w:rsid w:val="00F80C76"/>
    <w:rsid w:val="00F81BA4"/>
    <w:rsid w:val="00F8549E"/>
    <w:rsid w:val="00F87BF0"/>
    <w:rsid w:val="00F95628"/>
    <w:rsid w:val="00FD62D1"/>
    <w:rsid w:val="00FF335C"/>
    <w:rsid w:val="00FF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3B34FD"/>
  <w15:docId w15:val="{B291CE3D-5D86-4EAE-AE42-121F2B3F4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3A07"/>
    <w:pPr>
      <w:ind w:leftChars="200" w:left="480"/>
    </w:pPr>
  </w:style>
  <w:style w:type="character" w:styleId="a4">
    <w:name w:val="Placeholder Text"/>
    <w:basedOn w:val="a0"/>
    <w:uiPriority w:val="99"/>
    <w:semiHidden/>
    <w:rsid w:val="00084B28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084B28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084B28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084B2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50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75089B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75089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75089B"/>
    <w:rPr>
      <w:sz w:val="20"/>
      <w:szCs w:val="20"/>
    </w:rPr>
  </w:style>
  <w:style w:type="table" w:styleId="ac">
    <w:name w:val="Table Grid"/>
    <w:basedOn w:val="a1"/>
    <w:uiPriority w:val="59"/>
    <w:rsid w:val="00CD6B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basedOn w:val="a0"/>
    <w:uiPriority w:val="20"/>
    <w:qFormat/>
    <w:rsid w:val="00895C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2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fontTable" Target="fontTable.xml"/><Relationship Id="rId21" Type="http://schemas.openxmlformats.org/officeDocument/2006/relationships/image" Target="media/image13.wmf"/><Relationship Id="rId34" Type="http://schemas.openxmlformats.org/officeDocument/2006/relationships/image" Target="media/image22.jpeg"/><Relationship Id="rId7" Type="http://schemas.openxmlformats.org/officeDocument/2006/relationships/image" Target="media/image1.emf"/><Relationship Id="rId12" Type="http://schemas.openxmlformats.org/officeDocument/2006/relationships/image" Target="media/image6.jpeg"/><Relationship Id="rId17" Type="http://schemas.openxmlformats.org/officeDocument/2006/relationships/image" Target="media/image11.wmf"/><Relationship Id="rId25" Type="http://schemas.openxmlformats.org/officeDocument/2006/relationships/image" Target="media/image15.wmf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oleObject" Target="embeddings/oleObject2.bin"/><Relationship Id="rId29" Type="http://schemas.openxmlformats.org/officeDocument/2006/relationships/image" Target="media/image18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oleObject" Target="embeddings/oleObject4.bin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4.wmf"/><Relationship Id="rId28" Type="http://schemas.openxmlformats.org/officeDocument/2006/relationships/image" Target="media/image17.emf"/><Relationship Id="rId36" Type="http://schemas.openxmlformats.org/officeDocument/2006/relationships/image" Target="media/image24.jpeg"/><Relationship Id="rId10" Type="http://schemas.openxmlformats.org/officeDocument/2006/relationships/image" Target="media/image4.jpeg"/><Relationship Id="rId19" Type="http://schemas.openxmlformats.org/officeDocument/2006/relationships/image" Target="media/image12.wmf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oleObject" Target="embeddings/oleObject3.bin"/><Relationship Id="rId27" Type="http://schemas.openxmlformats.org/officeDocument/2006/relationships/image" Target="media/image16.emf"/><Relationship Id="rId30" Type="http://schemas.openxmlformats.org/officeDocument/2006/relationships/oleObject" Target="embeddings/oleObject6.bin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1</Pages>
  <Words>435</Words>
  <Characters>2483</Characters>
  <Application>Microsoft Office Word</Application>
  <DocSecurity>0</DocSecurity>
  <Lines>20</Lines>
  <Paragraphs>5</Paragraphs>
  <ScaleCrop>false</ScaleCrop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sfhsiao</dc:creator>
  <cp:keywords/>
  <dc:description/>
  <cp:lastModifiedBy>昌閔 翁</cp:lastModifiedBy>
  <cp:revision>12</cp:revision>
  <cp:lastPrinted>2013-04-30T06:03:00Z</cp:lastPrinted>
  <dcterms:created xsi:type="dcterms:W3CDTF">2021-05-31T11:45:00Z</dcterms:created>
  <dcterms:modified xsi:type="dcterms:W3CDTF">2021-06-20T14:27:00Z</dcterms:modified>
</cp:coreProperties>
</file>