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7A" w:rsidRDefault="00CF4E91" w:rsidP="00CF4E91">
      <w:pPr>
        <w:jc w:val="center"/>
        <w:rPr>
          <w:sz w:val="48"/>
          <w:szCs w:val="48"/>
        </w:rPr>
      </w:pPr>
      <w:r w:rsidRPr="00CF4E91">
        <w:rPr>
          <w:rFonts w:hint="eastAsia"/>
          <w:sz w:val="48"/>
          <w:szCs w:val="48"/>
        </w:rPr>
        <w:t>Report</w:t>
      </w:r>
    </w:p>
    <w:p w:rsidR="00CF4E91" w:rsidRDefault="00CF4E91" w:rsidP="00CF4E91">
      <w:pPr>
        <w:jc w:val="right"/>
        <w:rPr>
          <w:szCs w:val="24"/>
        </w:rPr>
      </w:pPr>
      <w:r>
        <w:rPr>
          <w:szCs w:val="24"/>
        </w:rPr>
        <w:t>108062509</w:t>
      </w:r>
    </w:p>
    <w:p w:rsidR="00CF4E91" w:rsidRDefault="00CF4E91" w:rsidP="00CF4E91">
      <w:pPr>
        <w:jc w:val="right"/>
        <w:rPr>
          <w:szCs w:val="24"/>
        </w:rPr>
      </w:pPr>
      <w:r>
        <w:rPr>
          <w:rFonts w:hint="eastAsia"/>
          <w:szCs w:val="24"/>
        </w:rPr>
        <w:t>資工所</w:t>
      </w:r>
    </w:p>
    <w:p w:rsidR="00CF4E91" w:rsidRDefault="00CF4E91" w:rsidP="00CF4E91">
      <w:pPr>
        <w:jc w:val="right"/>
        <w:rPr>
          <w:szCs w:val="24"/>
        </w:rPr>
      </w:pPr>
      <w:r>
        <w:rPr>
          <w:rFonts w:hint="eastAsia"/>
          <w:szCs w:val="24"/>
        </w:rPr>
        <w:t>林奕奇</w:t>
      </w:r>
    </w:p>
    <w:p w:rsidR="00155E51" w:rsidRPr="00155E51" w:rsidRDefault="00155E51" w:rsidP="007263F6">
      <w:pPr>
        <w:rPr>
          <w:sz w:val="32"/>
          <w:szCs w:val="32"/>
        </w:rPr>
      </w:pPr>
      <w:r w:rsidRPr="00155E51">
        <w:rPr>
          <w:sz w:val="32"/>
          <w:szCs w:val="32"/>
        </w:rPr>
        <w:t>H</w:t>
      </w:r>
      <w:r w:rsidRPr="00155E51">
        <w:rPr>
          <w:rFonts w:hint="eastAsia"/>
          <w:sz w:val="32"/>
          <w:szCs w:val="32"/>
        </w:rPr>
        <w:t>w1</w:t>
      </w:r>
      <w:r w:rsidRPr="00155E51">
        <w:rPr>
          <w:sz w:val="32"/>
          <w:szCs w:val="32"/>
        </w:rPr>
        <w:t>_1</w:t>
      </w:r>
      <w:r w:rsidR="00595554">
        <w:rPr>
          <w:rFonts w:hint="eastAsia"/>
          <w:sz w:val="32"/>
          <w:szCs w:val="32"/>
        </w:rPr>
        <w:t>:</w:t>
      </w:r>
    </w:p>
    <w:p w:rsidR="00E56D25" w:rsidRDefault="002C6C9A" w:rsidP="002C6C9A">
      <w:pPr>
        <w:rPr>
          <w:sz w:val="26"/>
          <w:szCs w:val="26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.</w:t>
      </w:r>
      <w:r w:rsidR="005C5ABE">
        <w:rPr>
          <w:sz w:val="28"/>
          <w:szCs w:val="28"/>
        </w:rPr>
        <w:t xml:space="preserve"> </w:t>
      </w:r>
      <w:r w:rsidR="005C5ABE" w:rsidRPr="005C5ABE">
        <w:rPr>
          <w:rFonts w:hint="eastAsia"/>
          <w:sz w:val="26"/>
          <w:szCs w:val="26"/>
        </w:rPr>
        <w:t>Gaussian</w:t>
      </w:r>
      <w:r w:rsidR="005C5ABE">
        <w:rPr>
          <w:sz w:val="26"/>
          <w:szCs w:val="26"/>
        </w:rPr>
        <w:t xml:space="preserve"> filter </w:t>
      </w:r>
      <w:r w:rsidR="005C5ABE">
        <w:rPr>
          <w:rFonts w:hint="eastAsia"/>
          <w:sz w:val="26"/>
          <w:szCs w:val="26"/>
        </w:rPr>
        <w:t>的</w:t>
      </w:r>
      <w:r w:rsidR="005C5ABE">
        <w:rPr>
          <w:rFonts w:hint="eastAsia"/>
          <w:sz w:val="26"/>
          <w:szCs w:val="26"/>
        </w:rPr>
        <w:t xml:space="preserve"> </w:t>
      </w:r>
      <w:r w:rsidR="005C5ABE">
        <w:rPr>
          <w:sz w:val="26"/>
          <w:szCs w:val="26"/>
        </w:rPr>
        <w:t>kernel size</w:t>
      </w:r>
      <w:r w:rsidR="005C5ABE">
        <w:rPr>
          <w:rFonts w:hint="eastAsia"/>
          <w:sz w:val="26"/>
          <w:szCs w:val="26"/>
        </w:rPr>
        <w:t>越大，影像越模糊，且</w:t>
      </w:r>
      <w:r w:rsidR="005C5ABE">
        <w:rPr>
          <w:rFonts w:hint="eastAsia"/>
          <w:sz w:val="26"/>
          <w:szCs w:val="26"/>
        </w:rPr>
        <w:t xml:space="preserve"> detected edge</w:t>
      </w:r>
      <w:r w:rsidR="005C5ABE">
        <w:rPr>
          <w:rFonts w:hint="eastAsia"/>
          <w:sz w:val="26"/>
          <w:szCs w:val="26"/>
        </w:rPr>
        <w:t>會變淺</w:t>
      </w:r>
    </w:p>
    <w:p w:rsidR="00D1645A" w:rsidRDefault="00D1645A" w:rsidP="002C6C9A">
      <w:pPr>
        <w:rPr>
          <w:sz w:val="28"/>
          <w:szCs w:val="28"/>
        </w:rPr>
      </w:pPr>
    </w:p>
    <w:p w:rsidR="00E56D25" w:rsidRDefault="00E56D25" w:rsidP="002C6C9A">
      <w:pPr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rFonts w:hint="eastAsia"/>
          <w:sz w:val="28"/>
          <w:szCs w:val="28"/>
        </w:rPr>
        <w:t>.</w:t>
      </w:r>
      <w:proofErr w:type="spellStart"/>
      <w:r w:rsidR="00825C93">
        <w:rPr>
          <w:rFonts w:hint="eastAsia"/>
          <w:sz w:val="28"/>
          <w:szCs w:val="28"/>
        </w:rPr>
        <w:t>window_size</w:t>
      </w:r>
      <w:proofErr w:type="spellEnd"/>
      <w:r w:rsidR="00825C93">
        <w:rPr>
          <w:rFonts w:hint="eastAsia"/>
          <w:sz w:val="28"/>
          <w:szCs w:val="28"/>
        </w:rPr>
        <w:t>越大，</w:t>
      </w:r>
      <w:r w:rsidR="00825C93">
        <w:rPr>
          <w:rFonts w:hint="eastAsia"/>
          <w:sz w:val="28"/>
          <w:szCs w:val="28"/>
        </w:rPr>
        <w:t>corner</w:t>
      </w:r>
      <w:r w:rsidR="00825C93">
        <w:rPr>
          <w:rFonts w:hint="eastAsia"/>
          <w:sz w:val="28"/>
          <w:szCs w:val="28"/>
        </w:rPr>
        <w:t>數會越少</w:t>
      </w:r>
    </w:p>
    <w:p w:rsidR="00D1645A" w:rsidRDefault="00D1645A" w:rsidP="002C6C9A">
      <w:pPr>
        <w:rPr>
          <w:sz w:val="28"/>
          <w:szCs w:val="28"/>
        </w:rPr>
      </w:pPr>
    </w:p>
    <w:p w:rsidR="00E56D25" w:rsidRDefault="00E56D25" w:rsidP="002C6C9A">
      <w:pPr>
        <w:rPr>
          <w:sz w:val="26"/>
          <w:szCs w:val="26"/>
        </w:rPr>
      </w:pPr>
      <w:r>
        <w:rPr>
          <w:sz w:val="28"/>
          <w:szCs w:val="28"/>
        </w:rPr>
        <w:t>(c).</w:t>
      </w:r>
      <w:r w:rsidR="00FB4B82">
        <w:rPr>
          <w:rFonts w:hint="eastAsia"/>
          <w:sz w:val="26"/>
          <w:szCs w:val="26"/>
        </w:rPr>
        <w:t xml:space="preserve"> </w:t>
      </w:r>
      <w:r w:rsidR="008043F8" w:rsidRPr="00FB4B82">
        <w:rPr>
          <w:sz w:val="26"/>
          <w:szCs w:val="26"/>
        </w:rPr>
        <w:t>NMS</w:t>
      </w:r>
      <w:r w:rsidR="008043F8" w:rsidRPr="00FB4B82">
        <w:rPr>
          <w:rFonts w:hint="eastAsia"/>
          <w:sz w:val="26"/>
          <w:szCs w:val="26"/>
        </w:rPr>
        <w:t xml:space="preserve"> </w:t>
      </w:r>
      <w:r w:rsidR="008043F8" w:rsidRPr="00FB4B82">
        <w:rPr>
          <w:rFonts w:hint="eastAsia"/>
          <w:sz w:val="26"/>
          <w:szCs w:val="26"/>
        </w:rPr>
        <w:t>可以讓偵測</w:t>
      </w:r>
      <w:r w:rsidR="00FD09E0" w:rsidRPr="00FB4B82">
        <w:rPr>
          <w:rFonts w:hint="eastAsia"/>
          <w:sz w:val="26"/>
          <w:szCs w:val="26"/>
        </w:rPr>
        <w:t>到</w:t>
      </w:r>
      <w:r w:rsidR="008043F8" w:rsidRPr="00FB4B82">
        <w:rPr>
          <w:rFonts w:hint="eastAsia"/>
          <w:sz w:val="26"/>
          <w:szCs w:val="26"/>
        </w:rPr>
        <w:t>多餘的點消失</w:t>
      </w:r>
      <w:r w:rsidR="00921FC0">
        <w:rPr>
          <w:rFonts w:hint="eastAsia"/>
          <w:sz w:val="26"/>
          <w:szCs w:val="26"/>
        </w:rPr>
        <w:t xml:space="preserve"> (Threshold </w:t>
      </w:r>
      <w:r w:rsidR="00921FC0">
        <w:rPr>
          <w:rFonts w:hint="eastAsia"/>
          <w:sz w:val="26"/>
          <w:szCs w:val="26"/>
        </w:rPr>
        <w:t>加上</w:t>
      </w:r>
      <w:r w:rsidR="00921FC0">
        <w:rPr>
          <w:rFonts w:hint="eastAsia"/>
          <w:sz w:val="26"/>
          <w:szCs w:val="26"/>
        </w:rPr>
        <w:t xml:space="preserve"> </w:t>
      </w:r>
      <w:r w:rsidR="00921FC0">
        <w:rPr>
          <w:sz w:val="26"/>
          <w:szCs w:val="26"/>
        </w:rPr>
        <w:t>maximum_filter)</w:t>
      </w:r>
      <w:bookmarkStart w:id="0" w:name="_GoBack"/>
      <w:bookmarkEnd w:id="0"/>
    </w:p>
    <w:p w:rsidR="00D1645A" w:rsidRPr="00FB4B82" w:rsidRDefault="00D1645A" w:rsidP="002C6C9A">
      <w:pPr>
        <w:rPr>
          <w:szCs w:val="24"/>
        </w:rPr>
      </w:pPr>
    </w:p>
    <w:p w:rsidR="002C6C9A" w:rsidRPr="00FB4B82" w:rsidRDefault="002C6C9A" w:rsidP="00FB4B82">
      <w:pPr>
        <w:rPr>
          <w:sz w:val="28"/>
          <w:szCs w:val="28"/>
        </w:rPr>
      </w:pPr>
      <w:r>
        <w:rPr>
          <w:sz w:val="28"/>
          <w:szCs w:val="28"/>
        </w:rPr>
        <w:t>(d)</w:t>
      </w:r>
      <w:r w:rsidR="00FB4B82">
        <w:rPr>
          <w:sz w:val="28"/>
          <w:szCs w:val="28"/>
        </w:rPr>
        <w:t>.</w:t>
      </w:r>
      <w:r w:rsidR="00FB4B82">
        <w:rPr>
          <w:rFonts w:hint="eastAsia"/>
          <w:sz w:val="28"/>
          <w:szCs w:val="28"/>
        </w:rPr>
        <w:t xml:space="preserve"> </w:t>
      </w:r>
      <w:r w:rsidRPr="00FB4B82">
        <w:rPr>
          <w:sz w:val="26"/>
          <w:szCs w:val="26"/>
        </w:rPr>
        <w:t xml:space="preserve">Harris Detector </w:t>
      </w:r>
      <w:r w:rsidRPr="00FB4B82">
        <w:rPr>
          <w:rFonts w:hint="eastAsia"/>
          <w:sz w:val="26"/>
          <w:szCs w:val="26"/>
        </w:rPr>
        <w:t>是</w:t>
      </w:r>
      <w:r w:rsidRPr="00FB4B82">
        <w:rPr>
          <w:sz w:val="26"/>
          <w:szCs w:val="26"/>
        </w:rPr>
        <w:t xml:space="preserve"> rotate-invariant</w:t>
      </w:r>
      <w:r w:rsidRPr="00FB4B82">
        <w:rPr>
          <w:rFonts w:hint="eastAsia"/>
          <w:sz w:val="26"/>
          <w:szCs w:val="26"/>
        </w:rPr>
        <w:t>，因為</w:t>
      </w:r>
      <w:r w:rsidRPr="00FB4B82">
        <w:rPr>
          <w:rFonts w:hint="eastAsia"/>
          <w:sz w:val="26"/>
          <w:szCs w:val="26"/>
        </w:rPr>
        <w:t>corner</w:t>
      </w:r>
      <w:r w:rsidRPr="00FB4B82">
        <w:rPr>
          <w:rFonts w:hint="eastAsia"/>
          <w:sz w:val="26"/>
          <w:szCs w:val="26"/>
        </w:rPr>
        <w:t>的形狀不會隨旋轉而改變</w:t>
      </w:r>
      <w:r w:rsidR="00717A16" w:rsidRPr="00FB4B82">
        <w:rPr>
          <w:rFonts w:hint="eastAsia"/>
          <w:sz w:val="26"/>
          <w:szCs w:val="26"/>
        </w:rPr>
        <w:t>，只是方向變了</w:t>
      </w:r>
      <w:r w:rsidRPr="00FB4B82">
        <w:rPr>
          <w:rFonts w:hint="eastAsia"/>
          <w:sz w:val="26"/>
          <w:szCs w:val="26"/>
        </w:rPr>
        <w:t>；</w:t>
      </w:r>
      <w:r w:rsidRPr="00FB4B82">
        <w:rPr>
          <w:rFonts w:hint="eastAsia"/>
          <w:sz w:val="26"/>
          <w:szCs w:val="26"/>
        </w:rPr>
        <w:t>Harris Detector</w:t>
      </w:r>
      <w:r w:rsidRPr="00FB4B82">
        <w:rPr>
          <w:rFonts w:hint="eastAsia"/>
          <w:sz w:val="26"/>
          <w:szCs w:val="26"/>
        </w:rPr>
        <w:t>不是</w:t>
      </w:r>
      <w:r w:rsidRPr="00FB4B82">
        <w:rPr>
          <w:rFonts w:hint="eastAsia"/>
          <w:sz w:val="26"/>
          <w:szCs w:val="26"/>
        </w:rPr>
        <w:t xml:space="preserve"> </w:t>
      </w:r>
      <w:r w:rsidRPr="00FB4B82">
        <w:rPr>
          <w:sz w:val="26"/>
          <w:szCs w:val="26"/>
        </w:rPr>
        <w:t>scale-invariant</w:t>
      </w:r>
      <w:r w:rsidRPr="00FB4B82">
        <w:rPr>
          <w:rFonts w:hint="eastAsia"/>
          <w:sz w:val="26"/>
          <w:szCs w:val="26"/>
        </w:rPr>
        <w:t>，</w:t>
      </w:r>
      <w:r w:rsidRPr="00FB4B82">
        <w:rPr>
          <w:rFonts w:hint="eastAsia"/>
          <w:sz w:val="26"/>
          <w:szCs w:val="26"/>
        </w:rPr>
        <w:t>ex: corner</w:t>
      </w:r>
      <w:r w:rsidRPr="00FB4B82">
        <w:rPr>
          <w:rFonts w:hint="eastAsia"/>
          <w:sz w:val="26"/>
          <w:szCs w:val="26"/>
        </w:rPr>
        <w:t>可能在縮小後偵測不出來</w:t>
      </w:r>
      <w:r w:rsidRPr="00FB4B82">
        <w:rPr>
          <w:rFonts w:hint="eastAsia"/>
          <w:sz w:val="26"/>
          <w:szCs w:val="26"/>
        </w:rPr>
        <w:t>corner</w:t>
      </w:r>
      <w:r w:rsidRPr="00FB4B82">
        <w:rPr>
          <w:rFonts w:hint="eastAsia"/>
          <w:sz w:val="26"/>
          <w:szCs w:val="26"/>
        </w:rPr>
        <w:t>的形狀。</w:t>
      </w:r>
    </w:p>
    <w:p w:rsidR="00E56D25" w:rsidRPr="005663F6" w:rsidRDefault="00E56D25" w:rsidP="00595554">
      <w:pPr>
        <w:rPr>
          <w:sz w:val="28"/>
          <w:szCs w:val="32"/>
        </w:rPr>
      </w:pPr>
    </w:p>
    <w:p w:rsidR="00E56D25" w:rsidRDefault="00595554" w:rsidP="00595554">
      <w:pPr>
        <w:rPr>
          <w:sz w:val="32"/>
          <w:szCs w:val="32"/>
        </w:rPr>
      </w:pPr>
      <w:r w:rsidRPr="00155E51">
        <w:rPr>
          <w:sz w:val="32"/>
          <w:szCs w:val="32"/>
        </w:rPr>
        <w:t>H</w:t>
      </w:r>
      <w:r w:rsidRPr="00155E51">
        <w:rPr>
          <w:rFonts w:hint="eastAsia"/>
          <w:sz w:val="32"/>
          <w:szCs w:val="32"/>
        </w:rPr>
        <w:t>w1</w:t>
      </w:r>
      <w:r>
        <w:rPr>
          <w:sz w:val="32"/>
          <w:szCs w:val="32"/>
        </w:rPr>
        <w:t>_2:</w:t>
      </w:r>
    </w:p>
    <w:p w:rsidR="00D1645A" w:rsidRPr="005E788F" w:rsidRDefault="00E56D25" w:rsidP="00E56D25">
      <w:pPr>
        <w:rPr>
          <w:sz w:val="26"/>
          <w:szCs w:val="26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.</w:t>
      </w:r>
      <w:r w:rsidR="005663F6" w:rsidRPr="00AF79C8">
        <w:rPr>
          <w:rFonts w:hint="eastAsia"/>
          <w:sz w:val="26"/>
          <w:szCs w:val="26"/>
        </w:rPr>
        <w:t>因為典型的</w:t>
      </w:r>
      <w:r w:rsidR="005663F6" w:rsidRPr="00AF79C8">
        <w:rPr>
          <w:rFonts w:hint="eastAsia"/>
          <w:sz w:val="26"/>
          <w:szCs w:val="26"/>
        </w:rPr>
        <w:t xml:space="preserve"> </w:t>
      </w:r>
      <w:r w:rsidR="005663F6" w:rsidRPr="00AF79C8">
        <w:rPr>
          <w:sz w:val="26"/>
          <w:szCs w:val="26"/>
        </w:rPr>
        <w:t xml:space="preserve">sensor </w:t>
      </w:r>
      <w:r w:rsidR="005663F6" w:rsidRPr="00AF79C8">
        <w:rPr>
          <w:rFonts w:hint="eastAsia"/>
          <w:sz w:val="26"/>
          <w:szCs w:val="26"/>
        </w:rPr>
        <w:t>偵測到的光強度沒有波長的獨特性，沒辦法分辨顏色的資訊，因此需要</w:t>
      </w:r>
      <w:r w:rsidR="005663F6" w:rsidRPr="00AF79C8">
        <w:rPr>
          <w:rFonts w:hint="eastAsia"/>
          <w:sz w:val="26"/>
          <w:szCs w:val="26"/>
        </w:rPr>
        <w:t xml:space="preserve"> CFA</w:t>
      </w:r>
      <w:r w:rsidR="005663F6" w:rsidRPr="00AF79C8">
        <w:rPr>
          <w:rFonts w:hint="eastAsia"/>
          <w:sz w:val="26"/>
          <w:szCs w:val="26"/>
        </w:rPr>
        <w:t>來透過波長來過濾光線。</w:t>
      </w:r>
      <w:r w:rsidR="00F660F3" w:rsidRPr="00AF79C8">
        <w:rPr>
          <w:rFonts w:hint="eastAsia"/>
          <w:sz w:val="26"/>
          <w:szCs w:val="26"/>
        </w:rPr>
        <w:t>像是</w:t>
      </w:r>
      <w:r w:rsidR="00F660F3" w:rsidRPr="00AF79C8">
        <w:rPr>
          <w:rFonts w:hint="eastAsia"/>
          <w:sz w:val="26"/>
          <w:szCs w:val="26"/>
        </w:rPr>
        <w:t xml:space="preserve"> Bayer filter</w:t>
      </w:r>
      <w:r w:rsidR="00F660F3" w:rsidRPr="00AF79C8">
        <w:rPr>
          <w:rFonts w:hint="eastAsia"/>
          <w:sz w:val="26"/>
          <w:szCs w:val="26"/>
        </w:rPr>
        <w:t>可以提供</w:t>
      </w:r>
      <w:r w:rsidR="00F660F3" w:rsidRPr="00AF79C8">
        <w:rPr>
          <w:rFonts w:hint="eastAsia"/>
          <w:sz w:val="26"/>
          <w:szCs w:val="26"/>
        </w:rPr>
        <w:t xml:space="preserve"> </w:t>
      </w:r>
      <w:r w:rsidR="00F660F3" w:rsidRPr="00AF79C8">
        <w:rPr>
          <w:sz w:val="26"/>
          <w:szCs w:val="26"/>
        </w:rPr>
        <w:t>RGB</w:t>
      </w:r>
      <w:r w:rsidR="00F660F3" w:rsidRPr="00AF79C8">
        <w:rPr>
          <w:rFonts w:hint="eastAsia"/>
          <w:sz w:val="26"/>
          <w:szCs w:val="26"/>
        </w:rPr>
        <w:t>三種波長區域中光強度的資訊，經去馬賽克後，可將</w:t>
      </w:r>
      <w:r w:rsidR="00F660F3" w:rsidRPr="00AF79C8">
        <w:rPr>
          <w:rFonts w:hint="eastAsia"/>
          <w:sz w:val="26"/>
          <w:szCs w:val="26"/>
        </w:rPr>
        <w:t>RAW</w:t>
      </w:r>
      <w:r w:rsidR="00F660F3" w:rsidRPr="00AF79C8">
        <w:rPr>
          <w:rFonts w:hint="eastAsia"/>
          <w:sz w:val="26"/>
          <w:szCs w:val="26"/>
        </w:rPr>
        <w:t>影像轉回</w:t>
      </w:r>
      <w:r w:rsidR="00F660F3" w:rsidRPr="00AF79C8">
        <w:rPr>
          <w:rFonts w:hint="eastAsia"/>
          <w:sz w:val="26"/>
          <w:szCs w:val="26"/>
        </w:rPr>
        <w:t>RGB</w:t>
      </w:r>
      <w:r w:rsidR="00F660F3" w:rsidRPr="00AF79C8">
        <w:rPr>
          <w:rFonts w:hint="eastAsia"/>
          <w:sz w:val="26"/>
          <w:szCs w:val="26"/>
        </w:rPr>
        <w:t>影像。</w:t>
      </w:r>
    </w:p>
    <w:p w:rsidR="00340471" w:rsidRDefault="00E56D25" w:rsidP="00E56D25">
      <w:r>
        <w:rPr>
          <w:rFonts w:hint="eastAsia"/>
          <w:sz w:val="28"/>
          <w:szCs w:val="28"/>
        </w:rPr>
        <w:t>(b).</w:t>
      </w:r>
      <w:r w:rsidR="00D1645A" w:rsidRPr="00D1645A">
        <w:t xml:space="preserve"> </w:t>
      </w:r>
    </w:p>
    <w:p w:rsidR="00340471" w:rsidRDefault="00D1645A" w:rsidP="00E56D25">
      <w:pPr>
        <w:rPr>
          <w:sz w:val="28"/>
          <w:szCs w:val="28"/>
        </w:rPr>
      </w:pPr>
      <w:r w:rsidRPr="00D1645A">
        <w:rPr>
          <w:sz w:val="28"/>
          <w:szCs w:val="28"/>
        </w:rPr>
        <w:t>Pixel correlation</w:t>
      </w:r>
      <w:r w:rsidR="00340471">
        <w:rPr>
          <w:sz w:val="28"/>
          <w:szCs w:val="28"/>
        </w:rPr>
        <w:t>:</w:t>
      </w:r>
    </w:p>
    <w:p w:rsidR="00450A77" w:rsidRDefault="00450A77" w:rsidP="00E56D25">
      <w:pPr>
        <w:rPr>
          <w:sz w:val="28"/>
          <w:szCs w:val="28"/>
        </w:rPr>
      </w:pPr>
      <w:r w:rsidRPr="00450A77">
        <w:rPr>
          <w:sz w:val="28"/>
          <w:szCs w:val="28"/>
        </w:rPr>
        <w:t xml:space="preserve">More sophisticated </w:t>
      </w:r>
      <w:proofErr w:type="spellStart"/>
      <w:r w:rsidRPr="00450A77">
        <w:rPr>
          <w:sz w:val="28"/>
          <w:szCs w:val="28"/>
        </w:rPr>
        <w:t>demosaicing</w:t>
      </w:r>
      <w:proofErr w:type="spellEnd"/>
      <w:r w:rsidRPr="00450A77">
        <w:rPr>
          <w:sz w:val="28"/>
          <w:szCs w:val="28"/>
        </w:rPr>
        <w:t xml:space="preserve"> algorithms exploit the spatial and/or spectral correlation of pixels within a color image.</w:t>
      </w:r>
    </w:p>
    <w:p w:rsidR="00D1645A" w:rsidRDefault="00D1645A" w:rsidP="00E56D25">
      <w:pPr>
        <w:rPr>
          <w:sz w:val="28"/>
          <w:szCs w:val="28"/>
        </w:rPr>
      </w:pPr>
      <w:r w:rsidRPr="00D1645A">
        <w:rPr>
          <w:sz w:val="28"/>
          <w:szCs w:val="28"/>
        </w:rPr>
        <w:t>Video super-resolution</w:t>
      </w:r>
      <w:r w:rsidR="00340471">
        <w:rPr>
          <w:sz w:val="28"/>
          <w:szCs w:val="28"/>
        </w:rPr>
        <w:t>:</w:t>
      </w:r>
    </w:p>
    <w:p w:rsidR="00450A77" w:rsidRDefault="00450A77" w:rsidP="00E56D25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450A77">
        <w:rPr>
          <w:sz w:val="28"/>
          <w:szCs w:val="28"/>
        </w:rPr>
        <w:t xml:space="preserve">n the case of video (multi-frame) reconstruction, a joint super-resolution and </w:t>
      </w:r>
      <w:proofErr w:type="spellStart"/>
      <w:r w:rsidRPr="00450A77">
        <w:rPr>
          <w:sz w:val="28"/>
          <w:szCs w:val="28"/>
        </w:rPr>
        <w:t>demosaicing</w:t>
      </w:r>
      <w:proofErr w:type="spellEnd"/>
      <w:r w:rsidRPr="00450A77">
        <w:rPr>
          <w:sz w:val="28"/>
          <w:szCs w:val="28"/>
        </w:rPr>
        <w:t xml:space="preserve"> approach provides the optimal solution.</w:t>
      </w:r>
    </w:p>
    <w:p w:rsidR="005E788F" w:rsidRDefault="005E788F" w:rsidP="00E56D25">
      <w:pPr>
        <w:rPr>
          <w:sz w:val="28"/>
          <w:szCs w:val="28"/>
        </w:rPr>
      </w:pPr>
    </w:p>
    <w:p w:rsidR="005E788F" w:rsidRDefault="005E788F" w:rsidP="00E56D25">
      <w:pPr>
        <w:rPr>
          <w:sz w:val="28"/>
          <w:szCs w:val="28"/>
        </w:rPr>
      </w:pPr>
    </w:p>
    <w:p w:rsidR="005E788F" w:rsidRDefault="005E788F" w:rsidP="00E56D25">
      <w:pPr>
        <w:rPr>
          <w:sz w:val="28"/>
          <w:szCs w:val="28"/>
        </w:rPr>
      </w:pPr>
    </w:p>
    <w:p w:rsidR="005E788F" w:rsidRDefault="005E788F" w:rsidP="00E56D25">
      <w:pPr>
        <w:rPr>
          <w:sz w:val="28"/>
          <w:szCs w:val="28"/>
        </w:rPr>
      </w:pPr>
    </w:p>
    <w:p w:rsidR="005E788F" w:rsidRDefault="005E788F" w:rsidP="00E56D25">
      <w:pPr>
        <w:rPr>
          <w:sz w:val="28"/>
          <w:szCs w:val="28"/>
        </w:rPr>
      </w:pPr>
    </w:p>
    <w:p w:rsidR="005E788F" w:rsidRDefault="005E788F" w:rsidP="00E56D25">
      <w:pPr>
        <w:rPr>
          <w:rFonts w:hint="eastAsia"/>
          <w:sz w:val="28"/>
          <w:szCs w:val="28"/>
        </w:rPr>
      </w:pPr>
    </w:p>
    <w:p w:rsidR="005E788F" w:rsidRPr="005E788F" w:rsidRDefault="005E788F" w:rsidP="00E56D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(c).</w:t>
      </w:r>
    </w:p>
    <w:p w:rsidR="005E788F" w:rsidRDefault="00921FC0" w:rsidP="00E56D25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178.5pt">
            <v:imagedata r:id="rId5" o:title="RAW"/>
          </v:shape>
        </w:pict>
      </w:r>
      <w:r w:rsidR="005E788F">
        <w:rPr>
          <w:rFonts w:hint="eastAsia"/>
          <w:sz w:val="28"/>
          <w:szCs w:val="28"/>
        </w:rPr>
        <w:t xml:space="preserve"> </w:t>
      </w:r>
      <w:r w:rsidR="005E788F">
        <w:rPr>
          <w:noProof/>
          <w:sz w:val="28"/>
          <w:szCs w:val="28"/>
        </w:rPr>
        <w:drawing>
          <wp:inline distT="0" distB="0" distL="0" distR="0" wp14:anchorId="65970C5C" wp14:editId="6EC21643">
            <wp:extent cx="2257425" cy="2257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8F" w:rsidRDefault="005E788F" w:rsidP="00E56D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RAW                      AWB</w:t>
      </w:r>
    </w:p>
    <w:p w:rsidR="005E788F" w:rsidRDefault="005E788F" w:rsidP="00E56D25">
      <w:pPr>
        <w:rPr>
          <w:sz w:val="28"/>
          <w:szCs w:val="28"/>
        </w:rPr>
      </w:pPr>
    </w:p>
    <w:p w:rsidR="005E788F" w:rsidRDefault="00921FC0" w:rsidP="00E56D2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183pt;height:183pt">
            <v:imagedata r:id="rId7" o:title="Demosaic"/>
          </v:shape>
        </w:pict>
      </w:r>
      <w:r w:rsidR="005E788F">
        <w:rPr>
          <w:rFonts w:hint="eastAsia"/>
          <w:sz w:val="28"/>
          <w:szCs w:val="28"/>
        </w:rPr>
        <w:t xml:space="preserve"> </w:t>
      </w:r>
      <w:r w:rsidR="005E788F">
        <w:rPr>
          <w:noProof/>
          <w:color w:val="FF0000"/>
          <w:sz w:val="28"/>
          <w:szCs w:val="28"/>
        </w:rPr>
        <w:drawing>
          <wp:inline distT="0" distB="0" distL="0" distR="0" wp14:anchorId="4DA0D4B9" wp14:editId="2E0D9819">
            <wp:extent cx="2295525" cy="2295525"/>
            <wp:effectExtent l="0" t="0" r="9525" b="9525"/>
            <wp:docPr id="2" name="圖片 2" descr="C:\Users\mike\AppData\Local\Microsoft\Windows\INetCache\Content.Word\Color Corr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ike\AppData\Local\Microsoft\Windows\INetCache\Content.Word\Color Correc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88F" w:rsidRDefault="005E788F" w:rsidP="00E56D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spellStart"/>
      <w:r>
        <w:rPr>
          <w:rFonts w:hint="eastAsia"/>
          <w:sz w:val="28"/>
          <w:szCs w:val="28"/>
        </w:rPr>
        <w:t>Demosaic</w:t>
      </w:r>
      <w:proofErr w:type="spellEnd"/>
      <w:r>
        <w:rPr>
          <w:sz w:val="28"/>
          <w:szCs w:val="28"/>
        </w:rPr>
        <w:t xml:space="preserve">                Color Correction</w:t>
      </w:r>
    </w:p>
    <w:p w:rsidR="005E788F" w:rsidRDefault="005E788F" w:rsidP="00E56D25">
      <w:pPr>
        <w:rPr>
          <w:sz w:val="28"/>
          <w:szCs w:val="28"/>
        </w:rPr>
      </w:pPr>
    </w:p>
    <w:p w:rsidR="005E788F" w:rsidRDefault="00921FC0" w:rsidP="00E56D2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183.75pt;height:183.75pt">
            <v:imagedata r:id="rId9" o:title="CIE XYZ to RGB"/>
          </v:shape>
        </w:pict>
      </w:r>
      <w:r w:rsidR="005E788F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pict>
          <v:shape id="_x0000_i1028" type="#_x0000_t75" style="width:184.5pt;height:184.5pt">
            <v:imagedata r:id="rId10" o:title="Tone Mapping"/>
          </v:shape>
        </w:pict>
      </w:r>
    </w:p>
    <w:p w:rsidR="005E788F" w:rsidRDefault="005E788F" w:rsidP="00E56D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5E788F">
        <w:rPr>
          <w:sz w:val="28"/>
          <w:szCs w:val="28"/>
        </w:rPr>
        <w:t>CIE XYZ to RGB</w:t>
      </w:r>
      <w:r>
        <w:rPr>
          <w:sz w:val="28"/>
          <w:szCs w:val="28"/>
        </w:rPr>
        <w:t xml:space="preserve">              </w:t>
      </w:r>
      <w:r w:rsidRPr="005E788F">
        <w:rPr>
          <w:sz w:val="28"/>
          <w:szCs w:val="28"/>
        </w:rPr>
        <w:t>Tone Mapping</w:t>
      </w:r>
    </w:p>
    <w:p w:rsidR="00595554" w:rsidRPr="007B0D73" w:rsidRDefault="00E56D25" w:rsidP="002C6C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(d). </w:t>
      </w:r>
      <w:r w:rsidR="007B0D73">
        <w:rPr>
          <w:sz w:val="28"/>
          <w:szCs w:val="28"/>
        </w:rPr>
        <w:t>RAW</w:t>
      </w:r>
      <w:r w:rsidR="007B0D73">
        <w:rPr>
          <w:rFonts w:hint="eastAsia"/>
          <w:sz w:val="28"/>
          <w:szCs w:val="28"/>
        </w:rPr>
        <w:t xml:space="preserve"> </w:t>
      </w:r>
      <w:r w:rsidR="007B0D73">
        <w:rPr>
          <w:sz w:val="28"/>
          <w:szCs w:val="28"/>
        </w:rPr>
        <w:t>domain</w:t>
      </w:r>
      <w:r w:rsidR="007B0D73">
        <w:rPr>
          <w:rFonts w:hint="eastAsia"/>
          <w:sz w:val="28"/>
          <w:szCs w:val="28"/>
        </w:rPr>
        <w:t>相較於</w:t>
      </w:r>
      <w:r w:rsidR="007B0D73">
        <w:rPr>
          <w:rFonts w:hint="eastAsia"/>
          <w:sz w:val="28"/>
          <w:szCs w:val="28"/>
        </w:rPr>
        <w:t xml:space="preserve"> RGB </w:t>
      </w:r>
      <w:r w:rsidR="007B0D73">
        <w:rPr>
          <w:sz w:val="28"/>
          <w:szCs w:val="28"/>
        </w:rPr>
        <w:t>domain</w:t>
      </w:r>
      <w:r w:rsidR="007B0D73">
        <w:rPr>
          <w:rFonts w:hint="eastAsia"/>
          <w:sz w:val="28"/>
          <w:szCs w:val="28"/>
        </w:rPr>
        <w:t>，噪音模式較簡單。</w:t>
      </w:r>
      <w:r w:rsidR="006B3683">
        <w:rPr>
          <w:rFonts w:hint="eastAsia"/>
          <w:sz w:val="28"/>
          <w:szCs w:val="28"/>
        </w:rPr>
        <w:t>由於</w:t>
      </w:r>
      <w:r w:rsidR="006B3683">
        <w:rPr>
          <w:rFonts w:hint="eastAsia"/>
          <w:sz w:val="28"/>
          <w:szCs w:val="28"/>
        </w:rPr>
        <w:t>RAW</w:t>
      </w:r>
      <w:r w:rsidR="006B3683">
        <w:rPr>
          <w:sz w:val="28"/>
          <w:szCs w:val="28"/>
        </w:rPr>
        <w:t xml:space="preserve"> image</w:t>
      </w:r>
      <w:r w:rsidR="006B3683">
        <w:rPr>
          <w:rFonts w:hint="eastAsia"/>
          <w:sz w:val="28"/>
          <w:szCs w:val="28"/>
        </w:rPr>
        <w:t xml:space="preserve"> </w:t>
      </w:r>
      <w:r w:rsidR="006B3683">
        <w:rPr>
          <w:rFonts w:hint="eastAsia"/>
          <w:sz w:val="28"/>
          <w:szCs w:val="28"/>
        </w:rPr>
        <w:t>經常會通過</w:t>
      </w:r>
      <w:r w:rsidR="007B0D73">
        <w:rPr>
          <w:rFonts w:hint="eastAsia"/>
          <w:sz w:val="28"/>
          <w:szCs w:val="28"/>
        </w:rPr>
        <w:t xml:space="preserve"> ISP</w:t>
      </w:r>
      <w:r w:rsidR="007B0D73">
        <w:rPr>
          <w:rFonts w:hint="eastAsia"/>
          <w:sz w:val="28"/>
          <w:szCs w:val="28"/>
        </w:rPr>
        <w:t>流程</w:t>
      </w:r>
      <w:r w:rsidR="006B3683">
        <w:rPr>
          <w:rFonts w:hint="eastAsia"/>
          <w:sz w:val="28"/>
          <w:szCs w:val="28"/>
        </w:rPr>
        <w:t>去得到</w:t>
      </w:r>
      <w:r w:rsidR="006B3683">
        <w:rPr>
          <w:rFonts w:hint="eastAsia"/>
          <w:sz w:val="28"/>
          <w:szCs w:val="28"/>
        </w:rPr>
        <w:t xml:space="preserve"> RGB image</w:t>
      </w:r>
      <w:r w:rsidR="006B3683">
        <w:rPr>
          <w:rFonts w:hint="eastAsia"/>
          <w:sz w:val="28"/>
          <w:szCs w:val="28"/>
        </w:rPr>
        <w:t>，</w:t>
      </w:r>
      <w:r w:rsidR="006B3683">
        <w:rPr>
          <w:rFonts w:hint="eastAsia"/>
          <w:sz w:val="28"/>
          <w:szCs w:val="28"/>
        </w:rPr>
        <w:t xml:space="preserve"> </w:t>
      </w:r>
      <w:r w:rsidR="006B3683">
        <w:rPr>
          <w:rFonts w:hint="eastAsia"/>
          <w:sz w:val="28"/>
          <w:szCs w:val="28"/>
        </w:rPr>
        <w:t>而原本在</w:t>
      </w:r>
      <w:r w:rsidR="006B3683">
        <w:rPr>
          <w:rFonts w:hint="eastAsia"/>
          <w:sz w:val="28"/>
          <w:szCs w:val="28"/>
        </w:rPr>
        <w:t>RAW i</w:t>
      </w:r>
      <w:r w:rsidR="006B3683">
        <w:rPr>
          <w:sz w:val="28"/>
          <w:szCs w:val="28"/>
        </w:rPr>
        <w:t>mage</w:t>
      </w:r>
      <w:r w:rsidR="006B3683">
        <w:rPr>
          <w:rFonts w:hint="eastAsia"/>
          <w:sz w:val="28"/>
          <w:szCs w:val="28"/>
        </w:rPr>
        <w:t>中</w:t>
      </w:r>
      <w:r w:rsidR="00ED42EB">
        <w:rPr>
          <w:rFonts w:hint="eastAsia"/>
          <w:sz w:val="28"/>
          <w:szCs w:val="28"/>
        </w:rPr>
        <w:t>雜訊</w:t>
      </w:r>
      <w:r w:rsidR="006B3683">
        <w:rPr>
          <w:rFonts w:hint="eastAsia"/>
          <w:sz w:val="28"/>
          <w:szCs w:val="28"/>
        </w:rPr>
        <w:t>的</w:t>
      </w:r>
      <w:r w:rsidR="006B3683">
        <w:rPr>
          <w:rFonts w:hint="eastAsia"/>
          <w:sz w:val="28"/>
          <w:szCs w:val="28"/>
        </w:rPr>
        <w:t>properties</w:t>
      </w:r>
      <w:r w:rsidR="006B3683">
        <w:rPr>
          <w:rFonts w:hint="eastAsia"/>
          <w:sz w:val="28"/>
          <w:szCs w:val="28"/>
        </w:rPr>
        <w:t>經轉換到</w:t>
      </w:r>
      <w:r w:rsidR="006B3683">
        <w:rPr>
          <w:rFonts w:hint="eastAsia"/>
          <w:sz w:val="28"/>
          <w:szCs w:val="28"/>
        </w:rPr>
        <w:t xml:space="preserve">RGB </w:t>
      </w:r>
      <w:r w:rsidR="006B3683">
        <w:rPr>
          <w:sz w:val="28"/>
          <w:szCs w:val="28"/>
        </w:rPr>
        <w:t>image</w:t>
      </w:r>
      <w:r w:rsidR="006B3683">
        <w:rPr>
          <w:rFonts w:hint="eastAsia"/>
          <w:sz w:val="28"/>
          <w:szCs w:val="28"/>
        </w:rPr>
        <w:t>後可能會失真，</w:t>
      </w:r>
      <w:r w:rsidR="000A571F">
        <w:rPr>
          <w:rFonts w:hint="eastAsia"/>
          <w:sz w:val="28"/>
          <w:szCs w:val="28"/>
        </w:rPr>
        <w:t>且讓</w:t>
      </w:r>
      <w:r w:rsidR="000A571F">
        <w:rPr>
          <w:rFonts w:hint="eastAsia"/>
          <w:sz w:val="28"/>
          <w:szCs w:val="28"/>
        </w:rPr>
        <w:t>noise</w:t>
      </w:r>
      <w:r w:rsidR="00C11DC2">
        <w:rPr>
          <w:rFonts w:hint="eastAsia"/>
          <w:sz w:val="28"/>
          <w:szCs w:val="28"/>
        </w:rPr>
        <w:t>的分布更加複雜。</w:t>
      </w:r>
      <w:r w:rsidR="006B3683">
        <w:rPr>
          <w:rFonts w:hint="eastAsia"/>
          <w:sz w:val="28"/>
          <w:szCs w:val="28"/>
        </w:rPr>
        <w:t>因此</w:t>
      </w:r>
      <w:r w:rsidR="00BE3086">
        <w:rPr>
          <w:rFonts w:hint="eastAsia"/>
          <w:sz w:val="28"/>
          <w:szCs w:val="28"/>
        </w:rPr>
        <w:t>在</w:t>
      </w:r>
      <w:r w:rsidR="00BE3086">
        <w:rPr>
          <w:rFonts w:hint="eastAsia"/>
          <w:sz w:val="28"/>
          <w:szCs w:val="28"/>
        </w:rPr>
        <w:t xml:space="preserve">RAW </w:t>
      </w:r>
      <w:r w:rsidR="00BE3086">
        <w:rPr>
          <w:sz w:val="28"/>
          <w:szCs w:val="28"/>
        </w:rPr>
        <w:t>domain</w:t>
      </w:r>
      <w:r w:rsidR="00BE3086">
        <w:rPr>
          <w:rFonts w:hint="eastAsia"/>
          <w:sz w:val="28"/>
          <w:szCs w:val="28"/>
        </w:rPr>
        <w:t>中，真實圖像的噪音去除或是人工添加噪音模擬噪音</w:t>
      </w:r>
      <w:r w:rsidR="00DB0569">
        <w:rPr>
          <w:rFonts w:hint="eastAsia"/>
          <w:sz w:val="28"/>
          <w:szCs w:val="28"/>
        </w:rPr>
        <w:t>分布都會比在</w:t>
      </w:r>
      <w:r w:rsidR="00DB0569">
        <w:rPr>
          <w:rFonts w:hint="eastAsia"/>
          <w:sz w:val="28"/>
          <w:szCs w:val="28"/>
        </w:rPr>
        <w:t>RGB domain</w:t>
      </w:r>
      <w:r w:rsidR="00DB0569">
        <w:rPr>
          <w:rFonts w:hint="eastAsia"/>
          <w:sz w:val="28"/>
          <w:szCs w:val="28"/>
        </w:rPr>
        <w:t>中方便、有效</w:t>
      </w:r>
      <w:r w:rsidR="007B0D73" w:rsidRPr="007B0D73">
        <w:rPr>
          <w:rFonts w:hint="eastAsia"/>
          <w:sz w:val="28"/>
          <w:szCs w:val="28"/>
        </w:rPr>
        <w:t>。</w:t>
      </w:r>
    </w:p>
    <w:sectPr w:rsidR="00595554" w:rsidRPr="007B0D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92E6B"/>
    <w:multiLevelType w:val="hybridMultilevel"/>
    <w:tmpl w:val="3E86EFFC"/>
    <w:lvl w:ilvl="0" w:tplc="FCBAED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B9"/>
    <w:rsid w:val="000A571F"/>
    <w:rsid w:val="00155E51"/>
    <w:rsid w:val="002C63CD"/>
    <w:rsid w:val="002C6C9A"/>
    <w:rsid w:val="00334F50"/>
    <w:rsid w:val="00340471"/>
    <w:rsid w:val="003D38B9"/>
    <w:rsid w:val="00450A77"/>
    <w:rsid w:val="00560BF2"/>
    <w:rsid w:val="005663F6"/>
    <w:rsid w:val="00595554"/>
    <w:rsid w:val="005A6B84"/>
    <w:rsid w:val="005C5ABE"/>
    <w:rsid w:val="005E788F"/>
    <w:rsid w:val="006B3683"/>
    <w:rsid w:val="007165D6"/>
    <w:rsid w:val="00717A16"/>
    <w:rsid w:val="007263F6"/>
    <w:rsid w:val="00734804"/>
    <w:rsid w:val="007370E7"/>
    <w:rsid w:val="007B0D73"/>
    <w:rsid w:val="008043F8"/>
    <w:rsid w:val="00825C93"/>
    <w:rsid w:val="00921FC0"/>
    <w:rsid w:val="00A653BF"/>
    <w:rsid w:val="00AF79C8"/>
    <w:rsid w:val="00BE155E"/>
    <w:rsid w:val="00BE3086"/>
    <w:rsid w:val="00C0187A"/>
    <w:rsid w:val="00C11DC2"/>
    <w:rsid w:val="00C57F71"/>
    <w:rsid w:val="00CF4E91"/>
    <w:rsid w:val="00D1645A"/>
    <w:rsid w:val="00D314B4"/>
    <w:rsid w:val="00D4233E"/>
    <w:rsid w:val="00D53E8A"/>
    <w:rsid w:val="00DB0569"/>
    <w:rsid w:val="00DF2E36"/>
    <w:rsid w:val="00E56D25"/>
    <w:rsid w:val="00ED42EB"/>
    <w:rsid w:val="00F14BA4"/>
    <w:rsid w:val="00F660F3"/>
    <w:rsid w:val="00FB4B82"/>
    <w:rsid w:val="00FD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2F2C"/>
  <w15:chartTrackingRefBased/>
  <w15:docId w15:val="{1A7A74BE-F1DE-4571-AE27-17EFECA0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E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mike</cp:lastModifiedBy>
  <cp:revision>50</cp:revision>
  <dcterms:created xsi:type="dcterms:W3CDTF">2019-10-15T06:48:00Z</dcterms:created>
  <dcterms:modified xsi:type="dcterms:W3CDTF">2019-10-16T08:15:00Z</dcterms:modified>
</cp:coreProperties>
</file>