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DF" w:rsidRPr="002D64F5" w:rsidRDefault="00E00B8A" w:rsidP="002D64F5">
      <w:pPr>
        <w:pStyle w:val="NoSpacing"/>
        <w:rPr>
          <w:lang w:val="en-GB"/>
        </w:rPr>
      </w:pPr>
      <w:bookmarkStart w:id="0" w:name="_GoBack"/>
      <w:bookmarkEnd w:id="0"/>
      <w:r w:rsidRPr="003764E4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21C448CE" wp14:editId="0229DBA9">
            <wp:simplePos x="0" y="0"/>
            <wp:positionH relativeFrom="column">
              <wp:posOffset>8830945</wp:posOffset>
            </wp:positionH>
            <wp:positionV relativeFrom="paragraph">
              <wp:posOffset>175895</wp:posOffset>
            </wp:positionV>
            <wp:extent cx="975360" cy="608330"/>
            <wp:effectExtent l="0" t="0" r="0" b="1270"/>
            <wp:wrapTight wrapText="bothSides">
              <wp:wrapPolygon edited="0">
                <wp:start x="0" y="0"/>
                <wp:lineTo x="0" y="20969"/>
                <wp:lineTo x="21094" y="20969"/>
                <wp:lineTo x="210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HU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6DF" w:rsidRPr="002D64F5" w:rsidSect="0008616C">
      <w:footerReference w:type="default" r:id="rId10"/>
      <w:pgSz w:w="16839" w:h="11907" w:orient="landscape" w:code="9"/>
      <w:pgMar w:top="567" w:right="720" w:bottom="70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E1" w:rsidRDefault="00DF0CE1" w:rsidP="00744B6E">
      <w:pPr>
        <w:spacing w:after="0" w:line="240" w:lineRule="auto"/>
      </w:pPr>
      <w:r>
        <w:separator/>
      </w:r>
    </w:p>
  </w:endnote>
  <w:endnote w:type="continuationSeparator" w:id="0">
    <w:p w:rsidR="00DF0CE1" w:rsidRDefault="00DF0CE1" w:rsidP="0074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B6E" w:rsidRDefault="00744B6E">
    <w:pPr>
      <w:pStyle w:val="Footer"/>
    </w:pPr>
    <w:r>
      <w:rPr>
        <w:b/>
        <w:sz w:val="32"/>
        <w:szCs w:val="32"/>
      </w:rPr>
      <w:t xml:space="preserve">          </w:t>
    </w:r>
    <w:r w:rsidRPr="005A4881">
      <w:rPr>
        <w:b/>
        <w:color w:val="BFBFBF" w:themeColor="background1" w:themeShade="BF"/>
        <w:sz w:val="32"/>
        <w:szCs w:val="32"/>
      </w:rPr>
      <w:t xml:space="preserve">Passion           </w:t>
    </w:r>
    <w:r>
      <w:rPr>
        <w:b/>
        <w:color w:val="BFBFBF" w:themeColor="background1" w:themeShade="BF"/>
        <w:sz w:val="32"/>
        <w:szCs w:val="32"/>
      </w:rPr>
      <w:t xml:space="preserve">          Purpose           </w:t>
    </w:r>
    <w:r w:rsidRPr="005A4881">
      <w:rPr>
        <w:color w:val="BFBFBF" w:themeColor="background1" w:themeShade="BF"/>
      </w:rPr>
      <w:t xml:space="preserve"> </w:t>
    </w:r>
    <w:r>
      <w:rPr>
        <w:color w:val="BFBFBF" w:themeColor="background1" w:themeShade="BF"/>
      </w:rPr>
      <w:t xml:space="preserve">        </w:t>
    </w:r>
    <w:r w:rsidRPr="005A4881">
      <w:rPr>
        <w:b/>
        <w:color w:val="BFBFBF" w:themeColor="background1" w:themeShade="BF"/>
        <w:sz w:val="32"/>
        <w:szCs w:val="32"/>
      </w:rPr>
      <w:t xml:space="preserve">Pace  </w:t>
    </w:r>
    <w:r>
      <w:rPr>
        <w:b/>
        <w:color w:val="BFBFBF" w:themeColor="background1" w:themeShade="BF"/>
        <w:sz w:val="32"/>
        <w:szCs w:val="32"/>
      </w:rPr>
      <w:t xml:space="preserve">                      </w:t>
    </w:r>
    <w:r w:rsidRPr="005A4881">
      <w:rPr>
        <w:b/>
        <w:color w:val="BFBFBF" w:themeColor="background1" w:themeShade="BF"/>
        <w:sz w:val="32"/>
        <w:szCs w:val="32"/>
      </w:rPr>
      <w:t xml:space="preserve">Participation </w:t>
    </w:r>
    <w:r>
      <w:rPr>
        <w:b/>
        <w:color w:val="BFBFBF" w:themeColor="background1" w:themeShade="BF"/>
        <w:sz w:val="32"/>
        <w:szCs w:val="32"/>
      </w:rPr>
      <w:t xml:space="preserve">                   </w:t>
    </w:r>
    <w:r w:rsidRPr="005A4881">
      <w:rPr>
        <w:b/>
        <w:color w:val="BFBFBF" w:themeColor="background1" w:themeShade="BF"/>
        <w:sz w:val="32"/>
        <w:szCs w:val="32"/>
      </w:rPr>
      <w:t>Progress                 Praise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E1" w:rsidRDefault="00DF0CE1" w:rsidP="00744B6E">
      <w:pPr>
        <w:spacing w:after="0" w:line="240" w:lineRule="auto"/>
      </w:pPr>
      <w:r>
        <w:separator/>
      </w:r>
    </w:p>
  </w:footnote>
  <w:footnote w:type="continuationSeparator" w:id="0">
    <w:p w:rsidR="00DF0CE1" w:rsidRDefault="00DF0CE1" w:rsidP="0074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52D"/>
    <w:rsid w:val="00032AAE"/>
    <w:rsid w:val="00034616"/>
    <w:rsid w:val="0004705E"/>
    <w:rsid w:val="0006063C"/>
    <w:rsid w:val="0006562F"/>
    <w:rsid w:val="00065B53"/>
    <w:rsid w:val="000744EA"/>
    <w:rsid w:val="0008616C"/>
    <w:rsid w:val="000D6A84"/>
    <w:rsid w:val="000E69A7"/>
    <w:rsid w:val="001441E8"/>
    <w:rsid w:val="0015074B"/>
    <w:rsid w:val="00157E38"/>
    <w:rsid w:val="0017410E"/>
    <w:rsid w:val="001929AF"/>
    <w:rsid w:val="00195791"/>
    <w:rsid w:val="001B756D"/>
    <w:rsid w:val="001E1A2B"/>
    <w:rsid w:val="002830A3"/>
    <w:rsid w:val="0029639D"/>
    <w:rsid w:val="002A0797"/>
    <w:rsid w:val="002C3E10"/>
    <w:rsid w:val="002D4120"/>
    <w:rsid w:val="002D64F5"/>
    <w:rsid w:val="002D79E6"/>
    <w:rsid w:val="00326F90"/>
    <w:rsid w:val="00343213"/>
    <w:rsid w:val="00347122"/>
    <w:rsid w:val="003671BF"/>
    <w:rsid w:val="003813C6"/>
    <w:rsid w:val="00381464"/>
    <w:rsid w:val="00413323"/>
    <w:rsid w:val="00422059"/>
    <w:rsid w:val="004316DF"/>
    <w:rsid w:val="00454731"/>
    <w:rsid w:val="004970B5"/>
    <w:rsid w:val="004B0529"/>
    <w:rsid w:val="004B1F76"/>
    <w:rsid w:val="004B4A2A"/>
    <w:rsid w:val="004D444F"/>
    <w:rsid w:val="00522BBF"/>
    <w:rsid w:val="00541B8E"/>
    <w:rsid w:val="00544179"/>
    <w:rsid w:val="005719B7"/>
    <w:rsid w:val="00574126"/>
    <w:rsid w:val="00580F35"/>
    <w:rsid w:val="005C3419"/>
    <w:rsid w:val="0063183E"/>
    <w:rsid w:val="00636894"/>
    <w:rsid w:val="0063771F"/>
    <w:rsid w:val="006554E6"/>
    <w:rsid w:val="00672F5F"/>
    <w:rsid w:val="00692B7D"/>
    <w:rsid w:val="006A06D5"/>
    <w:rsid w:val="007136AA"/>
    <w:rsid w:val="00734311"/>
    <w:rsid w:val="00744B6E"/>
    <w:rsid w:val="007517C6"/>
    <w:rsid w:val="00766C0E"/>
    <w:rsid w:val="0078412D"/>
    <w:rsid w:val="007853B7"/>
    <w:rsid w:val="00793F6A"/>
    <w:rsid w:val="007D3743"/>
    <w:rsid w:val="007F2A47"/>
    <w:rsid w:val="00875BA9"/>
    <w:rsid w:val="00876164"/>
    <w:rsid w:val="008C4A69"/>
    <w:rsid w:val="00917A8C"/>
    <w:rsid w:val="009B5551"/>
    <w:rsid w:val="009D65E4"/>
    <w:rsid w:val="009F4E74"/>
    <w:rsid w:val="00A30485"/>
    <w:rsid w:val="00A574B5"/>
    <w:rsid w:val="00A6116C"/>
    <w:rsid w:val="00A8706C"/>
    <w:rsid w:val="00AA1D8D"/>
    <w:rsid w:val="00AA29B1"/>
    <w:rsid w:val="00AD1864"/>
    <w:rsid w:val="00B064BF"/>
    <w:rsid w:val="00B20428"/>
    <w:rsid w:val="00B30364"/>
    <w:rsid w:val="00B47730"/>
    <w:rsid w:val="00B62AAF"/>
    <w:rsid w:val="00BC64DD"/>
    <w:rsid w:val="00BD71E2"/>
    <w:rsid w:val="00C03A57"/>
    <w:rsid w:val="00C1336C"/>
    <w:rsid w:val="00C40256"/>
    <w:rsid w:val="00CB0664"/>
    <w:rsid w:val="00CC1604"/>
    <w:rsid w:val="00CD094A"/>
    <w:rsid w:val="00CD30D1"/>
    <w:rsid w:val="00D0303F"/>
    <w:rsid w:val="00D23D59"/>
    <w:rsid w:val="00D42489"/>
    <w:rsid w:val="00D4262E"/>
    <w:rsid w:val="00D56D8E"/>
    <w:rsid w:val="00D62466"/>
    <w:rsid w:val="00D6276A"/>
    <w:rsid w:val="00D77A40"/>
    <w:rsid w:val="00DC6A55"/>
    <w:rsid w:val="00DD457A"/>
    <w:rsid w:val="00DF0AC0"/>
    <w:rsid w:val="00DF0CE1"/>
    <w:rsid w:val="00DF44C0"/>
    <w:rsid w:val="00E00B8A"/>
    <w:rsid w:val="00E02319"/>
    <w:rsid w:val="00E3551D"/>
    <w:rsid w:val="00E420D6"/>
    <w:rsid w:val="00ED23FF"/>
    <w:rsid w:val="00F179FB"/>
    <w:rsid w:val="00F21D7C"/>
    <w:rsid w:val="00F40C21"/>
    <w:rsid w:val="00F45FEE"/>
    <w:rsid w:val="00F51EEB"/>
    <w:rsid w:val="00FB3850"/>
    <w:rsid w:val="00FC693F"/>
    <w:rsid w:val="00FD46CF"/>
    <w:rsid w:val="00F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libri10"/>
    <w:uiPriority w:val="1"/>
    <w:qFormat/>
    <w:rsid w:val="005719B7"/>
    <w:pPr>
      <w:spacing w:after="0" w:line="240" w:lineRule="auto"/>
    </w:pPr>
    <w:rPr>
      <w:rFonts w:ascii="Calibri" w:hAnsi="Calibr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38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aliases w:val="TableGrid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row">
    <w:name w:val="firstrow"/>
    <w:basedOn w:val="TableNormal"/>
    <w:uiPriority w:val="99"/>
    <w:rsid w:val="00381464"/>
    <w:pPr>
      <w:spacing w:line="240" w:lineRule="auto"/>
    </w:pPr>
    <w:rPr>
      <w:rFonts w:ascii="Calibri" w:hAnsi="Calibri"/>
      <w:b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Col">
      <w:rPr>
        <w:rFonts w:ascii="Calibri" w:hAnsi="Calibri"/>
      </w:rPr>
      <w:tblPr/>
      <w:tcPr>
        <w:tcBorders>
          <w:top w:val="dashSmallGap" w:sz="4" w:space="0" w:color="FFFFFF" w:themeColor="background1"/>
          <w:left w:val="nil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cBorders>
        <w:shd w:val="clear" w:color="auto" w:fill="FFFFFF" w:themeFill="background1"/>
      </w:tcPr>
    </w:tblStylePr>
  </w:style>
  <w:style w:type="table" w:customStyle="1" w:styleId="secondrow">
    <w:name w:val="secondrow"/>
    <w:basedOn w:val="TableNormal"/>
    <w:uiPriority w:val="99"/>
    <w:rsid w:val="00E3551D"/>
    <w:pPr>
      <w:spacing w:line="240" w:lineRule="auto"/>
    </w:pPr>
    <w:rPr>
      <w:rFonts w:ascii="Calibri" w:hAnsi="Calibri"/>
      <w:b/>
      <w:sz w:val="20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irdrow">
    <w:name w:val="thirdrow"/>
    <w:basedOn w:val="TableNormal"/>
    <w:uiPriority w:val="99"/>
    <w:rsid w:val="00875BA9"/>
    <w:pPr>
      <w:spacing w:after="0" w:line="240" w:lineRule="auto"/>
    </w:pPr>
    <w:rPr>
      <w:rFonts w:ascii="Calibri" w:hAnsi="Calibri"/>
      <w:b/>
      <w:sz w:val="20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row">
    <w:name w:val="fourthrow"/>
    <w:basedOn w:val="TableNormal"/>
    <w:uiPriority w:val="99"/>
    <w:rsid w:val="004D444F"/>
    <w:pPr>
      <w:spacing w:after="0" w:line="240" w:lineRule="auto"/>
    </w:pPr>
    <w:rPr>
      <w:rFonts w:ascii="Calibri" w:hAnsi="Calibri"/>
      <w:b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table" w:customStyle="1" w:styleId="fifthrow">
    <w:name w:val="fifthrow"/>
    <w:basedOn w:val="TableNormal"/>
    <w:uiPriority w:val="99"/>
    <w:rsid w:val="00A8706C"/>
    <w:pPr>
      <w:spacing w:after="0" w:line="240" w:lineRule="auto"/>
      <w:jc w:val="center"/>
    </w:pPr>
    <w:rPr>
      <w:rFonts w:ascii="Calibri" w:hAnsi="Calibri"/>
      <w:b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</w:tcPr>
  </w:style>
  <w:style w:type="table" w:customStyle="1" w:styleId="sixthrow">
    <w:name w:val="sixthrow"/>
    <w:basedOn w:val="TableNormal"/>
    <w:uiPriority w:val="99"/>
    <w:rsid w:val="00B30364"/>
    <w:pPr>
      <w:spacing w:after="0" w:line="240" w:lineRule="auto"/>
    </w:pPr>
    <w:rPr>
      <w:rFonts w:ascii="Calibri" w:hAnsi="Calibri"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</w:tcPr>
  </w:style>
  <w:style w:type="table" w:customStyle="1" w:styleId="eighthrow">
    <w:name w:val="eighthrow"/>
    <w:basedOn w:val="TableNormal"/>
    <w:uiPriority w:val="99"/>
    <w:rsid w:val="00672F5F"/>
    <w:pPr>
      <w:spacing w:after="0" w:line="240" w:lineRule="auto"/>
      <w:jc w:val="center"/>
    </w:pPr>
    <w:rPr>
      <w:rFonts w:ascii="Calibri" w:hAnsi="Calibri"/>
      <w:b/>
      <w:sz w:val="16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  <w:vAlign w:val="center"/>
    </w:tcPr>
  </w:style>
  <w:style w:type="table" w:customStyle="1" w:styleId="ninthrow">
    <w:name w:val="ninthrow"/>
    <w:basedOn w:val="TableNormal"/>
    <w:uiPriority w:val="99"/>
    <w:rsid w:val="00FB3850"/>
    <w:pPr>
      <w:spacing w:after="0" w:line="240" w:lineRule="auto"/>
      <w:jc w:val="center"/>
    </w:pPr>
    <w:rPr>
      <w:rFonts w:ascii="Calibri" w:hAnsi="Calibri"/>
      <w:sz w:val="16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  <w:vAlign w:val="center"/>
    </w:tcPr>
  </w:style>
  <w:style w:type="table" w:customStyle="1" w:styleId="eleventhrow">
    <w:name w:val="eleventhrow"/>
    <w:basedOn w:val="TableNormal"/>
    <w:uiPriority w:val="99"/>
    <w:rsid w:val="00D23D59"/>
    <w:pPr>
      <w:spacing w:after="0" w:line="240" w:lineRule="auto"/>
    </w:pPr>
    <w:rPr>
      <w:rFonts w:ascii="Calibri" w:hAnsi="Calibri"/>
      <w:sz w:val="14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left"/>
      </w:pPr>
      <w:rPr>
        <w:rFonts w:ascii="Calibri" w:hAnsi="Calibri"/>
        <w:b/>
        <w:sz w:val="18"/>
      </w:rPr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FFFFFF" w:themeFill="background1"/>
        <w:vAlign w:val="center"/>
      </w:tcPr>
    </w:tblStylePr>
  </w:style>
  <w:style w:type="table" w:customStyle="1" w:styleId="fifteenthrow">
    <w:name w:val="fifteenthrow"/>
    <w:basedOn w:val="TableNormal"/>
    <w:uiPriority w:val="99"/>
    <w:rsid w:val="00ED23FF"/>
    <w:pPr>
      <w:spacing w:after="0" w:line="240" w:lineRule="auto"/>
    </w:pPr>
    <w:rPr>
      <w:rFonts w:ascii="Calibri" w:hAnsi="Calibri"/>
      <w:sz w:val="1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left"/>
      </w:pPr>
      <w:rPr>
        <w:rFonts w:ascii="Calibri" w:hAnsi="Calibri"/>
        <w:b/>
        <w:sz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4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6E"/>
  </w:style>
  <w:style w:type="paragraph" w:styleId="Footer">
    <w:name w:val="footer"/>
    <w:basedOn w:val="Normal"/>
    <w:link w:val="FooterChar"/>
    <w:uiPriority w:val="99"/>
    <w:unhideWhenUsed/>
    <w:rsid w:val="0074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6E"/>
  </w:style>
  <w:style w:type="table" w:customStyle="1" w:styleId="firstcolumn">
    <w:name w:val="firstcolumn"/>
    <w:basedOn w:val="TableNormal"/>
    <w:uiPriority w:val="99"/>
    <w:rsid w:val="00636894"/>
    <w:pPr>
      <w:spacing w:after="0" w:line="240" w:lineRule="auto"/>
      <w:jc w:val="center"/>
    </w:pPr>
    <w:rPr>
      <w:rFonts w:ascii="Calibri" w:hAnsi="Calibri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  <w:vAlign w:val="center"/>
    </w:tcPr>
  </w:style>
  <w:style w:type="table" w:customStyle="1" w:styleId="p2secondrow">
    <w:name w:val="p2secondrow"/>
    <w:basedOn w:val="TableNormal"/>
    <w:uiPriority w:val="99"/>
    <w:rsid w:val="004B1F76"/>
    <w:pPr>
      <w:spacing w:after="0" w:line="240" w:lineRule="auto"/>
      <w:jc w:val="center"/>
    </w:pPr>
    <w:rPr>
      <w:rFonts w:ascii="Calibri" w:hAnsi="Calibri"/>
      <w:b/>
      <w:sz w:val="20"/>
    </w:rPr>
    <w:tblPr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EAF1DD" w:themeFill="accent3" w:themeFillTint="33"/>
      <w:vAlign w:val="center"/>
    </w:tcPr>
    <w:tblStylePr w:type="firstCol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nwCell"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EAF1DD" w:themeFill="accent3" w:themeFillTint="33"/>
      </w:tcPr>
    </w:tblStylePr>
  </w:style>
  <w:style w:type="table" w:customStyle="1" w:styleId="p2thirdrow">
    <w:name w:val="p2thirdrow"/>
    <w:basedOn w:val="TableNormal"/>
    <w:uiPriority w:val="99"/>
    <w:rsid w:val="00734311"/>
    <w:pPr>
      <w:spacing w:after="0" w:line="240" w:lineRule="auto"/>
    </w:pPr>
    <w:rPr>
      <w:rFonts w:ascii="Calibri" w:hAnsi="Calibri"/>
      <w:sz w:val="20"/>
    </w:rPr>
    <w:tblPr>
      <w:tblStyleColBandSize w:val="1"/>
    </w:tblPr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neCell">
      <w:tblPr/>
      <w:tcPr>
        <w:tcBorders>
          <w:bottom w:val="nil"/>
        </w:tcBorders>
        <w:shd w:val="clear" w:color="auto" w:fill="FFFFFF" w:themeFill="background1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tcBorders>
          <w:top w:val="nil"/>
        </w:tcBorders>
        <w:shd w:val="clear" w:color="auto" w:fill="EAF1DD" w:themeFill="accent3" w:themeFillTint="33"/>
      </w:tcPr>
    </w:tblStylePr>
  </w:style>
  <w:style w:type="table" w:customStyle="1" w:styleId="p2fourthrow">
    <w:name w:val="p2fourthrow"/>
    <w:basedOn w:val="TableNormal"/>
    <w:uiPriority w:val="99"/>
    <w:rsid w:val="00734311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tblPr/>
      <w:tcPr>
        <w:tcBorders>
          <w:left w:val="single" w:sz="8" w:space="0" w:color="auto"/>
          <w:right w:val="single" w:sz="8" w:space="0" w:color="auto"/>
        </w:tcBorders>
        <w:shd w:val="clear" w:color="auto" w:fill="FFFFFF" w:themeFill="background1"/>
      </w:tcPr>
    </w:tblStylePr>
    <w:tblStylePr w:type="band1Horz">
      <w:tblPr/>
      <w:tcPr>
        <w:tcBorders>
          <w:bottom w:val="nil"/>
        </w:tcBorders>
        <w:shd w:val="clear" w:color="auto" w:fill="FFFFFF" w:themeFill="background1"/>
      </w:tcPr>
    </w:tblStylePr>
    <w:tblStylePr w:type="neCell">
      <w:tblPr/>
      <w:tcPr>
        <w:tcBorders>
          <w:top w:val="nil"/>
          <w:bottom w:val="nil"/>
        </w:tcBorders>
        <w:shd w:val="clear" w:color="auto" w:fill="FFFFFF" w:themeFill="background1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shd w:val="clear" w:color="auto" w:fill="EAF1DD" w:themeFill="accent3" w:themeFillTint="33"/>
        <w:vAlign w:val="center"/>
      </w:tcPr>
    </w:tblStylePr>
  </w:style>
  <w:style w:type="table" w:customStyle="1" w:styleId="p2fifthrow">
    <w:name w:val="p2fifthrow"/>
    <w:basedOn w:val="TableNormal"/>
    <w:uiPriority w:val="99"/>
    <w:rsid w:val="0006562F"/>
    <w:pPr>
      <w:spacing w:after="0" w:line="240" w:lineRule="auto"/>
    </w:pPr>
    <w:rPr>
      <w:rFonts w:ascii="Calibri" w:hAnsi="Calibri"/>
    </w:rPr>
    <w:tblPr/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rFonts w:ascii="Calibri" w:hAnsi="Calibri"/>
      </w:rPr>
      <w:tblPr/>
      <w:tcPr>
        <w:shd w:val="clear" w:color="auto" w:fill="EAF1DD" w:themeFill="accent3" w:themeFillTint="33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shd w:val="clear" w:color="auto" w:fill="EAF1DD" w:themeFill="accent3" w:themeFillTint="33"/>
      </w:tcPr>
    </w:tblStylePr>
  </w:style>
  <w:style w:type="table" w:customStyle="1" w:styleId="p2seventhrow">
    <w:name w:val="p2seventhrow"/>
    <w:basedOn w:val="TableNormal"/>
    <w:uiPriority w:val="99"/>
    <w:rsid w:val="00DC6A55"/>
    <w:pPr>
      <w:spacing w:after="0" w:line="240" w:lineRule="auto"/>
    </w:pPr>
    <w:rPr>
      <w:rFonts w:ascii="Calibri" w:hAnsi="Calibri"/>
      <w:sz w:val="14"/>
    </w:rPr>
    <w:tblPr>
      <w:tblStyleRowBandSize w:val="1"/>
      <w:tblStyleColBandSize w:val="1"/>
    </w:tblPr>
    <w:tblStylePr w:type="firstRow">
      <w:pPr>
        <w:jc w:val="center"/>
      </w:pPr>
      <w:tblPr/>
      <w:tcPr>
        <w:tc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bottom w:val="nil"/>
        </w:tcBorders>
      </w:tcPr>
    </w:tblStylePr>
    <w:tblStylePr w:type="neCell">
      <w:tblPr/>
      <w:tcPr>
        <w:tcBorders>
          <w:right w:val="single" w:sz="4" w:space="0" w:color="auto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left w:val="single" w:sz="4" w:space="0" w:color="auto"/>
          <w:bottom w:val="nil"/>
        </w:tcBorders>
        <w:shd w:val="clear" w:color="auto" w:fill="EAF1DD" w:themeFill="accent3" w:themeFillTint="33"/>
      </w:tcPr>
    </w:tblStylePr>
  </w:style>
  <w:style w:type="table" w:customStyle="1" w:styleId="p2eighthrow">
    <w:name w:val="p2eighthrow"/>
    <w:basedOn w:val="TableNormal"/>
    <w:uiPriority w:val="99"/>
    <w:rsid w:val="00DC6A55"/>
    <w:pPr>
      <w:spacing w:after="0" w:line="240" w:lineRule="auto"/>
    </w:pPr>
    <w:tblPr>
      <w:tblStyleRowBandSize w:val="1"/>
      <w:tblStyleColBandSize w:val="1"/>
    </w:tblPr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nil"/>
        </w:tcBorders>
        <w:shd w:val="clear" w:color="auto" w:fill="EAF1DD" w:themeFill="accent3" w:themeFillTint="33"/>
      </w:tcPr>
    </w:tblStylePr>
  </w:style>
  <w:style w:type="table" w:customStyle="1" w:styleId="p2ninthrow">
    <w:name w:val="p2ninthrow"/>
    <w:basedOn w:val="p2eighthrow"/>
    <w:uiPriority w:val="99"/>
    <w:rsid w:val="00DC6A55"/>
    <w:pPr>
      <w:jc w:val="center"/>
    </w:pPr>
    <w:tblPr/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nil"/>
        </w:tcBorders>
        <w:shd w:val="clear" w:color="auto" w:fill="EAF1DD" w:themeFill="accent3" w:themeFillTint="33"/>
      </w:tcPr>
    </w:tblStylePr>
  </w:style>
  <w:style w:type="table" w:customStyle="1" w:styleId="p2tenthrow">
    <w:name w:val="p2tenthrow"/>
    <w:basedOn w:val="p2ninthrow"/>
    <w:uiPriority w:val="99"/>
    <w:rsid w:val="00DC6A55"/>
    <w:rPr>
      <w:rFonts w:ascii="Calibri" w:hAnsi="Calibri"/>
      <w:sz w:val="14"/>
    </w:rPr>
    <w:tblPr/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single" w:sz="4" w:space="0" w:color="auto"/>
        </w:tcBorders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libri10"/>
    <w:uiPriority w:val="1"/>
    <w:qFormat/>
    <w:rsid w:val="005719B7"/>
    <w:pPr>
      <w:spacing w:after="0" w:line="240" w:lineRule="auto"/>
    </w:pPr>
    <w:rPr>
      <w:rFonts w:ascii="Calibri" w:hAnsi="Calibr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38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aliases w:val="TableGrid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row">
    <w:name w:val="firstrow"/>
    <w:basedOn w:val="TableNormal"/>
    <w:uiPriority w:val="99"/>
    <w:rsid w:val="00381464"/>
    <w:pPr>
      <w:spacing w:line="240" w:lineRule="auto"/>
    </w:pPr>
    <w:rPr>
      <w:rFonts w:ascii="Calibri" w:hAnsi="Calibri"/>
      <w:b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Col">
      <w:rPr>
        <w:rFonts w:ascii="Calibri" w:hAnsi="Calibri"/>
      </w:rPr>
      <w:tblPr/>
      <w:tcPr>
        <w:tcBorders>
          <w:top w:val="dashSmallGap" w:sz="4" w:space="0" w:color="FFFFFF" w:themeColor="background1"/>
          <w:left w:val="nil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cBorders>
        <w:shd w:val="clear" w:color="auto" w:fill="FFFFFF" w:themeFill="background1"/>
      </w:tcPr>
    </w:tblStylePr>
  </w:style>
  <w:style w:type="table" w:customStyle="1" w:styleId="secondrow">
    <w:name w:val="secondrow"/>
    <w:basedOn w:val="TableNormal"/>
    <w:uiPriority w:val="99"/>
    <w:rsid w:val="00E3551D"/>
    <w:pPr>
      <w:spacing w:line="240" w:lineRule="auto"/>
    </w:pPr>
    <w:rPr>
      <w:rFonts w:ascii="Calibri" w:hAnsi="Calibri"/>
      <w:b/>
      <w:sz w:val="20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irdrow">
    <w:name w:val="thirdrow"/>
    <w:basedOn w:val="TableNormal"/>
    <w:uiPriority w:val="99"/>
    <w:rsid w:val="00875BA9"/>
    <w:pPr>
      <w:spacing w:after="0" w:line="240" w:lineRule="auto"/>
    </w:pPr>
    <w:rPr>
      <w:rFonts w:ascii="Calibri" w:hAnsi="Calibri"/>
      <w:b/>
      <w:sz w:val="20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row">
    <w:name w:val="fourthrow"/>
    <w:basedOn w:val="TableNormal"/>
    <w:uiPriority w:val="99"/>
    <w:rsid w:val="004D444F"/>
    <w:pPr>
      <w:spacing w:after="0" w:line="240" w:lineRule="auto"/>
    </w:pPr>
    <w:rPr>
      <w:rFonts w:ascii="Calibri" w:hAnsi="Calibri"/>
      <w:b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table" w:customStyle="1" w:styleId="fifthrow">
    <w:name w:val="fifthrow"/>
    <w:basedOn w:val="TableNormal"/>
    <w:uiPriority w:val="99"/>
    <w:rsid w:val="00A8706C"/>
    <w:pPr>
      <w:spacing w:after="0" w:line="240" w:lineRule="auto"/>
      <w:jc w:val="center"/>
    </w:pPr>
    <w:rPr>
      <w:rFonts w:ascii="Calibri" w:hAnsi="Calibri"/>
      <w:b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</w:tcPr>
  </w:style>
  <w:style w:type="table" w:customStyle="1" w:styleId="sixthrow">
    <w:name w:val="sixthrow"/>
    <w:basedOn w:val="TableNormal"/>
    <w:uiPriority w:val="99"/>
    <w:rsid w:val="00B30364"/>
    <w:pPr>
      <w:spacing w:after="0" w:line="240" w:lineRule="auto"/>
    </w:pPr>
    <w:rPr>
      <w:rFonts w:ascii="Calibri" w:hAnsi="Calibri"/>
      <w:sz w:val="20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</w:tcPr>
  </w:style>
  <w:style w:type="table" w:customStyle="1" w:styleId="eighthrow">
    <w:name w:val="eighthrow"/>
    <w:basedOn w:val="TableNormal"/>
    <w:uiPriority w:val="99"/>
    <w:rsid w:val="00672F5F"/>
    <w:pPr>
      <w:spacing w:after="0" w:line="240" w:lineRule="auto"/>
      <w:jc w:val="center"/>
    </w:pPr>
    <w:rPr>
      <w:rFonts w:ascii="Calibri" w:hAnsi="Calibri"/>
      <w:b/>
      <w:sz w:val="16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  <w:vAlign w:val="center"/>
    </w:tcPr>
  </w:style>
  <w:style w:type="table" w:customStyle="1" w:styleId="ninthrow">
    <w:name w:val="ninthrow"/>
    <w:basedOn w:val="TableNormal"/>
    <w:uiPriority w:val="99"/>
    <w:rsid w:val="00FB3850"/>
    <w:pPr>
      <w:spacing w:after="0" w:line="240" w:lineRule="auto"/>
      <w:jc w:val="center"/>
    </w:pPr>
    <w:rPr>
      <w:rFonts w:ascii="Calibri" w:hAnsi="Calibri"/>
      <w:sz w:val="16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  <w:vAlign w:val="center"/>
    </w:tcPr>
  </w:style>
  <w:style w:type="table" w:customStyle="1" w:styleId="eleventhrow">
    <w:name w:val="eleventhrow"/>
    <w:basedOn w:val="TableNormal"/>
    <w:uiPriority w:val="99"/>
    <w:rsid w:val="00D23D59"/>
    <w:pPr>
      <w:spacing w:after="0" w:line="240" w:lineRule="auto"/>
    </w:pPr>
    <w:rPr>
      <w:rFonts w:ascii="Calibri" w:hAnsi="Calibri"/>
      <w:sz w:val="14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left"/>
      </w:pPr>
      <w:rPr>
        <w:rFonts w:ascii="Calibri" w:hAnsi="Calibri"/>
        <w:b/>
        <w:sz w:val="18"/>
      </w:rPr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FFFFFF" w:themeFill="background1"/>
        <w:vAlign w:val="center"/>
      </w:tcPr>
    </w:tblStylePr>
  </w:style>
  <w:style w:type="table" w:customStyle="1" w:styleId="fifteenthrow">
    <w:name w:val="fifteenthrow"/>
    <w:basedOn w:val="TableNormal"/>
    <w:uiPriority w:val="99"/>
    <w:rsid w:val="00ED23FF"/>
    <w:pPr>
      <w:spacing w:after="0" w:line="240" w:lineRule="auto"/>
    </w:pPr>
    <w:rPr>
      <w:rFonts w:ascii="Calibri" w:hAnsi="Calibri"/>
      <w:sz w:val="1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left"/>
      </w:pPr>
      <w:rPr>
        <w:rFonts w:ascii="Calibri" w:hAnsi="Calibri"/>
        <w:b/>
        <w:sz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4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6E"/>
  </w:style>
  <w:style w:type="paragraph" w:styleId="Footer">
    <w:name w:val="footer"/>
    <w:basedOn w:val="Normal"/>
    <w:link w:val="FooterChar"/>
    <w:uiPriority w:val="99"/>
    <w:unhideWhenUsed/>
    <w:rsid w:val="0074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6E"/>
  </w:style>
  <w:style w:type="table" w:customStyle="1" w:styleId="firstcolumn">
    <w:name w:val="firstcolumn"/>
    <w:basedOn w:val="TableNormal"/>
    <w:uiPriority w:val="99"/>
    <w:rsid w:val="00636894"/>
    <w:pPr>
      <w:spacing w:after="0" w:line="240" w:lineRule="auto"/>
      <w:jc w:val="center"/>
    </w:pPr>
    <w:rPr>
      <w:rFonts w:ascii="Calibri" w:hAnsi="Calibri"/>
    </w:rPr>
    <w:tblPr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EAF1DD" w:themeFill="accent3" w:themeFillTint="33"/>
      <w:vAlign w:val="center"/>
    </w:tcPr>
  </w:style>
  <w:style w:type="table" w:customStyle="1" w:styleId="p2secondrow">
    <w:name w:val="p2secondrow"/>
    <w:basedOn w:val="TableNormal"/>
    <w:uiPriority w:val="99"/>
    <w:rsid w:val="004B1F76"/>
    <w:pPr>
      <w:spacing w:after="0" w:line="240" w:lineRule="auto"/>
      <w:jc w:val="center"/>
    </w:pPr>
    <w:rPr>
      <w:rFonts w:ascii="Calibri" w:hAnsi="Calibri"/>
      <w:b/>
      <w:sz w:val="20"/>
    </w:rPr>
    <w:tblPr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EAF1DD" w:themeFill="accent3" w:themeFillTint="33"/>
      <w:vAlign w:val="center"/>
    </w:tcPr>
    <w:tblStylePr w:type="firstCol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nwCell"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EAF1DD" w:themeFill="accent3" w:themeFillTint="33"/>
      </w:tcPr>
    </w:tblStylePr>
  </w:style>
  <w:style w:type="table" w:customStyle="1" w:styleId="p2thirdrow">
    <w:name w:val="p2thirdrow"/>
    <w:basedOn w:val="TableNormal"/>
    <w:uiPriority w:val="99"/>
    <w:rsid w:val="00734311"/>
    <w:pPr>
      <w:spacing w:after="0" w:line="240" w:lineRule="auto"/>
    </w:pPr>
    <w:rPr>
      <w:rFonts w:ascii="Calibri" w:hAnsi="Calibri"/>
      <w:sz w:val="20"/>
    </w:rPr>
    <w:tblPr>
      <w:tblStyleColBandSize w:val="1"/>
    </w:tblPr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neCell">
      <w:tblPr/>
      <w:tcPr>
        <w:tcBorders>
          <w:bottom w:val="nil"/>
        </w:tcBorders>
        <w:shd w:val="clear" w:color="auto" w:fill="FFFFFF" w:themeFill="background1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tcBorders>
          <w:top w:val="nil"/>
        </w:tcBorders>
        <w:shd w:val="clear" w:color="auto" w:fill="EAF1DD" w:themeFill="accent3" w:themeFillTint="33"/>
      </w:tcPr>
    </w:tblStylePr>
  </w:style>
  <w:style w:type="table" w:customStyle="1" w:styleId="p2fourthrow">
    <w:name w:val="p2fourthrow"/>
    <w:basedOn w:val="TableNormal"/>
    <w:uiPriority w:val="99"/>
    <w:rsid w:val="00734311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tblPr/>
      <w:tcPr>
        <w:tcBorders>
          <w:left w:val="single" w:sz="8" w:space="0" w:color="auto"/>
          <w:right w:val="single" w:sz="8" w:space="0" w:color="auto"/>
        </w:tcBorders>
        <w:shd w:val="clear" w:color="auto" w:fill="FFFFFF" w:themeFill="background1"/>
      </w:tcPr>
    </w:tblStylePr>
    <w:tblStylePr w:type="band1Horz">
      <w:tblPr/>
      <w:tcPr>
        <w:tcBorders>
          <w:bottom w:val="nil"/>
        </w:tcBorders>
        <w:shd w:val="clear" w:color="auto" w:fill="FFFFFF" w:themeFill="background1"/>
      </w:tcPr>
    </w:tblStylePr>
    <w:tblStylePr w:type="neCell">
      <w:tblPr/>
      <w:tcPr>
        <w:tcBorders>
          <w:top w:val="nil"/>
          <w:bottom w:val="nil"/>
        </w:tcBorders>
        <w:shd w:val="clear" w:color="auto" w:fill="FFFFFF" w:themeFill="background1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shd w:val="clear" w:color="auto" w:fill="EAF1DD" w:themeFill="accent3" w:themeFillTint="33"/>
        <w:vAlign w:val="center"/>
      </w:tcPr>
    </w:tblStylePr>
  </w:style>
  <w:style w:type="table" w:customStyle="1" w:styleId="p2fifthrow">
    <w:name w:val="p2fifthrow"/>
    <w:basedOn w:val="TableNormal"/>
    <w:uiPriority w:val="99"/>
    <w:rsid w:val="0006562F"/>
    <w:pPr>
      <w:spacing w:after="0" w:line="240" w:lineRule="auto"/>
    </w:pPr>
    <w:rPr>
      <w:rFonts w:ascii="Calibri" w:hAnsi="Calibri"/>
    </w:rPr>
    <w:tblPr/>
    <w:tcPr>
      <w:shd w:val="clear" w:color="auto" w:fill="FFFFFF" w:themeFill="background1"/>
    </w:tcPr>
    <w:tblStylePr w:type="firstRow">
      <w:tblPr/>
      <w:tcPr>
        <w:tc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rFonts w:ascii="Calibri" w:hAnsi="Calibri"/>
      </w:rPr>
      <w:tblPr/>
      <w:tcPr>
        <w:shd w:val="clear" w:color="auto" w:fill="EAF1DD" w:themeFill="accent3" w:themeFillTint="33"/>
      </w:tcPr>
    </w:tblStylePr>
    <w:tblStylePr w:type="nwCell">
      <w:pPr>
        <w:jc w:val="center"/>
      </w:pPr>
      <w:rPr>
        <w:rFonts w:ascii="Calibri" w:hAnsi="Calibri"/>
        <w:b/>
        <w:sz w:val="22"/>
      </w:rPr>
      <w:tblPr/>
      <w:tcPr>
        <w:shd w:val="clear" w:color="auto" w:fill="EAF1DD" w:themeFill="accent3" w:themeFillTint="33"/>
      </w:tcPr>
    </w:tblStylePr>
  </w:style>
  <w:style w:type="table" w:customStyle="1" w:styleId="p2seventhrow">
    <w:name w:val="p2seventhrow"/>
    <w:basedOn w:val="TableNormal"/>
    <w:uiPriority w:val="99"/>
    <w:rsid w:val="00DC6A55"/>
    <w:pPr>
      <w:spacing w:after="0" w:line="240" w:lineRule="auto"/>
    </w:pPr>
    <w:rPr>
      <w:rFonts w:ascii="Calibri" w:hAnsi="Calibri"/>
      <w:sz w:val="14"/>
    </w:rPr>
    <w:tblPr>
      <w:tblStyleRowBandSize w:val="1"/>
      <w:tblStyleColBandSize w:val="1"/>
    </w:tblPr>
    <w:tblStylePr w:type="firstRow">
      <w:pPr>
        <w:jc w:val="center"/>
      </w:pPr>
      <w:tblPr/>
      <w:tcPr>
        <w:tc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bottom w:val="nil"/>
        </w:tcBorders>
      </w:tcPr>
    </w:tblStylePr>
    <w:tblStylePr w:type="neCell">
      <w:tblPr/>
      <w:tcPr>
        <w:tcBorders>
          <w:right w:val="single" w:sz="4" w:space="0" w:color="auto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left w:val="single" w:sz="4" w:space="0" w:color="auto"/>
          <w:bottom w:val="nil"/>
        </w:tcBorders>
        <w:shd w:val="clear" w:color="auto" w:fill="EAF1DD" w:themeFill="accent3" w:themeFillTint="33"/>
      </w:tcPr>
    </w:tblStylePr>
  </w:style>
  <w:style w:type="table" w:customStyle="1" w:styleId="p2eighthrow">
    <w:name w:val="p2eighthrow"/>
    <w:basedOn w:val="TableNormal"/>
    <w:uiPriority w:val="99"/>
    <w:rsid w:val="00DC6A55"/>
    <w:pPr>
      <w:spacing w:after="0" w:line="240" w:lineRule="auto"/>
    </w:pPr>
    <w:tblPr>
      <w:tblStyleRowBandSize w:val="1"/>
      <w:tblStyleColBandSize w:val="1"/>
    </w:tblPr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nil"/>
        </w:tcBorders>
        <w:shd w:val="clear" w:color="auto" w:fill="EAF1DD" w:themeFill="accent3" w:themeFillTint="33"/>
      </w:tcPr>
    </w:tblStylePr>
  </w:style>
  <w:style w:type="table" w:customStyle="1" w:styleId="p2ninthrow">
    <w:name w:val="p2ninthrow"/>
    <w:basedOn w:val="p2eighthrow"/>
    <w:uiPriority w:val="99"/>
    <w:rsid w:val="00DC6A55"/>
    <w:pPr>
      <w:jc w:val="center"/>
    </w:pPr>
    <w:tblPr/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nil"/>
        </w:tcBorders>
        <w:shd w:val="clear" w:color="auto" w:fill="EAF1DD" w:themeFill="accent3" w:themeFillTint="33"/>
      </w:tcPr>
    </w:tblStylePr>
  </w:style>
  <w:style w:type="table" w:customStyle="1" w:styleId="p2tenthrow">
    <w:name w:val="p2tenthrow"/>
    <w:basedOn w:val="p2ninthrow"/>
    <w:uiPriority w:val="99"/>
    <w:rsid w:val="00DC6A55"/>
    <w:rPr>
      <w:rFonts w:ascii="Calibri" w:hAnsi="Calibri"/>
      <w:sz w:val="14"/>
    </w:rPr>
    <w:tblPr/>
    <w:tblStylePr w:type="firstRow">
      <w:pPr>
        <w:jc w:val="center"/>
      </w:pPr>
      <w:rPr>
        <w:rFonts w:ascii="Calibri" w:hAnsi="Calibri"/>
        <w:sz w:val="14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cBorders>
      </w:tcPr>
    </w:tblStylePr>
    <w:tblStylePr w:type="band1Vert">
      <w:tblPr/>
      <w:tcPr>
        <w:tcBorders>
          <w:left w:val="single" w:sz="4" w:space="0" w:color="auto"/>
          <w:bottom w:val="nil"/>
          <w:right w:val="single" w:sz="4" w:space="0" w:color="auto"/>
          <w:insideH w:val="nil"/>
          <w:insideV w:val="nil"/>
        </w:tcBorders>
      </w:tcPr>
    </w:tblStylePr>
    <w:tblStylePr w:type="band2Vert">
      <w:tblPr/>
      <w:tcPr>
        <w:tcBorders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insideH w:val="nil"/>
          <w:insideV w:val="nil"/>
        </w:tcBorders>
      </w:tcPr>
    </w:tblStylePr>
    <w:tblStylePr w:type="nwCell">
      <w:pPr>
        <w:jc w:val="center"/>
      </w:pPr>
      <w:rPr>
        <w:rFonts w:ascii="Calibri" w:hAnsi="Calibri"/>
        <w:b/>
        <w:sz w:val="24"/>
      </w:rPr>
      <w:tblPr/>
      <w:tcPr>
        <w:tcBorders>
          <w:bottom w:val="single" w:sz="4" w:space="0" w:color="auto"/>
        </w:tcBorders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0B15C-DE16-4B37-832B-0547BE94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Mike</cp:lastModifiedBy>
  <cp:revision>88</cp:revision>
  <dcterms:created xsi:type="dcterms:W3CDTF">2013-12-23T23:15:00Z</dcterms:created>
  <dcterms:modified xsi:type="dcterms:W3CDTF">2014-09-25T13:14:00Z</dcterms:modified>
  <cp:category/>
</cp:coreProperties>
</file>