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Logistic</w:t>
      </w:r>
      <w:r>
        <w:t xml:space="preserve"> </w:t>
      </w:r>
      <w:r>
        <w:t xml:space="preserve">Regression</w:t>
      </w:r>
      <w:r>
        <w:t xml:space="preserve"> </w:t>
      </w:r>
      <w:r>
        <w:t xml:space="preserve">Approach</w:t>
      </w:r>
      <w:r>
        <w:t xml:space="preserve"> </w:t>
      </w:r>
      <w:r>
        <w:t xml:space="preserve">to</w:t>
      </w:r>
      <w:r>
        <w:t xml:space="preserve"> </w:t>
      </w:r>
      <w:r>
        <w:t xml:space="preserve">CoIL</w:t>
      </w:r>
      <w:r>
        <w:t xml:space="preserve"> </w:t>
      </w:r>
      <w:r>
        <w:t xml:space="preserve">Challenge</w:t>
      </w:r>
      <w:r>
        <w:t xml:space="preserve"> </w:t>
      </w:r>
      <w:r>
        <w:t xml:space="preserve">2000</w:t>
      </w:r>
    </w:p>
    <w:p>
      <w:pPr>
        <w:pStyle w:val="Author"/>
      </w:pPr>
      <w:r>
        <w:t xml:space="preserve">Corey</w:t>
      </w:r>
      <w:r>
        <w:t xml:space="preserve"> </w:t>
      </w:r>
      <w:r>
        <w:t xml:space="preserve">Arnouts,</w:t>
      </w:r>
      <w:r>
        <w:t xml:space="preserve"> </w:t>
      </w:r>
      <w:r>
        <w:t xml:space="preserve">Adam</w:t>
      </w:r>
      <w:r>
        <w:t xml:space="preserve"> </w:t>
      </w:r>
      <w:r>
        <w:t xml:space="preserve">Douglas,</w:t>
      </w:r>
      <w:r>
        <w:t xml:space="preserve"> </w:t>
      </w:r>
      <w:r>
        <w:t xml:space="preserve">Jason</w:t>
      </w:r>
      <w:r>
        <w:t xml:space="preserve"> </w:t>
      </w:r>
      <w:r>
        <w:t xml:space="preserve">Givens-Doyle,</w:t>
      </w:r>
      <w:r>
        <w:t xml:space="preserve"> </w:t>
      </w:r>
      <w:r>
        <w:t xml:space="preserve">Michael</w:t>
      </w:r>
      <w:r>
        <w:t xml:space="preserve"> </w:t>
      </w:r>
      <w:r>
        <w:t xml:space="preserve">Silva</w:t>
      </w:r>
    </w:p>
    <w:p>
      <w:pPr>
        <w:pStyle w:val="Heading1"/>
      </w:pPr>
      <w:bookmarkStart w:id="20" w:name="abstract"/>
      <w:r>
        <w:t xml:space="preserve">Abstract</w:t>
      </w:r>
      <w:bookmarkEnd w:id="20"/>
    </w:p>
    <w:p>
      <w:pPr>
        <w:pStyle w:val="FirstParagraph"/>
      </w:pPr>
      <w:r>
        <w:t xml:space="preserve">This paper describes a logistic regression based solution to the CoIL Challenge 2000. The challenge consists of correctly identifying potential customers for an insurance product, and describing their characteristics. Models were trained on over sampled data. The model out preformed other’s attemps at solving this classification problem.</w:t>
      </w:r>
    </w:p>
    <w:p>
      <w:pPr>
        <w:pStyle w:val="BodyText"/>
      </w:pPr>
      <w:r>
        <w:rPr>
          <w:i/>
        </w:rPr>
        <w:t xml:space="preserve">Key words: CoIL Challenge, Logistic Regression</w:t>
      </w:r>
    </w:p>
    <w:p>
      <w:pPr>
        <w:pStyle w:val="Heading1"/>
      </w:pPr>
      <w:bookmarkStart w:id="21" w:name="introduction"/>
      <w:r>
        <w:t xml:space="preserve">Introduction</w:t>
      </w:r>
      <w:bookmarkEnd w:id="21"/>
    </w:p>
    <w:p>
      <w:pPr>
        <w:pStyle w:val="FirstParagraph"/>
      </w:pPr>
      <w:r>
        <w:t xml:space="preserve">Businesses use data science to extract insights from data. One pratical application is identifying households to include in a marketing campaign. In this paper we set out to identify potential customers for an insurance product using real world data from the Computational Intelligence and Learning (CoIL) Challenge. Specifically we are predicting if a customer is likely candidate for a caravan (mobile home/camper) insurance policy. This is particularly challenging because the data is imballanced (only 348 of the 5,822 records for model training/testing are policy holders).</w:t>
      </w:r>
    </w:p>
    <w:p>
      <w:pPr>
        <w:pStyle w:val="Heading1"/>
      </w:pPr>
      <w:bookmarkStart w:id="22" w:name="literature-review"/>
      <w:r>
        <w:t xml:space="preserve">Literature Review</w:t>
      </w:r>
      <w:bookmarkEnd w:id="22"/>
    </w:p>
    <w:p>
      <w:pPr>
        <w:pStyle w:val="FirstParagraph"/>
      </w:pPr>
      <w:r>
        <w:t xml:space="preserve">Fourty-three other research teams have attempted to identify potential insurance policy customers</w:t>
      </w:r>
      <w:r>
        <w:t xml:space="preserve"> </w:t>
      </w:r>
      <w:r>
        <w:t xml:space="preserve">(Putten, Ruiter, and Someren 2000)</w:t>
      </w:r>
      <w:r>
        <w:t xml:space="preserve">. They used a variety of approaches including: Boosted Decision Tree</w:t>
      </w:r>
      <w:r>
        <w:t xml:space="preserve"> </w:t>
      </w:r>
      <w:r>
        <w:t xml:space="preserve">(McKone and Stenger 2000)</w:t>
      </w:r>
      <w:r>
        <w:t xml:space="preserve">, Classification and Regression Tree (CART)</w:t>
      </w:r>
      <w:r>
        <w:t xml:space="preserve"> </w:t>
      </w:r>
      <w:r>
        <w:t xml:space="preserve">(Simmonds 2000)</w:t>
      </w:r>
      <w:r>
        <w:t xml:space="preserve">, Classification Trees with Bagging</w:t>
      </w:r>
      <w:r>
        <w:t xml:space="preserve"> </w:t>
      </w:r>
      <w:r>
        <w:t xml:space="preserve">(White and Liu 2000)</w:t>
      </w:r>
      <w:r>
        <w:t xml:space="preserve">, C4.5</w:t>
      </w:r>
      <w:r>
        <w:t xml:space="preserve"> </w:t>
      </w:r>
      <w:r>
        <w:t xml:space="preserve">(Rickets 2000; Seewald 2000)</w:t>
      </w:r>
      <w:r>
        <w:t xml:space="preserve">, Evolutionary Algorithm</w:t>
      </w:r>
      <w:r>
        <w:t xml:space="preserve"> </w:t>
      </w:r>
      <w:r>
        <w:t xml:space="preserve">(Koudijs 2000)</w:t>
      </w:r>
      <w:r>
        <w:t xml:space="preserve">, Fuzzy Classifier</w:t>
      </w:r>
      <w:r>
        <w:t xml:space="preserve"> </w:t>
      </w:r>
      <w:r>
        <w:t xml:space="preserve">(János Abonyi 2000; Kaymak and Setnes 2000)</w:t>
      </w:r>
      <w:r>
        <w:t xml:space="preserve">, Genetic Algorithms and Hill-climbers</w:t>
      </w:r>
      <w:r>
        <w:t xml:space="preserve"> </w:t>
      </w:r>
      <w:r>
        <w:t xml:space="preserve">(Carter 2000)</w:t>
      </w:r>
      <w:r>
        <w:t xml:space="preserve">, Inductive Learning by Logic Minimization (ILLM)</w:t>
      </w:r>
      <w:r>
        <w:t xml:space="preserve"> </w:t>
      </w:r>
      <w:r>
        <w:t xml:space="preserve">(Gamberger 2000; Šmuc 2000)</w:t>
      </w:r>
      <w:r>
        <w:t xml:space="preserve">, Instance Based Reasoning (iBARET)</w:t>
      </w:r>
      <w:r>
        <w:t xml:space="preserve"> </w:t>
      </w:r>
      <w:r>
        <w:t xml:space="preserve">(Mikšovský and Klema 2000)</w:t>
      </w:r>
      <w:r>
        <w:t xml:space="preserve">, K-Means</w:t>
      </w:r>
      <w:r>
        <w:t xml:space="preserve"> </w:t>
      </w:r>
      <w:r>
        <w:t xml:space="preserve">(Vesanto and Sinkkonen 2000)</w:t>
      </w:r>
      <w:r>
        <w:t xml:space="preserve">, KXEN</w:t>
      </w:r>
      <w:r>
        <w:t xml:space="preserve"> </w:t>
      </w:r>
      <w:r>
        <w:t xml:space="preserve">(Bera and Lamy 2000)</w:t>
      </w:r>
      <w:r>
        <w:t xml:space="preserve">, LOGIT</w:t>
      </w:r>
      <w:r>
        <w:t xml:space="preserve"> </w:t>
      </w:r>
      <w:r>
        <w:t xml:space="preserve">(Doornik and Moyle 2000)</w:t>
      </w:r>
      <w:r>
        <w:t xml:space="preserve">, Mask Perceptron with Boosting</w:t>
      </w:r>
      <w:r>
        <w:t xml:space="preserve"> </w:t>
      </w:r>
      <w:r>
        <w:t xml:space="preserve">(Leckie and Ferra 2000)</w:t>
      </w:r>
      <w:r>
        <w:t xml:space="preserve">, Midos Algorithm</w:t>
      </w:r>
      <w:r>
        <w:t xml:space="preserve"> </w:t>
      </w:r>
      <w:r>
        <w:t xml:space="preserve">(Krogel 2000)</w:t>
      </w:r>
      <w:r>
        <w:t xml:space="preserve">, N-Tuple Classifier</w:t>
      </w:r>
      <w:r>
        <w:t xml:space="preserve"> </w:t>
      </w:r>
      <w:r>
        <w:t xml:space="preserve">(Jorgensen and Linneberg 2000)</w:t>
      </w:r>
      <w:r>
        <w:t xml:space="preserve">, Naïve Bayes</w:t>
      </w:r>
      <w:r>
        <w:t xml:space="preserve"> </w:t>
      </w:r>
      <w:r>
        <w:t xml:space="preserve">(Elkan 2000; Kontkanen 2000)</w:t>
      </w:r>
      <w:r>
        <w:t xml:space="preserve">, Neural Networks</w:t>
      </w:r>
      <w:r>
        <w:t xml:space="preserve">(Brierley 2000; Crocoll 2000; Kim and Street 2000; Shtovba and Mashnitskiy 2000)</w:t>
      </w:r>
      <w:r>
        <w:t xml:space="preserve">, Phase Intervals and Genetic Algorithms</w:t>
      </w:r>
      <w:r>
        <w:t xml:space="preserve"> </w:t>
      </w:r>
      <w:r>
        <w:t xml:space="preserve">(Shtovba 2000)</w:t>
      </w:r>
      <w:r>
        <w:t xml:space="preserve">, Scoring System</w:t>
      </w:r>
      <w:r>
        <w:t xml:space="preserve"> </w:t>
      </w:r>
      <w:r>
        <w:t xml:space="preserve">(Lewandowski 2000)</w:t>
      </w:r>
      <w:r>
        <w:t xml:space="preserve">, Support Vector Machines</w:t>
      </w:r>
      <w:r>
        <w:t xml:space="preserve">(Keerthi and Ong 2000)</w:t>
      </w:r>
      <w:r>
        <w:t xml:space="preserve">, and XCS</w:t>
      </w:r>
      <w:r>
        <w:t xml:space="preserve"> </w:t>
      </w:r>
      <w:r>
        <w:t xml:space="preserve">(Greenyer 2000)</w:t>
      </w:r>
      <w:r>
        <w:t xml:space="preserve">.</w:t>
      </w:r>
    </w:p>
    <w:p>
      <w:pPr>
        <w:pStyle w:val="BodyText"/>
      </w:pPr>
      <w:r>
        <w:t xml:space="preserve">The maximum number of potential policy owners that could be found is 238. Previous researchers identified 95 policy owners on average. The best preforming model</w:t>
      </w:r>
      <w:r>
        <w:t xml:space="preserve"> </w:t>
      </w:r>
      <w:r>
        <w:t xml:space="preserve">(Elkan 2000)</w:t>
      </w:r>
      <w:r>
        <w:t xml:space="preserve"> </w:t>
      </w:r>
      <w:r>
        <w:t xml:space="preserve">during the initial challenge identified 121 policy owners. It was a Naïve Bayes, suggesting that probabilities of some of the variables will be useful in identifing potential customers.</w:t>
      </w:r>
    </w:p>
    <w:p>
      <w:pPr>
        <w:pStyle w:val="BodyText"/>
      </w:pPr>
      <w:r>
        <w:t xml:space="preserve">A meta analysis of the initial researchers found that simpler algorithms tended to outpreform more complicated ones</w:t>
      </w:r>
      <w:r>
        <w:t xml:space="preserve"> </w:t>
      </w:r>
      <w:r>
        <w:t xml:space="preserve">(Putten, Ruiter, and Someren 2000)</w:t>
      </w:r>
      <w:r>
        <w:t xml:space="preserve">. With the benefit of these findings, we set out to create a simple logistic regression model that preforms as well or better than the original CoIL Challenge cohort. In the end, our model outpreformed the orignal researcher’s model in correctly predicting the customers that would purchase the insurance policy.</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methodology"/>
      <w:r>
        <w:t xml:space="preserve">Methodology</w:t>
      </w:r>
      <w:bookmarkEnd w:id="24"/>
    </w:p>
    <w:p>
      <w:pPr>
        <w:pStyle w:val="FirstParagraph"/>
      </w:pPr>
      <w:r>
        <w:t xml:space="preserve">The CoIL Challenge dataset is composed of 86 variables accross 5,822 observations. An evaluation dataset is provided with 4,000 observations. Five of the predictors are categorical and the remainder are numeric. Most of the predictors have little to no correlation with the variable of interest (CARAVAN).</w:t>
      </w:r>
    </w:p>
    <w:p>
      <w:pPr>
        <w:pStyle w:val="Heading2"/>
      </w:pPr>
      <w:bookmarkStart w:id="25" w:name="experimentation-and-results"/>
      <w:r>
        <w:t xml:space="preserve">Experimentation and Results</w:t>
      </w:r>
      <w:bookmarkEnd w:id="25"/>
    </w:p>
    <w:p>
      <w:pPr>
        <w:pStyle w:val="FirstParagraph"/>
      </w:pPr>
      <w:r>
        <w:t xml:space="preserve">We split the data into training/test sets using a 70/30 split. We corrected the imballance by oversampling the minority class (caravan policy holders). Given the large number of possible predictors we used a random forest to aid in variable selection. A logistic regression model was trained on the oversampled training set using the top five variables selected by the random forest (MOSTYPE, PPERSAUT, MOSHOOFD, PBRAND, APERSAUT).</w:t>
      </w:r>
    </w:p>
    <w:p>
      <w:pPr>
        <w:pStyle w:val="BodyText"/>
      </w:pPr>
      <w:r>
        <w:t xml:space="preserve">The MOSTYPE variable has 40 customer types. Not all customer types were statiscally significant predictors. We identified those in the oversampled dataset with a probability greater than 0.5 to purchase the insurance product as the LIKELY_CUSTOMER variable. A figure in the appendix shows all 40 customer types and the probability that they purched the insurance policy in the oversampled dataset.</w:t>
      </w:r>
    </w:p>
    <w:p>
      <w:pPr>
        <w:pStyle w:val="BodyText"/>
      </w:pPr>
      <w:r>
        <w:t xml:space="preserve">We fit our second model to the LIKELY_CUSTOMER and PPERSAUT variables. Although it only has two variables, the model preformed well. This seemed in-line with expectations that simple models preform best.</w:t>
      </w:r>
    </w:p>
    <w:p>
      <w:pPr>
        <w:pStyle w:val="BodyText"/>
      </w:pPr>
      <w:r>
        <w:t xml:space="preserve">The third model was fit the same as the second model other than the driven growers variable, which is a variable derived from MOSHOOFD variable, specifically it is when the MOSHOOFD variable is equal to 2, which means the specific customer’s main type is</w:t>
      </w:r>
      <w:r>
        <w:t xml:space="preserve"> </w:t>
      </w:r>
      <w:r>
        <w:t xml:space="preserve">“</w:t>
      </w:r>
      <w:r>
        <w:t xml:space="preserve">Driven Grower</w:t>
      </w:r>
      <w:r>
        <w:t xml:space="preserve">”</w:t>
      </w:r>
      <w:r>
        <w:t xml:space="preserve"> </w:t>
      </w:r>
      <w:r>
        <w:t xml:space="preserve">hence the variable name. We chose this because when running decision trees we noticed this specific factor of MOSHOOFD variable often stood out in the decision trees.</w:t>
      </w:r>
    </w:p>
    <w:p>
      <w:pPr>
        <w:pStyle w:val="BodyText"/>
      </w:pPr>
      <w:r>
        <w:t xml:space="preserve">In evaluating the models we examined we focused on the specificity. The goal of the CoIL challenge was to accurately predict those would would purchase the insurance policy, so focusing on the model’s specificity was the best evaluation metric. In order to get a better sense of how well the model generalizes, we repeatedly retrained and evaluated the model using diffrent samplings of the training dataset. The following figure summarizes the distribution of the specificty the models produced on the test dataset. The dashed line is how our model preformed:</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discussion"/>
      <w:r>
        <w:t xml:space="preserve">Discussion</w:t>
      </w:r>
      <w:bookmarkEnd w:id="27"/>
    </w:p>
    <w:p>
      <w:pPr>
        <w:pStyle w:val="FirstParagraph"/>
      </w:pPr>
      <w:r>
        <w:t xml:space="preserve">Our model outpreforms the original cohort of CoIL Challenge researchers. We found that one</w:t>
      </w:r>
    </w:p>
    <w:p>
      <w:pPr>
        <w:pStyle w:val="Heading1"/>
      </w:pPr>
      <w:bookmarkStart w:id="28" w:name="conclusions"/>
      <w:r>
        <w:t xml:space="preserve">Conclusions</w:t>
      </w:r>
      <w:bookmarkEnd w:id="28"/>
    </w:p>
    <w:p>
      <w:pPr>
        <w:pStyle w:val="FirstParagraph"/>
      </w:pPr>
      <w:r>
        <w:t xml:space="preserve">This paper set out to define a model that was effective at identifying potential customers for an insurance policy. We found that a simple logistic regression model with three variables (two which we derived) outpreformed previous research.</w:t>
      </w:r>
    </w:p>
    <w:p>
      <w:pPr>
        <w:pStyle w:val="BodyText"/>
      </w:pPr>
      <w:r>
        <w:t xml:space="preserve">Areas for future work include building an ensemble model using the specification of the third model. The specificity distribution charts suggests that such an ensemble could preform even better.</w:t>
      </w:r>
    </w:p>
    <w:p>
      <w:r>
        <w:br w:type="page"/>
      </w:r>
    </w:p>
    <w:p>
      <w:pPr>
        <w:pStyle w:val="Heading1"/>
      </w:pPr>
      <w:bookmarkStart w:id="29" w:name="appendix"/>
      <w:r>
        <w:t xml:space="preserve">Appendix</w:t>
      </w:r>
      <w:bookmarkEnd w:id="29"/>
    </w:p>
    <w:p>
      <w:pPr>
        <w:pStyle w:val="Heading2"/>
      </w:pPr>
      <w:bookmarkStart w:id="30" w:name="X6d2656c124fed986c157933d3d21907aae4aca1"/>
      <w:r>
        <w:t xml:space="preserve">Probability of Purchasing Product (in blue) by Customer Type</w:t>
      </w:r>
      <w:bookmarkEnd w:id="30"/>
    </w:p>
    <w:p>
      <w:pPr>
        <w:pStyle w:val="FirstParagraph"/>
      </w:pPr>
      <w:r>
        <w:drawing>
          <wp:inline>
            <wp:extent cx="5943600" cy="6537960"/>
            <wp:effectExtent b="0" l="0" r="0" t="0"/>
            <wp:docPr descr="" title="" id="1" name="Picture"/>
            <a:graphic>
              <a:graphicData uri="http://schemas.openxmlformats.org/drawingml/2006/picture">
                <pic:pic>
                  <pic:nvPicPr>
                    <pic:cNvPr descr="Manuscript_files/figure-docx/unnamed-chunk-4-1.png" id="0" name="Picture"/>
                    <pic:cNvPicPr>
                      <a:picLocks noChangeArrowheads="1" noChangeAspect="1"/>
                    </pic:cNvPicPr>
                  </pic:nvPicPr>
                  <pic:blipFill>
                    <a:blip r:embed="rId31"/>
                    <a:stretch>
                      <a:fillRect/>
                    </a:stretch>
                  </pic:blipFill>
                  <pic:spPr bwMode="auto">
                    <a:xfrm>
                      <a:off x="0" y="0"/>
                      <a:ext cx="5943600" cy="6537960"/>
                    </a:xfrm>
                    <a:prstGeom prst="rect">
                      <a:avLst/>
                    </a:prstGeom>
                    <a:noFill/>
                    <a:ln w="9525">
                      <a:noFill/>
                      <a:headEnd/>
                      <a:tailEnd/>
                    </a:ln>
                  </pic:spPr>
                </pic:pic>
              </a:graphicData>
            </a:graphic>
          </wp:inline>
        </w:drawing>
      </w:r>
    </w:p>
    <w:p>
      <w:r>
        <w:br w:type="page"/>
      </w:r>
    </w:p>
    <w:p>
      <w:pPr>
        <w:pStyle w:val="Heading2"/>
      </w:pPr>
      <w:bookmarkStart w:id="32" w:name="X39e45be211953f51efd0427f35ebb2cec53ee13"/>
      <w:r>
        <w:t xml:space="preserve">Correlation Coefficients for Variables of Interest</w:t>
      </w:r>
      <w:bookmarkEnd w:id="32"/>
    </w:p>
    <w:tbl>
      <w:tblPr>
        <w:tblStyle w:val="Table"/>
        <w:tblW w:type="pct" w:w="5000.0"/>
        <w:tblLook w:firstRow="1"/>
      </w:tblPr>
      <w:tblGrid>
        <w:gridCol w:w="2194"/>
        <w:gridCol w:w="954"/>
        <w:gridCol w:w="1049"/>
        <w:gridCol w:w="858"/>
        <w:gridCol w:w="1049"/>
        <w:gridCol w:w="181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CARAVAN</w:t>
            </w:r>
          </w:p>
        </w:tc>
        <w:tc>
          <w:tcPr>
            <w:tcBorders>
              <w:bottom w:val="single"/>
            </w:tcBorders>
            <w:vAlign w:val="bottom"/>
          </w:tcPr>
          <w:p>
            <w:pPr>
              <w:pStyle w:val="Compact"/>
              <w:jc w:val="center"/>
            </w:pPr>
            <w:r>
              <w:t xml:space="preserve">PPERSAUT</w:t>
            </w:r>
          </w:p>
        </w:tc>
        <w:tc>
          <w:tcPr>
            <w:tcBorders>
              <w:bottom w:val="single"/>
            </w:tcBorders>
            <w:vAlign w:val="bottom"/>
          </w:tcPr>
          <w:p>
            <w:pPr>
              <w:pStyle w:val="Compact"/>
              <w:jc w:val="center"/>
            </w:pPr>
            <w:r>
              <w:t xml:space="preserve">PBRAND</w:t>
            </w:r>
          </w:p>
        </w:tc>
        <w:tc>
          <w:tcPr>
            <w:tcBorders>
              <w:bottom w:val="single"/>
            </w:tcBorders>
            <w:vAlign w:val="bottom"/>
          </w:tcPr>
          <w:p>
            <w:pPr>
              <w:pStyle w:val="Compact"/>
              <w:jc w:val="center"/>
            </w:pPr>
            <w:r>
              <w:t xml:space="preserve">APERSAUT</w:t>
            </w:r>
          </w:p>
        </w:tc>
        <w:tc>
          <w:tcPr>
            <w:tcBorders>
              <w:bottom w:val="single"/>
            </w:tcBorders>
            <w:vAlign w:val="bottom"/>
          </w:tcPr>
          <w:p>
            <w:pPr>
              <w:pStyle w:val="Compact"/>
              <w:jc w:val="center"/>
            </w:pPr>
            <w:r>
              <w:t xml:space="preserve">LIKELY_CUSTOMERS</w:t>
            </w:r>
          </w:p>
        </w:tc>
      </w:tr>
      <w:tr>
        <w:tc>
          <w:p>
            <w:pPr>
              <w:pStyle w:val="Compact"/>
              <w:jc w:val="center"/>
            </w:pPr>
            <w:r>
              <w:rPr>
                <w:b/>
              </w:rPr>
              <w:t xml:space="preserve">CARAVAN</w:t>
            </w:r>
          </w:p>
        </w:tc>
        <w:tc>
          <w:p>
            <w:pPr>
              <w:pStyle w:val="Compact"/>
              <w:jc w:val="center"/>
            </w:pPr>
            <w:r>
              <w:t xml:space="preserve">1</w:t>
            </w:r>
          </w:p>
        </w:tc>
        <w:tc>
          <w:p>
            <w:pPr>
              <w:pStyle w:val="Compact"/>
              <w:jc w:val="center"/>
            </w:pPr>
            <w:r>
              <w:t xml:space="preserve">0.3432</w:t>
            </w:r>
          </w:p>
        </w:tc>
        <w:tc>
          <w:p>
            <w:pPr>
              <w:pStyle w:val="Compact"/>
              <w:jc w:val="center"/>
            </w:pPr>
            <w:r>
              <w:t xml:space="preserve">0.1762</w:t>
            </w:r>
          </w:p>
        </w:tc>
        <w:tc>
          <w:p>
            <w:pPr>
              <w:pStyle w:val="Compact"/>
              <w:jc w:val="center"/>
            </w:pPr>
            <w:r>
              <w:t xml:space="preserve">0.3188</w:t>
            </w:r>
          </w:p>
        </w:tc>
        <w:tc>
          <w:p>
            <w:pPr>
              <w:pStyle w:val="Compact"/>
              <w:jc w:val="center"/>
            </w:pPr>
            <w:r>
              <w:t xml:space="preserve">0.2507</w:t>
            </w:r>
          </w:p>
        </w:tc>
      </w:tr>
      <w:tr>
        <w:tc>
          <w:p>
            <w:pPr>
              <w:pStyle w:val="Compact"/>
              <w:jc w:val="center"/>
            </w:pPr>
            <w:r>
              <w:rPr>
                <w:b/>
              </w:rPr>
              <w:t xml:space="preserve">PPERSAUT</w:t>
            </w:r>
          </w:p>
        </w:tc>
        <w:tc>
          <w:p>
            <w:pPr>
              <w:pStyle w:val="Compact"/>
              <w:jc w:val="center"/>
            </w:pPr>
            <w:r>
              <w:t xml:space="preserve">0.3432</w:t>
            </w:r>
          </w:p>
        </w:tc>
        <w:tc>
          <w:p>
            <w:pPr>
              <w:pStyle w:val="Compact"/>
              <w:jc w:val="center"/>
            </w:pPr>
            <w:r>
              <w:t xml:space="preserve">1</w:t>
            </w:r>
          </w:p>
        </w:tc>
        <w:tc>
          <w:p>
            <w:pPr>
              <w:pStyle w:val="Compact"/>
              <w:jc w:val="center"/>
            </w:pPr>
            <w:r>
              <w:t xml:space="preserve">0.1889</w:t>
            </w:r>
          </w:p>
        </w:tc>
        <w:tc>
          <w:p>
            <w:pPr>
              <w:pStyle w:val="Compact"/>
              <w:jc w:val="center"/>
            </w:pPr>
            <w:r>
              <w:t xml:space="preserve">0.8879</w:t>
            </w:r>
          </w:p>
        </w:tc>
        <w:tc>
          <w:p>
            <w:pPr>
              <w:pStyle w:val="Compact"/>
              <w:jc w:val="center"/>
            </w:pPr>
            <w:r>
              <w:t xml:space="preserve">0.07748</w:t>
            </w:r>
          </w:p>
        </w:tc>
      </w:tr>
      <w:tr>
        <w:tc>
          <w:p>
            <w:pPr>
              <w:pStyle w:val="Compact"/>
              <w:jc w:val="center"/>
            </w:pPr>
            <w:r>
              <w:rPr>
                <w:b/>
              </w:rPr>
              <w:t xml:space="preserve">PBRAND</w:t>
            </w:r>
          </w:p>
        </w:tc>
        <w:tc>
          <w:p>
            <w:pPr>
              <w:pStyle w:val="Compact"/>
              <w:jc w:val="center"/>
            </w:pPr>
            <w:r>
              <w:t xml:space="preserve">0.1762</w:t>
            </w:r>
          </w:p>
        </w:tc>
        <w:tc>
          <w:p>
            <w:pPr>
              <w:pStyle w:val="Compact"/>
              <w:jc w:val="center"/>
            </w:pPr>
            <w:r>
              <w:t xml:space="preserve">0.1889</w:t>
            </w:r>
          </w:p>
        </w:tc>
        <w:tc>
          <w:p>
            <w:pPr>
              <w:pStyle w:val="Compact"/>
              <w:jc w:val="center"/>
            </w:pPr>
            <w:r>
              <w:t xml:space="preserve">1</w:t>
            </w:r>
          </w:p>
        </w:tc>
        <w:tc>
          <w:p>
            <w:pPr>
              <w:pStyle w:val="Compact"/>
              <w:jc w:val="center"/>
            </w:pPr>
            <w:r>
              <w:t xml:space="preserve">0.2215</w:t>
            </w:r>
          </w:p>
        </w:tc>
        <w:tc>
          <w:p>
            <w:pPr>
              <w:pStyle w:val="Compact"/>
              <w:jc w:val="center"/>
            </w:pPr>
            <w:r>
              <w:t xml:space="preserve">0.1657</w:t>
            </w:r>
          </w:p>
        </w:tc>
      </w:tr>
      <w:tr>
        <w:tc>
          <w:p>
            <w:pPr>
              <w:pStyle w:val="Compact"/>
              <w:jc w:val="center"/>
            </w:pPr>
            <w:r>
              <w:rPr>
                <w:b/>
              </w:rPr>
              <w:t xml:space="preserve">APERSAUT</w:t>
            </w:r>
          </w:p>
        </w:tc>
        <w:tc>
          <w:p>
            <w:pPr>
              <w:pStyle w:val="Compact"/>
              <w:jc w:val="center"/>
            </w:pPr>
            <w:r>
              <w:t xml:space="preserve">0.3188</w:t>
            </w:r>
          </w:p>
        </w:tc>
        <w:tc>
          <w:p>
            <w:pPr>
              <w:pStyle w:val="Compact"/>
              <w:jc w:val="center"/>
            </w:pPr>
            <w:r>
              <w:t xml:space="preserve">0.8879</w:t>
            </w:r>
          </w:p>
        </w:tc>
        <w:tc>
          <w:p>
            <w:pPr>
              <w:pStyle w:val="Compact"/>
              <w:jc w:val="center"/>
            </w:pPr>
            <w:r>
              <w:t xml:space="preserve">0.2215</w:t>
            </w:r>
          </w:p>
        </w:tc>
        <w:tc>
          <w:p>
            <w:pPr>
              <w:pStyle w:val="Compact"/>
              <w:jc w:val="center"/>
            </w:pPr>
            <w:r>
              <w:t xml:space="preserve">1</w:t>
            </w:r>
          </w:p>
        </w:tc>
        <w:tc>
          <w:p>
            <w:pPr>
              <w:pStyle w:val="Compact"/>
              <w:jc w:val="center"/>
            </w:pPr>
            <w:r>
              <w:t xml:space="preserve">0.06413</w:t>
            </w:r>
          </w:p>
        </w:tc>
      </w:tr>
      <w:tr>
        <w:tc>
          <w:p>
            <w:pPr>
              <w:pStyle w:val="Compact"/>
              <w:jc w:val="center"/>
            </w:pPr>
            <w:r>
              <w:rPr>
                <w:b/>
              </w:rPr>
              <w:t xml:space="preserve">LIKELY_CUSTOMERS</w:t>
            </w:r>
          </w:p>
        </w:tc>
        <w:tc>
          <w:p>
            <w:pPr>
              <w:pStyle w:val="Compact"/>
              <w:jc w:val="center"/>
            </w:pPr>
            <w:r>
              <w:t xml:space="preserve">0.2507</w:t>
            </w:r>
          </w:p>
        </w:tc>
        <w:tc>
          <w:p>
            <w:pPr>
              <w:pStyle w:val="Compact"/>
              <w:jc w:val="center"/>
            </w:pPr>
            <w:r>
              <w:t xml:space="preserve">0.07748</w:t>
            </w:r>
          </w:p>
        </w:tc>
        <w:tc>
          <w:p>
            <w:pPr>
              <w:pStyle w:val="Compact"/>
              <w:jc w:val="center"/>
            </w:pPr>
            <w:r>
              <w:t xml:space="preserve">0.1657</w:t>
            </w:r>
          </w:p>
        </w:tc>
        <w:tc>
          <w:p>
            <w:pPr>
              <w:pStyle w:val="Compact"/>
              <w:jc w:val="center"/>
            </w:pPr>
            <w:r>
              <w:t xml:space="preserve">0.06413</w:t>
            </w:r>
          </w:p>
        </w:tc>
        <w:tc>
          <w:p>
            <w:pPr>
              <w:pStyle w:val="Compact"/>
              <w:jc w:val="center"/>
            </w:pPr>
            <w:r>
              <w:t xml:space="preserve">1</w:t>
            </w:r>
          </w:p>
        </w:tc>
      </w:tr>
    </w:tbl>
    <w:p>
      <w:pPr>
        <w:pStyle w:val="Heading2"/>
      </w:pPr>
      <w:bookmarkStart w:id="33" w:name="X718bc5c9ccf4d39d5998f916de5d2c9c79c56aa"/>
      <w:r>
        <w:t xml:space="preserve">Data Dictionary for Variables of Interest</w:t>
      </w:r>
      <w:bookmarkEnd w:id="33"/>
    </w:p>
    <w:tbl>
      <w:tblPr>
        <w:tblStyle w:val="Table"/>
        <w:tblW w:type="pct" w:w="3472.222222222222"/>
        <w:tblLook w:firstRow="1"/>
      </w:tblPr>
      <w:tblGrid>
        <w:gridCol w:w="2090"/>
        <w:gridCol w:w="3410"/>
      </w:tblGrid>
      <w:tr>
        <w:trPr>
          <w:cnfStyle w:firstRow="1"/>
        </w:trPr>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Description</w:t>
            </w:r>
          </w:p>
        </w:tc>
      </w:tr>
      <w:tr>
        <w:tc>
          <w:p>
            <w:pPr>
              <w:pStyle w:val="Compact"/>
              <w:jc w:val="center"/>
            </w:pPr>
            <w:r>
              <w:t xml:space="preserve">CARAVAN</w:t>
            </w:r>
          </w:p>
        </w:tc>
        <w:tc>
          <w:p>
            <w:pPr>
              <w:pStyle w:val="Compact"/>
              <w:jc w:val="center"/>
            </w:pPr>
            <w:r>
              <w:t xml:space="preserve">Number of mobile home policy</w:t>
            </w:r>
          </w:p>
        </w:tc>
      </w:tr>
      <w:tr>
        <w:tc>
          <w:p>
            <w:pPr>
              <w:pStyle w:val="Compact"/>
              <w:jc w:val="center"/>
            </w:pPr>
            <w:r>
              <w:t xml:space="preserve">MOSTYPE</w:t>
            </w:r>
          </w:p>
        </w:tc>
        <w:tc>
          <w:p>
            <w:pPr>
              <w:pStyle w:val="Compact"/>
              <w:jc w:val="center"/>
            </w:pPr>
            <w:r>
              <w:t xml:space="preserve">Customer Subtype</w:t>
            </w:r>
          </w:p>
        </w:tc>
      </w:tr>
      <w:tr>
        <w:tc>
          <w:p>
            <w:pPr>
              <w:pStyle w:val="Compact"/>
              <w:jc w:val="center"/>
            </w:pPr>
            <w:r>
              <w:t xml:space="preserve">MOSHOOFD</w:t>
            </w:r>
          </w:p>
        </w:tc>
        <w:tc>
          <w:p>
            <w:pPr>
              <w:pStyle w:val="Compact"/>
              <w:jc w:val="center"/>
            </w:pPr>
            <w:r>
              <w:t xml:space="preserve">Customer main type</w:t>
            </w:r>
          </w:p>
        </w:tc>
      </w:tr>
      <w:tr>
        <w:tc>
          <w:p>
            <w:pPr>
              <w:pStyle w:val="Compact"/>
              <w:jc w:val="center"/>
            </w:pPr>
            <w:r>
              <w:t xml:space="preserve">PPERSAUT</w:t>
            </w:r>
          </w:p>
        </w:tc>
        <w:tc>
          <w:p>
            <w:pPr>
              <w:pStyle w:val="Compact"/>
              <w:jc w:val="center"/>
            </w:pPr>
            <w:r>
              <w:t xml:space="preserve">Contribution car policies</w:t>
            </w:r>
          </w:p>
        </w:tc>
      </w:tr>
      <w:tr>
        <w:tc>
          <w:p>
            <w:pPr>
              <w:pStyle w:val="Compact"/>
              <w:jc w:val="center"/>
            </w:pPr>
            <w:r>
              <w:t xml:space="preserve">PBRAND</w:t>
            </w:r>
          </w:p>
        </w:tc>
        <w:tc>
          <w:p>
            <w:pPr>
              <w:pStyle w:val="Compact"/>
              <w:jc w:val="center"/>
            </w:pPr>
            <w:r>
              <w:t xml:space="preserve">Contribution fire policies</w:t>
            </w:r>
          </w:p>
        </w:tc>
      </w:tr>
      <w:tr>
        <w:tc>
          <w:p>
            <w:pPr>
              <w:pStyle w:val="Compact"/>
              <w:jc w:val="center"/>
            </w:pPr>
            <w:r>
              <w:t xml:space="preserve">APERSAUT</w:t>
            </w:r>
          </w:p>
        </w:tc>
        <w:tc>
          <w:p>
            <w:pPr>
              <w:pStyle w:val="Compact"/>
              <w:jc w:val="center"/>
            </w:pPr>
            <w:r>
              <w:t xml:space="preserve">Number of car policies</w:t>
            </w:r>
          </w:p>
        </w:tc>
      </w:tr>
      <w:tr>
        <w:tc>
          <w:p>
            <w:pPr>
              <w:pStyle w:val="Compact"/>
              <w:jc w:val="center"/>
            </w:pPr>
            <w:r>
              <w:t xml:space="preserve">LIKELY_CUSTOMERS</w:t>
            </w:r>
          </w:p>
        </w:tc>
        <w:tc>
          <w:p>
            <w:pPr>
              <w:pStyle w:val="Compact"/>
              <w:jc w:val="center"/>
            </w:pPr>
            <w:r>
              <w:t xml:space="preserve">MOSTYPE = 12, 8, 6, 7, 1, 2,</w:t>
            </w:r>
            <w:r>
              <w:t xml:space="preserve"> </w:t>
            </w:r>
            <w:r>
              <w:t xml:space="preserve">36, 3, 37, 10, 20, 38, or 11</w:t>
            </w:r>
          </w:p>
        </w:tc>
      </w:tr>
      <w:tr>
        <w:tc>
          <w:p>
            <w:pPr>
              <w:pStyle w:val="Compact"/>
              <w:jc w:val="center"/>
            </w:pPr>
            <w:r>
              <w:t xml:space="preserve">DRIVEN_GROWERS</w:t>
            </w:r>
          </w:p>
        </w:tc>
        <w:tc>
          <w:p>
            <w:pPr>
              <w:pStyle w:val="Compact"/>
              <w:jc w:val="center"/>
            </w:pPr>
            <w:r>
              <w:t xml:space="preserve">MOSHOOFD = 2</w:t>
            </w:r>
          </w:p>
        </w:tc>
      </w:tr>
    </w:tbl>
    <w:p>
      <w:r>
        <w:br w:type="page"/>
      </w:r>
    </w:p>
    <w:p>
      <w:pPr>
        <w:pStyle w:val="Heading2"/>
      </w:pPr>
      <w:bookmarkStart w:id="34" w:name="model-summary"/>
      <w:r>
        <w:t xml:space="preserve">Model Summary</w:t>
      </w:r>
      <w:bookmarkEnd w:id="34"/>
    </w:p>
    <w:p>
      <w:pPr>
        <w:pStyle w:val="SourceCode"/>
      </w:pPr>
      <w:r>
        <w:br/>
      </w:r>
      <w:r>
        <w:rPr>
          <w:rStyle w:val="VerbatimChar"/>
        </w:rPr>
        <w:t xml:space="preserve">Call:</w:t>
      </w:r>
      <w:r>
        <w:br/>
      </w:r>
      <w:r>
        <w:rPr>
          <w:rStyle w:val="VerbatimChar"/>
        </w:rPr>
        <w:t xml:space="preserve">glm(formula = CARAVAN ~ LIKELY_CUSTOMERS + PPERSAUT + DRIVEN_GROWERS, </w:t>
      </w:r>
      <w:r>
        <w:br/>
      </w:r>
      <w:r>
        <w:rPr>
          <w:rStyle w:val="VerbatimChar"/>
        </w:rPr>
        <w:t xml:space="preserve">    family = binomial(link = "logit"), data = up_train)</w:t>
      </w:r>
      <w:r>
        <w:br/>
      </w:r>
      <w:r>
        <w:br/>
      </w:r>
      <w:r>
        <w:rPr>
          <w:rStyle w:val="VerbatimChar"/>
        </w:rPr>
        <w:t xml:space="preserve">Deviance Residuals: </w:t>
      </w:r>
      <w:r>
        <w:br/>
      </w:r>
      <w:r>
        <w:rPr>
          <w:rStyle w:val="VerbatimChar"/>
        </w:rPr>
        <w:t xml:space="preserve">     Min        1Q    Median        3Q       Max  </w:t>
      </w:r>
      <w:r>
        <w:br/>
      </w:r>
      <w:r>
        <w:rPr>
          <w:rStyle w:val="VerbatimChar"/>
        </w:rPr>
        <w:t xml:space="preserve">-1.93776  -1.09454   0.00613   1.15153   1.84219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-1.494385   0.052068 -28.701  &lt; 2e-16 ***</w:t>
      </w:r>
      <w:r>
        <w:br/>
      </w:r>
      <w:r>
        <w:rPr>
          <w:rStyle w:val="VerbatimChar"/>
        </w:rPr>
        <w:t xml:space="preserve">LIKELY_CUSTOMERS1  0.908764   0.055316  16.429  &lt; 2e-16 ***</w:t>
      </w:r>
      <w:r>
        <w:br/>
      </w:r>
      <w:r>
        <w:rPr>
          <w:rStyle w:val="VerbatimChar"/>
        </w:rPr>
        <w:t xml:space="preserve">PPERSAUT           0.259265   0.009224  28.109  &lt; 2e-16 ***</w:t>
      </w:r>
      <w:r>
        <w:br/>
      </w:r>
      <w:r>
        <w:rPr>
          <w:rStyle w:val="VerbatimChar"/>
        </w:rPr>
        <w:t xml:space="preserve">DRIVEN_GROWERS1    0.482202   0.085071   5.668 1.44e-08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10624.6  on 7663  degrees of freedom</w:t>
      </w:r>
      <w:r>
        <w:br/>
      </w:r>
      <w:r>
        <w:rPr>
          <w:rStyle w:val="VerbatimChar"/>
        </w:rPr>
        <w:t xml:space="preserve">Residual deviance:  9220.5  on 7660  degrees of freedom</w:t>
      </w:r>
      <w:r>
        <w:br/>
      </w:r>
      <w:r>
        <w:rPr>
          <w:rStyle w:val="VerbatimChar"/>
        </w:rPr>
        <w:t xml:space="preserve">AIC: 9228.5</w:t>
      </w:r>
      <w:r>
        <w:br/>
      </w:r>
      <w:r>
        <w:br/>
      </w:r>
      <w:r>
        <w:rPr>
          <w:rStyle w:val="VerbatimChar"/>
        </w:rPr>
        <w:t xml:space="preserve">Number of Fisher Scoring iterations: 4</w:t>
      </w:r>
    </w:p>
    <w:p>
      <w:r>
        <w:br w:type="page"/>
      </w:r>
    </w:p>
    <w:p>
      <w:pPr>
        <w:pStyle w:val="Heading2"/>
      </w:pPr>
      <w:bookmarkStart w:id="35" w:name="Xf0baebf2b810f6d3910732e9c2bce70b767c103"/>
      <w:r>
        <w:t xml:space="preserve">Confusion Matrix and Statistics for our Model</w:t>
      </w:r>
      <w:bookmarkEnd w:id="35"/>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0    1</w:t>
      </w:r>
      <w:r>
        <w:br/>
      </w:r>
      <w:r>
        <w:rPr>
          <w:rStyle w:val="VerbatimChar"/>
        </w:rPr>
        <w:t xml:space="preserve">         0 2177   73</w:t>
      </w:r>
      <w:r>
        <w:br/>
      </w:r>
      <w:r>
        <w:rPr>
          <w:rStyle w:val="VerbatimChar"/>
        </w:rPr>
        <w:t xml:space="preserve">         1 1585  165</w:t>
      </w:r>
      <w:r>
        <w:br/>
      </w:r>
      <w:r>
        <w:rPr>
          <w:rStyle w:val="VerbatimChar"/>
        </w:rPr>
        <w:t xml:space="preserve">                                          </w:t>
      </w:r>
      <w:r>
        <w:br/>
      </w:r>
      <w:r>
        <w:rPr>
          <w:rStyle w:val="VerbatimChar"/>
        </w:rPr>
        <w:t xml:space="preserve">               Accuracy : 0.5855          </w:t>
      </w:r>
      <w:r>
        <w:br/>
      </w:r>
      <w:r>
        <w:rPr>
          <w:rStyle w:val="VerbatimChar"/>
        </w:rPr>
        <w:t xml:space="preserve">                 95% CI : (0.5701, 0.6008)</w:t>
      </w:r>
      <w:r>
        <w:br/>
      </w:r>
      <w:r>
        <w:rPr>
          <w:rStyle w:val="VerbatimChar"/>
        </w:rPr>
        <w:t xml:space="preserve">    No Information Rate : 0.9405          </w:t>
      </w:r>
      <w:r>
        <w:br/>
      </w:r>
      <w:r>
        <w:rPr>
          <w:rStyle w:val="VerbatimChar"/>
        </w:rPr>
        <w:t xml:space="preserve">    P-Value [Acc &gt; NIR] : 1               </w:t>
      </w:r>
      <w:r>
        <w:br/>
      </w:r>
      <w:r>
        <w:rPr>
          <w:rStyle w:val="VerbatimChar"/>
        </w:rPr>
        <w:t xml:space="preserve">                                          </w:t>
      </w:r>
      <w:r>
        <w:br/>
      </w:r>
      <w:r>
        <w:rPr>
          <w:rStyle w:val="VerbatimChar"/>
        </w:rPr>
        <w:t xml:space="preserve">                  Kappa : 0.0684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0.57868         </w:t>
      </w:r>
      <w:r>
        <w:br/>
      </w:r>
      <w:r>
        <w:rPr>
          <w:rStyle w:val="VerbatimChar"/>
        </w:rPr>
        <w:t xml:space="preserve">            Specificity : 0.69328         </w:t>
      </w:r>
      <w:r>
        <w:br/>
      </w:r>
      <w:r>
        <w:rPr>
          <w:rStyle w:val="VerbatimChar"/>
        </w:rPr>
        <w:t xml:space="preserve">         Pos Pred Value : 0.96756         </w:t>
      </w:r>
      <w:r>
        <w:br/>
      </w:r>
      <w:r>
        <w:rPr>
          <w:rStyle w:val="VerbatimChar"/>
        </w:rPr>
        <w:t xml:space="preserve">         Neg Pred Value : 0.09429         </w:t>
      </w:r>
      <w:r>
        <w:br/>
      </w:r>
      <w:r>
        <w:rPr>
          <w:rStyle w:val="VerbatimChar"/>
        </w:rPr>
        <w:t xml:space="preserve">             Prevalence : 0.94050         </w:t>
      </w:r>
      <w:r>
        <w:br/>
      </w:r>
      <w:r>
        <w:rPr>
          <w:rStyle w:val="VerbatimChar"/>
        </w:rPr>
        <w:t xml:space="preserve">         Detection Rate : 0.54425         </w:t>
      </w:r>
      <w:r>
        <w:br/>
      </w:r>
      <w:r>
        <w:rPr>
          <w:rStyle w:val="VerbatimChar"/>
        </w:rPr>
        <w:t xml:space="preserve">   Detection Prevalence : 0.56250         </w:t>
      </w:r>
      <w:r>
        <w:br/>
      </w:r>
      <w:r>
        <w:rPr>
          <w:rStyle w:val="VerbatimChar"/>
        </w:rPr>
        <w:t xml:space="preserve">      Balanced Accuracy : 0.63598         </w:t>
      </w:r>
      <w:r>
        <w:br/>
      </w:r>
      <w:r>
        <w:rPr>
          <w:rStyle w:val="VerbatimChar"/>
        </w:rPr>
        <w:t xml:space="preserve">                                          </w:t>
      </w:r>
      <w:r>
        <w:br/>
      </w:r>
      <w:r>
        <w:rPr>
          <w:rStyle w:val="VerbatimChar"/>
        </w:rPr>
        <w:t xml:space="preserve">       'Positive' Class : 0               </w:t>
      </w:r>
      <w:r>
        <w:br/>
      </w:r>
      <w:r>
        <w:rPr>
          <w:rStyle w:val="VerbatimChar"/>
        </w:rPr>
        <w:t xml:space="preserve">                                          </w:t>
      </w:r>
    </w:p>
    <w:p>
      <w:pPr>
        <w:pStyle w:val="Heading2"/>
      </w:pPr>
      <w:bookmarkStart w:id="36" w:name="r-statistical-programming-code."/>
      <w:r>
        <w:t xml:space="preserve">R statistical programming code.</w:t>
      </w:r>
      <w:bookmarkEnd w:id="36"/>
    </w:p>
    <w:p>
      <w:pPr>
        <w:pStyle w:val="SourceCode"/>
      </w:pPr>
      <w:r>
        <w:rPr>
          <w:rStyle w:val="VerbatimChar"/>
        </w:rPr>
        <w:t xml:space="preserve">Warning in readLines(conn): incomplete final line found on 'CoIL.r'</w:t>
      </w:r>
    </w:p>
    <w:p>
      <w:pPr>
        <w:pStyle w:val="SourceCode"/>
      </w:pPr>
      <w:r>
        <w:rPr>
          <w:rStyle w:val="VerbatimChar"/>
        </w:rPr>
        <w:t xml:space="preserve"># CoIL Challenge Source Code </w:t>
      </w:r>
      <w:r>
        <w:br/>
      </w:r>
      <w:r>
        <w:rPr>
          <w:rStyle w:val="VerbatimChar"/>
        </w:rPr>
        <w:t xml:space="preserve">library(tidyverse) </w:t>
      </w:r>
      <w:r>
        <w:br/>
      </w:r>
      <w:r>
        <w:rPr>
          <w:rStyle w:val="VerbatimChar"/>
        </w:rPr>
        <w:t xml:space="preserve">library(caret) </w:t>
      </w:r>
      <w:r>
        <w:br/>
      </w:r>
      <w:r>
        <w:rPr>
          <w:rStyle w:val="VerbatimChar"/>
        </w:rPr>
        <w:t xml:space="preserve"> </w:t>
      </w:r>
      <w:r>
        <w:br/>
      </w:r>
      <w:r>
        <w:rPr>
          <w:rStyle w:val="VerbatimChar"/>
        </w:rPr>
        <w:t xml:space="preserve">## Download the data sets from UCI if they are not present </w:t>
      </w:r>
      <w:r>
        <w:br/>
      </w:r>
      <w:r>
        <w:rPr>
          <w:rStyle w:val="VerbatimChar"/>
        </w:rPr>
        <w:t xml:space="preserve">url &lt;- "https://archive.ics.uci.edu/ml/machine-learning-databases/tic-mld/" </w:t>
      </w:r>
      <w:r>
        <w:br/>
      </w:r>
      <w:r>
        <w:rPr>
          <w:rStyle w:val="VerbatimChar"/>
        </w:rPr>
        <w:t xml:space="preserve">files &lt;- c("ticdata2000.txt", "ticeval2000.txt", "tictgts2000.txt") </w:t>
      </w:r>
      <w:r>
        <w:br/>
      </w:r>
      <w:r>
        <w:rPr>
          <w:rStyle w:val="VerbatimChar"/>
        </w:rPr>
        <w:t xml:space="preserve">for (file_name in files) { </w:t>
      </w:r>
      <w:r>
        <w:br/>
      </w:r>
      <w:r>
        <w:rPr>
          <w:rStyle w:val="VerbatimChar"/>
        </w:rPr>
        <w:t xml:space="preserve">  file_path &lt;- paste0("data/", file_name) </w:t>
      </w:r>
      <w:r>
        <w:br/>
      </w:r>
      <w:r>
        <w:rPr>
          <w:rStyle w:val="VerbatimChar"/>
        </w:rPr>
        <w:t xml:space="preserve">  file_url &lt;- paste0(url, file_name) </w:t>
      </w:r>
      <w:r>
        <w:br/>
      </w:r>
      <w:r>
        <w:rPr>
          <w:rStyle w:val="VerbatimChar"/>
        </w:rPr>
        <w:t xml:space="preserve">  if (!file.exists(file_path)) { </w:t>
      </w:r>
      <w:r>
        <w:br/>
      </w:r>
      <w:r>
        <w:rPr>
          <w:rStyle w:val="VerbatimChar"/>
        </w:rPr>
        <w:t xml:space="preserve">    message(paste("Downloading", file_name)) </w:t>
      </w:r>
      <w:r>
        <w:br/>
      </w:r>
      <w:r>
        <w:rPr>
          <w:rStyle w:val="VerbatimChar"/>
        </w:rPr>
        <w:t xml:space="preserve">    download.file(file_url, file_path)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Read in and clean the data </w:t>
      </w:r>
      <w:r>
        <w:br/>
      </w:r>
      <w:r>
        <w:rPr>
          <w:rStyle w:val="VerbatimChar"/>
        </w:rPr>
        <w:t xml:space="preserve">prepare_data &lt;- function(df){ </w:t>
      </w:r>
      <w:r>
        <w:br/>
      </w:r>
      <w:r>
        <w:rPr>
          <w:rStyle w:val="VerbatimChar"/>
        </w:rPr>
        <w:t xml:space="preserve">  names(df) &lt;- c( </w:t>
      </w:r>
      <w:r>
        <w:br/>
      </w:r>
      <w:r>
        <w:rPr>
          <w:rStyle w:val="VerbatimChar"/>
        </w:rPr>
        <w:t xml:space="preserve">    "MOSTYPE", "MAANTHUI", "MGEMOMV", "MGEMLEEF", "MOSHOOFD", "MGODRK", </w:t>
      </w:r>
      <w:r>
        <w:br/>
      </w:r>
      <w:r>
        <w:rPr>
          <w:rStyle w:val="VerbatimChar"/>
        </w:rPr>
        <w:t xml:space="preserve">    "MGODPR", "MGODOV", "MGODGE", "MRELGE", "MRELSA", "MRELOV", "MFALLEEN", </w:t>
      </w:r>
      <w:r>
        <w:br/>
      </w:r>
      <w:r>
        <w:rPr>
          <w:rStyle w:val="VerbatimChar"/>
        </w:rPr>
        <w:t xml:space="preserve">    "MFGEKIND", "MFWEKIND", "MOPLHOOG", "MOPLMIDD", "MOPLLAAG", "MBERHOOG", </w:t>
      </w:r>
      <w:r>
        <w:br/>
      </w:r>
      <w:r>
        <w:rPr>
          <w:rStyle w:val="VerbatimChar"/>
        </w:rPr>
        <w:t xml:space="preserve">    "MBERZELF", "MBERBOER", "MBERMIDD", "MBERARBG", "MBERARBO", "MSKA", </w:t>
      </w:r>
      <w:r>
        <w:br/>
      </w:r>
      <w:r>
        <w:rPr>
          <w:rStyle w:val="VerbatimChar"/>
        </w:rPr>
        <w:t xml:space="preserve">    "MSKB1", "MSKB2", "MSKC", "MSKD", "MHHUUR", "MHKOOP", "MAUT1", "MAUT2", </w:t>
      </w:r>
      <w:r>
        <w:br/>
      </w:r>
      <w:r>
        <w:rPr>
          <w:rStyle w:val="VerbatimChar"/>
        </w:rPr>
        <w:t xml:space="preserve">    "MAUT0", "MZFONDS", "MZPART", "MINKM30", "MINK3045", "MINK4575", </w:t>
      </w:r>
      <w:r>
        <w:br/>
      </w:r>
      <w:r>
        <w:rPr>
          <w:rStyle w:val="VerbatimChar"/>
        </w:rPr>
        <w:t xml:space="preserve">    "MINK7512", "MINK123M", "MINKGEM", "MKOOPKLA", "PWAPART", "PWABEDR",  </w:t>
      </w:r>
      <w:r>
        <w:br/>
      </w:r>
      <w:r>
        <w:rPr>
          <w:rStyle w:val="VerbatimChar"/>
        </w:rPr>
        <w:t xml:space="preserve">    "PWALAND", "PPERSAUT", "PBESAUT", "PMOTSCO", "PVRAAUT",  "PAANHANG", </w:t>
      </w:r>
      <w:r>
        <w:br/>
      </w:r>
      <w:r>
        <w:rPr>
          <w:rStyle w:val="VerbatimChar"/>
        </w:rPr>
        <w:t xml:space="preserve">    "PTRACTOR", "PWERKT", "PBROM", "PLEVEN", "PPERSONG", "PGEZONG", </w:t>
      </w:r>
      <w:r>
        <w:br/>
      </w:r>
      <w:r>
        <w:rPr>
          <w:rStyle w:val="VerbatimChar"/>
        </w:rPr>
        <w:t xml:space="preserve">    "PWAOREG", "PBRAND", "PZEILPL", "PPLEZIER", "PFIETS", "PINBOED", </w:t>
      </w:r>
      <w:r>
        <w:br/>
      </w:r>
      <w:r>
        <w:rPr>
          <w:rStyle w:val="VerbatimChar"/>
        </w:rPr>
        <w:t xml:space="preserve">    "PBYSTAND", "AWAPART", "AWABEDR", "AWALAND", "APERSAUT", "ABESAUT", </w:t>
      </w:r>
      <w:r>
        <w:br/>
      </w:r>
      <w:r>
        <w:rPr>
          <w:rStyle w:val="VerbatimChar"/>
        </w:rPr>
        <w:t xml:space="preserve">    "AMOTSCO", "AVRAAUT", "AAANHANG", "ATRACTOR", "AWERKT", "ABROM", </w:t>
      </w:r>
      <w:r>
        <w:br/>
      </w:r>
      <w:r>
        <w:rPr>
          <w:rStyle w:val="VerbatimChar"/>
        </w:rPr>
        <w:t xml:space="preserve">    "ALEVEN", "APERSONG", "AGEZONG", "AWAOREG",  "ABRAND", "AZEILPL", </w:t>
      </w:r>
      <w:r>
        <w:br/>
      </w:r>
      <w:r>
        <w:rPr>
          <w:rStyle w:val="VerbatimChar"/>
        </w:rPr>
        <w:t xml:space="preserve">    "APLEZIER", "AFIETS", "AINBOED", "ABYSTAND", "CARAVAN") </w:t>
      </w:r>
      <w:r>
        <w:br/>
      </w:r>
      <w:r>
        <w:rPr>
          <w:rStyle w:val="VerbatimChar"/>
        </w:rPr>
        <w:t xml:space="preserve">   </w:t>
      </w:r>
      <w:r>
        <w:br/>
      </w:r>
      <w:r>
        <w:rPr>
          <w:rStyle w:val="VerbatimChar"/>
        </w:rPr>
        <w:t xml:space="preserve">  MOSTYPE_labels &lt;- c( </w:t>
      </w:r>
      <w:r>
        <w:br/>
      </w:r>
      <w:r>
        <w:rPr>
          <w:rStyle w:val="VerbatimChar"/>
        </w:rPr>
        <w:t xml:space="preserve">    "1" = "1 High Income, expensive child", </w:t>
      </w:r>
      <w:r>
        <w:br/>
      </w:r>
      <w:r>
        <w:rPr>
          <w:rStyle w:val="VerbatimChar"/>
        </w:rPr>
        <w:t xml:space="preserve">    "2" = "2 Very Important Provincials", </w:t>
      </w:r>
      <w:r>
        <w:br/>
      </w:r>
      <w:r>
        <w:rPr>
          <w:rStyle w:val="VerbatimChar"/>
        </w:rPr>
        <w:t xml:space="preserve">    "3" = "3 High status seniors", </w:t>
      </w:r>
      <w:r>
        <w:br/>
      </w:r>
      <w:r>
        <w:rPr>
          <w:rStyle w:val="VerbatimChar"/>
        </w:rPr>
        <w:t xml:space="preserve">    "4" = "4 Affluent senior apartments", </w:t>
      </w:r>
      <w:r>
        <w:br/>
      </w:r>
      <w:r>
        <w:rPr>
          <w:rStyle w:val="VerbatimChar"/>
        </w:rPr>
        <w:t xml:space="preserve">    "5" = "5 Mixed seniors", </w:t>
      </w:r>
      <w:r>
        <w:br/>
      </w:r>
      <w:r>
        <w:rPr>
          <w:rStyle w:val="VerbatimChar"/>
        </w:rPr>
        <w:t xml:space="preserve">    "6" = "6 Career and childcare", </w:t>
      </w:r>
      <w:r>
        <w:br/>
      </w:r>
      <w:r>
        <w:rPr>
          <w:rStyle w:val="VerbatimChar"/>
        </w:rPr>
        <w:t xml:space="preserve">    "7" = "7 Dinki's (double income no kids)", </w:t>
      </w:r>
      <w:r>
        <w:br/>
      </w:r>
      <w:r>
        <w:rPr>
          <w:rStyle w:val="VerbatimChar"/>
        </w:rPr>
        <w:t xml:space="preserve">    "8" = "8 Middle class families", </w:t>
      </w:r>
      <w:r>
        <w:br/>
      </w:r>
      <w:r>
        <w:rPr>
          <w:rStyle w:val="VerbatimChar"/>
        </w:rPr>
        <w:t xml:space="preserve">    "9" = "9 Modern, complete families", </w:t>
      </w:r>
      <w:r>
        <w:br/>
      </w:r>
      <w:r>
        <w:rPr>
          <w:rStyle w:val="VerbatimChar"/>
        </w:rPr>
        <w:t xml:space="preserve">    "10" = "10 Stable family", </w:t>
      </w:r>
      <w:r>
        <w:br/>
      </w:r>
      <w:r>
        <w:rPr>
          <w:rStyle w:val="VerbatimChar"/>
        </w:rPr>
        <w:t xml:space="preserve">    "11" = "11 Family starters", </w:t>
      </w:r>
      <w:r>
        <w:br/>
      </w:r>
      <w:r>
        <w:rPr>
          <w:rStyle w:val="VerbatimChar"/>
        </w:rPr>
        <w:t xml:space="preserve">    "12" = "12 Affluent young families", </w:t>
      </w:r>
      <w:r>
        <w:br/>
      </w:r>
      <w:r>
        <w:rPr>
          <w:rStyle w:val="VerbatimChar"/>
        </w:rPr>
        <w:t xml:space="preserve">    "13" = "13 Young all american family", </w:t>
      </w:r>
      <w:r>
        <w:br/>
      </w:r>
      <w:r>
        <w:rPr>
          <w:rStyle w:val="VerbatimChar"/>
        </w:rPr>
        <w:t xml:space="preserve">    "14" = "14 Junior cosmopolitan", </w:t>
      </w:r>
      <w:r>
        <w:br/>
      </w:r>
      <w:r>
        <w:rPr>
          <w:rStyle w:val="VerbatimChar"/>
        </w:rPr>
        <w:t xml:space="preserve">    "15" = "15 Senior cosmopolitans", </w:t>
      </w:r>
      <w:r>
        <w:br/>
      </w:r>
      <w:r>
        <w:rPr>
          <w:rStyle w:val="VerbatimChar"/>
        </w:rPr>
        <w:t xml:space="preserve">    "16" = "16 Students in apartments", </w:t>
      </w:r>
      <w:r>
        <w:br/>
      </w:r>
      <w:r>
        <w:rPr>
          <w:rStyle w:val="VerbatimChar"/>
        </w:rPr>
        <w:t xml:space="preserve">    "17" = "17 Fresh masters in the city", </w:t>
      </w:r>
      <w:r>
        <w:br/>
      </w:r>
      <w:r>
        <w:rPr>
          <w:rStyle w:val="VerbatimChar"/>
        </w:rPr>
        <w:t xml:space="preserve">    "18" = "18 Single youth", </w:t>
      </w:r>
      <w:r>
        <w:br/>
      </w:r>
      <w:r>
        <w:rPr>
          <w:rStyle w:val="VerbatimChar"/>
        </w:rPr>
        <w:t xml:space="preserve">    "19" = "19 Suburban youth", </w:t>
      </w:r>
      <w:r>
        <w:br/>
      </w:r>
      <w:r>
        <w:rPr>
          <w:rStyle w:val="VerbatimChar"/>
        </w:rPr>
        <w:t xml:space="preserve">    "20" = "20 Ethnically diverse", </w:t>
      </w:r>
      <w:r>
        <w:br/>
      </w:r>
      <w:r>
        <w:rPr>
          <w:rStyle w:val="VerbatimChar"/>
        </w:rPr>
        <w:t xml:space="preserve">    "21" = "21 Young urban have-nots", </w:t>
      </w:r>
      <w:r>
        <w:br/>
      </w:r>
      <w:r>
        <w:rPr>
          <w:rStyle w:val="VerbatimChar"/>
        </w:rPr>
        <w:t xml:space="preserve">    "22" = "22 Mixed apartment dwellers", </w:t>
      </w:r>
      <w:r>
        <w:br/>
      </w:r>
      <w:r>
        <w:rPr>
          <w:rStyle w:val="VerbatimChar"/>
        </w:rPr>
        <w:t xml:space="preserve">    "23" = "23 Young and rising", </w:t>
      </w:r>
      <w:r>
        <w:br/>
      </w:r>
      <w:r>
        <w:rPr>
          <w:rStyle w:val="VerbatimChar"/>
        </w:rPr>
        <w:t xml:space="preserve">    "24" = "24 Young, low educated", </w:t>
      </w:r>
      <w:r>
        <w:br/>
      </w:r>
      <w:r>
        <w:rPr>
          <w:rStyle w:val="VerbatimChar"/>
        </w:rPr>
        <w:t xml:space="preserve">    "25" = "25 Young seniors in the city", </w:t>
      </w:r>
      <w:r>
        <w:br/>
      </w:r>
      <w:r>
        <w:rPr>
          <w:rStyle w:val="VerbatimChar"/>
        </w:rPr>
        <w:t xml:space="preserve">    "26" = "26 Own home elderly", </w:t>
      </w:r>
      <w:r>
        <w:br/>
      </w:r>
      <w:r>
        <w:rPr>
          <w:rStyle w:val="VerbatimChar"/>
        </w:rPr>
        <w:t xml:space="preserve">    "27" = "27 Seniors in apartments", </w:t>
      </w:r>
      <w:r>
        <w:br/>
      </w:r>
      <w:r>
        <w:rPr>
          <w:rStyle w:val="VerbatimChar"/>
        </w:rPr>
        <w:t xml:space="preserve">    "28" = "28 Residential elderly", </w:t>
      </w:r>
      <w:r>
        <w:br/>
      </w:r>
      <w:r>
        <w:rPr>
          <w:rStyle w:val="VerbatimChar"/>
        </w:rPr>
        <w:t xml:space="preserve">    "29" = "29 Porchless seniors: no front yard", </w:t>
      </w:r>
      <w:r>
        <w:br/>
      </w:r>
      <w:r>
        <w:rPr>
          <w:rStyle w:val="VerbatimChar"/>
        </w:rPr>
        <w:t xml:space="preserve">    "30" = "30 Religious elderly singles", </w:t>
      </w:r>
      <w:r>
        <w:br/>
      </w:r>
      <w:r>
        <w:rPr>
          <w:rStyle w:val="VerbatimChar"/>
        </w:rPr>
        <w:t xml:space="preserve">    "31" = "31 Low income catholics", </w:t>
      </w:r>
      <w:r>
        <w:br/>
      </w:r>
      <w:r>
        <w:rPr>
          <w:rStyle w:val="VerbatimChar"/>
        </w:rPr>
        <w:t xml:space="preserve">    "32" = "32 Mixed seniors", </w:t>
      </w:r>
      <w:r>
        <w:br/>
      </w:r>
      <w:r>
        <w:rPr>
          <w:rStyle w:val="VerbatimChar"/>
        </w:rPr>
        <w:t xml:space="preserve">    "33" = "33 Lower class large families", </w:t>
      </w:r>
      <w:r>
        <w:br/>
      </w:r>
      <w:r>
        <w:rPr>
          <w:rStyle w:val="VerbatimChar"/>
        </w:rPr>
        <w:t xml:space="preserve">    "34" = "34 Large family, employed child", </w:t>
      </w:r>
      <w:r>
        <w:br/>
      </w:r>
      <w:r>
        <w:rPr>
          <w:rStyle w:val="VerbatimChar"/>
        </w:rPr>
        <w:t xml:space="preserve">    "35" = "35 Village families", </w:t>
      </w:r>
      <w:r>
        <w:br/>
      </w:r>
      <w:r>
        <w:rPr>
          <w:rStyle w:val="VerbatimChar"/>
        </w:rPr>
        <w:t xml:space="preserve">    "36" = "36 Couples with teens 'Married with children'", </w:t>
      </w:r>
      <w:r>
        <w:br/>
      </w:r>
      <w:r>
        <w:rPr>
          <w:rStyle w:val="VerbatimChar"/>
        </w:rPr>
        <w:t xml:space="preserve">    "37" = "37 Mixed small town dwellers", </w:t>
      </w:r>
      <w:r>
        <w:br/>
      </w:r>
      <w:r>
        <w:rPr>
          <w:rStyle w:val="VerbatimChar"/>
        </w:rPr>
        <w:t xml:space="preserve">    "38" = "38 Traditional families", </w:t>
      </w:r>
      <w:r>
        <w:br/>
      </w:r>
      <w:r>
        <w:rPr>
          <w:rStyle w:val="VerbatimChar"/>
        </w:rPr>
        <w:t xml:space="preserve">    "39" = "39 Large religous families", </w:t>
      </w:r>
      <w:r>
        <w:br/>
      </w:r>
      <w:r>
        <w:rPr>
          <w:rStyle w:val="VerbatimChar"/>
        </w:rPr>
        <w:t xml:space="preserve">    "40" = "40 Large family farms", </w:t>
      </w:r>
      <w:r>
        <w:br/>
      </w:r>
      <w:r>
        <w:rPr>
          <w:rStyle w:val="VerbatimChar"/>
        </w:rPr>
        <w:t xml:space="preserve">    "41" = "41 Mixed rurals") </w:t>
      </w:r>
      <w:r>
        <w:br/>
      </w:r>
      <w:r>
        <w:rPr>
          <w:rStyle w:val="VerbatimChar"/>
        </w:rPr>
        <w:t xml:space="preserve">   </w:t>
      </w:r>
      <w:r>
        <w:br/>
      </w:r>
      <w:r>
        <w:rPr>
          <w:rStyle w:val="VerbatimChar"/>
        </w:rPr>
        <w:t xml:space="preserve">  MGEMLEEF_labels &lt;- c( </w:t>
      </w:r>
      <w:r>
        <w:br/>
      </w:r>
      <w:r>
        <w:rPr>
          <w:rStyle w:val="VerbatimChar"/>
        </w:rPr>
        <w:t xml:space="preserve">    "1" = "20-30 years", </w:t>
      </w:r>
      <w:r>
        <w:br/>
      </w:r>
      <w:r>
        <w:rPr>
          <w:rStyle w:val="VerbatimChar"/>
        </w:rPr>
        <w:t xml:space="preserve">    "2" = "30-40 years", </w:t>
      </w:r>
      <w:r>
        <w:br/>
      </w:r>
      <w:r>
        <w:rPr>
          <w:rStyle w:val="VerbatimChar"/>
        </w:rPr>
        <w:t xml:space="preserve">    "3" = "40-50 years", </w:t>
      </w:r>
      <w:r>
        <w:br/>
      </w:r>
      <w:r>
        <w:rPr>
          <w:rStyle w:val="VerbatimChar"/>
        </w:rPr>
        <w:t xml:space="preserve">    "4" = "50-60 years", </w:t>
      </w:r>
      <w:r>
        <w:br/>
      </w:r>
      <w:r>
        <w:rPr>
          <w:rStyle w:val="VerbatimChar"/>
        </w:rPr>
        <w:t xml:space="preserve">    "5" = "60-70 years", </w:t>
      </w:r>
      <w:r>
        <w:br/>
      </w:r>
      <w:r>
        <w:rPr>
          <w:rStyle w:val="VerbatimChar"/>
        </w:rPr>
        <w:t xml:space="preserve">    "6" = "70-80 years") </w:t>
      </w:r>
      <w:r>
        <w:br/>
      </w:r>
      <w:r>
        <w:rPr>
          <w:rStyle w:val="VerbatimChar"/>
        </w:rPr>
        <w:t xml:space="preserve">   </w:t>
      </w:r>
      <w:r>
        <w:br/>
      </w:r>
      <w:r>
        <w:rPr>
          <w:rStyle w:val="VerbatimChar"/>
        </w:rPr>
        <w:t xml:space="preserve">  MOSHOOFD_labels &lt;- c( </w:t>
      </w:r>
      <w:r>
        <w:br/>
      </w:r>
      <w:r>
        <w:rPr>
          <w:rStyle w:val="VerbatimChar"/>
        </w:rPr>
        <w:t xml:space="preserve">    "1" = "Successful hedonists", </w:t>
      </w:r>
      <w:r>
        <w:br/>
      </w:r>
      <w:r>
        <w:rPr>
          <w:rStyle w:val="VerbatimChar"/>
        </w:rPr>
        <w:t xml:space="preserve">    "2" = "Driven Growers", </w:t>
      </w:r>
      <w:r>
        <w:br/>
      </w:r>
      <w:r>
        <w:rPr>
          <w:rStyle w:val="VerbatimChar"/>
        </w:rPr>
        <w:t xml:space="preserve">    "3" = "Average Family", </w:t>
      </w:r>
      <w:r>
        <w:br/>
      </w:r>
      <w:r>
        <w:rPr>
          <w:rStyle w:val="VerbatimChar"/>
        </w:rPr>
        <w:t xml:space="preserve">    "4" = "Career Loners", </w:t>
      </w:r>
      <w:r>
        <w:br/>
      </w:r>
      <w:r>
        <w:rPr>
          <w:rStyle w:val="VerbatimChar"/>
        </w:rPr>
        <w:t xml:space="preserve">    "5" = "Living well", </w:t>
      </w:r>
      <w:r>
        <w:br/>
      </w:r>
      <w:r>
        <w:rPr>
          <w:rStyle w:val="VerbatimChar"/>
        </w:rPr>
        <w:t xml:space="preserve">    "6" = "Cruising Seniors", </w:t>
      </w:r>
      <w:r>
        <w:br/>
      </w:r>
      <w:r>
        <w:rPr>
          <w:rStyle w:val="VerbatimChar"/>
        </w:rPr>
        <w:t xml:space="preserve">    "7" = "Retired and Religeous", </w:t>
      </w:r>
      <w:r>
        <w:br/>
      </w:r>
      <w:r>
        <w:rPr>
          <w:rStyle w:val="VerbatimChar"/>
        </w:rPr>
        <w:t xml:space="preserve">    "8" = "Family with grown ups", </w:t>
      </w:r>
      <w:r>
        <w:br/>
      </w:r>
      <w:r>
        <w:rPr>
          <w:rStyle w:val="VerbatimChar"/>
        </w:rPr>
        <w:t xml:space="preserve">    "9" = "Conservative families", </w:t>
      </w:r>
      <w:r>
        <w:br/>
      </w:r>
      <w:r>
        <w:rPr>
          <w:rStyle w:val="VerbatimChar"/>
        </w:rPr>
        <w:t xml:space="preserve">    "10" = "Farmers") </w:t>
      </w:r>
      <w:r>
        <w:br/>
      </w:r>
      <w:r>
        <w:rPr>
          <w:rStyle w:val="VerbatimChar"/>
        </w:rPr>
        <w:t xml:space="preserve">   </w:t>
      </w:r>
      <w:r>
        <w:br/>
      </w:r>
      <w:r>
        <w:rPr>
          <w:rStyle w:val="VerbatimChar"/>
        </w:rPr>
        <w:t xml:space="preserve">  MGODRK_labels &lt;- c( </w:t>
      </w:r>
      <w:r>
        <w:br/>
      </w:r>
      <w:r>
        <w:rPr>
          <w:rStyle w:val="VerbatimChar"/>
        </w:rPr>
        <w:t xml:space="preserve">    "0" = "0%", </w:t>
      </w:r>
      <w:r>
        <w:br/>
      </w:r>
      <w:r>
        <w:rPr>
          <w:rStyle w:val="VerbatimChar"/>
        </w:rPr>
        <w:t xml:space="preserve">    "1" = "1 - 10%", </w:t>
      </w:r>
      <w:r>
        <w:br/>
      </w:r>
      <w:r>
        <w:rPr>
          <w:rStyle w:val="VerbatimChar"/>
        </w:rPr>
        <w:t xml:space="preserve">    "2" = "11 - 23%", </w:t>
      </w:r>
      <w:r>
        <w:br/>
      </w:r>
      <w:r>
        <w:rPr>
          <w:rStyle w:val="VerbatimChar"/>
        </w:rPr>
        <w:t xml:space="preserve">    "3" = "24 - 36%", </w:t>
      </w:r>
      <w:r>
        <w:br/>
      </w:r>
      <w:r>
        <w:rPr>
          <w:rStyle w:val="VerbatimChar"/>
        </w:rPr>
        <w:t xml:space="preserve">    "4" = "37 - 49%", </w:t>
      </w:r>
      <w:r>
        <w:br/>
      </w:r>
      <w:r>
        <w:rPr>
          <w:rStyle w:val="VerbatimChar"/>
        </w:rPr>
        <w:t xml:space="preserve">    "5" = "50 - 62%", </w:t>
      </w:r>
      <w:r>
        <w:br/>
      </w:r>
      <w:r>
        <w:rPr>
          <w:rStyle w:val="VerbatimChar"/>
        </w:rPr>
        <w:t xml:space="preserve">    "6" = "63 - 75%", </w:t>
      </w:r>
      <w:r>
        <w:br/>
      </w:r>
      <w:r>
        <w:rPr>
          <w:rStyle w:val="VerbatimChar"/>
        </w:rPr>
        <w:t xml:space="preserve">    "7" = "76 - 88%", </w:t>
      </w:r>
      <w:r>
        <w:br/>
      </w:r>
      <w:r>
        <w:rPr>
          <w:rStyle w:val="VerbatimChar"/>
        </w:rPr>
        <w:t xml:space="preserve">    "8" = "89 - 99%", </w:t>
      </w:r>
      <w:r>
        <w:br/>
      </w:r>
      <w:r>
        <w:rPr>
          <w:rStyle w:val="VerbatimChar"/>
        </w:rPr>
        <w:t xml:space="preserve">    "9" = "100%") </w:t>
      </w:r>
      <w:r>
        <w:br/>
      </w:r>
      <w:r>
        <w:rPr>
          <w:rStyle w:val="VerbatimChar"/>
        </w:rPr>
        <w:t xml:space="preserve">   </w:t>
      </w:r>
      <w:r>
        <w:br/>
      </w:r>
      <w:r>
        <w:rPr>
          <w:rStyle w:val="VerbatimChar"/>
        </w:rPr>
        <w:t xml:space="preserve">  PWAPART_labels &lt;- c( </w:t>
      </w:r>
      <w:r>
        <w:br/>
      </w:r>
      <w:r>
        <w:rPr>
          <w:rStyle w:val="VerbatimChar"/>
        </w:rPr>
        <w:t xml:space="preserve">    "0" = "f 0", </w:t>
      </w:r>
      <w:r>
        <w:br/>
      </w:r>
      <w:r>
        <w:rPr>
          <w:rStyle w:val="VerbatimChar"/>
        </w:rPr>
        <w:t xml:space="preserve">    "1" = "f 1 - 49", </w:t>
      </w:r>
      <w:r>
        <w:br/>
      </w:r>
      <w:r>
        <w:rPr>
          <w:rStyle w:val="VerbatimChar"/>
        </w:rPr>
        <w:t xml:space="preserve">    "2" = "f 50 - 99", </w:t>
      </w:r>
      <w:r>
        <w:br/>
      </w:r>
      <w:r>
        <w:rPr>
          <w:rStyle w:val="VerbatimChar"/>
        </w:rPr>
        <w:t xml:space="preserve">    "3" = "f 100 - 199", </w:t>
      </w:r>
      <w:r>
        <w:br/>
      </w:r>
      <w:r>
        <w:rPr>
          <w:rStyle w:val="VerbatimChar"/>
        </w:rPr>
        <w:t xml:space="preserve">    "4" = "f 200 - 499", </w:t>
      </w:r>
      <w:r>
        <w:br/>
      </w:r>
      <w:r>
        <w:rPr>
          <w:rStyle w:val="VerbatimChar"/>
        </w:rPr>
        <w:t xml:space="preserve">    "5" = "f 500 - 999", </w:t>
      </w:r>
      <w:r>
        <w:br/>
      </w:r>
      <w:r>
        <w:rPr>
          <w:rStyle w:val="VerbatimChar"/>
        </w:rPr>
        <w:t xml:space="preserve">    "6" = "f 1000 - 4999", </w:t>
      </w:r>
      <w:r>
        <w:br/>
      </w:r>
      <w:r>
        <w:rPr>
          <w:rStyle w:val="VerbatimChar"/>
        </w:rPr>
        <w:t xml:space="preserve">    "7" = "f 5000 - 9999", </w:t>
      </w:r>
      <w:r>
        <w:br/>
      </w:r>
      <w:r>
        <w:rPr>
          <w:rStyle w:val="VerbatimChar"/>
        </w:rPr>
        <w:t xml:space="preserve">    "8" = "f 10,000 - 19,999", </w:t>
      </w:r>
      <w:r>
        <w:br/>
      </w:r>
      <w:r>
        <w:rPr>
          <w:rStyle w:val="VerbatimChar"/>
        </w:rPr>
        <w:t xml:space="preserve">    "9" = "f 20,000 - ?") </w:t>
      </w:r>
      <w:r>
        <w:br/>
      </w:r>
      <w:r>
        <w:rPr>
          <w:rStyle w:val="VerbatimChar"/>
        </w:rPr>
        <w:t xml:space="preserve">   </w:t>
      </w:r>
      <w:r>
        <w:br/>
      </w:r>
      <w:r>
        <w:rPr>
          <w:rStyle w:val="VerbatimChar"/>
        </w:rPr>
        <w:t xml:space="preserve">  set_to_1 &lt;- c(12, 8, 6, 7, 1, 2, 36, 3, 37, 10, 20, 38, 11) </w:t>
      </w:r>
      <w:r>
        <w:br/>
      </w:r>
      <w:r>
        <w:rPr>
          <w:rStyle w:val="VerbatimChar"/>
        </w:rPr>
        <w:t xml:space="preserve">   </w:t>
      </w:r>
      <w:r>
        <w:br/>
      </w:r>
      <w:r>
        <w:rPr>
          <w:rStyle w:val="VerbatimChar"/>
        </w:rPr>
        <w:t xml:space="preserve">  df %&gt;% </w:t>
      </w:r>
      <w:r>
        <w:br/>
      </w:r>
      <w:r>
        <w:rPr>
          <w:rStyle w:val="VerbatimChar"/>
        </w:rPr>
        <w:t xml:space="preserve">    mutate(LIKELY_CUSTOMERS = ifelse(MOSTYPE %in% set_to_1, 1, 0)) %&gt;% </w:t>
      </w:r>
      <w:r>
        <w:br/>
      </w:r>
      <w:r>
        <w:rPr>
          <w:rStyle w:val="VerbatimChar"/>
        </w:rPr>
        <w:t xml:space="preserve">    mutate(LIKELY_CUSTOMERS = as.factor(LIKELY_CUSTOMERS)) %&gt;% </w:t>
      </w:r>
      <w:r>
        <w:br/>
      </w:r>
      <w:r>
        <w:rPr>
          <w:rStyle w:val="VerbatimChar"/>
        </w:rPr>
        <w:t xml:space="preserve">    mutate(DRIVEN_GROWERS = ifelse(MOSHOOFD == "2", 1, 0)) %&gt;% </w:t>
      </w:r>
      <w:r>
        <w:br/>
      </w:r>
      <w:r>
        <w:rPr>
          <w:rStyle w:val="VerbatimChar"/>
        </w:rPr>
        <w:t xml:space="preserve">    mutate(DRIVEN_GROWERS = as.factor(DRIVEN_GROWERS)) %&gt;% </w:t>
      </w:r>
      <w:r>
        <w:br/>
      </w:r>
      <w:r>
        <w:rPr>
          <w:rStyle w:val="VerbatimChar"/>
        </w:rPr>
        <w:t xml:space="preserve">    mutate(MOSTYPE = as.factor(MOSTYPE), </w:t>
      </w:r>
      <w:r>
        <w:br/>
      </w:r>
      <w:r>
        <w:rPr>
          <w:rStyle w:val="VerbatimChar"/>
        </w:rPr>
        <w:t xml:space="preserve">           MGEMLEEF = as.factor(MGEMLEEF), </w:t>
      </w:r>
      <w:r>
        <w:br/>
      </w:r>
      <w:r>
        <w:rPr>
          <w:rStyle w:val="VerbatimChar"/>
        </w:rPr>
        <w:t xml:space="preserve">           MOSHOOFD = as.factor(MOSHOOFD), </w:t>
      </w:r>
      <w:r>
        <w:br/>
      </w:r>
      <w:r>
        <w:rPr>
          <w:rStyle w:val="VerbatimChar"/>
        </w:rPr>
        <w:t xml:space="preserve">           MGODRK = as.factor(MGODRK), </w:t>
      </w:r>
      <w:r>
        <w:br/>
      </w:r>
      <w:r>
        <w:rPr>
          <w:rStyle w:val="VerbatimChar"/>
        </w:rPr>
        <w:t xml:space="preserve">           PWAPART = as.factor(PWAPART), </w:t>
      </w:r>
      <w:r>
        <w:br/>
      </w:r>
      <w:r>
        <w:rPr>
          <w:rStyle w:val="VerbatimChar"/>
        </w:rPr>
        <w:t xml:space="preserve">           CARAVAN = as.factor(CARAVAN)) %&gt;% </w:t>
      </w:r>
      <w:r>
        <w:br/>
      </w:r>
      <w:r>
        <w:rPr>
          <w:rStyle w:val="VerbatimChar"/>
        </w:rPr>
        <w:t xml:space="preserve">    mutate(MOSTYPE = recode(MOSTYPE, !!!MOSTYPE_labels), </w:t>
      </w:r>
      <w:r>
        <w:br/>
      </w:r>
      <w:r>
        <w:rPr>
          <w:rStyle w:val="VerbatimChar"/>
        </w:rPr>
        <w:t xml:space="preserve">           MGEMLEEF = recode(MGEMLEEF, !!!MGEMLEEF_labels), </w:t>
      </w:r>
      <w:r>
        <w:br/>
      </w:r>
      <w:r>
        <w:rPr>
          <w:rStyle w:val="VerbatimChar"/>
        </w:rPr>
        <w:t xml:space="preserve">           MOSHOOFD = recode(MOSHOOFD, !!!MOSHOOFD_labels), </w:t>
      </w:r>
      <w:r>
        <w:br/>
      </w:r>
      <w:r>
        <w:rPr>
          <w:rStyle w:val="VerbatimChar"/>
        </w:rPr>
        <w:t xml:space="preserve">           MGODRK = recode(MGODRK, !!!MGODRK_labels), </w:t>
      </w:r>
      <w:r>
        <w:br/>
      </w:r>
      <w:r>
        <w:rPr>
          <w:rStyle w:val="VerbatimChar"/>
        </w:rPr>
        <w:t xml:space="preserve">           PWAPART = recode(PWAPART, !!!PWAPART_labels)) </w:t>
      </w:r>
      <w:r>
        <w:br/>
      </w:r>
      <w:r>
        <w:rPr>
          <w:rStyle w:val="VerbatimChar"/>
        </w:rPr>
        <w:t xml:space="preserve">} </w:t>
      </w:r>
      <w:r>
        <w:br/>
      </w:r>
      <w:r>
        <w:rPr>
          <w:rStyle w:val="VerbatimChar"/>
        </w:rPr>
        <w:t xml:space="preserve"> </w:t>
      </w:r>
      <w:r>
        <w:br/>
      </w:r>
      <w:r>
        <w:rPr>
          <w:rStyle w:val="VerbatimChar"/>
        </w:rPr>
        <w:t xml:space="preserve">eval &lt;- read.delim("data/ticeval2000.txt", header = FALSE) </w:t>
      </w:r>
      <w:r>
        <w:br/>
      </w:r>
      <w:r>
        <w:rPr>
          <w:rStyle w:val="VerbatimChar"/>
        </w:rPr>
        <w:t xml:space="preserve">temp &lt;- read.delim("data/tictgts2000.txt", header = FALSE) </w:t>
      </w:r>
      <w:r>
        <w:br/>
      </w:r>
      <w:r>
        <w:rPr>
          <w:rStyle w:val="VerbatimChar"/>
        </w:rPr>
        <w:t xml:space="preserve">eval$CARAVAN &lt;- temp$V1 </w:t>
      </w:r>
      <w:r>
        <w:br/>
      </w:r>
      <w:r>
        <w:rPr>
          <w:rStyle w:val="VerbatimChar"/>
        </w:rPr>
        <w:t xml:space="preserve">eval &lt;- prepare_data(eval) </w:t>
      </w:r>
      <w:r>
        <w:br/>
      </w:r>
      <w:r>
        <w:rPr>
          <w:rStyle w:val="VerbatimChar"/>
        </w:rPr>
        <w:t xml:space="preserve">df &lt;- prepare_data(read.delim("data/ticdata2000.txt", header = FALSE)) </w:t>
      </w:r>
      <w:r>
        <w:br/>
      </w:r>
      <w:r>
        <w:rPr>
          <w:rStyle w:val="VerbatimChar"/>
        </w:rPr>
        <w:t xml:space="preserve"> </w:t>
      </w:r>
      <w:r>
        <w:br/>
      </w:r>
      <w:r>
        <w:rPr>
          <w:rStyle w:val="VerbatimChar"/>
        </w:rPr>
        <w:t xml:space="preserve">## Create the train and test sets </w:t>
      </w:r>
      <w:r>
        <w:br/>
      </w:r>
      <w:r>
        <w:rPr>
          <w:rStyle w:val="VerbatimChar"/>
        </w:rPr>
        <w:t xml:space="preserve">set.seed(42) </w:t>
      </w:r>
      <w:r>
        <w:br/>
      </w:r>
      <w:r>
        <w:rPr>
          <w:rStyle w:val="VerbatimChar"/>
        </w:rPr>
        <w:t xml:space="preserve">train_index &lt;- createDataPartition(df$CARAVAN, p = .7, list = FALSE) </w:t>
      </w:r>
      <w:r>
        <w:br/>
      </w:r>
      <w:r>
        <w:rPr>
          <w:rStyle w:val="VerbatimChar"/>
        </w:rPr>
        <w:t xml:space="preserve">train &lt;- df[train_index,] </w:t>
      </w:r>
      <w:r>
        <w:br/>
      </w:r>
      <w:r>
        <w:rPr>
          <w:rStyle w:val="VerbatimChar"/>
        </w:rPr>
        <w:t xml:space="preserve">test &lt;- df[-train_index,] </w:t>
      </w:r>
      <w:r>
        <w:br/>
      </w:r>
      <w:r>
        <w:rPr>
          <w:rStyle w:val="VerbatimChar"/>
        </w:rPr>
        <w:t xml:space="preserve"> </w:t>
      </w:r>
      <w:r>
        <w:br/>
      </w:r>
      <w:r>
        <w:rPr>
          <w:rStyle w:val="VerbatimChar"/>
        </w:rPr>
        <w:t xml:space="preserve">## Correct the data imbalance through over sampling </w:t>
      </w:r>
      <w:r>
        <w:br/>
      </w:r>
      <w:r>
        <w:rPr>
          <w:rStyle w:val="VerbatimChar"/>
        </w:rPr>
        <w:t xml:space="preserve">up_train &lt;- upSample(x = select(train, -CARAVAN),  </w:t>
      </w:r>
      <w:r>
        <w:br/>
      </w:r>
      <w:r>
        <w:rPr>
          <w:rStyle w:val="VerbatimChar"/>
        </w:rPr>
        <w:t xml:space="preserve">                     y = train$CARAVAN, </w:t>
      </w:r>
      <w:r>
        <w:br/>
      </w:r>
      <w:r>
        <w:rPr>
          <w:rStyle w:val="VerbatimChar"/>
        </w:rPr>
        <w:t xml:space="preserve">                     yname = "CARAVAN")  </w:t>
      </w:r>
      <w:r>
        <w:br/>
      </w:r>
      <w:r>
        <w:rPr>
          <w:rStyle w:val="VerbatimChar"/>
        </w:rPr>
        <w:t xml:space="preserve"> </w:t>
      </w:r>
      <w:r>
        <w:br/>
      </w:r>
      <w:r>
        <w:rPr>
          <w:rStyle w:val="VerbatimChar"/>
        </w:rPr>
        <w:t xml:space="preserve">## Looking for important variables </w:t>
      </w:r>
      <w:r>
        <w:br/>
      </w:r>
      <w:r>
        <w:rPr>
          <w:rStyle w:val="VerbatimChar"/>
        </w:rPr>
        <w:t xml:space="preserve"># set.seed(42) </w:t>
      </w:r>
      <w:r>
        <w:br/>
      </w:r>
      <w:r>
        <w:rPr>
          <w:rStyle w:val="VerbatimChar"/>
        </w:rPr>
        <w:t xml:space="preserve"># library(randomForest) </w:t>
      </w:r>
      <w:r>
        <w:br/>
      </w:r>
      <w:r>
        <w:rPr>
          <w:rStyle w:val="VerbatimChar"/>
        </w:rPr>
        <w:t xml:space="preserve"># rf_fit &lt;- randomForest(CARAVAN ~ ., up_train) </w:t>
      </w:r>
      <w:r>
        <w:br/>
      </w:r>
      <w:r>
        <w:rPr>
          <w:rStyle w:val="VerbatimChar"/>
        </w:rPr>
        <w:t xml:space="preserve"># varImpPlot(rf_fit) </w:t>
      </w:r>
      <w:r>
        <w:br/>
      </w:r>
      <w:r>
        <w:rPr>
          <w:rStyle w:val="VerbatimChar"/>
        </w:rPr>
        <w:t xml:space="preserve"> </w:t>
      </w:r>
      <w:r>
        <w:br/>
      </w:r>
      <w:r>
        <w:rPr>
          <w:rStyle w:val="VerbatimChar"/>
        </w:rPr>
        <w:t xml:space="preserve">## Find likely customer types </w:t>
      </w:r>
      <w:r>
        <w:br/>
      </w:r>
      <w:r>
        <w:rPr>
          <w:rStyle w:val="VerbatimChar"/>
        </w:rPr>
        <w:t xml:space="preserve">MOSTYPE_crosstab &lt;- up_train %&gt;% </w:t>
      </w:r>
      <w:r>
        <w:br/>
      </w:r>
      <w:r>
        <w:rPr>
          <w:rStyle w:val="VerbatimChar"/>
        </w:rPr>
        <w:t xml:space="preserve">  select(CARAVAN, MOSTYPE) %&gt;% </w:t>
      </w:r>
      <w:r>
        <w:br/>
      </w:r>
      <w:r>
        <w:rPr>
          <w:rStyle w:val="VerbatimChar"/>
        </w:rPr>
        <w:t xml:space="preserve">  table() %&gt;% </w:t>
      </w:r>
      <w:r>
        <w:br/>
      </w:r>
      <w:r>
        <w:rPr>
          <w:rStyle w:val="VerbatimChar"/>
        </w:rPr>
        <w:t xml:space="preserve">  data.frame() </w:t>
      </w:r>
      <w:r>
        <w:br/>
      </w:r>
      <w:r>
        <w:rPr>
          <w:rStyle w:val="VerbatimChar"/>
        </w:rPr>
        <w:t xml:space="preserve"> </w:t>
      </w:r>
      <w:r>
        <w:br/>
      </w:r>
      <w:r>
        <w:rPr>
          <w:rStyle w:val="VerbatimChar"/>
        </w:rPr>
        <w:t xml:space="preserve">MOSTYPE_crosstab &lt;- MOSTYPE_crosstab %&gt;% </w:t>
      </w:r>
      <w:r>
        <w:br/>
      </w:r>
      <w:r>
        <w:rPr>
          <w:rStyle w:val="VerbatimChar"/>
        </w:rPr>
        <w:t xml:space="preserve">  group_by(MOSTYPE) %&gt;% </w:t>
      </w:r>
      <w:r>
        <w:br/>
      </w:r>
      <w:r>
        <w:rPr>
          <w:rStyle w:val="VerbatimChar"/>
        </w:rPr>
        <w:t xml:space="preserve">  summarise(total = sum(Freq)) %&gt;% </w:t>
      </w:r>
      <w:r>
        <w:br/>
      </w:r>
      <w:r>
        <w:rPr>
          <w:rStyle w:val="VerbatimChar"/>
        </w:rPr>
        <w:t xml:space="preserve">  merge(MOSTYPE_crosstab) %&gt;% </w:t>
      </w:r>
      <w:r>
        <w:br/>
      </w:r>
      <w:r>
        <w:rPr>
          <w:rStyle w:val="VerbatimChar"/>
        </w:rPr>
        <w:t xml:space="preserve">  mutate(share = Freq / total) %&gt;% </w:t>
      </w:r>
      <w:r>
        <w:br/>
      </w:r>
      <w:r>
        <w:rPr>
          <w:rStyle w:val="VerbatimChar"/>
        </w:rPr>
        <w:t xml:space="preserve">  filter(CARAVAN == 1, share &gt; 0.5) %&gt;% </w:t>
      </w:r>
      <w:r>
        <w:br/>
      </w:r>
      <w:r>
        <w:rPr>
          <w:rStyle w:val="VerbatimChar"/>
        </w:rPr>
        <w:t xml:space="preserve">  arrange(desc(share)) %&gt;% </w:t>
      </w:r>
      <w:r>
        <w:br/>
      </w:r>
      <w:r>
        <w:rPr>
          <w:rStyle w:val="VerbatimChar"/>
        </w:rPr>
        <w:t xml:space="preserve">  select(MOSTYPE, share) </w:t>
      </w:r>
      <w:r>
        <w:br/>
      </w:r>
      <w:r>
        <w:rPr>
          <w:rStyle w:val="VerbatimChar"/>
        </w:rPr>
        <w:t xml:space="preserve"> </w:t>
      </w:r>
      <w:r>
        <w:br/>
      </w:r>
      <w:r>
        <w:rPr>
          <w:rStyle w:val="VerbatimChar"/>
        </w:rPr>
        <w:t xml:space="preserve">MOSTYPE_crosstab </w:t>
      </w:r>
      <w:r>
        <w:br/>
      </w:r>
      <w:r>
        <w:rPr>
          <w:rStyle w:val="VerbatimChar"/>
        </w:rPr>
        <w:t xml:space="preserve"> </w:t>
      </w:r>
      <w:r>
        <w:br/>
      </w:r>
      <w:r>
        <w:rPr>
          <w:rStyle w:val="VerbatimChar"/>
        </w:rPr>
        <w:t xml:space="preserve">## Model Building &amp; Evaluation </w:t>
      </w:r>
      <w:r>
        <w:br/>
      </w:r>
      <w:r>
        <w:rPr>
          <w:rStyle w:val="VerbatimChar"/>
        </w:rPr>
        <w:t xml:space="preserve"> </w:t>
      </w:r>
      <w:r>
        <w:br/>
      </w:r>
      <w:r>
        <w:rPr>
          <w:rStyle w:val="VerbatimChar"/>
        </w:rPr>
        <w:t xml:space="preserve">score_model &lt;- function(model, data, threshold = 0.5, predictions = FALSE){ </w:t>
      </w:r>
      <w:r>
        <w:br/>
      </w:r>
      <w:r>
        <w:rPr>
          <w:rStyle w:val="VerbatimChar"/>
        </w:rPr>
        <w:t xml:space="preserve">## Provides model scoring data </w:t>
      </w:r>
      <w:r>
        <w:br/>
      </w:r>
      <w:r>
        <w:rPr>
          <w:rStyle w:val="VerbatimChar"/>
        </w:rPr>
        <w:t xml:space="preserve"># </w:t>
      </w:r>
      <w:r>
        <w:br/>
      </w:r>
      <w:r>
        <w:rPr>
          <w:rStyle w:val="VerbatimChar"/>
        </w:rPr>
        <w:t xml:space="preserve"># INPUTS </w:t>
      </w:r>
      <w:r>
        <w:br/>
      </w:r>
      <w:r>
        <w:rPr>
          <w:rStyle w:val="VerbatimChar"/>
        </w:rPr>
        <w:t xml:space="preserve"># </w:t>
      </w:r>
      <w:r>
        <w:br/>
      </w:r>
      <w:r>
        <w:rPr>
          <w:rStyle w:val="VerbatimChar"/>
        </w:rPr>
        <w:t xml:space="preserve"># model = logit model object </w:t>
      </w:r>
      <w:r>
        <w:br/>
      </w:r>
      <w:r>
        <w:rPr>
          <w:rStyle w:val="VerbatimChar"/>
        </w:rPr>
        <w:t xml:space="preserve"># data = data frame to make predictions for </w:t>
      </w:r>
      <w:r>
        <w:br/>
      </w:r>
      <w:r>
        <w:rPr>
          <w:rStyle w:val="VerbatimChar"/>
        </w:rPr>
        <w:t xml:space="preserve"># threshold (optional) = the cutpoint to assign a 1 or 0 response </w:t>
      </w:r>
      <w:r>
        <w:br/>
      </w:r>
      <w:r>
        <w:rPr>
          <w:rStyle w:val="VerbatimChar"/>
        </w:rPr>
        <w:t xml:space="preserve"># predictions (optional) = 1 or 0 you want to use for the predicitions </w:t>
      </w:r>
      <w:r>
        <w:br/>
      </w:r>
      <w:r>
        <w:rPr>
          <w:rStyle w:val="VerbatimChar"/>
        </w:rPr>
        <w:t xml:space="preserve">#  </w:t>
      </w:r>
      <w:r>
        <w:br/>
      </w:r>
      <w:r>
        <w:rPr>
          <w:rStyle w:val="VerbatimChar"/>
        </w:rPr>
        <w:t xml:space="preserve"># RETURNS (list) </w:t>
      </w:r>
      <w:r>
        <w:br/>
      </w:r>
      <w:r>
        <w:rPr>
          <w:rStyle w:val="VerbatimChar"/>
        </w:rPr>
        <w:t xml:space="preserve"># </w:t>
      </w:r>
      <w:r>
        <w:br/>
      </w:r>
      <w:r>
        <w:rPr>
          <w:rStyle w:val="VerbatimChar"/>
        </w:rPr>
        <w:t xml:space="preserve"># cm = Confusion Matrix output from caret </w:t>
      </w:r>
      <w:r>
        <w:br/>
      </w:r>
      <w:r>
        <w:rPr>
          <w:rStyle w:val="VerbatimChar"/>
        </w:rPr>
        <w:t xml:space="preserve"># correct = the number of correct CARAVAN = 1 predictions </w:t>
      </w:r>
      <w:r>
        <w:br/>
      </w:r>
      <w:r>
        <w:rPr>
          <w:rStyle w:val="VerbatimChar"/>
        </w:rPr>
        <w:t xml:space="preserve"># specificity = the specificity of the CARAVAN = 1 predictions </w:t>
      </w:r>
      <w:r>
        <w:br/>
      </w:r>
      <w:r>
        <w:rPr>
          <w:rStyle w:val="VerbatimChar"/>
        </w:rPr>
        <w:t xml:space="preserve">   </w:t>
      </w:r>
      <w:r>
        <w:br/>
      </w:r>
      <w:r>
        <w:rPr>
          <w:rStyle w:val="VerbatimChar"/>
        </w:rPr>
        <w:t xml:space="preserve">  # Generate the predicted outcome </w:t>
      </w:r>
      <w:r>
        <w:br/>
      </w:r>
      <w:r>
        <w:rPr>
          <w:rStyle w:val="VerbatimChar"/>
        </w:rPr>
        <w:t xml:space="preserve">  if(!predictions){ </w:t>
      </w:r>
      <w:r>
        <w:br/>
      </w:r>
      <w:r>
        <w:rPr>
          <w:rStyle w:val="VerbatimChar"/>
        </w:rPr>
        <w:t xml:space="preserve">    glm_predictions &lt;- suppressWarnings(predict.glm(model, data, "response")) </w:t>
      </w:r>
      <w:r>
        <w:br/>
      </w:r>
      <w:r>
        <w:rPr>
          <w:rStyle w:val="VerbatimChar"/>
        </w:rPr>
        <w:t xml:space="preserve">    predictions &lt;- ifelse(glm_predictions &gt;= threshold, 1, 0) </w:t>
      </w:r>
      <w:r>
        <w:br/>
      </w:r>
      <w:r>
        <w:rPr>
          <w:rStyle w:val="VerbatimChar"/>
        </w:rPr>
        <w:t xml:space="preserve">  } </w:t>
      </w:r>
      <w:r>
        <w:br/>
      </w:r>
      <w:r>
        <w:rPr>
          <w:rStyle w:val="VerbatimChar"/>
        </w:rPr>
        <w:t xml:space="preserve">  data$yhat &lt;- predictions </w:t>
      </w:r>
      <w:r>
        <w:br/>
      </w:r>
      <w:r>
        <w:rPr>
          <w:rStyle w:val="VerbatimChar"/>
        </w:rPr>
        <w:t xml:space="preserve">   </w:t>
      </w:r>
      <w:r>
        <w:br/>
      </w:r>
      <w:r>
        <w:rPr>
          <w:rStyle w:val="VerbatimChar"/>
        </w:rPr>
        <w:t xml:space="preserve">  # Generate a confusion matrix </w:t>
      </w:r>
      <w:r>
        <w:br/>
      </w:r>
      <w:r>
        <w:rPr>
          <w:rStyle w:val="VerbatimChar"/>
        </w:rPr>
        <w:t xml:space="preserve">  cm &lt;- confusionMatrix(factor(predictions), factor(data$CARAVAN)) </w:t>
      </w:r>
      <w:r>
        <w:br/>
      </w:r>
      <w:r>
        <w:rPr>
          <w:rStyle w:val="VerbatimChar"/>
        </w:rPr>
        <w:t xml:space="preserve">   </w:t>
      </w:r>
      <w:r>
        <w:br/>
      </w:r>
      <w:r>
        <w:rPr>
          <w:rStyle w:val="VerbatimChar"/>
        </w:rPr>
        <w:t xml:space="preserve">  # Get the number of correct CARAVAN = 1 Predictions </w:t>
      </w:r>
      <w:r>
        <w:br/>
      </w:r>
      <w:r>
        <w:rPr>
          <w:rStyle w:val="VerbatimChar"/>
        </w:rPr>
        <w:t xml:space="preserve">  correct &lt;- data %&gt;% </w:t>
      </w:r>
      <w:r>
        <w:br/>
      </w:r>
      <w:r>
        <w:rPr>
          <w:rStyle w:val="VerbatimChar"/>
        </w:rPr>
        <w:t xml:space="preserve">    filter(yhat == 1, </w:t>
      </w:r>
      <w:r>
        <w:br/>
      </w:r>
      <w:r>
        <w:rPr>
          <w:rStyle w:val="VerbatimChar"/>
        </w:rPr>
        <w:t xml:space="preserve">           yhat == CARAVAN) %&gt;% </w:t>
      </w:r>
      <w:r>
        <w:br/>
      </w:r>
      <w:r>
        <w:rPr>
          <w:rStyle w:val="VerbatimChar"/>
        </w:rPr>
        <w:t xml:space="preserve">    nrow(.) </w:t>
      </w:r>
      <w:r>
        <w:br/>
      </w:r>
      <w:r>
        <w:rPr>
          <w:rStyle w:val="VerbatimChar"/>
        </w:rPr>
        <w:t xml:space="preserve">   </w:t>
      </w:r>
      <w:r>
        <w:br/>
      </w:r>
      <w:r>
        <w:rPr>
          <w:rStyle w:val="VerbatimChar"/>
        </w:rPr>
        <w:t xml:space="preserve">  # Get the specificity of the model's CARAVAN = 1 Predictions </w:t>
      </w:r>
      <w:r>
        <w:br/>
      </w:r>
      <w:r>
        <w:rPr>
          <w:rStyle w:val="VerbatimChar"/>
        </w:rPr>
        <w:t xml:space="preserve">  specificity &lt;- correct / nrow(data[data$CARAVAN == 1,]) </w:t>
      </w:r>
      <w:r>
        <w:br/>
      </w:r>
      <w:r>
        <w:rPr>
          <w:rStyle w:val="VerbatimChar"/>
        </w:rPr>
        <w:t xml:space="preserve">   </w:t>
      </w:r>
      <w:r>
        <w:br/>
      </w:r>
      <w:r>
        <w:rPr>
          <w:rStyle w:val="VerbatimChar"/>
        </w:rPr>
        <w:t xml:space="preserve">  # Return the data as a list </w:t>
      </w:r>
      <w:r>
        <w:br/>
      </w:r>
      <w:r>
        <w:rPr>
          <w:rStyle w:val="VerbatimChar"/>
        </w:rPr>
        <w:t xml:space="preserve">  return(list("cm" = cm, "correct" = correct, "specificity" = specificity)) </w:t>
      </w:r>
      <w:r>
        <w:br/>
      </w:r>
      <w:r>
        <w:rPr>
          <w:rStyle w:val="VerbatimChar"/>
        </w:rPr>
        <w:t xml:space="preserve">} </w:t>
      </w:r>
      <w:r>
        <w:br/>
      </w:r>
      <w:r>
        <w:rPr>
          <w:rStyle w:val="VerbatimChar"/>
        </w:rPr>
        <w:t xml:space="preserve"> </w:t>
      </w:r>
      <w:r>
        <w:br/>
      </w:r>
      <w:r>
        <w:rPr>
          <w:rStyle w:val="VerbatimChar"/>
        </w:rPr>
        <w:t xml:space="preserve">robust_results &lt;- function(model_formula, correction = "upSample", n_tries = 250){ </w:t>
      </w:r>
      <w:r>
        <w:br/>
      </w:r>
      <w:r>
        <w:rPr>
          <w:rStyle w:val="VerbatimChar"/>
        </w:rPr>
        <w:t xml:space="preserve">## Trains and evaluates the model multiple times </w:t>
      </w:r>
      <w:r>
        <w:br/>
      </w:r>
      <w:r>
        <w:rPr>
          <w:rStyle w:val="VerbatimChar"/>
        </w:rPr>
        <w:t xml:space="preserve"># </w:t>
      </w:r>
      <w:r>
        <w:br/>
      </w:r>
      <w:r>
        <w:rPr>
          <w:rStyle w:val="VerbatimChar"/>
        </w:rPr>
        <w:t xml:space="preserve"># INPUTS </w:t>
      </w:r>
      <w:r>
        <w:br/>
      </w:r>
      <w:r>
        <w:rPr>
          <w:rStyle w:val="VerbatimChar"/>
        </w:rPr>
        <w:t xml:space="preserve"># </w:t>
      </w:r>
      <w:r>
        <w:br/>
      </w:r>
      <w:r>
        <w:rPr>
          <w:rStyle w:val="VerbatimChar"/>
        </w:rPr>
        <w:t xml:space="preserve"># model_formula = The formula for the logit model </w:t>
      </w:r>
      <w:r>
        <w:br/>
      </w:r>
      <w:r>
        <w:rPr>
          <w:rStyle w:val="VerbatimChar"/>
        </w:rPr>
        <w:t xml:space="preserve"># correction (optional) = Correct for imbalanced data (i.e. upSample, downSample, none) </w:t>
      </w:r>
      <w:r>
        <w:br/>
      </w:r>
      <w:r>
        <w:rPr>
          <w:rStyle w:val="VerbatimChar"/>
        </w:rPr>
        <w:t xml:space="preserve"># n_tries (optional) =  The number of runs (250 default) </w:t>
      </w:r>
      <w:r>
        <w:br/>
      </w:r>
      <w:r>
        <w:rPr>
          <w:rStyle w:val="VerbatimChar"/>
        </w:rPr>
        <w:t xml:space="preserve">#  </w:t>
      </w:r>
      <w:r>
        <w:br/>
      </w:r>
      <w:r>
        <w:rPr>
          <w:rStyle w:val="VerbatimChar"/>
        </w:rPr>
        <w:t xml:space="preserve"># RETURNS (data.frame) </w:t>
      </w:r>
      <w:r>
        <w:br/>
      </w:r>
      <w:r>
        <w:rPr>
          <w:rStyle w:val="VerbatimChar"/>
        </w:rPr>
        <w:t xml:space="preserve"># </w:t>
      </w:r>
      <w:r>
        <w:br/>
      </w:r>
      <w:r>
        <w:rPr>
          <w:rStyle w:val="VerbatimChar"/>
        </w:rPr>
        <w:t xml:space="preserve"># seed = random number seed </w:t>
      </w:r>
      <w:r>
        <w:br/>
      </w:r>
      <w:r>
        <w:rPr>
          <w:rStyle w:val="VerbatimChar"/>
        </w:rPr>
        <w:t xml:space="preserve"># correct = the number of correct CARAVAN = 1 predictions </w:t>
      </w:r>
      <w:r>
        <w:br/>
      </w:r>
      <w:r>
        <w:rPr>
          <w:rStyle w:val="VerbatimChar"/>
        </w:rPr>
        <w:t xml:space="preserve"># specificity = the specificity of the CARAVAN = 1 predictions </w:t>
      </w:r>
      <w:r>
        <w:br/>
      </w:r>
      <w:r>
        <w:rPr>
          <w:rStyle w:val="VerbatimChar"/>
        </w:rPr>
        <w:t xml:space="preserve">   </w:t>
      </w:r>
      <w:r>
        <w:br/>
      </w:r>
      <w:r>
        <w:rPr>
          <w:rStyle w:val="VerbatimChar"/>
        </w:rPr>
        <w:t xml:space="preserve">  # Convert the formula from a string </w:t>
      </w:r>
      <w:r>
        <w:br/>
      </w:r>
      <w:r>
        <w:rPr>
          <w:rStyle w:val="VerbatimChar"/>
        </w:rPr>
        <w:t xml:space="preserve">  model_formula &lt;- as.formula(model_formula) </w:t>
      </w:r>
      <w:r>
        <w:br/>
      </w:r>
      <w:r>
        <w:rPr>
          <w:rStyle w:val="VerbatimChar"/>
        </w:rPr>
        <w:t xml:space="preserve">  # Begin the loop </w:t>
      </w:r>
      <w:r>
        <w:br/>
      </w:r>
      <w:r>
        <w:rPr>
          <w:rStyle w:val="VerbatimChar"/>
        </w:rPr>
        <w:t xml:space="preserve">  for(seed in 1:n_tries){ </w:t>
      </w:r>
      <w:r>
        <w:br/>
      </w:r>
      <w:r>
        <w:rPr>
          <w:rStyle w:val="VerbatimChar"/>
        </w:rPr>
        <w:t xml:space="preserve">      set.seed(seed) </w:t>
      </w:r>
      <w:r>
        <w:br/>
      </w:r>
      <w:r>
        <w:rPr>
          <w:rStyle w:val="VerbatimChar"/>
        </w:rPr>
        <w:t xml:space="preserve">      # Because some models fail we need to use a try except </w:t>
      </w:r>
      <w:r>
        <w:br/>
      </w:r>
      <w:r>
        <w:rPr>
          <w:rStyle w:val="VerbatimChar"/>
        </w:rPr>
        <w:t xml:space="preserve">      success = tryCatch({ </w:t>
      </w:r>
      <w:r>
        <w:br/>
      </w:r>
      <w:r>
        <w:rPr>
          <w:rStyle w:val="VerbatimChar"/>
        </w:rPr>
        <w:t xml:space="preserve">        # Split the data </w:t>
      </w:r>
      <w:r>
        <w:br/>
      </w:r>
      <w:r>
        <w:rPr>
          <w:rStyle w:val="VerbatimChar"/>
        </w:rPr>
        <w:t xml:space="preserve">        train_index &lt;- createDataPartition(df$CARAVAN, p = .7, list = FALSE) </w:t>
      </w:r>
      <w:r>
        <w:br/>
      </w:r>
      <w:r>
        <w:rPr>
          <w:rStyle w:val="VerbatimChar"/>
        </w:rPr>
        <w:t xml:space="preserve">        train &lt;- df[train_index,] </w:t>
      </w:r>
      <w:r>
        <w:br/>
      </w:r>
      <w:r>
        <w:rPr>
          <w:rStyle w:val="VerbatimChar"/>
        </w:rPr>
        <w:t xml:space="preserve">        test_df &lt;- df[-train_index,] </w:t>
      </w:r>
      <w:r>
        <w:br/>
      </w:r>
      <w:r>
        <w:rPr>
          <w:rStyle w:val="VerbatimChar"/>
        </w:rPr>
        <w:t xml:space="preserve">        if(correction == "upSample"){ </w:t>
      </w:r>
      <w:r>
        <w:br/>
      </w:r>
      <w:r>
        <w:rPr>
          <w:rStyle w:val="VerbatimChar"/>
        </w:rPr>
        <w:t xml:space="preserve">          # Correct the data imbalance through over sampling </w:t>
      </w:r>
      <w:r>
        <w:br/>
      </w:r>
      <w:r>
        <w:rPr>
          <w:rStyle w:val="VerbatimChar"/>
        </w:rPr>
        <w:t xml:space="preserve">          training_df &lt;- upSample(x = select(train, -CARAVAN),  </w:t>
      </w:r>
      <w:r>
        <w:br/>
      </w:r>
      <w:r>
        <w:rPr>
          <w:rStyle w:val="VerbatimChar"/>
        </w:rPr>
        <w:t xml:space="preserve">                                  y = train$CARAVAN,  </w:t>
      </w:r>
      <w:r>
        <w:br/>
      </w:r>
      <w:r>
        <w:rPr>
          <w:rStyle w:val="VerbatimChar"/>
        </w:rPr>
        <w:t xml:space="preserve">                                  yname = "CARAVAN") </w:t>
      </w:r>
      <w:r>
        <w:br/>
      </w:r>
      <w:r>
        <w:rPr>
          <w:rStyle w:val="VerbatimChar"/>
        </w:rPr>
        <w:t xml:space="preserve">        } else if(correction == "downSample"){ </w:t>
      </w:r>
      <w:r>
        <w:br/>
      </w:r>
      <w:r>
        <w:rPr>
          <w:rStyle w:val="VerbatimChar"/>
        </w:rPr>
        <w:t xml:space="preserve">          # Correct the data imbalance through under sampling </w:t>
      </w:r>
      <w:r>
        <w:br/>
      </w:r>
      <w:r>
        <w:rPr>
          <w:rStyle w:val="VerbatimChar"/>
        </w:rPr>
        <w:t xml:space="preserve">          training_df &lt;- downSample(x = select(train, -CARAVAN),  </w:t>
      </w:r>
      <w:r>
        <w:br/>
      </w:r>
      <w:r>
        <w:rPr>
          <w:rStyle w:val="VerbatimChar"/>
        </w:rPr>
        <w:t xml:space="preserve">                                    y = train$CARAVAN,  </w:t>
      </w:r>
      <w:r>
        <w:br/>
      </w:r>
      <w:r>
        <w:rPr>
          <w:rStyle w:val="VerbatimChar"/>
        </w:rPr>
        <w:t xml:space="preserve">                                    yname = "CARAVAN") </w:t>
      </w:r>
      <w:r>
        <w:br/>
      </w:r>
      <w:r>
        <w:rPr>
          <w:rStyle w:val="VerbatimChar"/>
        </w:rPr>
        <w:t xml:space="preserve">        } else { </w:t>
      </w:r>
      <w:r>
        <w:br/>
      </w:r>
      <w:r>
        <w:rPr>
          <w:rStyle w:val="VerbatimChar"/>
        </w:rPr>
        <w:t xml:space="preserve">          # No correction </w:t>
      </w:r>
      <w:r>
        <w:br/>
      </w:r>
      <w:r>
        <w:rPr>
          <w:rStyle w:val="VerbatimChar"/>
        </w:rPr>
        <w:t xml:space="preserve">          training_df &lt;- train </w:t>
      </w:r>
      <w:r>
        <w:br/>
      </w:r>
      <w:r>
        <w:rPr>
          <w:rStyle w:val="VerbatimChar"/>
        </w:rPr>
        <w:t xml:space="preserve">        } </w:t>
      </w:r>
      <w:r>
        <w:br/>
      </w:r>
      <w:r>
        <w:rPr>
          <w:rStyle w:val="VerbatimChar"/>
        </w:rPr>
        <w:t xml:space="preserve">        # Build the model </w:t>
      </w:r>
      <w:r>
        <w:br/>
      </w:r>
      <w:r>
        <w:rPr>
          <w:rStyle w:val="VerbatimChar"/>
        </w:rPr>
        <w:t xml:space="preserve">        model &lt;- glm(model_formula,  </w:t>
      </w:r>
      <w:r>
        <w:br/>
      </w:r>
      <w:r>
        <w:rPr>
          <w:rStyle w:val="VerbatimChar"/>
        </w:rPr>
        <w:t xml:space="preserve">                     family = binomial(link = "logit"),  </w:t>
      </w:r>
      <w:r>
        <w:br/>
      </w:r>
      <w:r>
        <w:rPr>
          <w:rStyle w:val="VerbatimChar"/>
        </w:rPr>
        <w:t xml:space="preserve">                     training_df) </w:t>
      </w:r>
      <w:r>
        <w:br/>
      </w:r>
      <w:r>
        <w:rPr>
          <w:rStyle w:val="VerbatimChar"/>
        </w:rPr>
        <w:t xml:space="preserve">        # See how it preforms </w:t>
      </w:r>
      <w:r>
        <w:br/>
      </w:r>
      <w:r>
        <w:rPr>
          <w:rStyle w:val="VerbatimChar"/>
        </w:rPr>
        <w:t xml:space="preserve">        results &lt;- score_model(model, test_df) </w:t>
      </w:r>
      <w:r>
        <w:br/>
      </w:r>
      <w:r>
        <w:rPr>
          <w:rStyle w:val="VerbatimChar"/>
        </w:rPr>
        <w:t xml:space="preserve">        # Store the results </w:t>
      </w:r>
      <w:r>
        <w:br/>
      </w:r>
      <w:r>
        <w:rPr>
          <w:rStyle w:val="VerbatimChar"/>
        </w:rPr>
        <w:t xml:space="preserve">        temp &lt;- data.frame("seed" = seed, </w:t>
      </w:r>
      <w:r>
        <w:br/>
      </w:r>
      <w:r>
        <w:rPr>
          <w:rStyle w:val="VerbatimChar"/>
        </w:rPr>
        <w:t xml:space="preserve">                           "correct" = results$correct, </w:t>
      </w:r>
      <w:r>
        <w:br/>
      </w:r>
      <w:r>
        <w:rPr>
          <w:rStyle w:val="VerbatimChar"/>
        </w:rPr>
        <w:t xml:space="preserve">                           "specificity" = results$specificity) </w:t>
      </w:r>
      <w:r>
        <w:br/>
      </w:r>
      <w:r>
        <w:rPr>
          <w:rStyle w:val="VerbatimChar"/>
        </w:rPr>
        <w:t xml:space="preserve">        if(exists("the_results")){ </w:t>
      </w:r>
      <w:r>
        <w:br/>
      </w:r>
      <w:r>
        <w:rPr>
          <w:rStyle w:val="VerbatimChar"/>
        </w:rPr>
        <w:t xml:space="preserve">          the_results &lt;- bind_rows(the_results, temp) </w:t>
      </w:r>
      <w:r>
        <w:br/>
      </w:r>
      <w:r>
        <w:rPr>
          <w:rStyle w:val="VerbatimChar"/>
        </w:rPr>
        <w:t xml:space="preserve">        } else { </w:t>
      </w:r>
      <w:r>
        <w:br/>
      </w:r>
      <w:r>
        <w:rPr>
          <w:rStyle w:val="VerbatimChar"/>
        </w:rPr>
        <w:t xml:space="preserve">          the_results &lt;- temp </w:t>
      </w:r>
      <w:r>
        <w:br/>
      </w:r>
      <w:r>
        <w:rPr>
          <w:rStyle w:val="VerbatimChar"/>
        </w:rPr>
        <w:t xml:space="preserve">        } </w:t>
      </w:r>
      <w:r>
        <w:br/>
      </w:r>
      <w:r>
        <w:rPr>
          <w:rStyle w:val="VerbatimChar"/>
        </w:rPr>
        <w:t xml:space="preserve">      }, error = function(e) { </w:t>
      </w:r>
      <w:r>
        <w:br/>
      </w:r>
      <w:r>
        <w:rPr>
          <w:rStyle w:val="VerbatimChar"/>
        </w:rPr>
        <w:t xml:space="preserve">        # Something bad happened </w:t>
      </w:r>
      <w:r>
        <w:br/>
      </w:r>
      <w:r>
        <w:rPr>
          <w:rStyle w:val="VerbatimChar"/>
        </w:rPr>
        <w:t xml:space="preserve">        return(FALSE) </w:t>
      </w:r>
      <w:r>
        <w:br/>
      </w:r>
      <w:r>
        <w:rPr>
          <w:rStyle w:val="VerbatimChar"/>
        </w:rPr>
        <w:t xml:space="preserve">      }) </w:t>
      </w:r>
      <w:r>
        <w:br/>
      </w:r>
      <w:r>
        <w:rPr>
          <w:rStyle w:val="VerbatimChar"/>
        </w:rPr>
        <w:t xml:space="preserve">  } </w:t>
      </w:r>
      <w:r>
        <w:br/>
      </w:r>
      <w:r>
        <w:rPr>
          <w:rStyle w:val="VerbatimChar"/>
        </w:rPr>
        <w:t xml:space="preserve">  # Return the data.frame of results </w:t>
      </w:r>
      <w:r>
        <w:br/>
      </w:r>
      <w:r>
        <w:rPr>
          <w:rStyle w:val="VerbatimChar"/>
        </w:rPr>
        <w:t xml:space="preserve">  return(the_results) </w:t>
      </w:r>
      <w:r>
        <w:br/>
      </w:r>
      <w:r>
        <w:rPr>
          <w:rStyle w:val="VerbatimChar"/>
        </w:rPr>
        <w:t xml:space="preserve">} </w:t>
      </w:r>
      <w:r>
        <w:br/>
      </w:r>
      <w:r>
        <w:rPr>
          <w:rStyle w:val="VerbatimChar"/>
        </w:rPr>
        <w:t xml:space="preserve"> </w:t>
      </w:r>
      <w:r>
        <w:br/>
      </w:r>
      <w:r>
        <w:rPr>
          <w:rStyle w:val="VerbatimChar"/>
        </w:rPr>
        <w:t xml:space="preserve">### Model 1 - Top 5 Important Variables from Random Forest </w:t>
      </w:r>
      <w:r>
        <w:br/>
      </w:r>
      <w:r>
        <w:rPr>
          <w:rStyle w:val="VerbatimChar"/>
        </w:rPr>
        <w:t xml:space="preserve">model1 &lt;- glm(CARAVAN ~ MOSTYPE + PPERSAUT + MOSHOOFD + PBRAND + APERSAUT,  </w:t>
      </w:r>
      <w:r>
        <w:br/>
      </w:r>
      <w:r>
        <w:rPr>
          <w:rStyle w:val="VerbatimChar"/>
        </w:rPr>
        <w:t xml:space="preserve">              family = binomial(link = "logit"), </w:t>
      </w:r>
      <w:r>
        <w:br/>
      </w:r>
      <w:r>
        <w:rPr>
          <w:rStyle w:val="VerbatimChar"/>
        </w:rPr>
        <w:t xml:space="preserve">              up_train) </w:t>
      </w:r>
      <w:r>
        <w:br/>
      </w:r>
      <w:r>
        <w:rPr>
          <w:rStyle w:val="VerbatimChar"/>
        </w:rPr>
        <w:t xml:space="preserve">model1_results &lt;- score_model(model1, test) </w:t>
      </w:r>
      <w:r>
        <w:br/>
      </w:r>
      <w:r>
        <w:rPr>
          <w:rStyle w:val="VerbatimChar"/>
        </w:rPr>
        <w:t xml:space="preserve">model1_results$specificity </w:t>
      </w:r>
      <w:r>
        <w:br/>
      </w:r>
      <w:r>
        <w:rPr>
          <w:rStyle w:val="VerbatimChar"/>
        </w:rPr>
        <w:t xml:space="preserve">model1_robust_results &lt;- robust_results("CARAVAN ~ MOSTYPE + PPERSAUT + MOSHOOFD + PBRAND + APERSAUT") </w:t>
      </w:r>
      <w:r>
        <w:br/>
      </w:r>
      <w:r>
        <w:rPr>
          <w:rStyle w:val="VerbatimChar"/>
        </w:rPr>
        <w:t xml:space="preserve">summary(model1_robust_results$specificity) </w:t>
      </w:r>
      <w:r>
        <w:br/>
      </w:r>
      <w:r>
        <w:rPr>
          <w:rStyle w:val="VerbatimChar"/>
        </w:rPr>
        <w:t xml:space="preserve"> </w:t>
      </w:r>
      <w:r>
        <w:br/>
      </w:r>
      <w:r>
        <w:rPr>
          <w:rStyle w:val="VerbatimChar"/>
        </w:rPr>
        <w:t xml:space="preserve">### Model 2 - Likely Customers and Car Policies Contribution Level </w:t>
      </w:r>
      <w:r>
        <w:br/>
      </w:r>
      <w:r>
        <w:rPr>
          <w:rStyle w:val="VerbatimChar"/>
        </w:rPr>
        <w:t xml:space="preserve">model2 &lt;- glm(CARAVAN ~ LIKELY_CUSTOMERS + PPERSAUT, </w:t>
      </w:r>
      <w:r>
        <w:br/>
      </w:r>
      <w:r>
        <w:rPr>
          <w:rStyle w:val="VerbatimChar"/>
        </w:rPr>
        <w:t xml:space="preserve">              family = binomial(link = "logit"), </w:t>
      </w:r>
      <w:r>
        <w:br/>
      </w:r>
      <w:r>
        <w:rPr>
          <w:rStyle w:val="VerbatimChar"/>
        </w:rPr>
        <w:t xml:space="preserve">              up_train) </w:t>
      </w:r>
      <w:r>
        <w:br/>
      </w:r>
      <w:r>
        <w:rPr>
          <w:rStyle w:val="VerbatimChar"/>
        </w:rPr>
        <w:t xml:space="preserve">model2_results &lt;- score_model(model2, test) </w:t>
      </w:r>
      <w:r>
        <w:br/>
      </w:r>
      <w:r>
        <w:rPr>
          <w:rStyle w:val="VerbatimChar"/>
        </w:rPr>
        <w:t xml:space="preserve">model2_results$specificity </w:t>
      </w:r>
      <w:r>
        <w:br/>
      </w:r>
      <w:r>
        <w:rPr>
          <w:rStyle w:val="VerbatimChar"/>
        </w:rPr>
        <w:t xml:space="preserve">model2_robust_results &lt;- robust_results("CARAVAN ~ LIKELY_CUSTOMERS + PPERSAUT") </w:t>
      </w:r>
      <w:r>
        <w:br/>
      </w:r>
      <w:r>
        <w:rPr>
          <w:rStyle w:val="VerbatimChar"/>
        </w:rPr>
        <w:t xml:space="preserve">summary(model2_robust_results$specificity) </w:t>
      </w:r>
      <w:r>
        <w:br/>
      </w:r>
      <w:r>
        <w:rPr>
          <w:rStyle w:val="VerbatimChar"/>
        </w:rPr>
        <w:t xml:space="preserve"> </w:t>
      </w:r>
      <w:r>
        <w:br/>
      </w:r>
      <w:r>
        <w:rPr>
          <w:rStyle w:val="VerbatimChar"/>
        </w:rPr>
        <w:t xml:space="preserve">### Model 3 - Likely Customers and Car Policies Contribution Level and whether or not they are a driven grower </w:t>
      </w:r>
      <w:r>
        <w:br/>
      </w:r>
      <w:r>
        <w:rPr>
          <w:rStyle w:val="VerbatimChar"/>
        </w:rPr>
        <w:t xml:space="preserve">model3 &lt;- glm(CARAVAN ~ LIKELY_CUSTOMERS + PPERSAUT + DRIVEN_GROWERS, </w:t>
      </w:r>
      <w:r>
        <w:br/>
      </w:r>
      <w:r>
        <w:rPr>
          <w:rStyle w:val="VerbatimChar"/>
        </w:rPr>
        <w:t xml:space="preserve">              family = binomial(link = "logit"), </w:t>
      </w:r>
      <w:r>
        <w:br/>
      </w:r>
      <w:r>
        <w:rPr>
          <w:rStyle w:val="VerbatimChar"/>
        </w:rPr>
        <w:t xml:space="preserve">              up_train) </w:t>
      </w:r>
      <w:r>
        <w:br/>
      </w:r>
      <w:r>
        <w:rPr>
          <w:rStyle w:val="VerbatimChar"/>
        </w:rPr>
        <w:t xml:space="preserve">model3_results &lt;- score_model(model3, test) </w:t>
      </w:r>
      <w:r>
        <w:br/>
      </w:r>
      <w:r>
        <w:rPr>
          <w:rStyle w:val="VerbatimChar"/>
        </w:rPr>
        <w:t xml:space="preserve">model3_results$specificity </w:t>
      </w:r>
      <w:r>
        <w:br/>
      </w:r>
      <w:r>
        <w:rPr>
          <w:rStyle w:val="VerbatimChar"/>
        </w:rPr>
        <w:t xml:space="preserve">model3_robust_results &lt;- robust_results("CARAVAN ~ LIKELY_CUSTOMERS + PPERSAUT + DRIVEN_GROWERS") </w:t>
      </w:r>
      <w:r>
        <w:br/>
      </w:r>
      <w:r>
        <w:rPr>
          <w:rStyle w:val="VerbatimChar"/>
        </w:rPr>
        <w:t xml:space="preserve">summary(model3_robust_results$specificity) </w:t>
      </w:r>
      <w:r>
        <w:br/>
      </w:r>
      <w:r>
        <w:rPr>
          <w:rStyle w:val="VerbatimChar"/>
        </w:rPr>
        <w:t xml:space="preserve"> </w:t>
      </w:r>
      <w:r>
        <w:br/>
      </w:r>
      <w:r>
        <w:rPr>
          <w:rStyle w:val="VerbatimChar"/>
        </w:rPr>
        <w:t xml:space="preserve">## Final Model Accuracy </w:t>
      </w:r>
      <w:r>
        <w:br/>
      </w:r>
      <w:r>
        <w:rPr>
          <w:rStyle w:val="VerbatimChar"/>
        </w:rPr>
        <w:t xml:space="preserve">final_model &lt;- score_model(model3, eval) </w:t>
      </w:r>
      <w:r>
        <w:br/>
      </w:r>
      <w:r>
        <w:rPr>
          <w:rStyle w:val="VerbatimChar"/>
        </w:rPr>
        <w:t xml:space="preserve">final_model$correct </w:t>
      </w:r>
      <w:r>
        <w:br/>
      </w:r>
      <w:r>
        <w:rPr>
          <w:rStyle w:val="VerbatimChar"/>
        </w:rPr>
        <w:t xml:space="preserve">final_model$specificity </w:t>
      </w:r>
      <w:r>
        <w:br/>
      </w:r>
      <w:r>
        <w:rPr>
          <w:rStyle w:val="VerbatimChar"/>
        </w:rPr>
        <w:t xml:space="preserve"> </w:t>
      </w:r>
      <w:r>
        <w:br/>
      </w:r>
      <w:r>
        <w:rPr>
          <w:rStyle w:val="VerbatimChar"/>
        </w:rPr>
        <w:t xml:space="preserve">## Test Final Model </w:t>
      </w:r>
      <w:r>
        <w:br/>
      </w:r>
      <w:r>
        <w:rPr>
          <w:rStyle w:val="VerbatimChar"/>
        </w:rPr>
        <w:t xml:space="preserve">set.seed(42) </w:t>
      </w:r>
      <w:r>
        <w:br/>
      </w:r>
      <w:r>
        <w:rPr>
          <w:rStyle w:val="VerbatimChar"/>
        </w:rPr>
        <w:t xml:space="preserve">down_train &lt;- downSample(x = select(train, -CARAVAN), </w:t>
      </w:r>
      <w:r>
        <w:br/>
      </w:r>
      <w:r>
        <w:rPr>
          <w:rStyle w:val="VerbatimChar"/>
        </w:rPr>
        <w:t xml:space="preserve">                         y = train$CARAVAN, </w:t>
      </w:r>
      <w:r>
        <w:br/>
      </w:r>
      <w:r>
        <w:rPr>
          <w:rStyle w:val="VerbatimChar"/>
        </w:rPr>
        <w:t xml:space="preserve">                         yname = "CARAVAN")  </w:t>
      </w:r>
      <w:r>
        <w:br/>
      </w:r>
      <w:r>
        <w:rPr>
          <w:rStyle w:val="VerbatimChar"/>
        </w:rPr>
        <w:t xml:space="preserve">model3_down &lt;- glm(CARAVAN ~ LIKELY_CUSTOMERS + PPERSAUT + DRIVEN_GROWERS, </w:t>
      </w:r>
      <w:r>
        <w:br/>
      </w:r>
      <w:r>
        <w:rPr>
          <w:rStyle w:val="VerbatimChar"/>
        </w:rPr>
        <w:t xml:space="preserve">                   family = binomial(link = "logit"), </w:t>
      </w:r>
      <w:r>
        <w:br/>
      </w:r>
      <w:r>
        <w:rPr>
          <w:rStyle w:val="VerbatimChar"/>
        </w:rPr>
        <w:t xml:space="preserve">                   down_train) </w:t>
      </w:r>
      <w:r>
        <w:br/>
      </w:r>
      <w:r>
        <w:rPr>
          <w:rStyle w:val="VerbatimChar"/>
        </w:rPr>
        <w:t xml:space="preserve">model3_down_robust_results &lt;- robust_results("CARAVAN ~ LIKELY_CUSTOMERS + PPERSAUT + DRIVEN_GROWERS", "downSample") </w:t>
      </w:r>
      <w:r>
        <w:br/>
      </w:r>
      <w:r>
        <w:rPr>
          <w:rStyle w:val="VerbatimChar"/>
        </w:rPr>
        <w:t xml:space="preserve"> </w:t>
      </w:r>
      <w:r>
        <w:br/>
      </w:r>
      <w:r>
        <w:rPr>
          <w:rStyle w:val="VerbatimChar"/>
        </w:rPr>
        <w:t xml:space="preserve">model3_down_score &lt;- score_model(model3_down, eval) </w:t>
      </w:r>
    </w:p>
    <w:p>
      <w:r>
        <w:br w:type="page"/>
      </w:r>
    </w:p>
    <w:p>
      <w:pPr>
        <w:pStyle w:val="Heading2"/>
      </w:pPr>
      <w:bookmarkStart w:id="37" w:name="references"/>
      <w:r>
        <w:t xml:space="preserve">References</w:t>
      </w:r>
      <w:bookmarkEnd w:id="37"/>
    </w:p>
    <w:bookmarkStart w:id="96" w:name="refs"/>
    <w:bookmarkStart w:id="39" w:name="ref-Bera"/>
    <w:p>
      <w:pPr>
        <w:pStyle w:val="Bibliography"/>
      </w:pPr>
      <w:r>
        <w:t xml:space="preserve">Bera, Michel, and Bertrand Lamy. 2000. “Kxen at Coil Challenge 2000.”</w:t>
      </w:r>
      <w:r>
        <w:t xml:space="preserve"> </w:t>
      </w:r>
      <w:hyperlink r:id="rId38">
        <w:r>
          <w:rPr>
            <w:rStyle w:val="Hyperlink"/>
          </w:rPr>
          <w:t xml:space="preserve">http://liacs.leidenuniv.nl/~puttenpwhvander/library/cc2000/BERAPS~1.pdf</w:t>
        </w:r>
      </w:hyperlink>
      <w:r>
        <w:t xml:space="preserve">.</w:t>
      </w:r>
    </w:p>
    <w:bookmarkEnd w:id="39"/>
    <w:bookmarkStart w:id="41" w:name="ref-Brierley"/>
    <w:p>
      <w:pPr>
        <w:pStyle w:val="Bibliography"/>
      </w:pPr>
      <w:r>
        <w:t xml:space="preserve">Brierley, Philip. 2000. “COIL 2000 Challenge: Characteristics of Caravan Insurance Policy Owners.”</w:t>
      </w:r>
      <w:r>
        <w:t xml:space="preserve"> </w:t>
      </w:r>
      <w:hyperlink r:id="rId40">
        <w:r>
          <w:rPr>
            <w:rStyle w:val="Hyperlink"/>
          </w:rPr>
          <w:t xml:space="preserve">http://liacs.leidenuniv.nl/~puttenpwhvander/library/cc2000/BRIERL~1.pdf</w:t>
        </w:r>
      </w:hyperlink>
      <w:r>
        <w:t xml:space="preserve">.</w:t>
      </w:r>
    </w:p>
    <w:bookmarkEnd w:id="41"/>
    <w:bookmarkStart w:id="43" w:name="ref-Carter"/>
    <w:p>
      <w:pPr>
        <w:pStyle w:val="Bibliography"/>
      </w:pPr>
      <w:r>
        <w:t xml:space="preserve">Carter, Jonathan. 2000. “Coil 2000 Challenge Submission: Genetic Algorithms and Hill-Climbers.”</w:t>
      </w:r>
      <w:r>
        <w:t xml:space="preserve"> </w:t>
      </w:r>
      <w:hyperlink r:id="rId42">
        <w:r>
          <w:rPr>
            <w:rStyle w:val="Hyperlink"/>
          </w:rPr>
          <w:t xml:space="preserve">http://liacs.leidenuniv.nl/~puttenpwhvander/library/cc2000/CARTER~1.pdf</w:t>
        </w:r>
      </w:hyperlink>
      <w:r>
        <w:t xml:space="preserve">.</w:t>
      </w:r>
    </w:p>
    <w:bookmarkEnd w:id="43"/>
    <w:bookmarkStart w:id="45" w:name="ref-Crocoll"/>
    <w:p>
      <w:pPr>
        <w:pStyle w:val="Bibliography"/>
      </w:pPr>
      <w:r>
        <w:t xml:space="preserve">Crocoll, William M. 2000. “Artificial Neural Network Portion of Coil Study.”</w:t>
      </w:r>
      <w:r>
        <w:t xml:space="preserve"> </w:t>
      </w:r>
      <w:hyperlink r:id="rId44">
        <w:r>
          <w:rPr>
            <w:rStyle w:val="Hyperlink"/>
          </w:rPr>
          <w:t xml:space="preserve">http://www.liacs.nl/~putten/library/cc2000/CROCOL~1.pdf</w:t>
        </w:r>
      </w:hyperlink>
      <w:r>
        <w:t xml:space="preserve">.</w:t>
      </w:r>
    </w:p>
    <w:bookmarkEnd w:id="45"/>
    <w:bookmarkStart w:id="47" w:name="ref-Doornik"/>
    <w:p>
      <w:pPr>
        <w:pStyle w:val="Bibliography"/>
      </w:pPr>
      <w:r>
        <w:t xml:space="preserve">Doornik, Jurgen A., and Steve Moyle. 2000. “LOGIT Modelling.”</w:t>
      </w:r>
      <w:r>
        <w:t xml:space="preserve"> </w:t>
      </w:r>
      <w:hyperlink r:id="rId46">
        <w:r>
          <w:rPr>
            <w:rStyle w:val="Hyperlink"/>
          </w:rPr>
          <w:t xml:space="preserve">http://liacs.leidenuniv.nl/~puttenpwhvander/library/cc2000/MOYLEP~1.pdf</w:t>
        </w:r>
      </w:hyperlink>
      <w:r>
        <w:t xml:space="preserve">.</w:t>
      </w:r>
    </w:p>
    <w:bookmarkEnd w:id="47"/>
    <w:bookmarkStart w:id="49" w:name="ref-Elkan"/>
    <w:p>
      <w:pPr>
        <w:pStyle w:val="Bibliography"/>
      </w:pPr>
      <w:r>
        <w:t xml:space="preserve">Elkan, Charles. 2000. “CoIL Challenge 2000 Entry.”</w:t>
      </w:r>
      <w:r>
        <w:t xml:space="preserve"> </w:t>
      </w:r>
      <w:hyperlink r:id="rId48">
        <w:r>
          <w:rPr>
            <w:rStyle w:val="Hyperlink"/>
          </w:rPr>
          <w:t xml:space="preserve">http://liacs.leidenuniv.nl/~puttenpwhvander/library/cc2000/ELKANP~1.pdf</w:t>
        </w:r>
      </w:hyperlink>
      <w:r>
        <w:t xml:space="preserve">.</w:t>
      </w:r>
    </w:p>
    <w:bookmarkEnd w:id="49"/>
    <w:bookmarkStart w:id="51" w:name="ref-Gamberger"/>
    <w:p>
      <w:pPr>
        <w:pStyle w:val="Bibliography"/>
      </w:pPr>
      <w:r>
        <w:t xml:space="preserve">Gamberger, Dragan. 2000. “Solution Based on Illm Confirmation Rule.”</w:t>
      </w:r>
      <w:r>
        <w:t xml:space="preserve"> </w:t>
      </w:r>
      <w:hyperlink r:id="rId50">
        <w:r>
          <w:rPr>
            <w:rStyle w:val="Hyperlink"/>
          </w:rPr>
          <w:t xml:space="preserve">http://liacs.leidenuniv.nl/~puttenpwhvander/library/cc2000/GAMBER~1.pdf</w:t>
        </w:r>
      </w:hyperlink>
      <w:r>
        <w:t xml:space="preserve">.</w:t>
      </w:r>
    </w:p>
    <w:bookmarkEnd w:id="51"/>
    <w:bookmarkStart w:id="53" w:name="ref-Greenyer"/>
    <w:p>
      <w:pPr>
        <w:pStyle w:val="Bibliography"/>
      </w:pPr>
      <w:r>
        <w:t xml:space="preserve">Greenyer, Andrew. 2000. “Coil 2000 Competition. The Use of a Learning Classifier System Jxcs.”</w:t>
      </w:r>
      <w:r>
        <w:t xml:space="preserve"> </w:t>
      </w:r>
      <w:hyperlink r:id="rId52">
        <w:r>
          <w:rPr>
            <w:rStyle w:val="Hyperlink"/>
          </w:rPr>
          <w:t xml:space="preserve">http://www.liacs.nl/~putten/library/cc2000/GREENY~1.pdf</w:t>
        </w:r>
      </w:hyperlink>
      <w:r>
        <w:t xml:space="preserve">.</w:t>
      </w:r>
    </w:p>
    <w:bookmarkEnd w:id="53"/>
    <w:bookmarkStart w:id="55" w:name="ref-Abonyi"/>
    <w:p>
      <w:pPr>
        <w:pStyle w:val="Bibliography"/>
      </w:pPr>
      <w:r>
        <w:t xml:space="preserve">János Abonyi, Hans Roubos. 2000. “A Simple Fuzzy Classifier Based on Inconsistency Analysis of Labeled Data.”</w:t>
      </w:r>
      <w:r>
        <w:t xml:space="preserve"> </w:t>
      </w:r>
      <w:hyperlink r:id="rId54">
        <w:r>
          <w:rPr>
            <w:rStyle w:val="Hyperlink"/>
          </w:rPr>
          <w:t xml:space="preserve">http://liacs.leidenuniv.nl/~puttenpwhvander/library/cc2000/ABONYI~1.pdf</w:t>
        </w:r>
      </w:hyperlink>
      <w:r>
        <w:t xml:space="preserve">.</w:t>
      </w:r>
    </w:p>
    <w:bookmarkEnd w:id="55"/>
    <w:bookmarkStart w:id="57" w:name="ref-Jorgensen"/>
    <w:p>
      <w:pPr>
        <w:pStyle w:val="Bibliography"/>
      </w:pPr>
      <w:r>
        <w:t xml:space="preserve">Jorgensen, Thomas Martini, and Christian Linneberg. 2000. “Subspace Projections – an Approach to Variable Selection and Modeling.”</w:t>
      </w:r>
      <w:r>
        <w:t xml:space="preserve"> </w:t>
      </w:r>
      <w:hyperlink r:id="rId56">
        <w:r>
          <w:rPr>
            <w:rStyle w:val="Hyperlink"/>
          </w:rPr>
          <w:t xml:space="preserve">http://liacs.leidenuniv.nl/~puttenpwhvander/library/cc2000/JORGEN~1.pdf</w:t>
        </w:r>
      </w:hyperlink>
      <w:r>
        <w:t xml:space="preserve">.</w:t>
      </w:r>
    </w:p>
    <w:bookmarkEnd w:id="57"/>
    <w:bookmarkStart w:id="59" w:name="ref-Kaymak"/>
    <w:p>
      <w:pPr>
        <w:pStyle w:val="Bibliography"/>
      </w:pPr>
      <w:r>
        <w:t xml:space="preserve">Kaymak, Uzay, and Magne Setnes. 2000. “Target Selection Based on Fuzzy Clustering: A Volume Prototype Approach to Coil Challenge 2000.”</w:t>
      </w:r>
      <w:r>
        <w:t xml:space="preserve"> </w:t>
      </w:r>
      <w:hyperlink r:id="rId58">
        <w:r>
          <w:rPr>
            <w:rStyle w:val="Hyperlink"/>
          </w:rPr>
          <w:t xml:space="preserve">http://liacs.leidenuniv.nl/~puttenpwhvander/library/cc2000/KAYMAK~1.pdf</w:t>
        </w:r>
      </w:hyperlink>
      <w:r>
        <w:t xml:space="preserve">.</w:t>
      </w:r>
    </w:p>
    <w:bookmarkEnd w:id="59"/>
    <w:bookmarkStart w:id="61" w:name="ref-Keerthi"/>
    <w:p>
      <w:pPr>
        <w:pStyle w:val="Bibliography"/>
      </w:pPr>
      <w:r>
        <w:t xml:space="preserve">Keerthi, S. Sathiya, and Chong Jin Ong. 2000. “Solution of the Coil Challenge 2000 Task Using Support Vector Machines.”</w:t>
      </w:r>
      <w:r>
        <w:t xml:space="preserve"> </w:t>
      </w:r>
      <w:hyperlink r:id="rId60">
        <w:r>
          <w:rPr>
            <w:rStyle w:val="Hyperlink"/>
          </w:rPr>
          <w:t xml:space="preserve">http://liacs.leidenuniv.nl/~puttenpwhvander/library/cc2000/KEERTH~1.pdf</w:t>
        </w:r>
      </w:hyperlink>
      <w:r>
        <w:t xml:space="preserve">.</w:t>
      </w:r>
    </w:p>
    <w:bookmarkEnd w:id="61"/>
    <w:bookmarkStart w:id="63" w:name="ref-Kim"/>
    <w:p>
      <w:pPr>
        <w:pStyle w:val="Bibliography"/>
      </w:pPr>
      <w:r>
        <w:t xml:space="preserve">Kim, YongSeog, and W. Nick Street. 2000. “CoIL Challenge 2000: Choosing and Explaining Likely Caravan Insurance Customers.”</w:t>
      </w:r>
      <w:r>
        <w:t xml:space="preserve"> </w:t>
      </w:r>
      <w:hyperlink r:id="rId62">
        <w:r>
          <w:rPr>
            <w:rStyle w:val="Hyperlink"/>
          </w:rPr>
          <w:t xml:space="preserve">http://liacs.leidenuniv.nl/~puttenpwhvander/library/cc2000/STREET~1.pdf</w:t>
        </w:r>
      </w:hyperlink>
      <w:r>
        <w:t xml:space="preserve">.</w:t>
      </w:r>
    </w:p>
    <w:bookmarkEnd w:id="63"/>
    <w:bookmarkStart w:id="65" w:name="ref-Kontkanen"/>
    <w:p>
      <w:pPr>
        <w:pStyle w:val="Bibliography"/>
      </w:pPr>
      <w:r>
        <w:t xml:space="preserve">Kontkanen, Petri. 2000. “CoIL 2000 Submission.”</w:t>
      </w:r>
      <w:r>
        <w:t xml:space="preserve"> </w:t>
      </w:r>
      <w:hyperlink r:id="rId64">
        <w:r>
          <w:rPr>
            <w:rStyle w:val="Hyperlink"/>
          </w:rPr>
          <w:t xml:space="preserve">http://liacs.leidenuniv.nl/~puttenpwhvander/library/cc2000/KONTKA~1.pdf</w:t>
        </w:r>
      </w:hyperlink>
      <w:r>
        <w:t xml:space="preserve">.</w:t>
      </w:r>
    </w:p>
    <w:bookmarkEnd w:id="65"/>
    <w:bookmarkStart w:id="67" w:name="ref-Koudijs"/>
    <w:p>
      <w:pPr>
        <w:pStyle w:val="Bibliography"/>
      </w:pPr>
      <w:r>
        <w:t xml:space="preserve">Koudijs, Arnold. 2000. “CoIL Challenge 2000 Submission for the Description Task.”</w:t>
      </w:r>
      <w:r>
        <w:t xml:space="preserve"> </w:t>
      </w:r>
      <w:hyperlink r:id="rId66">
        <w:r>
          <w:rPr>
            <w:rStyle w:val="Hyperlink"/>
          </w:rPr>
          <w:t xml:space="preserve">http://www.liacs.nl/~putten/library/cc2000/KOUDIJ~1.pdf</w:t>
        </w:r>
      </w:hyperlink>
      <w:r>
        <w:t xml:space="preserve">.</w:t>
      </w:r>
    </w:p>
    <w:bookmarkEnd w:id="67"/>
    <w:bookmarkStart w:id="69" w:name="ref-Krogel"/>
    <w:p>
      <w:pPr>
        <w:pStyle w:val="Bibliography"/>
      </w:pPr>
      <w:r>
        <w:t xml:space="preserve">Krogel, Mark-André. 2000. “A Data Mining Case Study.”</w:t>
      </w:r>
      <w:r>
        <w:t xml:space="preserve"> </w:t>
      </w:r>
      <w:hyperlink r:id="rId68">
        <w:r>
          <w:rPr>
            <w:rStyle w:val="Hyperlink"/>
          </w:rPr>
          <w:t xml:space="preserve">http://www.liacs.nl/~putten/library/cc2000/KROGEL~1.pdf</w:t>
        </w:r>
      </w:hyperlink>
      <w:r>
        <w:t xml:space="preserve">.</w:t>
      </w:r>
    </w:p>
    <w:bookmarkEnd w:id="69"/>
    <w:bookmarkStart w:id="71" w:name="ref-Leckie"/>
    <w:p>
      <w:pPr>
        <w:pStyle w:val="Bibliography"/>
      </w:pPr>
      <w:r>
        <w:t xml:space="preserve">Leckie, Chris, and Herman Ferra. 2000. “COIL Challenge 2000 Description Task.”</w:t>
      </w:r>
      <w:r>
        <w:t xml:space="preserve"> </w:t>
      </w:r>
      <w:hyperlink r:id="rId70">
        <w:r>
          <w:rPr>
            <w:rStyle w:val="Hyperlink"/>
          </w:rPr>
          <w:t xml:space="preserve">http://www.liacs.nl/~putten/library/cc2000/LECKIE~1.pdf</w:t>
        </w:r>
      </w:hyperlink>
      <w:r>
        <w:t xml:space="preserve">.</w:t>
      </w:r>
    </w:p>
    <w:bookmarkEnd w:id="71"/>
    <w:bookmarkStart w:id="73" w:name="ref-Lewandowski"/>
    <w:p>
      <w:pPr>
        <w:pStyle w:val="Bibliography"/>
      </w:pPr>
      <w:r>
        <w:t xml:space="preserve">Lewandowski, Achim. 2000. “How to Detect Potential Customers.”</w:t>
      </w:r>
      <w:r>
        <w:t xml:space="preserve"> </w:t>
      </w:r>
      <w:hyperlink r:id="rId72">
        <w:r>
          <w:rPr>
            <w:rStyle w:val="Hyperlink"/>
          </w:rPr>
          <w:t xml:space="preserve">http://www.liacs.nl/~putten/library/cc2000/LEWAND~1.pdf</w:t>
        </w:r>
      </w:hyperlink>
      <w:r>
        <w:t xml:space="preserve">.</w:t>
      </w:r>
    </w:p>
    <w:bookmarkEnd w:id="73"/>
    <w:bookmarkStart w:id="75" w:name="ref-McKone"/>
    <w:p>
      <w:pPr>
        <w:pStyle w:val="Bibliography"/>
      </w:pPr>
      <w:r>
        <w:t xml:space="preserve">McKone, Tom, and Curt Stenger. 2000. “COIL Challenge 2000 Submission.”</w:t>
      </w:r>
      <w:r>
        <w:t xml:space="preserve"> </w:t>
      </w:r>
      <w:hyperlink r:id="rId74">
        <w:r>
          <w:rPr>
            <w:rStyle w:val="Hyperlink"/>
          </w:rPr>
          <w:t xml:space="preserve">http://liacs.leidenuniv.nl/~puttenpwhvander/library/cc2000/MCKONE~1.pdf</w:t>
        </w:r>
      </w:hyperlink>
      <w:r>
        <w:t xml:space="preserve">.</w:t>
      </w:r>
    </w:p>
    <w:bookmarkEnd w:id="75"/>
    <w:bookmarkStart w:id="77" w:name="ref-Miksovsky"/>
    <w:p>
      <w:pPr>
        <w:pStyle w:val="Bibliography"/>
      </w:pPr>
      <w:r>
        <w:t xml:space="preserve">Mikšovský, Petr, and Jirí Klema. 2000. “CoIL Challenge 2000.”</w:t>
      </w:r>
      <w:r>
        <w:t xml:space="preserve"> </w:t>
      </w:r>
      <w:hyperlink r:id="rId76">
        <w:r>
          <w:rPr>
            <w:rStyle w:val="Hyperlink"/>
          </w:rPr>
          <w:t xml:space="preserve">http://liacs.leidenuniv.nl/~puttenpwhvander/library/cc2000/MIKSOV~1.pdf</w:t>
        </w:r>
      </w:hyperlink>
      <w:r>
        <w:t xml:space="preserve">.</w:t>
      </w:r>
    </w:p>
    <w:bookmarkEnd w:id="77"/>
    <w:bookmarkStart w:id="79" w:name="ref-Putten"/>
    <w:p>
      <w:pPr>
        <w:pStyle w:val="Bibliography"/>
      </w:pPr>
      <w:r>
        <w:t xml:space="preserve">Putten, Peter, Michel Ruiter, and Maarten Someren. 2000. “CoIL Challenge 2000 Tasks and Results: Predicting and Explaining Caravan Policy Ownership.”</w:t>
      </w:r>
      <w:r>
        <w:t xml:space="preserve"> </w:t>
      </w:r>
      <w:hyperlink r:id="rId78">
        <w:r>
          <w:rPr>
            <w:rStyle w:val="Hyperlink"/>
          </w:rPr>
          <w:t xml:space="preserve">http://liacs.leidenuniv.nl/~puttenpwhvander/library/cc2000/PUTTEN~1.pdf</w:t>
        </w:r>
      </w:hyperlink>
      <w:r>
        <w:t xml:space="preserve">.</w:t>
      </w:r>
    </w:p>
    <w:bookmarkEnd w:id="79"/>
    <w:bookmarkStart w:id="81" w:name="ref-Rickets"/>
    <w:p>
      <w:pPr>
        <w:pStyle w:val="Bibliography"/>
      </w:pPr>
      <w:r>
        <w:t xml:space="preserve">Rickets, Paul. 2000. “CoIL Challenge 2000 Submission.”</w:t>
      </w:r>
      <w:r>
        <w:t xml:space="preserve"> </w:t>
      </w:r>
      <w:hyperlink r:id="rId80">
        <w:r>
          <w:rPr>
            <w:rStyle w:val="Hyperlink"/>
          </w:rPr>
          <w:t xml:space="preserve">http://liacs.leidenuniv.nl/~puttenpwhvander/library/cc2000/RICKET~1.pdf</w:t>
        </w:r>
      </w:hyperlink>
      <w:r>
        <w:t xml:space="preserve">.</w:t>
      </w:r>
    </w:p>
    <w:bookmarkEnd w:id="81"/>
    <w:bookmarkStart w:id="83" w:name="ref-Seewald"/>
    <w:p>
      <w:pPr>
        <w:pStyle w:val="Bibliography"/>
      </w:pPr>
      <w:r>
        <w:t xml:space="preserve">Seewald, Alexander. 2000. “CoIL Challenge 2000 Submitted Solution.”</w:t>
      </w:r>
      <w:r>
        <w:t xml:space="preserve"> </w:t>
      </w:r>
      <w:hyperlink r:id="rId82">
        <w:r>
          <w:rPr>
            <w:rStyle w:val="Hyperlink"/>
          </w:rPr>
          <w:t xml:space="preserve">http://www.liacs.nl/~putten/library/cc2000/SEEWAL~1.pdf</w:t>
        </w:r>
      </w:hyperlink>
      <w:r>
        <w:t xml:space="preserve">.</w:t>
      </w:r>
    </w:p>
    <w:bookmarkEnd w:id="83"/>
    <w:bookmarkStart w:id="85" w:name="ref-Shtovba"/>
    <w:p>
      <w:pPr>
        <w:pStyle w:val="Bibliography"/>
      </w:pPr>
      <w:r>
        <w:t xml:space="preserve">Shtovba, Serhiy. 2000. “Phase Intervals and Genetic Algorithms Based Competition Task Solution.”</w:t>
      </w:r>
      <w:r>
        <w:t xml:space="preserve"> </w:t>
      </w:r>
      <w:hyperlink r:id="rId84">
        <w:r>
          <w:rPr>
            <w:rStyle w:val="Hyperlink"/>
          </w:rPr>
          <w:t xml:space="preserve">http://liacs.leidenuniv.nl/~puttenpwhvander/library/cc2000/SHTOVB~2.pdf</w:t>
        </w:r>
      </w:hyperlink>
      <w:r>
        <w:t xml:space="preserve">.</w:t>
      </w:r>
    </w:p>
    <w:bookmarkEnd w:id="85"/>
    <w:bookmarkStart w:id="87" w:name="ref-Shtovba_Mashnitskiy"/>
    <w:p>
      <w:pPr>
        <w:pStyle w:val="Bibliography"/>
      </w:pPr>
      <w:r>
        <w:t xml:space="preserve">Shtovba, Serhiy, and Yakiv Mashnitskiy. 2000. “The Backpropagation Multilayer Feedforward Neural Network Based Competition Task Solution.”</w:t>
      </w:r>
      <w:r>
        <w:t xml:space="preserve"> </w:t>
      </w:r>
      <w:hyperlink r:id="rId86">
        <w:r>
          <w:rPr>
            <w:rStyle w:val="Hyperlink"/>
          </w:rPr>
          <w:t xml:space="preserve">http://liacs.leidenuniv.nl/~puttenpwhvander/library/cc2000/SHTOVB~1.pdf</w:t>
        </w:r>
      </w:hyperlink>
      <w:r>
        <w:t xml:space="preserve">.</w:t>
      </w:r>
    </w:p>
    <w:bookmarkEnd w:id="87"/>
    <w:bookmarkStart w:id="89" w:name="ref-Simmonds"/>
    <w:p>
      <w:pPr>
        <w:pStyle w:val="Bibliography"/>
      </w:pPr>
      <w:r>
        <w:t xml:space="preserve">Simmonds, Robert M. 2000. “ACT Study Report Using Classification and Regression Tree (Cart) Analysis.”</w:t>
      </w:r>
      <w:r>
        <w:t xml:space="preserve"> </w:t>
      </w:r>
      <w:hyperlink r:id="rId88">
        <w:r>
          <w:rPr>
            <w:rStyle w:val="Hyperlink"/>
          </w:rPr>
          <w:t xml:space="preserve">http://www.liacs.nl/~putten/library/cc2000/SIMMON~1.pdf</w:t>
        </w:r>
      </w:hyperlink>
      <w:r>
        <w:t xml:space="preserve">.</w:t>
      </w:r>
    </w:p>
    <w:bookmarkEnd w:id="89"/>
    <w:bookmarkStart w:id="91" w:name="ref-Smuc"/>
    <w:p>
      <w:pPr>
        <w:pStyle w:val="Bibliography"/>
      </w:pPr>
      <w:r>
        <w:t xml:space="preserve">Šmuc, Tomislav. 2000. “COIL 2000 Challenge Solution Based on Illm-Sg Methodology.”</w:t>
      </w:r>
      <w:r>
        <w:t xml:space="preserve"> </w:t>
      </w:r>
      <w:hyperlink r:id="rId90">
        <w:r>
          <w:rPr>
            <w:rStyle w:val="Hyperlink"/>
          </w:rPr>
          <w:t xml:space="preserve">http://liacs.leidenuniv.nl/~puttenpwhvander/library/cc2000/SMUCPS~1.pdf</w:t>
        </w:r>
      </w:hyperlink>
      <w:r>
        <w:t xml:space="preserve">.</w:t>
      </w:r>
    </w:p>
    <w:bookmarkEnd w:id="91"/>
    <w:bookmarkStart w:id="93" w:name="ref-Vesanto"/>
    <w:p>
      <w:pPr>
        <w:pStyle w:val="Bibliography"/>
      </w:pPr>
      <w:r>
        <w:t xml:space="preserve">Vesanto, Juha, and Janne Sinkkonen. 2000. “Submission for the Coil Challenge 2000.”</w:t>
      </w:r>
      <w:r>
        <w:t xml:space="preserve"> </w:t>
      </w:r>
      <w:hyperlink r:id="rId92">
        <w:r>
          <w:rPr>
            <w:rStyle w:val="Hyperlink"/>
          </w:rPr>
          <w:t xml:space="preserve">http://liacs.leidenuniv.nl/~puttenpwhvander/library/cc2000/VESANT~1.pdf</w:t>
        </w:r>
      </w:hyperlink>
      <w:r>
        <w:t xml:space="preserve">.</w:t>
      </w:r>
    </w:p>
    <w:bookmarkEnd w:id="93"/>
    <w:bookmarkStart w:id="95" w:name="ref-White"/>
    <w:p>
      <w:pPr>
        <w:pStyle w:val="Bibliography"/>
      </w:pPr>
      <w:r>
        <w:t xml:space="preserve">White, A. P., and W. Z. Liu. 2000. “The Coil Challenge: An Application of Classification Trees with Bootstrap Aggregation.”</w:t>
      </w:r>
      <w:r>
        <w:t xml:space="preserve"> </w:t>
      </w:r>
      <w:hyperlink r:id="rId94">
        <w:r>
          <w:rPr>
            <w:rStyle w:val="Hyperlink"/>
          </w:rPr>
          <w:t xml:space="preserve">http://www.liacs.nl/~putten/library/cc2000/WHITEP~1.pdf</w:t>
        </w:r>
      </w:hyperlink>
      <w:r>
        <w:t xml:space="preserve">.</w:t>
      </w:r>
    </w:p>
    <w:bookmarkEnd w:id="95"/>
    <w:bookmarkEnd w:id="96"/>
    <w:sectPr w:rsidR="00B66E41" w:rsidRPr="0048269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BE22A7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BAAC05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0F6"/>
    <w:rPr>
      <w:rFonts w:ascii="Calibri" w:hAnsi="Calibri"/>
    </w:rPr>
  </w:style>
  <w:style w:type="paragraph" w:styleId="Heading1">
    <w:name w:val="heading 1"/>
    <w:basedOn w:val="Normal"/>
    <w:next w:val="BodyText"/>
    <w:uiPriority w:val="9"/>
    <w:qFormat/>
    <w:rsid w:val="007E759D"/>
    <w:pPr>
      <w:keepNext/>
      <w:keepLines/>
      <w:spacing w:after="0"/>
      <w:outlineLvl w:val="0"/>
    </w:pPr>
    <w:rPr>
      <w:rFonts w:ascii="Calibri Light" w:eastAsiaTheme="majorEastAsia" w:hAnsi="Calibri Light" w:cstheme="majorBidi"/>
      <w:bCs/>
      <w:color w:val="345A8A" w:themeColor="accent1" w:themeShade="B5"/>
      <w:sz w:val="36"/>
      <w:szCs w:val="36"/>
    </w:rPr>
  </w:style>
  <w:style w:type="paragraph" w:styleId="Heading2">
    <w:name w:val="heading 2"/>
    <w:basedOn w:val="Normal"/>
    <w:next w:val="BodyText"/>
    <w:uiPriority w:val="9"/>
    <w:unhideWhenUsed/>
    <w:qFormat/>
    <w:rsid w:val="000860F6"/>
    <w:pPr>
      <w:keepNext/>
      <w:keepLines/>
      <w:spacing w:before="200" w:after="0"/>
      <w:outlineLvl w:val="1"/>
    </w:pPr>
    <w:rPr>
      <w:rFonts w:ascii="Calibri Light" w:eastAsiaTheme="majorEastAsia" w:hAnsi="Calibri Light" w:cstheme="majorBidi"/>
      <w:bCs/>
      <w:color w:val="4F81BD" w:themeColor="accent1"/>
      <w:sz w:val="32"/>
      <w:szCs w:val="32"/>
    </w:rPr>
  </w:style>
  <w:style w:type="paragraph" w:styleId="Heading3">
    <w:name w:val="heading 3"/>
    <w:basedOn w:val="Heading2"/>
    <w:next w:val="BodyText"/>
    <w:uiPriority w:val="9"/>
    <w:unhideWhenUsed/>
    <w:qFormat/>
    <w:rsid w:val="007E759D"/>
    <w:pPr>
      <w:outlineLvl w:val="2"/>
    </w:pPr>
    <w:rPr>
      <w:sz w:val="28"/>
      <w:szCs w:val="28"/>
    </w:rPr>
  </w:style>
  <w:style w:type="paragraph" w:styleId="Heading4">
    <w:name w:val="heading 4"/>
    <w:basedOn w:val="Normal"/>
    <w:next w:val="BodyText"/>
    <w:uiPriority w:val="9"/>
    <w:unhideWhenUsed/>
    <w:qFormat/>
    <w:rsid w:val="000860F6"/>
    <w:pPr>
      <w:keepNext/>
      <w:keepLines/>
      <w:spacing w:before="200" w:after="0"/>
      <w:outlineLvl w:val="3"/>
    </w:pPr>
    <w:rPr>
      <w:rFonts w:ascii="Calibri Light" w:eastAsiaTheme="majorEastAsia" w:hAnsi="Calibri Light" w:cstheme="majorBidi"/>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0860F6"/>
    <w:pPr>
      <w:keepNext/>
      <w:keepLines/>
      <w:pageBreakBefore/>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860F6"/>
    <w:pPr>
      <w:keepNext/>
      <w:keepLines/>
      <w:spacing w:before="480" w:after="240"/>
      <w:jc w:val="center"/>
    </w:pPr>
    <w:rPr>
      <w:rFonts w:ascii="Calibri Light" w:eastAsiaTheme="majorEastAsia" w:hAnsi="Calibri Light" w:cstheme="majorBidi"/>
      <w:bCs/>
      <w:color w:val="345A8A" w:themeColor="accent1" w:themeShade="B5"/>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176A3"/>
    <w:pPr>
      <w:keepNext/>
      <w:keepLines/>
      <w:jc w:val="center"/>
    </w:pPr>
    <w:rPr>
      <w:rFonts w:ascii="Calibri Light" w:hAnsi="Calibri Light"/>
      <w:sz w:val="28"/>
    </w:rPr>
  </w:style>
  <w:style w:type="paragraph" w:styleId="Date">
    <w:name w:val="Date"/>
    <w:next w:val="BodyText"/>
    <w:qFormat/>
    <w:pPr>
      <w:keepNext/>
      <w:keepLines/>
      <w:jc w:val="center"/>
    </w:pPr>
  </w:style>
  <w:style w:type="paragraph" w:customStyle="1" w:styleId="Abstract">
    <w:name w:val="Abstract"/>
    <w:basedOn w:val="Normal"/>
    <w:next w:val="BodyText"/>
    <w:qFormat/>
    <w:rsid w:val="006176A3"/>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860F6"/>
    <w:pPr>
      <w:spacing w:before="240" w:line="259" w:lineRule="auto"/>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GridTable4-Accent1">
    <w:name w:val="Grid Table 4 Accent 1"/>
    <w:basedOn w:val="TableNormal"/>
    <w:uiPriority w:val="49"/>
    <w:rsid w:val="007E759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54" Target="http://liacs.leidenuniv.nl/~puttenpwhvander/library/cc2000/ABONYI~1.pdf" TargetMode="External" /><Relationship Type="http://schemas.openxmlformats.org/officeDocument/2006/relationships/hyperlink" Id="rId38" Target="http://liacs.leidenuniv.nl/~puttenpwhvander/library/cc2000/BERAPS~1.pdf" TargetMode="External" /><Relationship Type="http://schemas.openxmlformats.org/officeDocument/2006/relationships/hyperlink" Id="rId40" Target="http://liacs.leidenuniv.nl/~puttenpwhvander/library/cc2000/BRIERL~1.pdf" TargetMode="External" /><Relationship Type="http://schemas.openxmlformats.org/officeDocument/2006/relationships/hyperlink" Id="rId42" Target="http://liacs.leidenuniv.nl/~puttenpwhvander/library/cc2000/CARTER~1.pdf" TargetMode="External" /><Relationship Type="http://schemas.openxmlformats.org/officeDocument/2006/relationships/hyperlink" Id="rId48" Target="http://liacs.leidenuniv.nl/~puttenpwhvander/library/cc2000/ELKANP~1.pdf" TargetMode="External" /><Relationship Type="http://schemas.openxmlformats.org/officeDocument/2006/relationships/hyperlink" Id="rId50" Target="http://liacs.leidenuniv.nl/~puttenpwhvander/library/cc2000/GAMBER~1.pdf" TargetMode="External" /><Relationship Type="http://schemas.openxmlformats.org/officeDocument/2006/relationships/hyperlink" Id="rId56" Target="http://liacs.leidenuniv.nl/~puttenpwhvander/library/cc2000/JORGEN~1.pdf" TargetMode="External" /><Relationship Type="http://schemas.openxmlformats.org/officeDocument/2006/relationships/hyperlink" Id="rId58" Target="http://liacs.leidenuniv.nl/~puttenpwhvander/library/cc2000/KAYMAK~1.pdf" TargetMode="External" /><Relationship Type="http://schemas.openxmlformats.org/officeDocument/2006/relationships/hyperlink" Id="rId60" Target="http://liacs.leidenuniv.nl/~puttenpwhvander/library/cc2000/KEERTH~1.pdf" TargetMode="External" /><Relationship Type="http://schemas.openxmlformats.org/officeDocument/2006/relationships/hyperlink" Id="rId64" Target="http://liacs.leidenuniv.nl/~puttenpwhvander/library/cc2000/KONTKA~1.pdf" TargetMode="External" /><Relationship Type="http://schemas.openxmlformats.org/officeDocument/2006/relationships/hyperlink" Id="rId74" Target="http://liacs.leidenuniv.nl/~puttenpwhvander/library/cc2000/MCKONE~1.pdf" TargetMode="External" /><Relationship Type="http://schemas.openxmlformats.org/officeDocument/2006/relationships/hyperlink" Id="rId76" Target="http://liacs.leidenuniv.nl/~puttenpwhvander/library/cc2000/MIKSOV~1.pdf" TargetMode="External" /><Relationship Type="http://schemas.openxmlformats.org/officeDocument/2006/relationships/hyperlink" Id="rId46" Target="http://liacs.leidenuniv.nl/~puttenpwhvander/library/cc2000/MOYLEP~1.pdf" TargetMode="External" /><Relationship Type="http://schemas.openxmlformats.org/officeDocument/2006/relationships/hyperlink" Id="rId78" Target="http://liacs.leidenuniv.nl/~puttenpwhvander/library/cc2000/PUTTEN~1.pdf" TargetMode="External" /><Relationship Type="http://schemas.openxmlformats.org/officeDocument/2006/relationships/hyperlink" Id="rId80" Target="http://liacs.leidenuniv.nl/~puttenpwhvander/library/cc2000/RICKET~1.pdf" TargetMode="External" /><Relationship Type="http://schemas.openxmlformats.org/officeDocument/2006/relationships/hyperlink" Id="rId86" Target="http://liacs.leidenuniv.nl/~puttenpwhvander/library/cc2000/SHTOVB~1.pdf" TargetMode="External" /><Relationship Type="http://schemas.openxmlformats.org/officeDocument/2006/relationships/hyperlink" Id="rId84" Target="http://liacs.leidenuniv.nl/~puttenpwhvander/library/cc2000/SHTOVB~2.pdf" TargetMode="External" /><Relationship Type="http://schemas.openxmlformats.org/officeDocument/2006/relationships/hyperlink" Id="rId90" Target="http://liacs.leidenuniv.nl/~puttenpwhvander/library/cc2000/SMUCPS~1.pdf" TargetMode="External" /><Relationship Type="http://schemas.openxmlformats.org/officeDocument/2006/relationships/hyperlink" Id="rId62" Target="http://liacs.leidenuniv.nl/~puttenpwhvander/library/cc2000/STREET~1.pdf" TargetMode="External" /><Relationship Type="http://schemas.openxmlformats.org/officeDocument/2006/relationships/hyperlink" Id="rId92" Target="http://liacs.leidenuniv.nl/~puttenpwhvander/library/cc2000/VESANT~1.pdf" TargetMode="External" /><Relationship Type="http://schemas.openxmlformats.org/officeDocument/2006/relationships/hyperlink" Id="rId44" Target="http://www.liacs.nl/~putten/library/cc2000/CROCOL~1.pdf" TargetMode="External" /><Relationship Type="http://schemas.openxmlformats.org/officeDocument/2006/relationships/hyperlink" Id="rId52" Target="http://www.liacs.nl/~putten/library/cc2000/GREENY~1.pdf" TargetMode="External" /><Relationship Type="http://schemas.openxmlformats.org/officeDocument/2006/relationships/hyperlink" Id="rId66" Target="http://www.liacs.nl/~putten/library/cc2000/KOUDIJ~1.pdf" TargetMode="External" /><Relationship Type="http://schemas.openxmlformats.org/officeDocument/2006/relationships/hyperlink" Id="rId68" Target="http://www.liacs.nl/~putten/library/cc2000/KROGEL~1.pdf" TargetMode="External" /><Relationship Type="http://schemas.openxmlformats.org/officeDocument/2006/relationships/hyperlink" Id="rId70" Target="http://www.liacs.nl/~putten/library/cc2000/LECKIE~1.pdf" TargetMode="External" /><Relationship Type="http://schemas.openxmlformats.org/officeDocument/2006/relationships/hyperlink" Id="rId72" Target="http://www.liacs.nl/~putten/library/cc2000/LEWAND~1.pdf" TargetMode="External" /><Relationship Type="http://schemas.openxmlformats.org/officeDocument/2006/relationships/hyperlink" Id="rId82" Target="http://www.liacs.nl/~putten/library/cc2000/SEEWAL~1.pdf" TargetMode="External" /><Relationship Type="http://schemas.openxmlformats.org/officeDocument/2006/relationships/hyperlink" Id="rId88" Target="http://www.liacs.nl/~putten/library/cc2000/SIMMON~1.pdf" TargetMode="External" /><Relationship Type="http://schemas.openxmlformats.org/officeDocument/2006/relationships/hyperlink" Id="rId94" Target="http://www.liacs.nl/~putten/library/cc2000/WHITEP~1.pdf" TargetMode="External" /></Relationships>
</file>

<file path=word/_rels/footnotes.xml.rels><?xml version="1.0" encoding="UTF-8"?>
<Relationships xmlns="http://schemas.openxmlformats.org/package/2006/relationships"><Relationship Type="http://schemas.openxmlformats.org/officeDocument/2006/relationships/hyperlink" Id="rId54" Target="http://liacs.leidenuniv.nl/~puttenpwhvander/library/cc2000/ABONYI~1.pdf" TargetMode="External" /><Relationship Type="http://schemas.openxmlformats.org/officeDocument/2006/relationships/hyperlink" Id="rId38" Target="http://liacs.leidenuniv.nl/~puttenpwhvander/library/cc2000/BERAPS~1.pdf" TargetMode="External" /><Relationship Type="http://schemas.openxmlformats.org/officeDocument/2006/relationships/hyperlink" Id="rId40" Target="http://liacs.leidenuniv.nl/~puttenpwhvander/library/cc2000/BRIERL~1.pdf" TargetMode="External" /><Relationship Type="http://schemas.openxmlformats.org/officeDocument/2006/relationships/hyperlink" Id="rId42" Target="http://liacs.leidenuniv.nl/~puttenpwhvander/library/cc2000/CARTER~1.pdf" TargetMode="External" /><Relationship Type="http://schemas.openxmlformats.org/officeDocument/2006/relationships/hyperlink" Id="rId48" Target="http://liacs.leidenuniv.nl/~puttenpwhvander/library/cc2000/ELKANP~1.pdf" TargetMode="External" /><Relationship Type="http://schemas.openxmlformats.org/officeDocument/2006/relationships/hyperlink" Id="rId50" Target="http://liacs.leidenuniv.nl/~puttenpwhvander/library/cc2000/GAMBER~1.pdf" TargetMode="External" /><Relationship Type="http://schemas.openxmlformats.org/officeDocument/2006/relationships/hyperlink" Id="rId56" Target="http://liacs.leidenuniv.nl/~puttenpwhvander/library/cc2000/JORGEN~1.pdf" TargetMode="External" /><Relationship Type="http://schemas.openxmlformats.org/officeDocument/2006/relationships/hyperlink" Id="rId58" Target="http://liacs.leidenuniv.nl/~puttenpwhvander/library/cc2000/KAYMAK~1.pdf" TargetMode="External" /><Relationship Type="http://schemas.openxmlformats.org/officeDocument/2006/relationships/hyperlink" Id="rId60" Target="http://liacs.leidenuniv.nl/~puttenpwhvander/library/cc2000/KEERTH~1.pdf" TargetMode="External" /><Relationship Type="http://schemas.openxmlformats.org/officeDocument/2006/relationships/hyperlink" Id="rId64" Target="http://liacs.leidenuniv.nl/~puttenpwhvander/library/cc2000/KONTKA~1.pdf" TargetMode="External" /><Relationship Type="http://schemas.openxmlformats.org/officeDocument/2006/relationships/hyperlink" Id="rId74" Target="http://liacs.leidenuniv.nl/~puttenpwhvander/library/cc2000/MCKONE~1.pdf" TargetMode="External" /><Relationship Type="http://schemas.openxmlformats.org/officeDocument/2006/relationships/hyperlink" Id="rId76" Target="http://liacs.leidenuniv.nl/~puttenpwhvander/library/cc2000/MIKSOV~1.pdf" TargetMode="External" /><Relationship Type="http://schemas.openxmlformats.org/officeDocument/2006/relationships/hyperlink" Id="rId46" Target="http://liacs.leidenuniv.nl/~puttenpwhvander/library/cc2000/MOYLEP~1.pdf" TargetMode="External" /><Relationship Type="http://schemas.openxmlformats.org/officeDocument/2006/relationships/hyperlink" Id="rId78" Target="http://liacs.leidenuniv.nl/~puttenpwhvander/library/cc2000/PUTTEN~1.pdf" TargetMode="External" /><Relationship Type="http://schemas.openxmlformats.org/officeDocument/2006/relationships/hyperlink" Id="rId80" Target="http://liacs.leidenuniv.nl/~puttenpwhvander/library/cc2000/RICKET~1.pdf" TargetMode="External" /><Relationship Type="http://schemas.openxmlformats.org/officeDocument/2006/relationships/hyperlink" Id="rId86" Target="http://liacs.leidenuniv.nl/~puttenpwhvander/library/cc2000/SHTOVB~1.pdf" TargetMode="External" /><Relationship Type="http://schemas.openxmlformats.org/officeDocument/2006/relationships/hyperlink" Id="rId84" Target="http://liacs.leidenuniv.nl/~puttenpwhvander/library/cc2000/SHTOVB~2.pdf" TargetMode="External" /><Relationship Type="http://schemas.openxmlformats.org/officeDocument/2006/relationships/hyperlink" Id="rId90" Target="http://liacs.leidenuniv.nl/~puttenpwhvander/library/cc2000/SMUCPS~1.pdf" TargetMode="External" /><Relationship Type="http://schemas.openxmlformats.org/officeDocument/2006/relationships/hyperlink" Id="rId62" Target="http://liacs.leidenuniv.nl/~puttenpwhvander/library/cc2000/STREET~1.pdf" TargetMode="External" /><Relationship Type="http://schemas.openxmlformats.org/officeDocument/2006/relationships/hyperlink" Id="rId92" Target="http://liacs.leidenuniv.nl/~puttenpwhvander/library/cc2000/VESANT~1.pdf" TargetMode="External" /><Relationship Type="http://schemas.openxmlformats.org/officeDocument/2006/relationships/hyperlink" Id="rId44" Target="http://www.liacs.nl/~putten/library/cc2000/CROCOL~1.pdf" TargetMode="External" /><Relationship Type="http://schemas.openxmlformats.org/officeDocument/2006/relationships/hyperlink" Id="rId52" Target="http://www.liacs.nl/~putten/library/cc2000/GREENY~1.pdf" TargetMode="External" /><Relationship Type="http://schemas.openxmlformats.org/officeDocument/2006/relationships/hyperlink" Id="rId66" Target="http://www.liacs.nl/~putten/library/cc2000/KOUDIJ~1.pdf" TargetMode="External" /><Relationship Type="http://schemas.openxmlformats.org/officeDocument/2006/relationships/hyperlink" Id="rId68" Target="http://www.liacs.nl/~putten/library/cc2000/KROGEL~1.pdf" TargetMode="External" /><Relationship Type="http://schemas.openxmlformats.org/officeDocument/2006/relationships/hyperlink" Id="rId70" Target="http://www.liacs.nl/~putten/library/cc2000/LECKIE~1.pdf" TargetMode="External" /><Relationship Type="http://schemas.openxmlformats.org/officeDocument/2006/relationships/hyperlink" Id="rId72" Target="http://www.liacs.nl/~putten/library/cc2000/LEWAND~1.pdf" TargetMode="External" /><Relationship Type="http://schemas.openxmlformats.org/officeDocument/2006/relationships/hyperlink" Id="rId82" Target="http://www.liacs.nl/~putten/library/cc2000/SEEWAL~1.pdf" TargetMode="External" /><Relationship Type="http://schemas.openxmlformats.org/officeDocument/2006/relationships/hyperlink" Id="rId88" Target="http://www.liacs.nl/~putten/library/cc2000/SIMMON~1.pdf" TargetMode="External" /><Relationship Type="http://schemas.openxmlformats.org/officeDocument/2006/relationships/hyperlink" Id="rId94" Target="http://www.liacs.nl/~putten/library/cc2000/WHITEP~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A Logistic Regression Approach to CoIL Challenge 2000</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Logistic Regression Approach to CoIL Challenge 2000</dc:title>
  <dc:creator>Corey Arnouts, Adam Douglas, Jason Givens-Doyle, Michael Silva</dc:creator>
  <cp:keywords/>
  <dcterms:created xsi:type="dcterms:W3CDTF">2019-12-18T03:30:43Z</dcterms:created>
  <dcterms:modified xsi:type="dcterms:W3CDTF">2019-12-18T03:30:43Z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Manuscript.bib</vt:lpwstr>
  </property>
  <property fmtid="{D5CDD505-2E9C-101B-9397-08002B2CF9AE}" pid="3" name="output">
    <vt:lpwstr/>
  </property>
</Properties>
</file>