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B242" w14:textId="6772D722" w:rsidR="00035FBC" w:rsidRPr="003D5775" w:rsidRDefault="00035FBC" w:rsidP="00035FBC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3D5775">
        <w:rPr>
          <w:rFonts w:ascii="Arial" w:hAnsi="Arial" w:cs="Arial"/>
          <w:sz w:val="44"/>
          <w:szCs w:val="44"/>
        </w:rPr>
        <w:t xml:space="preserve">Lab 2 – </w:t>
      </w:r>
      <w:proofErr w:type="spellStart"/>
      <w:r w:rsidR="00261ED4">
        <w:rPr>
          <w:rFonts w:ascii="Arial" w:hAnsi="Arial" w:cs="Arial"/>
          <w:sz w:val="44"/>
          <w:szCs w:val="44"/>
        </w:rPr>
        <w:t>Protokół</w:t>
      </w:r>
      <w:proofErr w:type="spellEnd"/>
      <w:r w:rsidR="00261ED4">
        <w:rPr>
          <w:rFonts w:ascii="Arial" w:hAnsi="Arial" w:cs="Arial"/>
          <w:sz w:val="44"/>
          <w:szCs w:val="44"/>
        </w:rPr>
        <w:t xml:space="preserve"> ARP</w:t>
      </w:r>
    </w:p>
    <w:p w14:paraId="3D689DAE" w14:textId="7175F1DA" w:rsidR="00035FBC" w:rsidRPr="00035FBC" w:rsidRDefault="00035FBC" w:rsidP="00035FBC">
      <w:pPr>
        <w:rPr>
          <w:rFonts w:ascii="Arial" w:hAnsi="Arial" w:cs="Arial"/>
        </w:rPr>
      </w:pPr>
    </w:p>
    <w:p w14:paraId="6CE4E478" w14:textId="56568B5A" w:rsidR="003D5775" w:rsidRPr="003D5775" w:rsidRDefault="00035FBC" w:rsidP="003D5775">
      <w:pPr>
        <w:jc w:val="center"/>
        <w:rPr>
          <w:rStyle w:val="SubtleEmphasis"/>
          <w:rFonts w:ascii="Arial" w:hAnsi="Arial" w:cs="Arial"/>
          <w:sz w:val="28"/>
          <w:szCs w:val="28"/>
        </w:rPr>
      </w:pPr>
      <w:r w:rsidRPr="003D5775">
        <w:rPr>
          <w:rStyle w:val="SubtleEmphasis"/>
          <w:rFonts w:ascii="Arial" w:hAnsi="Arial" w:cs="Arial"/>
          <w:sz w:val="28"/>
          <w:szCs w:val="28"/>
          <w:lang w:val="pl-PL"/>
        </w:rPr>
        <w:t xml:space="preserve">Jędrzej Sikorski I Rok Informatyka Stosowana ST. </w:t>
      </w:r>
      <w:r w:rsidRPr="003D5775">
        <w:rPr>
          <w:rStyle w:val="SubtleEmphasis"/>
          <w:rFonts w:ascii="Arial" w:hAnsi="Arial" w:cs="Arial"/>
          <w:sz w:val="28"/>
          <w:szCs w:val="28"/>
        </w:rPr>
        <w:t>Gr. nr 5</w:t>
      </w:r>
    </w:p>
    <w:p w14:paraId="512CF142" w14:textId="44304A97" w:rsidR="003D5775" w:rsidRDefault="003D5775" w:rsidP="003D5775">
      <w:pPr>
        <w:jc w:val="center"/>
        <w:rPr>
          <w:rStyle w:val="SubtleEmphasis"/>
          <w:rFonts w:ascii="Arial" w:hAnsi="Arial" w:cs="Arial"/>
          <w:sz w:val="26"/>
          <w:szCs w:val="26"/>
        </w:rPr>
      </w:pPr>
    </w:p>
    <w:p w14:paraId="0BAA65FD" w14:textId="24C362F1" w:rsidR="003D5775" w:rsidRPr="00BA3A22" w:rsidRDefault="003D5775" w:rsidP="003D5775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</w:pPr>
      <w:proofErr w:type="spellStart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>Cel</w:t>
      </w:r>
      <w:proofErr w:type="spellEnd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 xml:space="preserve"> </w:t>
      </w:r>
      <w:proofErr w:type="spellStart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>ćwiczenia</w:t>
      </w:r>
      <w:proofErr w:type="spellEnd"/>
    </w:p>
    <w:p w14:paraId="76B78B05" w14:textId="4EDED574" w:rsidR="003D5775" w:rsidRDefault="003D5775" w:rsidP="003D5775">
      <w:pPr>
        <w:rPr>
          <w:rStyle w:val="SubtleEmphasis"/>
          <w:rFonts w:ascii="Arial" w:hAnsi="Arial" w:cs="Arial"/>
          <w:sz w:val="26"/>
          <w:szCs w:val="26"/>
        </w:rPr>
      </w:pPr>
    </w:p>
    <w:p w14:paraId="55AFA66B" w14:textId="6961008A" w:rsidR="003D5775" w:rsidRPr="00B2081A" w:rsidRDefault="003D5775" w:rsidP="003D5775">
      <w:pP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  <w:r w:rsidRPr="00B2081A">
        <w:rPr>
          <w:rFonts w:ascii="Arial" w:hAnsi="Arial" w:cs="Arial"/>
          <w:color w:val="000000"/>
          <w:sz w:val="26"/>
          <w:szCs w:val="26"/>
          <w:lang w:val="pl-PL"/>
        </w:rPr>
        <w:t>Celem ćwiczenia jest zapoznanie się z procesem pozyskiwania adresów fizycznych urządzeń za pomocą protokołu ARP (ang. Address Resolution Protocol). W ćwiczeniu tym użytkownik zostanie także zaznajomiony z poleceniami: arp i show mac-address-table.</w:t>
      </w:r>
    </w:p>
    <w:p w14:paraId="10893B2D" w14:textId="77777777" w:rsidR="003D5775" w:rsidRPr="003D5775" w:rsidRDefault="003D5775" w:rsidP="003D5775">
      <w:pPr>
        <w:rPr>
          <w:rStyle w:val="SubtleEmphasis"/>
          <w:rFonts w:ascii="Arial" w:hAnsi="Arial" w:cs="Arial"/>
          <w:sz w:val="26"/>
          <w:szCs w:val="26"/>
          <w:lang w:val="pl-PL"/>
        </w:rPr>
      </w:pPr>
    </w:p>
    <w:p w14:paraId="19D53E4A" w14:textId="0C7E19DD" w:rsidR="003D5775" w:rsidRPr="00BA3A22" w:rsidRDefault="003D5775" w:rsidP="003D5775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Zadania</w:t>
      </w:r>
      <w:r w:rsidR="000716B8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do wykonania</w:t>
      </w:r>
    </w:p>
    <w:p w14:paraId="23F0B6EE" w14:textId="77777777" w:rsidR="003D5775" w:rsidRPr="003D5775" w:rsidRDefault="003D5775" w:rsidP="00035FBC">
      <w:pPr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</w:p>
    <w:p w14:paraId="7DF626B1" w14:textId="27E88F38" w:rsidR="00035FBC" w:rsidRPr="00BA3A22" w:rsidRDefault="00035FBC" w:rsidP="003D57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Zad 1</w:t>
      </w:r>
      <w:r w:rsidR="00BA3A22"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– Badanie zawartości tabeli ARP urządzenia</w:t>
      </w:r>
    </w:p>
    <w:p w14:paraId="1384676C" w14:textId="598056DA" w:rsidR="003D5775" w:rsidRPr="00BA3A22" w:rsidRDefault="003D5775" w:rsidP="003D57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</w:p>
    <w:p w14:paraId="2B90C103" w14:textId="267FE063" w:rsidR="003D5775" w:rsidRPr="00B2081A" w:rsidRDefault="009F5D1A" w:rsidP="00707D99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  <w:r w:rsidRPr="00B2081A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‘</w:t>
      </w:r>
      <w:r w:rsidRPr="00B2081A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Otwórz okno wiersza poleceń komputera 1A i wykonaj </w:t>
      </w:r>
      <w:r w:rsidRPr="00B2081A">
        <w:rPr>
          <w:rFonts w:ascii="Arial" w:hAnsi="Arial" w:cs="Arial"/>
          <w:b/>
          <w:bCs/>
          <w:i/>
          <w:iCs/>
          <w:color w:val="000000"/>
          <w:sz w:val="26"/>
          <w:szCs w:val="26"/>
          <w:lang w:val="pl-PL"/>
        </w:rPr>
        <w:t>ping</w:t>
      </w:r>
      <w:r w:rsidRPr="00B2081A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 na adres IP </w:t>
      </w:r>
      <w:r w:rsidRPr="00B2081A">
        <w:rPr>
          <w:rFonts w:ascii="Arial" w:hAnsi="Arial" w:cs="Arial"/>
          <w:b/>
          <w:bCs/>
          <w:i/>
          <w:iCs/>
          <w:color w:val="000000"/>
          <w:sz w:val="26"/>
          <w:szCs w:val="26"/>
          <w:lang w:val="pl-PL"/>
        </w:rPr>
        <w:t>255.255.255.255</w:t>
      </w:r>
      <w:r w:rsidRPr="00B2081A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. UWAGA! Rezultat wykonania polecenia może się pojawić po dość długim okresie czasu. Wyświetl zawartość tabeli ARP. Sprawdź do jakiego urządzenia należy adres IP i MAC nowo pozyskanego wpisu w tabeli ARP.</w:t>
      </w:r>
      <w:r w:rsidRPr="00B2081A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’</w:t>
      </w:r>
    </w:p>
    <w:p w14:paraId="34F4A4C3" w14:textId="2861AC73" w:rsidR="009F5D1A" w:rsidRPr="00B2081A" w:rsidRDefault="009F5D1A" w:rsidP="00707D99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</w:p>
    <w:p w14:paraId="55C13DC2" w14:textId="77777777" w:rsidR="00ED59A2" w:rsidRDefault="009F5D1A" w:rsidP="00707D99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D59A2">
        <w:rPr>
          <w:rFonts w:ascii="Arial" w:hAnsi="Arial" w:cs="Arial"/>
          <w:b/>
          <w:bCs/>
          <w:color w:val="000000"/>
          <w:sz w:val="26"/>
          <w:szCs w:val="26"/>
          <w:lang w:val="pl-PL"/>
        </w:rPr>
        <w:t>Odp:</w:t>
      </w:r>
    </w:p>
    <w:p w14:paraId="462188ED" w14:textId="4F24E710" w:rsidR="009F5D1A" w:rsidRPr="00B2081A" w:rsidRDefault="009F5D1A" w:rsidP="00707D99">
      <w:pPr>
        <w:tabs>
          <w:tab w:val="left" w:pos="1290"/>
        </w:tabs>
        <w:rPr>
          <w:rStyle w:val="SubtleEmphasis"/>
          <w:rFonts w:ascii="Arial" w:hAnsi="Arial" w:cs="Arial"/>
          <w:b/>
          <w:bCs/>
          <w:sz w:val="26"/>
          <w:szCs w:val="26"/>
          <w:lang w:val="pl-PL"/>
        </w:rPr>
      </w:pPr>
      <w:r w:rsidRPr="00B2081A">
        <w:rPr>
          <w:rFonts w:ascii="Arial" w:hAnsi="Arial" w:cs="Arial"/>
          <w:color w:val="000000"/>
          <w:sz w:val="26"/>
          <w:szCs w:val="26"/>
          <w:lang w:val="pl-PL"/>
        </w:rPr>
        <w:t>Dodany adres 172.16.255.254 należy do Routera R2.</w:t>
      </w:r>
    </w:p>
    <w:p w14:paraId="5C883A19" w14:textId="77777777" w:rsidR="003D5775" w:rsidRPr="00BA3A22" w:rsidRDefault="003D5775" w:rsidP="003D57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</w:p>
    <w:p w14:paraId="7B03C13F" w14:textId="55A14602" w:rsidR="00BA3A22" w:rsidRPr="00BA3A22" w:rsidRDefault="003D5775" w:rsidP="00BA3A22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Zad 2</w:t>
      </w:r>
      <w:r w:rsidR="00BA3A22"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– Badanie protokołu ARP za pomocą symulatora</w:t>
      </w:r>
    </w:p>
    <w:p w14:paraId="6E8BE933" w14:textId="77777777" w:rsidR="00BA3A22" w:rsidRPr="00BA3A22" w:rsidRDefault="00BA3A22" w:rsidP="00BA3A22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</w:p>
    <w:p w14:paraId="79B46DC8" w14:textId="46D5903A" w:rsidR="00BA3A22" w:rsidRPr="009641B0" w:rsidRDefault="00BA3A22" w:rsidP="009641B0">
      <w:pPr>
        <w:pStyle w:val="ListParagraph"/>
        <w:numPr>
          <w:ilvl w:val="0"/>
          <w:numId w:val="4"/>
        </w:numPr>
        <w:tabs>
          <w:tab w:val="left" w:pos="1290"/>
        </w:tabs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‘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Jaką wartość mają pola </w:t>
      </w:r>
      <w:r w:rsidRPr="009641B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val="pl-PL"/>
        </w:rPr>
        <w:t>TARGET MAC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 i </w:t>
      </w:r>
      <w:r w:rsidRPr="009641B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val="pl-PL"/>
        </w:rPr>
        <w:t>TARGET IP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 w żądaniu protokołu ARP?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’</w:t>
      </w:r>
    </w:p>
    <w:p w14:paraId="2A14B6F0" w14:textId="77BAD34D" w:rsidR="00BA3A22" w:rsidRPr="00B2081A" w:rsidRDefault="00BA3A22" w:rsidP="00BA3A22">
      <w:pPr>
        <w:tabs>
          <w:tab w:val="left" w:pos="1290"/>
        </w:tabs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</w:p>
    <w:p w14:paraId="180C048E" w14:textId="77777777" w:rsidR="00774F27" w:rsidRPr="009641B0" w:rsidRDefault="00BA3A22" w:rsidP="00BA3A22">
      <w:pPr>
        <w:tabs>
          <w:tab w:val="left" w:pos="1290"/>
        </w:tabs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9641B0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Odp</w:t>
      </w:r>
      <w:proofErr w:type="spellEnd"/>
      <w:r w:rsidRPr="009641B0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4F5611EB" w14:textId="6B519FFF" w:rsidR="00774F27" w:rsidRDefault="00774F27" w:rsidP="00BA3A22">
      <w:pPr>
        <w:tabs>
          <w:tab w:val="left" w:pos="1290"/>
        </w:tabs>
        <w:rPr>
          <w:rFonts w:ascii="Arial" w:eastAsia="Times New Roman" w:hAnsi="Arial" w:cs="Arial"/>
          <w:color w:val="000000"/>
          <w:sz w:val="26"/>
          <w:szCs w:val="26"/>
        </w:rPr>
      </w:pPr>
      <w:r w:rsidRPr="00774F27">
        <w:rPr>
          <w:rFonts w:ascii="Arial" w:eastAsia="Times New Roman" w:hAnsi="Arial" w:cs="Arial"/>
          <w:color w:val="000000"/>
          <w:sz w:val="26"/>
          <w:szCs w:val="26"/>
        </w:rPr>
        <w:t xml:space="preserve">Target MAC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- </w:t>
      </w:r>
      <w:r w:rsidRPr="00774F27">
        <w:rPr>
          <w:rFonts w:ascii="Arial" w:eastAsia="Times New Roman" w:hAnsi="Arial" w:cs="Arial"/>
          <w:color w:val="000000"/>
          <w:sz w:val="26"/>
          <w:szCs w:val="26"/>
        </w:rPr>
        <w:t>0000.0000.0000</w:t>
      </w:r>
    </w:p>
    <w:p w14:paraId="55492110" w14:textId="3A0B83E5" w:rsidR="00BA3A22" w:rsidRPr="00774F27" w:rsidRDefault="00774F27" w:rsidP="00BA3A22">
      <w:pPr>
        <w:tabs>
          <w:tab w:val="left" w:pos="1290"/>
        </w:tabs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Target </w:t>
      </w:r>
      <w:r w:rsidRPr="00774F27">
        <w:rPr>
          <w:rFonts w:ascii="Arial" w:eastAsia="Times New Roman" w:hAnsi="Arial" w:cs="Arial"/>
          <w:color w:val="000000"/>
          <w:sz w:val="26"/>
          <w:szCs w:val="26"/>
        </w:rPr>
        <w:t xml:space="preserve">IP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- </w:t>
      </w:r>
      <w:r w:rsidRPr="00774F27">
        <w:rPr>
          <w:rFonts w:ascii="Arial" w:eastAsia="Times New Roman" w:hAnsi="Arial" w:cs="Arial"/>
          <w:color w:val="000000"/>
          <w:sz w:val="26"/>
          <w:szCs w:val="26"/>
        </w:rPr>
        <w:t>172.16.255.254</w:t>
      </w:r>
    </w:p>
    <w:p w14:paraId="6CF11E82" w14:textId="77777777" w:rsidR="00BA3A22" w:rsidRPr="00774F27" w:rsidRDefault="00BA3A22" w:rsidP="00BA3A22">
      <w:pPr>
        <w:tabs>
          <w:tab w:val="left" w:pos="1290"/>
        </w:tabs>
        <w:rPr>
          <w:rFonts w:ascii="Arial" w:hAnsi="Arial" w:cs="Arial"/>
          <w:b/>
          <w:bCs/>
          <w:i/>
          <w:iCs/>
          <w:color w:val="404040" w:themeColor="text1" w:themeTint="BF"/>
          <w:sz w:val="26"/>
          <w:szCs w:val="26"/>
        </w:rPr>
      </w:pPr>
    </w:p>
    <w:p w14:paraId="3ADDB000" w14:textId="7E5703EE" w:rsidR="00BA3A22" w:rsidRPr="009641B0" w:rsidRDefault="00BA3A22" w:rsidP="009641B0">
      <w:pPr>
        <w:pStyle w:val="ListParagraph"/>
        <w:numPr>
          <w:ilvl w:val="0"/>
          <w:numId w:val="4"/>
        </w:numPr>
        <w:tabs>
          <w:tab w:val="left" w:pos="1290"/>
        </w:tabs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‘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Jaką wartość ma pole </w:t>
      </w:r>
      <w:r w:rsidRPr="009641B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val="pl-PL"/>
        </w:rPr>
        <w:t>DEST MAC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 ramki ethernetowej dla żądania protokołu ARP?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’</w:t>
      </w:r>
    </w:p>
    <w:p w14:paraId="331ED343" w14:textId="590DC6E5" w:rsidR="00BA3A22" w:rsidRPr="00B2081A" w:rsidRDefault="00BA3A22" w:rsidP="00BA3A22">
      <w:pPr>
        <w:tabs>
          <w:tab w:val="left" w:pos="1290"/>
        </w:tabs>
        <w:rPr>
          <w:rFonts w:ascii="Arial" w:hAnsi="Arial" w:cs="Arial"/>
          <w:b/>
          <w:bCs/>
          <w:i/>
          <w:iCs/>
          <w:color w:val="404040" w:themeColor="text1" w:themeTint="BF"/>
          <w:sz w:val="26"/>
          <w:szCs w:val="26"/>
          <w:lang w:val="pl-PL"/>
        </w:rPr>
      </w:pPr>
    </w:p>
    <w:p w14:paraId="34404DC2" w14:textId="77777777" w:rsidR="00774F27" w:rsidRPr="009641B0" w:rsidRDefault="00BA3A22" w:rsidP="00BA3A22">
      <w:pPr>
        <w:tabs>
          <w:tab w:val="left" w:pos="1290"/>
        </w:tabs>
        <w:rPr>
          <w:rFonts w:ascii="Arial" w:hAnsi="Arial" w:cs="Arial"/>
          <w:b/>
          <w:bCs/>
          <w:color w:val="404040" w:themeColor="text1" w:themeTint="BF"/>
          <w:sz w:val="26"/>
          <w:szCs w:val="26"/>
        </w:rPr>
      </w:pPr>
      <w:proofErr w:type="spellStart"/>
      <w:r w:rsidRPr="009641B0">
        <w:rPr>
          <w:rFonts w:ascii="Arial" w:hAnsi="Arial" w:cs="Arial"/>
          <w:b/>
          <w:bCs/>
          <w:color w:val="404040" w:themeColor="text1" w:themeTint="BF"/>
          <w:sz w:val="26"/>
          <w:szCs w:val="26"/>
        </w:rPr>
        <w:t>Odp</w:t>
      </w:r>
      <w:proofErr w:type="spellEnd"/>
      <w:r w:rsidRPr="009641B0">
        <w:rPr>
          <w:rFonts w:ascii="Arial" w:hAnsi="Arial" w:cs="Arial"/>
          <w:b/>
          <w:bCs/>
          <w:color w:val="404040" w:themeColor="text1" w:themeTint="BF"/>
          <w:sz w:val="26"/>
          <w:szCs w:val="26"/>
        </w:rPr>
        <w:t>:</w:t>
      </w:r>
    </w:p>
    <w:p w14:paraId="0094161D" w14:textId="3A7A281D" w:rsidR="00BA3A22" w:rsidRPr="009641B0" w:rsidRDefault="00774F27" w:rsidP="00BA3A22">
      <w:pPr>
        <w:tabs>
          <w:tab w:val="left" w:pos="1290"/>
        </w:tabs>
        <w:rPr>
          <w:rFonts w:ascii="Arial" w:hAnsi="Arial" w:cs="Arial"/>
          <w:color w:val="404040" w:themeColor="text1" w:themeTint="BF"/>
          <w:sz w:val="26"/>
          <w:szCs w:val="26"/>
          <w:lang w:val="pl-PL"/>
        </w:rPr>
      </w:pPr>
      <w:r w:rsidRPr="009641B0">
        <w:rPr>
          <w:rFonts w:ascii="Arial" w:hAnsi="Arial" w:cs="Arial"/>
          <w:color w:val="404040" w:themeColor="text1" w:themeTint="BF"/>
          <w:sz w:val="26"/>
          <w:szCs w:val="26"/>
          <w:lang w:val="pl-PL"/>
        </w:rPr>
        <w:t xml:space="preserve">Dest MAC </w:t>
      </w:r>
      <w:r w:rsidR="009641B0" w:rsidRPr="009641B0">
        <w:rPr>
          <w:rFonts w:ascii="Arial" w:hAnsi="Arial" w:cs="Arial"/>
          <w:color w:val="404040" w:themeColor="text1" w:themeTint="BF"/>
          <w:sz w:val="26"/>
          <w:szCs w:val="26"/>
          <w:lang w:val="pl-PL"/>
        </w:rPr>
        <w:t xml:space="preserve">- </w:t>
      </w:r>
      <w:r w:rsidRPr="009641B0">
        <w:rPr>
          <w:rFonts w:ascii="Arial" w:hAnsi="Arial" w:cs="Arial"/>
          <w:color w:val="404040" w:themeColor="text1" w:themeTint="BF"/>
          <w:sz w:val="26"/>
          <w:szCs w:val="26"/>
          <w:lang w:val="pl-PL"/>
        </w:rPr>
        <w:t>FFFF.FFFF.FFFF</w:t>
      </w:r>
    </w:p>
    <w:p w14:paraId="28D4FA6C" w14:textId="77777777" w:rsidR="00BA3A22" w:rsidRPr="009641B0" w:rsidRDefault="00BA3A22" w:rsidP="00BA3A22">
      <w:pPr>
        <w:tabs>
          <w:tab w:val="left" w:pos="1290"/>
        </w:tabs>
        <w:rPr>
          <w:rFonts w:ascii="Arial" w:hAnsi="Arial" w:cs="Arial"/>
          <w:b/>
          <w:bCs/>
          <w:i/>
          <w:iCs/>
          <w:color w:val="404040" w:themeColor="text1" w:themeTint="BF"/>
          <w:sz w:val="26"/>
          <w:szCs w:val="26"/>
          <w:lang w:val="pl-PL"/>
        </w:rPr>
      </w:pPr>
    </w:p>
    <w:p w14:paraId="1EF8C7C5" w14:textId="514D0936" w:rsidR="00BA3A22" w:rsidRPr="009641B0" w:rsidRDefault="00BA3A22" w:rsidP="009641B0">
      <w:pPr>
        <w:pStyle w:val="ListParagraph"/>
        <w:numPr>
          <w:ilvl w:val="0"/>
          <w:numId w:val="4"/>
        </w:numPr>
        <w:tabs>
          <w:tab w:val="left" w:pos="1290"/>
        </w:tabs>
        <w:rPr>
          <w:rFonts w:ascii="Arial" w:hAnsi="Arial" w:cs="Arial"/>
          <w:b/>
          <w:bCs/>
          <w:i/>
          <w:iCs/>
          <w:color w:val="404040" w:themeColor="text1" w:themeTint="BF"/>
          <w:sz w:val="26"/>
          <w:szCs w:val="26"/>
          <w:lang w:val="pl-PL"/>
        </w:rPr>
      </w:pP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‘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Jaką wartość mają pola </w:t>
      </w:r>
      <w:r w:rsidRPr="009641B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val="pl-PL"/>
        </w:rPr>
        <w:t>TARGET MAC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 i </w:t>
      </w:r>
      <w:r w:rsidRPr="009641B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val="pl-PL"/>
        </w:rPr>
        <w:t>TARGET IP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 oraz </w:t>
      </w:r>
      <w:r w:rsidRPr="009641B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val="pl-PL"/>
        </w:rPr>
        <w:t>SOURCE MAC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 i </w:t>
      </w:r>
      <w:r w:rsidRPr="009641B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val="pl-PL"/>
        </w:rPr>
        <w:t>SOURCE IP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 w odpowiedzi protokołu ARP?</w:t>
      </w:r>
      <w:r w:rsidRPr="009641B0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’</w:t>
      </w:r>
    </w:p>
    <w:p w14:paraId="6F5E7B45" w14:textId="77777777" w:rsidR="00BA3A22" w:rsidRPr="00BA3A22" w:rsidRDefault="00BA3A22" w:rsidP="003D57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</w:p>
    <w:p w14:paraId="280A7DD6" w14:textId="77777777" w:rsidR="00774F27" w:rsidRPr="009641B0" w:rsidRDefault="00774F27" w:rsidP="003D57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</w:pPr>
      <w:proofErr w:type="spellStart"/>
      <w:r w:rsidRPr="009641B0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>Odp:</w:t>
      </w:r>
      <w:proofErr w:type="spellEnd"/>
    </w:p>
    <w:p w14:paraId="06CEA6AE" w14:textId="33AA9929" w:rsidR="00774F27" w:rsidRDefault="00774F27" w:rsidP="003D57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774F27"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Target MAC 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- </w:t>
      </w:r>
      <w:r w:rsidRPr="00774F27">
        <w:rPr>
          <w:rStyle w:val="SubtleEmphasis"/>
          <w:rFonts w:ascii="Arial" w:hAnsi="Arial" w:cs="Arial"/>
          <w:i w:val="0"/>
          <w:iCs w:val="0"/>
          <w:sz w:val="26"/>
          <w:szCs w:val="26"/>
        </w:rPr>
        <w:t>0001.6465.8B74</w:t>
      </w:r>
    </w:p>
    <w:p w14:paraId="7A2ACFBB" w14:textId="06E94391" w:rsidR="00774F27" w:rsidRDefault="00774F27" w:rsidP="003D57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774F27">
        <w:rPr>
          <w:rStyle w:val="SubtleEmphasis"/>
          <w:rFonts w:ascii="Arial" w:hAnsi="Arial" w:cs="Arial"/>
          <w:i w:val="0"/>
          <w:iCs w:val="0"/>
          <w:sz w:val="26"/>
          <w:szCs w:val="26"/>
        </w:rPr>
        <w:t>T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arget IP - 172.16.1.1</w:t>
      </w:r>
    </w:p>
    <w:p w14:paraId="526EFABB" w14:textId="2A696EC8" w:rsidR="00774F27" w:rsidRDefault="00774F27" w:rsidP="003D57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Source MAC - 0006.2AED.9E42</w:t>
      </w:r>
    </w:p>
    <w:p w14:paraId="0223C597" w14:textId="5C4A4AF7" w:rsidR="00774F27" w:rsidRPr="00774F27" w:rsidRDefault="00774F27" w:rsidP="003D57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Source IP – 172.16.255.254</w:t>
      </w:r>
    </w:p>
    <w:p w14:paraId="38697562" w14:textId="77777777" w:rsidR="00774F27" w:rsidRPr="00774F27" w:rsidRDefault="00774F27" w:rsidP="003D57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</w:pPr>
    </w:p>
    <w:p w14:paraId="75719B24" w14:textId="5A0F019B" w:rsidR="003D5775" w:rsidRPr="00EE45C7" w:rsidRDefault="003D5775" w:rsidP="003D57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 w:rsidRPr="00EE45C7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Zad 3</w:t>
      </w:r>
      <w:r w:rsidR="00BA3A22" w:rsidRPr="00EE45C7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</w:t>
      </w:r>
      <w:r w:rsidR="00EE45C7" w:rsidRPr="00EE45C7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–</w:t>
      </w:r>
      <w:r w:rsidR="00BA3A22" w:rsidRPr="00EE45C7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</w:t>
      </w:r>
      <w:r w:rsidR="00EE45C7" w:rsidRPr="00EE45C7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Badanie tablicy adresów MAC </w:t>
      </w:r>
      <w:r w:rsidR="00EE45C7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przełącznika Cisco</w:t>
      </w:r>
    </w:p>
    <w:p w14:paraId="6B20DCC5" w14:textId="7687785B" w:rsidR="003D5775" w:rsidRPr="00EE45C7" w:rsidRDefault="003D5775" w:rsidP="003D57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</w:p>
    <w:p w14:paraId="4621217C" w14:textId="233A010D" w:rsidR="009A7731" w:rsidRDefault="00EE45C7" w:rsidP="003D5775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  <w:r w:rsidRPr="00EE45C7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‘</w:t>
      </w:r>
      <w:r w:rsidRPr="00EE45C7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Otwórz okno konfiguracji przełącznika </w:t>
      </w:r>
      <w:r w:rsidRPr="00EE45C7">
        <w:rPr>
          <w:rFonts w:ascii="Arial" w:hAnsi="Arial" w:cs="Arial"/>
          <w:b/>
          <w:bCs/>
          <w:i/>
          <w:iCs/>
          <w:color w:val="000000"/>
          <w:sz w:val="26"/>
          <w:szCs w:val="26"/>
          <w:lang w:val="pl-PL"/>
        </w:rPr>
        <w:t>S1-Central</w:t>
      </w:r>
      <w:r w:rsidRPr="00EE45C7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. Przejdź do zakładki </w:t>
      </w:r>
      <w:r w:rsidRPr="00EE45C7">
        <w:rPr>
          <w:rFonts w:ascii="Arial" w:hAnsi="Arial" w:cs="Arial"/>
          <w:b/>
          <w:bCs/>
          <w:i/>
          <w:iCs/>
          <w:color w:val="000000"/>
          <w:sz w:val="26"/>
          <w:szCs w:val="26"/>
          <w:lang w:val="pl-PL"/>
        </w:rPr>
        <w:t>CLI</w:t>
      </w:r>
      <w:r w:rsidRPr="00EE45C7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 i wpisz polecenie </w:t>
      </w:r>
      <w:r w:rsidRPr="00EE45C7">
        <w:rPr>
          <w:rFonts w:ascii="Arial" w:hAnsi="Arial" w:cs="Arial"/>
          <w:b/>
          <w:bCs/>
          <w:i/>
          <w:iCs/>
          <w:color w:val="000000"/>
          <w:sz w:val="26"/>
          <w:szCs w:val="26"/>
          <w:lang w:val="pl-PL"/>
        </w:rPr>
        <w:t>show mac-adress-table</w:t>
      </w:r>
      <w:r w:rsidRPr="00EE45C7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, aby wyświetlić tabelę mac adresów przełącznika.</w:t>
      </w:r>
      <w:r w:rsidRPr="00EE45C7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br/>
        <w:t>Przeanalizuj wyniki tabeli i odpowiedz na następujące pytanie: Jakie urządzenia i do których interfejsów przełącznika są podłączone urządzenia sieci lokalnej?</w:t>
      </w:r>
      <w:r w:rsidRPr="00EE45C7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’</w:t>
      </w:r>
    </w:p>
    <w:p w14:paraId="034702C1" w14:textId="56414DF9" w:rsidR="00EE45C7" w:rsidRDefault="00EE45C7" w:rsidP="003D5775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</w:p>
    <w:p w14:paraId="22593B94" w14:textId="7DC47D55" w:rsidR="00EE45C7" w:rsidRDefault="00EE45C7" w:rsidP="003D5775">
      <w:pPr>
        <w:tabs>
          <w:tab w:val="left" w:pos="1290"/>
        </w:tabs>
        <w:rPr>
          <w:rFonts w:ascii="Arial" w:hAnsi="Arial" w:cs="Arial"/>
          <w:b/>
          <w:bCs/>
          <w:color w:val="000000"/>
          <w:sz w:val="26"/>
          <w:szCs w:val="26"/>
          <w:lang w:val="pl-PL"/>
        </w:rPr>
      </w:pPr>
      <w:r w:rsidRPr="00EE45C7">
        <w:rPr>
          <w:rFonts w:ascii="Arial" w:hAnsi="Arial" w:cs="Arial"/>
          <w:b/>
          <w:bCs/>
          <w:color w:val="000000"/>
          <w:sz w:val="26"/>
          <w:szCs w:val="26"/>
          <w:lang w:val="pl-PL"/>
        </w:rPr>
        <w:t>Odp:</w:t>
      </w:r>
    </w:p>
    <w:p w14:paraId="76092148" w14:textId="5F93B99C" w:rsidR="00EE45C7" w:rsidRDefault="009F3A9B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9F3A9B">
        <w:rPr>
          <w:rFonts w:ascii="Arial" w:hAnsi="Arial" w:cs="Arial"/>
          <w:color w:val="000000"/>
          <w:sz w:val="26"/>
          <w:szCs w:val="26"/>
          <w:lang w:val="pl-PL"/>
        </w:rPr>
        <w:t>Komputer</w:t>
      </w:r>
      <w:r>
        <w:rPr>
          <w:rFonts w:ascii="Arial" w:hAnsi="Arial" w:cs="Arial"/>
          <w:color w:val="000000"/>
          <w:sz w:val="26"/>
          <w:szCs w:val="26"/>
          <w:lang w:val="pl-PL"/>
        </w:rPr>
        <w:t xml:space="preserve"> 1A -&gt; port FA0/1</w:t>
      </w:r>
    </w:p>
    <w:p w14:paraId="41449161" w14:textId="5533D9AC" w:rsidR="009F3A9B" w:rsidRDefault="009F3A9B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>
        <w:rPr>
          <w:rFonts w:ascii="Arial" w:hAnsi="Arial" w:cs="Arial"/>
          <w:color w:val="000000"/>
          <w:sz w:val="26"/>
          <w:szCs w:val="26"/>
          <w:lang w:val="pl-PL"/>
        </w:rPr>
        <w:lastRenderedPageBreak/>
        <w:t>Router R2 -&gt; port FA0/24</w:t>
      </w:r>
    </w:p>
    <w:p w14:paraId="4132916C" w14:textId="4C01B254" w:rsidR="00A936AD" w:rsidRDefault="00A936AD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</w:p>
    <w:p w14:paraId="78230F0A" w14:textId="62CF1079" w:rsidR="00A936AD" w:rsidRPr="00A936AD" w:rsidRDefault="00A936AD" w:rsidP="003D5775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  <w:r w:rsidRPr="00A936AD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‘</w:t>
      </w:r>
      <w:r w:rsidRPr="00A936AD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Otwórz okno wiersza poleceń komputera 1A i wykonaj </w:t>
      </w:r>
      <w:r w:rsidRPr="00A936AD">
        <w:rPr>
          <w:rFonts w:ascii="Arial" w:hAnsi="Arial" w:cs="Arial"/>
          <w:b/>
          <w:bCs/>
          <w:i/>
          <w:iCs/>
          <w:color w:val="000000"/>
          <w:sz w:val="26"/>
          <w:szCs w:val="26"/>
          <w:lang w:val="pl-PL"/>
        </w:rPr>
        <w:t>ping</w:t>
      </w:r>
      <w:r w:rsidRPr="00A936AD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 na adres IP komputera 1B. Wykonaj </w:t>
      </w:r>
      <w:r w:rsidRPr="00A936AD">
        <w:rPr>
          <w:rFonts w:ascii="Arial" w:hAnsi="Arial" w:cs="Arial"/>
          <w:b/>
          <w:bCs/>
          <w:i/>
          <w:iCs/>
          <w:color w:val="000000"/>
          <w:sz w:val="26"/>
          <w:szCs w:val="26"/>
          <w:lang w:val="pl-PL"/>
        </w:rPr>
        <w:t>ping</w:t>
      </w:r>
      <w:r w:rsidRPr="00A936AD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 na adres IP komputera 11A. Wykonaj </w:t>
      </w:r>
      <w:r w:rsidRPr="00A936AD">
        <w:rPr>
          <w:rFonts w:ascii="Arial" w:hAnsi="Arial" w:cs="Arial"/>
          <w:b/>
          <w:bCs/>
          <w:i/>
          <w:iCs/>
          <w:color w:val="000000"/>
          <w:sz w:val="26"/>
          <w:szCs w:val="26"/>
          <w:lang w:val="pl-PL"/>
        </w:rPr>
        <w:t>ping</w:t>
      </w:r>
      <w:r w:rsidRPr="00A936AD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 na adres IP komputera 11B. Wyświetl tabelę mac adresów przełącznika.</w:t>
      </w:r>
      <w:r w:rsidRPr="00A936AD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br/>
        <w:t>Przeanalizuj wyniki tabeli i odpowiedz na następujące pytanie: Jakie urządzenia i do których interfejsów przełącznika są podłączone urządzenia sieci lokalnej?</w:t>
      </w:r>
      <w:r w:rsidRPr="00A936AD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’</w:t>
      </w:r>
    </w:p>
    <w:p w14:paraId="3FF65AC5" w14:textId="69051A52" w:rsidR="00A936AD" w:rsidRPr="00A936AD" w:rsidRDefault="00A936AD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</w:p>
    <w:p w14:paraId="03CFA511" w14:textId="3CB7DCA8" w:rsidR="00A936AD" w:rsidRDefault="00A936AD" w:rsidP="003D5775">
      <w:pPr>
        <w:tabs>
          <w:tab w:val="left" w:pos="1290"/>
        </w:tabs>
        <w:rPr>
          <w:rFonts w:ascii="Arial" w:hAnsi="Arial" w:cs="Arial"/>
          <w:b/>
          <w:bCs/>
          <w:color w:val="000000"/>
          <w:sz w:val="26"/>
          <w:szCs w:val="26"/>
          <w:lang w:val="pl-PL"/>
        </w:rPr>
      </w:pPr>
      <w:r w:rsidRPr="00A936AD">
        <w:rPr>
          <w:rFonts w:ascii="Arial" w:hAnsi="Arial" w:cs="Arial"/>
          <w:b/>
          <w:bCs/>
          <w:color w:val="000000"/>
          <w:sz w:val="26"/>
          <w:szCs w:val="26"/>
          <w:lang w:val="pl-PL"/>
        </w:rPr>
        <w:t>Odp:</w:t>
      </w:r>
    </w:p>
    <w:p w14:paraId="7498E5AE" w14:textId="6A27E0B3" w:rsidR="00A936AD" w:rsidRDefault="00A936AD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>
        <w:rPr>
          <w:rFonts w:ascii="Arial" w:hAnsi="Arial" w:cs="Arial"/>
          <w:color w:val="000000"/>
          <w:sz w:val="26"/>
          <w:szCs w:val="26"/>
          <w:lang w:val="pl-PL"/>
        </w:rPr>
        <w:t>Komputer 1A -&gt; port FA0/1</w:t>
      </w:r>
    </w:p>
    <w:p w14:paraId="16E4169C" w14:textId="70CA518D" w:rsidR="00A936AD" w:rsidRDefault="00A936AD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>
        <w:rPr>
          <w:rFonts w:ascii="Arial" w:hAnsi="Arial" w:cs="Arial"/>
          <w:color w:val="000000"/>
          <w:sz w:val="26"/>
          <w:szCs w:val="26"/>
          <w:lang w:val="pl-PL"/>
        </w:rPr>
        <w:t>Komputer 11B -&gt; port FA0/21</w:t>
      </w:r>
    </w:p>
    <w:p w14:paraId="1CA76EE2" w14:textId="72AC067F" w:rsidR="00A936AD" w:rsidRDefault="00A936AD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>
        <w:rPr>
          <w:rFonts w:ascii="Arial" w:hAnsi="Arial" w:cs="Arial"/>
          <w:color w:val="000000"/>
          <w:sz w:val="26"/>
          <w:szCs w:val="26"/>
          <w:lang w:val="pl-PL"/>
        </w:rPr>
        <w:t>Komputer 1B -&gt; port FA0/2</w:t>
      </w:r>
    </w:p>
    <w:p w14:paraId="10D767DD" w14:textId="63760566" w:rsidR="00A936AD" w:rsidRDefault="00A936AD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>
        <w:rPr>
          <w:rFonts w:ascii="Arial" w:hAnsi="Arial" w:cs="Arial"/>
          <w:color w:val="000000"/>
          <w:sz w:val="26"/>
          <w:szCs w:val="26"/>
          <w:lang w:val="pl-PL"/>
        </w:rPr>
        <w:t>Komputer 11A -&gt; port FA0/21</w:t>
      </w:r>
    </w:p>
    <w:p w14:paraId="460E20F6" w14:textId="02060446" w:rsidR="009A7731" w:rsidRDefault="009A7731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</w:p>
    <w:p w14:paraId="3BDEB4CA" w14:textId="064D8208" w:rsidR="004F7D62" w:rsidRDefault="004F7D62" w:rsidP="003D5775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</w:rPr>
      </w:pPr>
      <w:r w:rsidRPr="004F7D62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‘</w:t>
      </w:r>
      <w:r w:rsidRPr="004F7D62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Przejdź do wiersza poleceń komputera 1A i ponownie wydaj polecenie </w:t>
      </w:r>
      <w:r w:rsidRPr="004F7D62">
        <w:rPr>
          <w:rFonts w:ascii="Arial" w:hAnsi="Arial" w:cs="Arial"/>
          <w:b/>
          <w:bCs/>
          <w:i/>
          <w:iCs/>
          <w:color w:val="000000"/>
          <w:sz w:val="26"/>
          <w:szCs w:val="26"/>
          <w:lang w:val="pl-PL"/>
        </w:rPr>
        <w:t>ping -n 1 172.16.11.1</w:t>
      </w:r>
      <w:r w:rsidRPr="004F7D62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. Naciskająć przycisk </w:t>
      </w:r>
      <w:r w:rsidRPr="004F7D62">
        <w:rPr>
          <w:rFonts w:ascii="Arial" w:hAnsi="Arial" w:cs="Arial"/>
          <w:b/>
          <w:bCs/>
          <w:i/>
          <w:iCs/>
          <w:color w:val="000000"/>
          <w:sz w:val="26"/>
          <w:szCs w:val="26"/>
          <w:lang w:val="pl-PL"/>
        </w:rPr>
        <w:t>Capture/Forward</w:t>
      </w:r>
      <w:r w:rsidRPr="004F7D62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 xml:space="preserve"> zaobserwuj proces rozsyłania żądań protokołu ICMP. Zauważ, że żądanie protokołu ICMP jest kierowane tylko na jeden interfejs przełącznika. </w:t>
      </w:r>
      <w:proofErr w:type="spellStart"/>
      <w:r w:rsidRPr="004F7D62">
        <w:rPr>
          <w:rFonts w:ascii="Arial" w:hAnsi="Arial" w:cs="Arial"/>
          <w:i/>
          <w:iCs/>
          <w:color w:val="000000"/>
          <w:sz w:val="26"/>
          <w:szCs w:val="26"/>
        </w:rPr>
        <w:t>Wyjaśnij</w:t>
      </w:r>
      <w:proofErr w:type="spellEnd"/>
      <w:r w:rsidRPr="004F7D62"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4F7D62">
        <w:rPr>
          <w:rFonts w:ascii="Arial" w:hAnsi="Arial" w:cs="Arial"/>
          <w:i/>
          <w:iCs/>
          <w:color w:val="000000"/>
          <w:sz w:val="26"/>
          <w:szCs w:val="26"/>
        </w:rPr>
        <w:t>dlaczego</w:t>
      </w:r>
      <w:proofErr w:type="spellEnd"/>
      <w:r w:rsidRPr="004F7D62"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4F7D62">
        <w:rPr>
          <w:rFonts w:ascii="Arial" w:hAnsi="Arial" w:cs="Arial"/>
          <w:i/>
          <w:iCs/>
          <w:color w:val="000000"/>
          <w:sz w:val="26"/>
          <w:szCs w:val="26"/>
        </w:rPr>
        <w:t>tak</w:t>
      </w:r>
      <w:proofErr w:type="spellEnd"/>
      <w:r w:rsidRPr="004F7D62"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4F7D62">
        <w:rPr>
          <w:rFonts w:ascii="Arial" w:hAnsi="Arial" w:cs="Arial"/>
          <w:i/>
          <w:iCs/>
          <w:color w:val="000000"/>
          <w:sz w:val="26"/>
          <w:szCs w:val="26"/>
        </w:rPr>
        <w:t>się</w:t>
      </w:r>
      <w:proofErr w:type="spellEnd"/>
      <w:r w:rsidRPr="004F7D62"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4F7D62">
        <w:rPr>
          <w:rFonts w:ascii="Arial" w:hAnsi="Arial" w:cs="Arial"/>
          <w:i/>
          <w:iCs/>
          <w:color w:val="000000"/>
          <w:sz w:val="26"/>
          <w:szCs w:val="26"/>
        </w:rPr>
        <w:t>dzieje</w:t>
      </w:r>
      <w:proofErr w:type="spellEnd"/>
      <w:r w:rsidRPr="004F7D62">
        <w:rPr>
          <w:rFonts w:ascii="Arial" w:hAnsi="Arial" w:cs="Arial"/>
          <w:i/>
          <w:iCs/>
          <w:color w:val="000000"/>
          <w:sz w:val="26"/>
          <w:szCs w:val="26"/>
        </w:rPr>
        <w:t>.</w:t>
      </w:r>
      <w:r w:rsidRPr="004F7D62">
        <w:rPr>
          <w:rFonts w:ascii="Arial" w:hAnsi="Arial" w:cs="Arial"/>
          <w:i/>
          <w:iCs/>
          <w:color w:val="000000"/>
          <w:sz w:val="26"/>
          <w:szCs w:val="26"/>
        </w:rPr>
        <w:t>’</w:t>
      </w:r>
    </w:p>
    <w:p w14:paraId="66822759" w14:textId="2A2C753F" w:rsidR="004F7D62" w:rsidRDefault="004F7D62" w:rsidP="003D5775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</w:rPr>
      </w:pPr>
    </w:p>
    <w:p w14:paraId="3FF3F982" w14:textId="5CB2ED81" w:rsidR="003D5775" w:rsidRDefault="004F7D62" w:rsidP="003D5775">
      <w:pPr>
        <w:tabs>
          <w:tab w:val="left" w:pos="1290"/>
        </w:tabs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4F7D62">
        <w:rPr>
          <w:rFonts w:ascii="Arial" w:hAnsi="Arial" w:cs="Arial"/>
          <w:b/>
          <w:bCs/>
          <w:color w:val="000000"/>
          <w:sz w:val="26"/>
          <w:szCs w:val="26"/>
        </w:rPr>
        <w:t>Odp</w:t>
      </w:r>
      <w:proofErr w:type="spellEnd"/>
      <w:r w:rsidRPr="004F7D62">
        <w:rPr>
          <w:rFonts w:ascii="Arial" w:hAnsi="Arial" w:cs="Arial"/>
          <w:b/>
          <w:bCs/>
          <w:color w:val="000000"/>
          <w:sz w:val="26"/>
          <w:szCs w:val="26"/>
        </w:rPr>
        <w:t>:</w:t>
      </w:r>
    </w:p>
    <w:p w14:paraId="574E4CDF" w14:textId="48A77AF4" w:rsidR="000716B8" w:rsidRPr="00286638" w:rsidRDefault="000716B8" w:rsidP="003D57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286638">
        <w:rPr>
          <w:rFonts w:ascii="Arial" w:hAnsi="Arial" w:cs="Arial"/>
          <w:color w:val="000000"/>
          <w:sz w:val="26"/>
          <w:szCs w:val="26"/>
          <w:lang w:val="pl-PL"/>
        </w:rPr>
        <w:t>Przy pierwszym wykonaniu polecenia</w:t>
      </w:r>
      <w:r w:rsidR="00286638" w:rsidRPr="00286638">
        <w:rPr>
          <w:rFonts w:ascii="Arial" w:hAnsi="Arial" w:cs="Arial"/>
          <w:color w:val="000000"/>
          <w:sz w:val="26"/>
          <w:szCs w:val="26"/>
          <w:lang w:val="pl-PL"/>
        </w:rPr>
        <w:t xml:space="preserve"> przełącznik n</w:t>
      </w:r>
      <w:r w:rsidR="00286638">
        <w:rPr>
          <w:rFonts w:ascii="Arial" w:hAnsi="Arial" w:cs="Arial"/>
          <w:color w:val="000000"/>
          <w:sz w:val="26"/>
          <w:szCs w:val="26"/>
          <w:lang w:val="pl-PL"/>
        </w:rPr>
        <w:t xml:space="preserve">ie posiada zapisanego w tablicy adresu urządzenia powiązanego z </w:t>
      </w:r>
      <w:r w:rsidR="008A2455">
        <w:rPr>
          <w:rFonts w:ascii="Arial" w:hAnsi="Arial" w:cs="Arial"/>
          <w:color w:val="000000"/>
          <w:sz w:val="26"/>
          <w:szCs w:val="26"/>
          <w:lang w:val="pl-PL"/>
        </w:rPr>
        <w:t>interfacem, z którego przychodzą pakiety. Podczas drugiego wykonania przełączn</w:t>
      </w:r>
      <w:r w:rsidR="005B5351">
        <w:rPr>
          <w:rFonts w:ascii="Arial" w:hAnsi="Arial" w:cs="Arial"/>
          <w:color w:val="000000"/>
          <w:sz w:val="26"/>
          <w:szCs w:val="26"/>
          <w:lang w:val="pl-PL"/>
        </w:rPr>
        <w:t>i</w:t>
      </w:r>
      <w:r w:rsidR="008A2455">
        <w:rPr>
          <w:rFonts w:ascii="Arial" w:hAnsi="Arial" w:cs="Arial"/>
          <w:color w:val="000000"/>
          <w:sz w:val="26"/>
          <w:szCs w:val="26"/>
          <w:lang w:val="pl-PL"/>
        </w:rPr>
        <w:t xml:space="preserve">k może dostarczyć pakiety tylko do urządzenia, które wysyła pakiety, ponieważ jego adres został wpisany w tablicę </w:t>
      </w:r>
      <w:r w:rsidR="005B5351">
        <w:rPr>
          <w:rFonts w:ascii="Arial" w:hAnsi="Arial" w:cs="Arial"/>
          <w:color w:val="000000"/>
          <w:sz w:val="26"/>
          <w:szCs w:val="26"/>
          <w:lang w:val="pl-PL"/>
        </w:rPr>
        <w:t>mac</w:t>
      </w:r>
      <w:r w:rsidR="007F0BA6">
        <w:rPr>
          <w:rFonts w:ascii="Arial" w:hAnsi="Arial" w:cs="Arial"/>
          <w:color w:val="000000"/>
          <w:sz w:val="26"/>
          <w:szCs w:val="26"/>
          <w:lang w:val="pl-PL"/>
        </w:rPr>
        <w:t xml:space="preserve"> </w:t>
      </w:r>
      <w:r w:rsidR="005B5351">
        <w:rPr>
          <w:rFonts w:ascii="Arial" w:hAnsi="Arial" w:cs="Arial"/>
          <w:color w:val="000000"/>
          <w:sz w:val="26"/>
          <w:szCs w:val="26"/>
          <w:lang w:val="pl-PL"/>
        </w:rPr>
        <w:t>i skojażony z danym portem.</w:t>
      </w:r>
    </w:p>
    <w:sectPr w:rsidR="000716B8" w:rsidRPr="0028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D6D"/>
    <w:multiLevelType w:val="hybridMultilevel"/>
    <w:tmpl w:val="37C840F8"/>
    <w:lvl w:ilvl="0" w:tplc="F7BEED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A594D"/>
    <w:multiLevelType w:val="hybridMultilevel"/>
    <w:tmpl w:val="61E283AE"/>
    <w:lvl w:ilvl="0" w:tplc="8668C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1EF9"/>
    <w:multiLevelType w:val="multilevel"/>
    <w:tmpl w:val="DA2C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A1243"/>
    <w:multiLevelType w:val="hybridMultilevel"/>
    <w:tmpl w:val="5134B270"/>
    <w:lvl w:ilvl="0" w:tplc="CBDC3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BC"/>
    <w:rsid w:val="00035FBC"/>
    <w:rsid w:val="000716B8"/>
    <w:rsid w:val="00261ED4"/>
    <w:rsid w:val="00286638"/>
    <w:rsid w:val="003D5775"/>
    <w:rsid w:val="004F7D62"/>
    <w:rsid w:val="005B5351"/>
    <w:rsid w:val="00707D99"/>
    <w:rsid w:val="00774F27"/>
    <w:rsid w:val="007D4E12"/>
    <w:rsid w:val="007F0BA6"/>
    <w:rsid w:val="00893DB0"/>
    <w:rsid w:val="008A2455"/>
    <w:rsid w:val="00916529"/>
    <w:rsid w:val="009641B0"/>
    <w:rsid w:val="009A7731"/>
    <w:rsid w:val="009F3A9B"/>
    <w:rsid w:val="009F5D1A"/>
    <w:rsid w:val="00A936AD"/>
    <w:rsid w:val="00B2081A"/>
    <w:rsid w:val="00BA3A22"/>
    <w:rsid w:val="00ED59A2"/>
    <w:rsid w:val="00E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AD75"/>
  <w15:chartTrackingRefBased/>
  <w15:docId w15:val="{91A50498-5ED7-4C9C-875D-1C21B189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FB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B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35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2022-03-11T15:49:00Z</dcterms:created>
  <dcterms:modified xsi:type="dcterms:W3CDTF">2022-03-11T17:12:00Z</dcterms:modified>
</cp:coreProperties>
</file>