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85CE6" w14:textId="15C41C68" w:rsidR="009B635D" w:rsidRDefault="00F06BB0" w:rsidP="005839DB">
      <w:pPr>
        <w:pStyle w:val="NoSpacing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B735594" wp14:editId="752489B7">
            <wp:extent cx="1308100" cy="142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ADB43" w14:textId="14E1F280" w:rsidR="009B635D" w:rsidRPr="009D23EF" w:rsidRDefault="009B635D" w:rsidP="009D23EF">
      <w:pPr>
        <w:pStyle w:val="NoSpacing"/>
        <w:jc w:val="right"/>
        <w:rPr>
          <w:rFonts w:ascii="Calibri" w:hAnsi="Calibri" w:cs="Calibri"/>
        </w:rPr>
      </w:pPr>
      <w:r w:rsidRPr="009D23EF">
        <w:rPr>
          <w:rFonts w:ascii="Calibri" w:hAnsi="Calibri" w:cs="Calibri"/>
        </w:rPr>
        <w:t>Peony Psychology</w:t>
      </w:r>
      <w:r w:rsidR="00026688" w:rsidRPr="009D23EF">
        <w:rPr>
          <w:rFonts w:ascii="Calibri" w:hAnsi="Calibri" w:cs="Calibri"/>
        </w:rPr>
        <w:t xml:space="preserve"> Ltd</w:t>
      </w:r>
    </w:p>
    <w:p w14:paraId="4DDCBB43" w14:textId="4A55EC0F" w:rsidR="005839DB" w:rsidRPr="009D23EF" w:rsidRDefault="009A69B4" w:rsidP="009D23EF">
      <w:pPr>
        <w:pStyle w:val="NoSpacing"/>
        <w:jc w:val="right"/>
        <w:rPr>
          <w:rFonts w:ascii="Calibri" w:hAnsi="Calibri" w:cs="Calibri"/>
        </w:rPr>
      </w:pPr>
      <w:r w:rsidRPr="009D23EF">
        <w:rPr>
          <w:rFonts w:ascii="Calibri" w:hAnsi="Calibri" w:cs="Calibri"/>
        </w:rPr>
        <w:t xml:space="preserve">Director: </w:t>
      </w:r>
      <w:r w:rsidR="005839DB" w:rsidRPr="009D23EF">
        <w:rPr>
          <w:rFonts w:ascii="Calibri" w:hAnsi="Calibri" w:cs="Calibri"/>
        </w:rPr>
        <w:t>Dr Susannah Colbert</w:t>
      </w:r>
      <w:r w:rsidR="00783195" w:rsidRPr="009D23EF">
        <w:rPr>
          <w:rFonts w:ascii="Calibri" w:hAnsi="Calibri" w:cs="Calibri"/>
        </w:rPr>
        <w:t>, PhD, DClinPsych</w:t>
      </w:r>
    </w:p>
    <w:p w14:paraId="3B420357" w14:textId="7B0CC33C" w:rsidR="00AA4645" w:rsidRPr="009D23EF" w:rsidRDefault="00AA4645" w:rsidP="009D23EF">
      <w:pPr>
        <w:pStyle w:val="NoSpacing"/>
        <w:jc w:val="right"/>
        <w:rPr>
          <w:rFonts w:ascii="Calibri" w:hAnsi="Calibri" w:cs="Calibri"/>
        </w:rPr>
      </w:pPr>
      <w:r w:rsidRPr="009D23EF">
        <w:rPr>
          <w:rFonts w:ascii="Calibri" w:hAnsi="Calibri" w:cs="Calibri"/>
        </w:rPr>
        <w:t xml:space="preserve">Clinical Psychologist </w:t>
      </w:r>
      <w:r w:rsidR="00783195" w:rsidRPr="009D23EF">
        <w:rPr>
          <w:rFonts w:ascii="Calibri" w:hAnsi="Calibri" w:cs="Calibri"/>
        </w:rPr>
        <w:t>and Accredited EMDR Practitioner</w:t>
      </w:r>
    </w:p>
    <w:p w14:paraId="33AACA96" w14:textId="3BC497CC" w:rsidR="00E349CF" w:rsidRPr="009D23EF" w:rsidRDefault="00E349CF" w:rsidP="009D23EF">
      <w:pPr>
        <w:pStyle w:val="NoSpacing"/>
        <w:jc w:val="right"/>
        <w:rPr>
          <w:rFonts w:ascii="Calibri" w:hAnsi="Calibri" w:cs="Calibri"/>
        </w:rPr>
      </w:pPr>
      <w:hyperlink r:id="rId6" w:history="1">
        <w:r w:rsidRPr="009D23EF">
          <w:rPr>
            <w:rStyle w:val="Hyperlink"/>
            <w:rFonts w:ascii="Calibri" w:hAnsi="Calibri" w:cs="Calibri"/>
          </w:rPr>
          <w:t>psychologypeony@gmail.com</w:t>
        </w:r>
      </w:hyperlink>
    </w:p>
    <w:p w14:paraId="3C4BCBB3" w14:textId="77777777" w:rsidR="009D23EF" w:rsidRDefault="009D23EF" w:rsidP="009D23EF">
      <w:pPr>
        <w:pStyle w:val="NoSpacing"/>
        <w:jc w:val="right"/>
        <w:rPr>
          <w:rFonts w:ascii="Calibri" w:hAnsi="Calibri" w:cs="Calibri"/>
        </w:rPr>
      </w:pPr>
    </w:p>
    <w:p w14:paraId="6924C870" w14:textId="4E98FCE2" w:rsidR="009D23EF" w:rsidRPr="00465251" w:rsidRDefault="00445EAF" w:rsidP="00445EAF">
      <w:pPr>
        <w:pStyle w:val="NoSpacing"/>
        <w:jc w:val="center"/>
        <w:rPr>
          <w:rFonts w:ascii="Calibri" w:hAnsi="Calibri" w:cs="Calibri"/>
          <w:b/>
          <w:bCs/>
          <w:sz w:val="32"/>
          <w:szCs w:val="32"/>
        </w:rPr>
      </w:pPr>
      <w:r w:rsidRPr="00465251">
        <w:rPr>
          <w:rFonts w:ascii="Calibri" w:hAnsi="Calibri" w:cs="Calibri"/>
          <w:b/>
          <w:bCs/>
          <w:sz w:val="32"/>
          <w:szCs w:val="32"/>
        </w:rPr>
        <w:t>Consultation</w:t>
      </w:r>
      <w:r w:rsidR="009D23EF" w:rsidRPr="00465251">
        <w:rPr>
          <w:rFonts w:ascii="Calibri" w:hAnsi="Calibri" w:cs="Calibri"/>
          <w:b/>
          <w:bCs/>
          <w:sz w:val="32"/>
          <w:szCs w:val="32"/>
        </w:rPr>
        <w:t xml:space="preserve"> Contract</w:t>
      </w:r>
    </w:p>
    <w:p w14:paraId="52821FDC" w14:textId="77777777" w:rsidR="00445EAF" w:rsidRDefault="00445EAF" w:rsidP="00445EAF">
      <w:pPr>
        <w:pStyle w:val="NoSpacing"/>
        <w:rPr>
          <w:rFonts w:ascii="Calibri" w:hAnsi="Calibri" w:cs="Calibri"/>
        </w:rPr>
      </w:pPr>
    </w:p>
    <w:p w14:paraId="44A28ED4" w14:textId="741BDD6E" w:rsidR="00445EAF" w:rsidRDefault="00445EAF" w:rsidP="00445EAF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purpose of this contract is to establish a clear understanding of the expectations of consultation. I provide </w:t>
      </w:r>
      <w:r w:rsidR="00376850">
        <w:rPr>
          <w:rFonts w:ascii="Calibri" w:hAnsi="Calibri" w:cs="Calibri"/>
        </w:rPr>
        <w:t xml:space="preserve">supervision to qualified </w:t>
      </w:r>
      <w:r w:rsidR="000C668F">
        <w:rPr>
          <w:rFonts w:ascii="Calibri" w:hAnsi="Calibri" w:cs="Calibri"/>
        </w:rPr>
        <w:t xml:space="preserve">therapists </w:t>
      </w:r>
      <w:r w:rsidR="00376850">
        <w:rPr>
          <w:rFonts w:ascii="Calibri" w:hAnsi="Calibri" w:cs="Calibri"/>
        </w:rPr>
        <w:t xml:space="preserve">in private practice, and </w:t>
      </w:r>
      <w:r>
        <w:rPr>
          <w:rFonts w:ascii="Calibri" w:hAnsi="Calibri" w:cs="Calibri"/>
        </w:rPr>
        <w:t xml:space="preserve">EMDR consultation </w:t>
      </w:r>
      <w:r w:rsidR="00C00424">
        <w:rPr>
          <w:rFonts w:ascii="Calibri" w:hAnsi="Calibri" w:cs="Calibri"/>
        </w:rPr>
        <w:t>to therapists who</w:t>
      </w:r>
      <w:r w:rsidR="00D26329">
        <w:rPr>
          <w:rFonts w:ascii="Calibri" w:hAnsi="Calibri" w:cs="Calibri"/>
        </w:rPr>
        <w:t xml:space="preserve"> have completed the standard EMDR training</w:t>
      </w:r>
      <w:r w:rsidR="00BF3C2B">
        <w:rPr>
          <w:rFonts w:ascii="Calibri" w:hAnsi="Calibri" w:cs="Calibri"/>
        </w:rPr>
        <w:t xml:space="preserve">. </w:t>
      </w:r>
      <w:r w:rsidR="00105D07">
        <w:rPr>
          <w:rFonts w:ascii="Calibri" w:hAnsi="Calibri" w:cs="Calibri"/>
        </w:rPr>
        <w:t xml:space="preserve">Consultation </w:t>
      </w:r>
      <w:r w:rsidR="00D70FE9">
        <w:rPr>
          <w:rFonts w:ascii="Calibri" w:hAnsi="Calibri" w:cs="Calibri"/>
        </w:rPr>
        <w:t xml:space="preserve">can be provided in person or online, and is usually on a monthly basis. </w:t>
      </w:r>
      <w:r w:rsidR="00F266C3">
        <w:rPr>
          <w:rFonts w:ascii="Calibri" w:hAnsi="Calibri" w:cs="Calibri"/>
        </w:rPr>
        <w:t xml:space="preserve"> </w:t>
      </w:r>
      <w:r w:rsidR="00BF3C2B">
        <w:rPr>
          <w:rFonts w:ascii="Calibri" w:hAnsi="Calibri" w:cs="Calibri"/>
        </w:rPr>
        <w:t xml:space="preserve"> </w:t>
      </w:r>
      <w:r w:rsidR="00540D3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</w:t>
      </w:r>
    </w:p>
    <w:p w14:paraId="59FA0389" w14:textId="77777777" w:rsidR="00D70FE9" w:rsidRDefault="00D70FE9" w:rsidP="00445EAF">
      <w:pPr>
        <w:pStyle w:val="NoSpacing"/>
        <w:rPr>
          <w:rFonts w:ascii="Calibri" w:hAnsi="Calibri" w:cs="Calibri"/>
        </w:rPr>
      </w:pPr>
    </w:p>
    <w:p w14:paraId="6030D6E8" w14:textId="77777777" w:rsidR="0009530F" w:rsidRDefault="0009530F" w:rsidP="00445EAF">
      <w:pPr>
        <w:pStyle w:val="NoSpacing"/>
        <w:rPr>
          <w:rFonts w:ascii="Calibri" w:hAnsi="Calibri" w:cs="Calibri"/>
        </w:rPr>
      </w:pPr>
    </w:p>
    <w:p w14:paraId="6480A410" w14:textId="51BFE08F" w:rsidR="00D70FE9" w:rsidRPr="00364C71" w:rsidRDefault="00F3295F" w:rsidP="00445EAF">
      <w:pPr>
        <w:pStyle w:val="NoSpacing"/>
        <w:rPr>
          <w:rFonts w:ascii="Calibri" w:hAnsi="Calibri" w:cs="Calibri"/>
          <w:b/>
          <w:bCs/>
        </w:rPr>
      </w:pPr>
      <w:r w:rsidRPr="00364C71">
        <w:rPr>
          <w:rFonts w:ascii="Calibri" w:hAnsi="Calibri" w:cs="Calibri"/>
          <w:b/>
          <w:bCs/>
        </w:rPr>
        <w:t>Expectations and Responsibilities of Consultation:</w:t>
      </w:r>
    </w:p>
    <w:p w14:paraId="01B727DB" w14:textId="77777777" w:rsidR="00F3295F" w:rsidRDefault="00F3295F" w:rsidP="00445EAF">
      <w:pPr>
        <w:pStyle w:val="NoSpacing"/>
        <w:rPr>
          <w:rFonts w:ascii="Calibri" w:hAnsi="Calibri" w:cs="Calibri"/>
        </w:rPr>
      </w:pPr>
    </w:p>
    <w:p w14:paraId="08601D54" w14:textId="752126BD" w:rsidR="00F3295F" w:rsidRDefault="00F3228B" w:rsidP="00504178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As a </w:t>
      </w:r>
      <w:r w:rsidR="0009530F">
        <w:rPr>
          <w:rFonts w:ascii="Calibri" w:hAnsi="Calibri" w:cs="Calibri"/>
        </w:rPr>
        <w:t>c</w:t>
      </w:r>
      <w:r>
        <w:rPr>
          <w:rFonts w:ascii="Calibri" w:hAnsi="Calibri" w:cs="Calibri"/>
        </w:rPr>
        <w:t xml:space="preserve">onsultant, I do not hold clinical responsibility or liability for a consultee’s clinical work. </w:t>
      </w:r>
      <w:r w:rsidR="00F16D09">
        <w:rPr>
          <w:rFonts w:ascii="Calibri" w:hAnsi="Calibri" w:cs="Calibri"/>
        </w:rPr>
        <w:t xml:space="preserve">As qualified </w:t>
      </w:r>
      <w:r w:rsidR="000C668F">
        <w:rPr>
          <w:rFonts w:ascii="Calibri" w:hAnsi="Calibri" w:cs="Calibri"/>
        </w:rPr>
        <w:t>therapists</w:t>
      </w:r>
      <w:r w:rsidR="00B847F6">
        <w:rPr>
          <w:rFonts w:ascii="Calibri" w:hAnsi="Calibri" w:cs="Calibri"/>
        </w:rPr>
        <w:t xml:space="preserve"> </w:t>
      </w:r>
      <w:r w:rsidR="000C668F">
        <w:rPr>
          <w:rFonts w:ascii="Calibri" w:hAnsi="Calibri" w:cs="Calibri"/>
        </w:rPr>
        <w:t>(</w:t>
      </w:r>
      <w:r w:rsidR="00B847F6">
        <w:rPr>
          <w:rFonts w:ascii="Calibri" w:hAnsi="Calibri" w:cs="Calibri"/>
        </w:rPr>
        <w:t>and</w:t>
      </w:r>
      <w:r w:rsidR="000C668F">
        <w:rPr>
          <w:rFonts w:ascii="Calibri" w:hAnsi="Calibri" w:cs="Calibri"/>
        </w:rPr>
        <w:t xml:space="preserve"> </w:t>
      </w:r>
      <w:r w:rsidR="00B847F6">
        <w:rPr>
          <w:rFonts w:ascii="Calibri" w:hAnsi="Calibri" w:cs="Calibri"/>
        </w:rPr>
        <w:t>EMDR therapists</w:t>
      </w:r>
      <w:r w:rsidR="000C668F">
        <w:rPr>
          <w:rFonts w:ascii="Calibri" w:hAnsi="Calibri" w:cs="Calibri"/>
        </w:rPr>
        <w:t>)</w:t>
      </w:r>
      <w:r w:rsidR="00F16D09">
        <w:rPr>
          <w:rFonts w:ascii="Calibri" w:hAnsi="Calibri" w:cs="Calibri"/>
        </w:rPr>
        <w:t xml:space="preserve">, they practice within their own professional codes of conduct and ethics, and are accountable for their own practice. </w:t>
      </w:r>
      <w:r w:rsidR="00BD2326">
        <w:rPr>
          <w:rFonts w:ascii="Calibri" w:hAnsi="Calibri" w:cs="Calibri"/>
        </w:rPr>
        <w:t xml:space="preserve"> </w:t>
      </w:r>
    </w:p>
    <w:p w14:paraId="31821A9D" w14:textId="77777777" w:rsidR="00F16D09" w:rsidRDefault="00F16D09" w:rsidP="00445EAF">
      <w:pPr>
        <w:pStyle w:val="NoSpacing"/>
        <w:rPr>
          <w:rFonts w:ascii="Calibri" w:hAnsi="Calibri" w:cs="Calibri"/>
        </w:rPr>
      </w:pPr>
    </w:p>
    <w:p w14:paraId="1294B3F6" w14:textId="78EE0910" w:rsidR="00994D1F" w:rsidRDefault="00994D1F" w:rsidP="00994D1F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My role in supervision is to provide a space for the consultee to think through </w:t>
      </w:r>
      <w:r w:rsidR="00E501B5">
        <w:rPr>
          <w:rFonts w:ascii="Calibri" w:hAnsi="Calibri" w:cs="Calibri"/>
        </w:rPr>
        <w:t>any issues in their private practice</w:t>
      </w:r>
      <w:r w:rsidR="00216862">
        <w:rPr>
          <w:rFonts w:ascii="Calibri" w:hAnsi="Calibri" w:cs="Calibri"/>
        </w:rPr>
        <w:t xml:space="preserve"> and to develop formulations and therapy plans for their clients</w:t>
      </w:r>
      <w:r w:rsidR="00ED4090">
        <w:rPr>
          <w:rFonts w:ascii="Calibri" w:hAnsi="Calibri" w:cs="Calibri"/>
        </w:rPr>
        <w:t>.</w:t>
      </w:r>
    </w:p>
    <w:p w14:paraId="7126FE04" w14:textId="77777777" w:rsidR="00994D1F" w:rsidRDefault="00994D1F" w:rsidP="00445EAF">
      <w:pPr>
        <w:pStyle w:val="NoSpacing"/>
        <w:rPr>
          <w:rFonts w:ascii="Calibri" w:hAnsi="Calibri" w:cs="Calibri"/>
        </w:rPr>
      </w:pPr>
    </w:p>
    <w:p w14:paraId="2CDE9100" w14:textId="79043CF3" w:rsidR="00F16D09" w:rsidRPr="00A46BD8" w:rsidRDefault="00ED4090" w:rsidP="00504178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With regard to EMDR consultation, m</w:t>
      </w:r>
      <w:r w:rsidR="00364C71">
        <w:rPr>
          <w:rFonts w:ascii="Calibri" w:hAnsi="Calibri" w:cs="Calibri"/>
        </w:rPr>
        <w:t xml:space="preserve">y role is to help the consultee understand the technical aspects of integrating EMDR into the overall psychological formulation </w:t>
      </w:r>
      <w:r w:rsidR="007A1FA1">
        <w:rPr>
          <w:rFonts w:ascii="Calibri" w:hAnsi="Calibri" w:cs="Calibri"/>
        </w:rPr>
        <w:t xml:space="preserve">and therapy plan, and to enhance their understanding of the theoretical and practical applications of EMDR. </w:t>
      </w:r>
      <w:r w:rsidR="009D37CF">
        <w:rPr>
          <w:rFonts w:ascii="Calibri" w:hAnsi="Calibri" w:cs="Calibri"/>
        </w:rPr>
        <w:t xml:space="preserve">This will also involve exploring and identifying any possible risks or contraindications for using EMDR at a particular time or in a particular situation, in order to enhance the service offered to the client and to ensure their </w:t>
      </w:r>
      <w:r w:rsidR="009D37CF" w:rsidRPr="00A46BD8">
        <w:rPr>
          <w:rFonts w:ascii="Calibri" w:hAnsi="Calibri" w:cs="Calibri"/>
        </w:rPr>
        <w:t xml:space="preserve">welfare. </w:t>
      </w:r>
      <w:r w:rsidR="007A1FA1" w:rsidRPr="00A46BD8">
        <w:rPr>
          <w:rFonts w:ascii="Calibri" w:hAnsi="Calibri" w:cs="Calibri"/>
        </w:rPr>
        <w:t xml:space="preserve"> </w:t>
      </w:r>
      <w:r w:rsidR="00364C71" w:rsidRPr="00A46BD8">
        <w:rPr>
          <w:rFonts w:ascii="Calibri" w:hAnsi="Calibri" w:cs="Calibri"/>
        </w:rPr>
        <w:t xml:space="preserve"> </w:t>
      </w:r>
    </w:p>
    <w:p w14:paraId="0C7B5796" w14:textId="20771B5D" w:rsidR="00C83116" w:rsidRPr="00A46BD8" w:rsidRDefault="00C83116" w:rsidP="00504178">
      <w:pPr>
        <w:pStyle w:val="NoSpacing"/>
        <w:ind w:left="720"/>
        <w:rPr>
          <w:rFonts w:ascii="Calibri" w:hAnsi="Calibri" w:cs="Calibri"/>
        </w:rPr>
      </w:pPr>
    </w:p>
    <w:p w14:paraId="7D8556AD" w14:textId="699C323B" w:rsidR="00A46BD8" w:rsidRPr="00A46BD8" w:rsidRDefault="00A46BD8" w:rsidP="00A46BD8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 w:rsidRPr="00A46BD8">
        <w:rPr>
          <w:rFonts w:ascii="Calibri" w:hAnsi="Calibri" w:cs="Calibri"/>
        </w:rPr>
        <w:t xml:space="preserve">I aim to keep the consultee informed of training, research and new developments within the EMDR and trauma-related field, including identification of ongoing CPD. </w:t>
      </w:r>
    </w:p>
    <w:p w14:paraId="5CF790B3" w14:textId="77777777" w:rsidR="00A46BD8" w:rsidRPr="00A46BD8" w:rsidRDefault="00A46BD8" w:rsidP="00504178">
      <w:pPr>
        <w:pStyle w:val="NoSpacing"/>
        <w:ind w:left="720"/>
        <w:rPr>
          <w:rFonts w:ascii="Calibri" w:hAnsi="Calibri" w:cs="Calibri"/>
        </w:rPr>
      </w:pPr>
    </w:p>
    <w:p w14:paraId="549A3897" w14:textId="607AD362" w:rsidR="009C722C" w:rsidRDefault="009C722C" w:rsidP="00504178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 w:rsidRPr="00A46BD8">
        <w:rPr>
          <w:rFonts w:ascii="Calibri" w:hAnsi="Calibri" w:cs="Calibri"/>
        </w:rPr>
        <w:t>The consultee will be expected to arrive</w:t>
      </w:r>
      <w:r>
        <w:rPr>
          <w:rFonts w:ascii="Calibri" w:hAnsi="Calibri" w:cs="Calibri"/>
        </w:rPr>
        <w:t xml:space="preserve"> at consultation prepared, having considered </w:t>
      </w:r>
      <w:r w:rsidR="00D65DA7">
        <w:rPr>
          <w:rFonts w:ascii="Calibri" w:hAnsi="Calibri" w:cs="Calibri"/>
        </w:rPr>
        <w:t xml:space="preserve">what they would like to discuss and any supervision questions. </w:t>
      </w:r>
    </w:p>
    <w:p w14:paraId="442B7AE3" w14:textId="77777777" w:rsidR="00425DA4" w:rsidRDefault="00425DA4" w:rsidP="00425DA4">
      <w:pPr>
        <w:pStyle w:val="NoSpacing"/>
        <w:rPr>
          <w:rFonts w:ascii="Calibri" w:hAnsi="Calibri" w:cs="Calibri"/>
        </w:rPr>
      </w:pPr>
    </w:p>
    <w:p w14:paraId="12E68D6E" w14:textId="7AD52A73" w:rsidR="00425DA4" w:rsidRDefault="00425DA4" w:rsidP="00425DA4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If undertaking the accreditation process</w:t>
      </w:r>
      <w:r w:rsidR="0010109F">
        <w:rPr>
          <w:rFonts w:ascii="Calibri" w:hAnsi="Calibri" w:cs="Calibri"/>
        </w:rPr>
        <w:t>, the consultee will be expected to submit video recordings of some therapeutic sessions</w:t>
      </w:r>
      <w:r w:rsidR="00476880">
        <w:rPr>
          <w:rFonts w:ascii="Calibri" w:hAnsi="Calibri" w:cs="Calibri"/>
        </w:rPr>
        <w:t xml:space="preserve">, or arrange for direct observation of their practice, as required by the accreditation criteria. </w:t>
      </w:r>
      <w:r w:rsidR="0010109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</w:t>
      </w:r>
    </w:p>
    <w:p w14:paraId="4DA5B08A" w14:textId="77777777" w:rsidR="009C722C" w:rsidRDefault="009C722C" w:rsidP="00445EAF">
      <w:pPr>
        <w:pStyle w:val="NoSpacing"/>
        <w:rPr>
          <w:rFonts w:ascii="Calibri" w:hAnsi="Calibri" w:cs="Calibri"/>
        </w:rPr>
      </w:pPr>
    </w:p>
    <w:p w14:paraId="748A4F81" w14:textId="77777777" w:rsidR="003C6D4F" w:rsidRDefault="003C6D4F" w:rsidP="00445EAF">
      <w:pPr>
        <w:pStyle w:val="NoSpacing"/>
        <w:rPr>
          <w:rFonts w:ascii="Calibri" w:hAnsi="Calibri" w:cs="Calibri"/>
        </w:rPr>
      </w:pPr>
    </w:p>
    <w:p w14:paraId="67CB4579" w14:textId="64D82F44" w:rsidR="00F3295F" w:rsidRPr="000E3C85" w:rsidRDefault="009C722C" w:rsidP="00445EAF">
      <w:pPr>
        <w:pStyle w:val="NoSpacing"/>
        <w:rPr>
          <w:rFonts w:ascii="Calibri" w:hAnsi="Calibri" w:cs="Calibri"/>
          <w:b/>
          <w:bCs/>
        </w:rPr>
      </w:pPr>
      <w:r w:rsidRPr="000E3C85">
        <w:rPr>
          <w:rFonts w:ascii="Calibri" w:hAnsi="Calibri" w:cs="Calibri"/>
          <w:b/>
          <w:bCs/>
        </w:rPr>
        <w:t>Confidentiality</w:t>
      </w:r>
    </w:p>
    <w:p w14:paraId="67AAD9B3" w14:textId="77777777" w:rsidR="00D65DA7" w:rsidRDefault="00D65DA7" w:rsidP="00445EAF">
      <w:pPr>
        <w:pStyle w:val="NoSpacing"/>
        <w:rPr>
          <w:rFonts w:ascii="Calibri" w:hAnsi="Calibri" w:cs="Calibri"/>
        </w:rPr>
      </w:pPr>
    </w:p>
    <w:p w14:paraId="4F7539E6" w14:textId="315F9617" w:rsidR="00D65DA7" w:rsidRDefault="00D65DA7" w:rsidP="00504178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All professional and clinical issues discussed are confidential and are not to be discussed outside of the consultation session. </w:t>
      </w:r>
      <w:r w:rsidR="000E3C85">
        <w:rPr>
          <w:rFonts w:ascii="Calibri" w:hAnsi="Calibri" w:cs="Calibri"/>
        </w:rPr>
        <w:t xml:space="preserve">The </w:t>
      </w:r>
      <w:r w:rsidR="00C97011">
        <w:rPr>
          <w:rFonts w:ascii="Calibri" w:hAnsi="Calibri" w:cs="Calibri"/>
        </w:rPr>
        <w:t>exceptions</w:t>
      </w:r>
      <w:r w:rsidR="000E3C85">
        <w:rPr>
          <w:rFonts w:ascii="Calibri" w:hAnsi="Calibri" w:cs="Calibri"/>
        </w:rPr>
        <w:t xml:space="preserve"> of this are</w:t>
      </w:r>
      <w:r w:rsidR="00C97011">
        <w:rPr>
          <w:rFonts w:ascii="Calibri" w:hAnsi="Calibri" w:cs="Calibri"/>
        </w:rPr>
        <w:t>:</w:t>
      </w:r>
      <w:r w:rsidR="000E3C85">
        <w:rPr>
          <w:rFonts w:ascii="Calibri" w:hAnsi="Calibri" w:cs="Calibri"/>
        </w:rPr>
        <w:t xml:space="preserve"> to prevent the risk of serious harm</w:t>
      </w:r>
      <w:r w:rsidR="001D749D">
        <w:rPr>
          <w:rFonts w:ascii="Calibri" w:hAnsi="Calibri" w:cs="Calibri"/>
        </w:rPr>
        <w:t xml:space="preserve">; </w:t>
      </w:r>
      <w:r w:rsidR="000E3C85">
        <w:rPr>
          <w:rFonts w:ascii="Calibri" w:hAnsi="Calibri" w:cs="Calibri"/>
        </w:rPr>
        <w:t xml:space="preserve">or if required to do so in compliance with the law. </w:t>
      </w:r>
    </w:p>
    <w:p w14:paraId="5F8E9663" w14:textId="77777777" w:rsidR="000E3C85" w:rsidRDefault="000E3C85" w:rsidP="00445EAF">
      <w:pPr>
        <w:pStyle w:val="NoSpacing"/>
        <w:rPr>
          <w:rFonts w:ascii="Calibri" w:hAnsi="Calibri" w:cs="Calibri"/>
        </w:rPr>
      </w:pPr>
    </w:p>
    <w:p w14:paraId="4955A1EF" w14:textId="6427B62C" w:rsidR="000E3C85" w:rsidRPr="003F3FE8" w:rsidRDefault="00B244DC" w:rsidP="00504178">
      <w:pPr>
        <w:pStyle w:val="NoSpacing"/>
        <w:numPr>
          <w:ilvl w:val="0"/>
          <w:numId w:val="12"/>
        </w:numPr>
        <w:rPr>
          <w:rFonts w:asciiTheme="minorHAnsi" w:hAnsiTheme="minorHAnsi" w:cstheme="minorHAnsi"/>
        </w:rPr>
      </w:pPr>
      <w:r w:rsidRPr="003F3FE8">
        <w:rPr>
          <w:rFonts w:asciiTheme="minorHAnsi" w:hAnsiTheme="minorHAnsi" w:cstheme="minorHAnsi"/>
        </w:rPr>
        <w:t xml:space="preserve">All clients or professionals discussed in consultation are to be anonymised. </w:t>
      </w:r>
    </w:p>
    <w:p w14:paraId="57E356D0" w14:textId="44F6A9D7" w:rsidR="00FB72F6" w:rsidRPr="0076052D" w:rsidRDefault="00FB72F6" w:rsidP="00445EAF">
      <w:pPr>
        <w:pStyle w:val="NoSpacing"/>
        <w:rPr>
          <w:rFonts w:asciiTheme="minorHAnsi" w:hAnsiTheme="minorHAnsi" w:cstheme="minorHAnsi"/>
        </w:rPr>
      </w:pPr>
    </w:p>
    <w:p w14:paraId="55F7CD55" w14:textId="77777777" w:rsidR="00DE0F4D" w:rsidRPr="0076052D" w:rsidRDefault="00DE0F4D" w:rsidP="00445EAF">
      <w:pPr>
        <w:pStyle w:val="NoSpacing"/>
        <w:rPr>
          <w:rFonts w:asciiTheme="minorHAnsi" w:hAnsiTheme="minorHAnsi" w:cstheme="minorHAnsi"/>
        </w:rPr>
      </w:pPr>
    </w:p>
    <w:p w14:paraId="23B5221F" w14:textId="3223D310" w:rsidR="00DE0F4D" w:rsidRPr="0076052D" w:rsidRDefault="00DE0F4D" w:rsidP="00445EAF">
      <w:pPr>
        <w:pStyle w:val="NoSpacing"/>
        <w:rPr>
          <w:rFonts w:asciiTheme="minorHAnsi" w:hAnsiTheme="minorHAnsi" w:cstheme="minorHAnsi"/>
          <w:b/>
          <w:bCs/>
        </w:rPr>
      </w:pPr>
      <w:r w:rsidRPr="0076052D">
        <w:rPr>
          <w:rFonts w:asciiTheme="minorHAnsi" w:hAnsiTheme="minorHAnsi" w:cstheme="minorHAnsi"/>
          <w:b/>
          <w:bCs/>
        </w:rPr>
        <w:t xml:space="preserve">Cancellation Policy </w:t>
      </w:r>
    </w:p>
    <w:p w14:paraId="128003F9" w14:textId="77777777" w:rsidR="00B244DC" w:rsidRPr="0076052D" w:rsidRDefault="00B244DC" w:rsidP="00445EAF">
      <w:pPr>
        <w:pStyle w:val="NoSpacing"/>
        <w:rPr>
          <w:rFonts w:asciiTheme="minorHAnsi" w:hAnsiTheme="minorHAnsi" w:cstheme="minorHAnsi"/>
        </w:rPr>
      </w:pPr>
    </w:p>
    <w:p w14:paraId="357DE496" w14:textId="2FE52430" w:rsidR="00DE0F4D" w:rsidRPr="0076052D" w:rsidRDefault="00DE0F4D" w:rsidP="00445EAF">
      <w:pPr>
        <w:pStyle w:val="NoSpacing"/>
        <w:rPr>
          <w:rFonts w:ascii="Calibri" w:hAnsi="Calibri" w:cs="Calibri"/>
        </w:rPr>
      </w:pPr>
      <w:r w:rsidRPr="0076052D">
        <w:rPr>
          <w:rFonts w:asciiTheme="minorHAnsi" w:hAnsiTheme="minorHAnsi" w:cstheme="minorHAnsi"/>
          <w:shd w:val="clear" w:color="auto" w:fill="FFFFFF"/>
        </w:rPr>
        <w:t xml:space="preserve">Cancellations by </w:t>
      </w:r>
      <w:r w:rsidR="003F3FE8" w:rsidRPr="0076052D">
        <w:rPr>
          <w:rFonts w:asciiTheme="minorHAnsi" w:hAnsiTheme="minorHAnsi" w:cstheme="minorHAnsi"/>
          <w:shd w:val="clear" w:color="auto" w:fill="FFFFFF"/>
        </w:rPr>
        <w:t xml:space="preserve">the </w:t>
      </w:r>
      <w:r w:rsidR="0076052D" w:rsidRPr="0076052D">
        <w:rPr>
          <w:rFonts w:asciiTheme="minorHAnsi" w:hAnsiTheme="minorHAnsi" w:cstheme="minorHAnsi"/>
          <w:shd w:val="clear" w:color="auto" w:fill="FFFFFF"/>
        </w:rPr>
        <w:t>consultee</w:t>
      </w:r>
      <w:r w:rsidRPr="0076052D">
        <w:rPr>
          <w:rFonts w:asciiTheme="minorHAnsi" w:hAnsiTheme="minorHAnsi" w:cstheme="minorHAnsi"/>
          <w:shd w:val="clear" w:color="auto" w:fill="FFFFFF"/>
        </w:rPr>
        <w:t xml:space="preserve"> must be made 24 hours in advance of your scheduled session</w:t>
      </w:r>
      <w:r w:rsidR="0076052D">
        <w:rPr>
          <w:rFonts w:asciiTheme="minorHAnsi" w:hAnsiTheme="minorHAnsi" w:cstheme="minorHAnsi"/>
          <w:shd w:val="clear" w:color="auto" w:fill="FFFFFF"/>
        </w:rPr>
        <w:t xml:space="preserve"> by email</w:t>
      </w:r>
      <w:r w:rsidRPr="0076052D">
        <w:rPr>
          <w:rFonts w:asciiTheme="minorHAnsi" w:hAnsiTheme="minorHAnsi" w:cstheme="minorHAnsi"/>
          <w:shd w:val="clear" w:color="auto" w:fill="FFFFFF"/>
        </w:rPr>
        <w:t>, otherwise the full session fee is payable. Exceptions will only be made on the basis of an emergency</w:t>
      </w:r>
      <w:r w:rsidRPr="0076052D">
        <w:rPr>
          <w:rFonts w:cs="Arial"/>
          <w:sz w:val="18"/>
          <w:szCs w:val="18"/>
          <w:shd w:val="clear" w:color="auto" w:fill="FFFFFF"/>
        </w:rPr>
        <w:t>.</w:t>
      </w:r>
    </w:p>
    <w:p w14:paraId="6D622F55" w14:textId="77777777" w:rsidR="00DE0F4D" w:rsidRDefault="00DE0F4D" w:rsidP="00445EAF">
      <w:pPr>
        <w:pStyle w:val="NoSpacing"/>
        <w:rPr>
          <w:rFonts w:ascii="Calibri" w:hAnsi="Calibri" w:cs="Calibri"/>
        </w:rPr>
      </w:pPr>
    </w:p>
    <w:p w14:paraId="0765BE69" w14:textId="77777777" w:rsidR="0076052D" w:rsidRDefault="0076052D" w:rsidP="00445EAF">
      <w:pPr>
        <w:pStyle w:val="NoSpacing"/>
        <w:rPr>
          <w:rFonts w:ascii="Calibri" w:hAnsi="Calibri" w:cs="Calibri"/>
        </w:rPr>
      </w:pPr>
    </w:p>
    <w:p w14:paraId="5E00C511" w14:textId="77777777" w:rsidR="0076052D" w:rsidRDefault="0076052D" w:rsidP="00445EAF">
      <w:pPr>
        <w:pStyle w:val="NoSpacing"/>
        <w:rPr>
          <w:rFonts w:ascii="Calibri" w:hAnsi="Calibri" w:cs="Calibri"/>
        </w:rPr>
      </w:pPr>
    </w:p>
    <w:p w14:paraId="573CA043" w14:textId="4B937775" w:rsidR="00085447" w:rsidRPr="006E2C2C" w:rsidRDefault="00085447" w:rsidP="00445EAF">
      <w:pPr>
        <w:pStyle w:val="NoSpacing"/>
        <w:rPr>
          <w:rFonts w:ascii="Calibri" w:hAnsi="Calibri" w:cs="Calibri"/>
          <w:b/>
          <w:bCs/>
        </w:rPr>
      </w:pPr>
      <w:r w:rsidRPr="006E2C2C">
        <w:rPr>
          <w:rFonts w:ascii="Calibri" w:hAnsi="Calibri" w:cs="Calibri"/>
          <w:b/>
          <w:bCs/>
        </w:rPr>
        <w:t>Consultee’s Details</w:t>
      </w:r>
    </w:p>
    <w:p w14:paraId="6E0CAACD" w14:textId="036EC54B" w:rsidR="002F2B7C" w:rsidRDefault="002F2B7C" w:rsidP="002F2B7C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Name</w:t>
      </w:r>
      <w:r w:rsidR="00465251">
        <w:rPr>
          <w:rFonts w:ascii="Calibri" w:hAnsi="Calibri" w:cs="Calibri"/>
        </w:rPr>
        <w:t>:</w:t>
      </w:r>
    </w:p>
    <w:p w14:paraId="77015A14" w14:textId="77777777" w:rsidR="002F2B7C" w:rsidRDefault="002F2B7C" w:rsidP="002F2B7C">
      <w:pPr>
        <w:pStyle w:val="NoSpacing"/>
        <w:rPr>
          <w:rFonts w:ascii="Calibri" w:hAnsi="Calibri" w:cs="Calibri"/>
        </w:rPr>
      </w:pPr>
    </w:p>
    <w:p w14:paraId="09E9A8C8" w14:textId="77777777" w:rsidR="002F2B7C" w:rsidRDefault="002F2B7C" w:rsidP="002F2B7C">
      <w:pPr>
        <w:pStyle w:val="NoSpacing"/>
        <w:rPr>
          <w:rFonts w:ascii="Calibri" w:hAnsi="Calibri" w:cs="Calibri"/>
        </w:rPr>
      </w:pPr>
    </w:p>
    <w:p w14:paraId="63FCA957" w14:textId="735A9998" w:rsidR="002F2B7C" w:rsidRDefault="002F2B7C" w:rsidP="002F2B7C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Email</w:t>
      </w:r>
      <w:r w:rsidR="00465251">
        <w:rPr>
          <w:rFonts w:ascii="Calibri" w:hAnsi="Calibri" w:cs="Calibri"/>
        </w:rPr>
        <w:t>:</w:t>
      </w:r>
    </w:p>
    <w:p w14:paraId="6EF960A5" w14:textId="77777777" w:rsidR="002F2B7C" w:rsidRDefault="002F2B7C" w:rsidP="002F2B7C">
      <w:pPr>
        <w:pStyle w:val="NoSpacing"/>
        <w:rPr>
          <w:rFonts w:ascii="Calibri" w:hAnsi="Calibri" w:cs="Calibri"/>
        </w:rPr>
      </w:pPr>
    </w:p>
    <w:p w14:paraId="6FFD8550" w14:textId="77777777" w:rsidR="002F2B7C" w:rsidRDefault="002F2B7C" w:rsidP="002F2B7C">
      <w:pPr>
        <w:pStyle w:val="NoSpacing"/>
        <w:rPr>
          <w:rFonts w:ascii="Calibri" w:hAnsi="Calibri" w:cs="Calibri"/>
        </w:rPr>
      </w:pPr>
    </w:p>
    <w:p w14:paraId="6BF03323" w14:textId="75C3511B" w:rsidR="002F2B7C" w:rsidRDefault="002F2B7C" w:rsidP="002F2B7C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Work phone number</w:t>
      </w:r>
      <w:r w:rsidR="00465251">
        <w:rPr>
          <w:rFonts w:ascii="Calibri" w:hAnsi="Calibri" w:cs="Calibri"/>
        </w:rPr>
        <w:t>:</w:t>
      </w:r>
    </w:p>
    <w:p w14:paraId="3CE66710" w14:textId="77777777" w:rsidR="002F2B7C" w:rsidRDefault="002F2B7C" w:rsidP="00445EAF">
      <w:pPr>
        <w:pStyle w:val="NoSpacing"/>
        <w:rPr>
          <w:rFonts w:ascii="Calibri" w:hAnsi="Calibri" w:cs="Calibri"/>
        </w:rPr>
      </w:pPr>
    </w:p>
    <w:p w14:paraId="4D01D320" w14:textId="77777777" w:rsidR="002F2B7C" w:rsidRDefault="002F2B7C" w:rsidP="00445EAF">
      <w:pPr>
        <w:pStyle w:val="NoSpacing"/>
        <w:rPr>
          <w:rFonts w:ascii="Calibri" w:hAnsi="Calibri" w:cs="Calibri"/>
        </w:rPr>
      </w:pPr>
    </w:p>
    <w:p w14:paraId="2C7AC8EB" w14:textId="0D66D42C" w:rsidR="00085447" w:rsidRDefault="006E2C2C" w:rsidP="00445EAF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Core profession and registered body:</w:t>
      </w:r>
    </w:p>
    <w:p w14:paraId="62F6386A" w14:textId="77777777" w:rsidR="00504178" w:rsidRDefault="00504178" w:rsidP="00445EAF">
      <w:pPr>
        <w:pStyle w:val="NoSpacing"/>
        <w:rPr>
          <w:rFonts w:ascii="Calibri" w:hAnsi="Calibri" w:cs="Calibri"/>
        </w:rPr>
      </w:pPr>
    </w:p>
    <w:p w14:paraId="00972CE6" w14:textId="77777777" w:rsidR="00504178" w:rsidRDefault="00504178" w:rsidP="00445EAF">
      <w:pPr>
        <w:pStyle w:val="NoSpacing"/>
        <w:rPr>
          <w:rFonts w:ascii="Calibri" w:hAnsi="Calibri" w:cs="Calibri"/>
        </w:rPr>
      </w:pPr>
    </w:p>
    <w:p w14:paraId="38B69EFA" w14:textId="76173E36" w:rsidR="006E2C2C" w:rsidRDefault="006E2C2C" w:rsidP="00445EAF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Level of EMDR training/qualifications and date obtained</w:t>
      </w:r>
      <w:r w:rsidR="0076052D">
        <w:rPr>
          <w:rFonts w:ascii="Calibri" w:hAnsi="Calibri" w:cs="Calibri"/>
        </w:rPr>
        <w:t xml:space="preserve"> (if relevant)</w:t>
      </w:r>
      <w:r>
        <w:rPr>
          <w:rFonts w:ascii="Calibri" w:hAnsi="Calibri" w:cs="Calibri"/>
        </w:rPr>
        <w:t>:</w:t>
      </w:r>
    </w:p>
    <w:p w14:paraId="44E3D832" w14:textId="77777777" w:rsidR="006E2C2C" w:rsidRDefault="006E2C2C" w:rsidP="00445EAF">
      <w:pPr>
        <w:pStyle w:val="NoSpacing"/>
        <w:rPr>
          <w:rFonts w:ascii="Calibri" w:hAnsi="Calibri" w:cs="Calibri"/>
        </w:rPr>
      </w:pPr>
    </w:p>
    <w:p w14:paraId="72175986" w14:textId="77777777" w:rsidR="00504178" w:rsidRDefault="00504178" w:rsidP="00445EAF">
      <w:pPr>
        <w:pStyle w:val="NoSpacing"/>
        <w:rPr>
          <w:rFonts w:ascii="Calibri" w:hAnsi="Calibri" w:cs="Calibri"/>
        </w:rPr>
      </w:pPr>
    </w:p>
    <w:p w14:paraId="13CAFC2B" w14:textId="77777777" w:rsidR="00504178" w:rsidRDefault="00504178" w:rsidP="00445EAF">
      <w:pPr>
        <w:pStyle w:val="NoSpacing"/>
        <w:rPr>
          <w:rFonts w:ascii="Calibri" w:hAnsi="Calibri" w:cs="Calibri"/>
        </w:rPr>
      </w:pPr>
    </w:p>
    <w:p w14:paraId="6C450361" w14:textId="05DF97EC" w:rsidR="006E2C2C" w:rsidRDefault="00D72E05" w:rsidP="00445EAF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Signed: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Date:</w:t>
      </w:r>
    </w:p>
    <w:p w14:paraId="52300C8C" w14:textId="04AA1457" w:rsidR="006E2C2C" w:rsidRDefault="00D72E05" w:rsidP="00445EAF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Consultee</w:t>
      </w:r>
    </w:p>
    <w:p w14:paraId="31EF0944" w14:textId="77777777" w:rsidR="00504178" w:rsidRDefault="00504178" w:rsidP="00445EAF">
      <w:pPr>
        <w:pStyle w:val="NoSpacing"/>
        <w:rPr>
          <w:rFonts w:ascii="Calibri" w:hAnsi="Calibri" w:cs="Calibri"/>
        </w:rPr>
      </w:pPr>
    </w:p>
    <w:p w14:paraId="40BA36EA" w14:textId="77777777" w:rsidR="00504178" w:rsidRDefault="00504178" w:rsidP="00445EAF">
      <w:pPr>
        <w:pStyle w:val="NoSpacing"/>
        <w:rPr>
          <w:rFonts w:ascii="Calibri" w:hAnsi="Calibri" w:cs="Calibri"/>
        </w:rPr>
      </w:pPr>
    </w:p>
    <w:p w14:paraId="5E7009D3" w14:textId="77777777" w:rsidR="00D72E05" w:rsidRDefault="00D72E05" w:rsidP="00445EAF">
      <w:pPr>
        <w:pStyle w:val="NoSpacing"/>
        <w:rPr>
          <w:rFonts w:ascii="Calibri" w:hAnsi="Calibri" w:cs="Calibri"/>
        </w:rPr>
      </w:pPr>
    </w:p>
    <w:p w14:paraId="286B542C" w14:textId="6DD3F99F" w:rsidR="00D72E05" w:rsidRDefault="00D72E05" w:rsidP="00445EAF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Signed: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Date:</w:t>
      </w:r>
    </w:p>
    <w:p w14:paraId="1C97A92A" w14:textId="77777777" w:rsidR="001F73BA" w:rsidRDefault="001F73BA" w:rsidP="001F73BA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Dr Susannah Colbert, PhD, DClinPsych</w:t>
      </w:r>
    </w:p>
    <w:p w14:paraId="2749CCA8" w14:textId="3F135D9C" w:rsidR="009C722C" w:rsidRPr="009D23EF" w:rsidRDefault="001F73BA" w:rsidP="00445EAF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Clinical Psychologist and EMDR </w:t>
      </w:r>
      <w:r w:rsidR="001741CF">
        <w:rPr>
          <w:rFonts w:ascii="Calibri" w:hAnsi="Calibri" w:cs="Calibri"/>
        </w:rPr>
        <w:t>Consultant</w:t>
      </w:r>
    </w:p>
    <w:sectPr w:rsidR="009C722C" w:rsidRPr="009D2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B222B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6326C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3EE0E0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4A8BAF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E87B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E5E221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44029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8C70E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5815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C40EC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6BE5FDA"/>
    <w:multiLevelType w:val="hybridMultilevel"/>
    <w:tmpl w:val="CA965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E418BD"/>
    <w:multiLevelType w:val="hybridMultilevel"/>
    <w:tmpl w:val="8E5CE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540648">
    <w:abstractNumId w:val="9"/>
  </w:num>
  <w:num w:numId="2" w16cid:durableId="2113084628">
    <w:abstractNumId w:val="8"/>
  </w:num>
  <w:num w:numId="3" w16cid:durableId="1293902308">
    <w:abstractNumId w:val="7"/>
  </w:num>
  <w:num w:numId="4" w16cid:durableId="823475965">
    <w:abstractNumId w:val="6"/>
  </w:num>
  <w:num w:numId="5" w16cid:durableId="1391151575">
    <w:abstractNumId w:val="5"/>
  </w:num>
  <w:num w:numId="6" w16cid:durableId="236135746">
    <w:abstractNumId w:val="4"/>
  </w:num>
  <w:num w:numId="7" w16cid:durableId="411046207">
    <w:abstractNumId w:val="3"/>
  </w:num>
  <w:num w:numId="8" w16cid:durableId="1659845899">
    <w:abstractNumId w:val="2"/>
  </w:num>
  <w:num w:numId="9" w16cid:durableId="1469274644">
    <w:abstractNumId w:val="1"/>
  </w:num>
  <w:num w:numId="10" w16cid:durableId="40594324">
    <w:abstractNumId w:val="0"/>
  </w:num>
  <w:num w:numId="11" w16cid:durableId="1510876627">
    <w:abstractNumId w:val="10"/>
  </w:num>
  <w:num w:numId="12" w16cid:durableId="2094279952">
    <w:abstractNumId w:val="11"/>
  </w:num>
  <w:num w:numId="13" w16cid:durableId="6065458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9DB"/>
    <w:rsid w:val="00014DBD"/>
    <w:rsid w:val="00026688"/>
    <w:rsid w:val="00041B7D"/>
    <w:rsid w:val="00085447"/>
    <w:rsid w:val="0009530F"/>
    <w:rsid w:val="000C668F"/>
    <w:rsid w:val="000E3C85"/>
    <w:rsid w:val="0010109F"/>
    <w:rsid w:val="00105D07"/>
    <w:rsid w:val="00144561"/>
    <w:rsid w:val="001523FD"/>
    <w:rsid w:val="001741CF"/>
    <w:rsid w:val="001D749D"/>
    <w:rsid w:val="001F73BA"/>
    <w:rsid w:val="00216862"/>
    <w:rsid w:val="002A4919"/>
    <w:rsid w:val="002C76D1"/>
    <w:rsid w:val="002D41D7"/>
    <w:rsid w:val="002E4F57"/>
    <w:rsid w:val="002F2B7C"/>
    <w:rsid w:val="00361E9D"/>
    <w:rsid w:val="00364C71"/>
    <w:rsid w:val="00376850"/>
    <w:rsid w:val="003C1ABC"/>
    <w:rsid w:val="003C6D4F"/>
    <w:rsid w:val="003E27D2"/>
    <w:rsid w:val="003F3FE8"/>
    <w:rsid w:val="00425DA4"/>
    <w:rsid w:val="00445EAF"/>
    <w:rsid w:val="00446803"/>
    <w:rsid w:val="004644D8"/>
    <w:rsid w:val="00465251"/>
    <w:rsid w:val="00476880"/>
    <w:rsid w:val="00504178"/>
    <w:rsid w:val="00507C77"/>
    <w:rsid w:val="00540D39"/>
    <w:rsid w:val="005533FF"/>
    <w:rsid w:val="005832EF"/>
    <w:rsid w:val="005839DB"/>
    <w:rsid w:val="005A13D5"/>
    <w:rsid w:val="005D5437"/>
    <w:rsid w:val="00604F6F"/>
    <w:rsid w:val="006275E3"/>
    <w:rsid w:val="00633D64"/>
    <w:rsid w:val="006452BD"/>
    <w:rsid w:val="006E2C2C"/>
    <w:rsid w:val="007006ED"/>
    <w:rsid w:val="0076052D"/>
    <w:rsid w:val="00783195"/>
    <w:rsid w:val="007A10C0"/>
    <w:rsid w:val="007A1FA1"/>
    <w:rsid w:val="008158C6"/>
    <w:rsid w:val="00847B15"/>
    <w:rsid w:val="008A04AB"/>
    <w:rsid w:val="00955553"/>
    <w:rsid w:val="0097468D"/>
    <w:rsid w:val="00994D1F"/>
    <w:rsid w:val="009A4690"/>
    <w:rsid w:val="009A69B4"/>
    <w:rsid w:val="009B635D"/>
    <w:rsid w:val="009C722C"/>
    <w:rsid w:val="009D23EF"/>
    <w:rsid w:val="009D37CF"/>
    <w:rsid w:val="009E24AB"/>
    <w:rsid w:val="009F1196"/>
    <w:rsid w:val="009F7D89"/>
    <w:rsid w:val="00A46BD8"/>
    <w:rsid w:val="00A83FDC"/>
    <w:rsid w:val="00AA4645"/>
    <w:rsid w:val="00B244DC"/>
    <w:rsid w:val="00B311F2"/>
    <w:rsid w:val="00B45CAE"/>
    <w:rsid w:val="00B847F6"/>
    <w:rsid w:val="00B96B27"/>
    <w:rsid w:val="00BB3AE3"/>
    <w:rsid w:val="00BD2326"/>
    <w:rsid w:val="00BF3C2B"/>
    <w:rsid w:val="00C00424"/>
    <w:rsid w:val="00C32859"/>
    <w:rsid w:val="00C34140"/>
    <w:rsid w:val="00C83116"/>
    <w:rsid w:val="00C97011"/>
    <w:rsid w:val="00CA33F6"/>
    <w:rsid w:val="00CA3FB3"/>
    <w:rsid w:val="00D26329"/>
    <w:rsid w:val="00D27B8A"/>
    <w:rsid w:val="00D33B90"/>
    <w:rsid w:val="00D41B72"/>
    <w:rsid w:val="00D65DA7"/>
    <w:rsid w:val="00D70FE9"/>
    <w:rsid w:val="00D72E05"/>
    <w:rsid w:val="00DD59E6"/>
    <w:rsid w:val="00DE0F4D"/>
    <w:rsid w:val="00DE1E2D"/>
    <w:rsid w:val="00E349CF"/>
    <w:rsid w:val="00E501B5"/>
    <w:rsid w:val="00E55E11"/>
    <w:rsid w:val="00ED4090"/>
    <w:rsid w:val="00ED7FB6"/>
    <w:rsid w:val="00EE651F"/>
    <w:rsid w:val="00EF646B"/>
    <w:rsid w:val="00F06BB0"/>
    <w:rsid w:val="00F16D09"/>
    <w:rsid w:val="00F17E77"/>
    <w:rsid w:val="00F23CC5"/>
    <w:rsid w:val="00F266C3"/>
    <w:rsid w:val="00F3228B"/>
    <w:rsid w:val="00F3295F"/>
    <w:rsid w:val="00F335BF"/>
    <w:rsid w:val="00F8101A"/>
    <w:rsid w:val="00F923F0"/>
    <w:rsid w:val="00FB72F6"/>
    <w:rsid w:val="00FC1690"/>
    <w:rsid w:val="00FC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E4A98"/>
  <w15:chartTrackingRefBased/>
  <w15:docId w15:val="{0AB7A1B4-BE23-49EA-8571-CC8A50E9D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4D8"/>
    <w:rPr>
      <w:rFonts w:ascii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96B27"/>
    <w:rPr>
      <w:sz w:val="24"/>
      <w:szCs w:val="24"/>
      <w:lang w:eastAsia="en-US"/>
    </w:rPr>
  </w:style>
  <w:style w:type="character" w:styleId="Hyperlink">
    <w:name w:val="Hyperlink"/>
    <w:uiPriority w:val="99"/>
    <w:unhideWhenUsed/>
    <w:rsid w:val="005839DB"/>
    <w:rPr>
      <w:color w:val="0000FF"/>
      <w:u w:val="single"/>
    </w:rPr>
  </w:style>
  <w:style w:type="table" w:styleId="TableGrid">
    <w:name w:val="Table Grid"/>
    <w:basedOn w:val="TableNormal"/>
    <w:uiPriority w:val="39"/>
    <w:rsid w:val="005839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E349C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041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sychologypeony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2567</Characters>
  <Application>Microsoft Office Word</Application>
  <DocSecurity>0</DocSecurity>
  <Lines>88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Colbert, Susannah</dc:creator>
  <cp:keywords/>
  <dc:description/>
  <cp:lastModifiedBy>Susannah Colbert</cp:lastModifiedBy>
  <cp:revision>4</cp:revision>
  <dcterms:created xsi:type="dcterms:W3CDTF">2025-11-12T10:42:00Z</dcterms:created>
  <dcterms:modified xsi:type="dcterms:W3CDTF">2025-11-12T10:43:00Z</dcterms:modified>
</cp:coreProperties>
</file>