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45DA" w14:textId="77777777" w:rsidR="004D39B0" w:rsidRDefault="004D39B0" w:rsidP="005009B4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7FFA8471" w14:textId="77777777" w:rsidR="004D39B0" w:rsidRDefault="004D39B0" w:rsidP="005009B4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4FB31C16" w14:textId="77777777" w:rsidR="004D39B0" w:rsidRDefault="004D39B0" w:rsidP="005009B4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2C870894" w14:textId="48B7D6AA" w:rsidR="005009B4" w:rsidRDefault="005009B4" w:rsidP="005009B4">
      <w:pPr>
        <w:pStyle w:val="PlainText"/>
        <w:rPr>
          <w:rFonts w:ascii="Cambria" w:eastAsia="MS Mincho" w:hAnsi="Cambria" w:cs="Arial"/>
          <w:sz w:val="32"/>
          <w:szCs w:val="32"/>
        </w:rPr>
      </w:pPr>
      <w:r w:rsidRPr="005009B4">
        <w:rPr>
          <w:rFonts w:ascii="Cambria" w:eastAsia="MS Mincho" w:hAnsi="Cambria" w:cs="Arial"/>
          <w:sz w:val="32"/>
          <w:szCs w:val="32"/>
        </w:rPr>
        <w:t xml:space="preserve">When you think of that </w:t>
      </w:r>
      <w:r w:rsidR="0001585C">
        <w:rPr>
          <w:rFonts w:ascii="Cambria" w:eastAsia="MS Mincho" w:hAnsi="Cambria" w:cs="Arial"/>
          <w:sz w:val="32"/>
          <w:szCs w:val="32"/>
        </w:rPr>
        <w:t>worst moment,</w:t>
      </w:r>
      <w:r w:rsidRPr="005009B4">
        <w:rPr>
          <w:rFonts w:ascii="Cambria" w:eastAsia="MS Mincho" w:hAnsi="Cambria" w:cs="Arial"/>
          <w:sz w:val="32"/>
          <w:szCs w:val="32"/>
        </w:rPr>
        <w:t xml:space="preserve"> how true do those words (</w:t>
      </w:r>
      <w:r w:rsidR="0001585C">
        <w:rPr>
          <w:rFonts w:ascii="Cambria" w:eastAsia="MS Mincho" w:hAnsi="Cambria" w:cs="Arial"/>
          <w:b/>
          <w:sz w:val="32"/>
          <w:szCs w:val="32"/>
        </w:rPr>
        <w:t>healing statement</w:t>
      </w:r>
      <w:r w:rsidRPr="005009B4">
        <w:rPr>
          <w:rFonts w:ascii="Cambria" w:eastAsia="MS Mincho" w:hAnsi="Cambria" w:cs="Arial"/>
          <w:sz w:val="32"/>
          <w:szCs w:val="32"/>
        </w:rPr>
        <w:t xml:space="preserve">) feel to you now on a </w:t>
      </w:r>
    </w:p>
    <w:p w14:paraId="2C870895" w14:textId="77777777" w:rsidR="005009B4" w:rsidRDefault="005009B4" w:rsidP="005009B4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2C870896" w14:textId="77777777" w:rsidR="005009B4" w:rsidRPr="005009B4" w:rsidRDefault="005009B4" w:rsidP="005009B4">
      <w:pPr>
        <w:pStyle w:val="PlainText"/>
        <w:rPr>
          <w:rFonts w:ascii="Cambria" w:eastAsia="MS Mincho" w:hAnsi="Cambria" w:cs="Arial"/>
          <w:sz w:val="32"/>
          <w:szCs w:val="32"/>
        </w:rPr>
      </w:pPr>
      <w:r w:rsidRPr="005009B4">
        <w:rPr>
          <w:rFonts w:ascii="Cambria" w:eastAsia="MS Mincho" w:hAnsi="Cambria" w:cs="Arial"/>
          <w:sz w:val="32"/>
          <w:szCs w:val="32"/>
        </w:rPr>
        <w:t>scale of 1 – 7?</w:t>
      </w:r>
    </w:p>
    <w:p w14:paraId="2C870897" w14:textId="77777777" w:rsidR="005009B4" w:rsidRPr="005009B4" w:rsidRDefault="005009B4" w:rsidP="005009B4">
      <w:pPr>
        <w:pStyle w:val="PlainText"/>
        <w:jc w:val="both"/>
        <w:rPr>
          <w:rFonts w:ascii="Cambria" w:eastAsia="MS Mincho" w:hAnsi="Cambria" w:cs="Arial"/>
          <w:i/>
          <w:sz w:val="32"/>
          <w:szCs w:val="32"/>
        </w:rPr>
      </w:pPr>
    </w:p>
    <w:p w14:paraId="2C870898" w14:textId="77777777" w:rsidR="005009B4" w:rsidRPr="005009B4" w:rsidRDefault="005009B4" w:rsidP="005009B4">
      <w:pPr>
        <w:pStyle w:val="PlainText"/>
        <w:jc w:val="both"/>
        <w:rPr>
          <w:rFonts w:ascii="Cambria" w:eastAsia="MS Mincho" w:hAnsi="Cambria" w:cs="Arial"/>
          <w:i/>
          <w:sz w:val="32"/>
          <w:szCs w:val="32"/>
        </w:rPr>
      </w:pPr>
    </w:p>
    <w:p w14:paraId="2C870899" w14:textId="77777777" w:rsidR="005009B4" w:rsidRPr="005009B4" w:rsidRDefault="005009B4" w:rsidP="005009B4">
      <w:pPr>
        <w:pStyle w:val="PlainText"/>
        <w:jc w:val="both"/>
        <w:rPr>
          <w:rFonts w:ascii="Cambria" w:eastAsia="MS Mincho" w:hAnsi="Cambria" w:cs="Arial"/>
          <w:i/>
          <w:sz w:val="32"/>
          <w:szCs w:val="32"/>
        </w:rPr>
      </w:pPr>
    </w:p>
    <w:p w14:paraId="2C87089A" w14:textId="77777777" w:rsidR="005009B4" w:rsidRPr="005009B4" w:rsidRDefault="005009B4" w:rsidP="005009B4">
      <w:pPr>
        <w:pStyle w:val="PlainText"/>
        <w:jc w:val="both"/>
        <w:rPr>
          <w:rFonts w:ascii="Cambria" w:eastAsia="MS Mincho" w:hAnsi="Cambria" w:cs="Arial"/>
          <w:i/>
          <w:sz w:val="32"/>
          <w:szCs w:val="32"/>
        </w:rPr>
      </w:pPr>
    </w:p>
    <w:p w14:paraId="2C87089B" w14:textId="77777777" w:rsidR="005009B4" w:rsidRPr="005009B4" w:rsidRDefault="005009B4" w:rsidP="005009B4">
      <w:pPr>
        <w:pStyle w:val="PlainText"/>
        <w:jc w:val="both"/>
        <w:rPr>
          <w:rFonts w:ascii="Cambria" w:eastAsia="MS Mincho" w:hAnsi="Cambria" w:cs="Arial"/>
          <w:i/>
          <w:sz w:val="32"/>
          <w:szCs w:val="32"/>
        </w:rPr>
      </w:pPr>
    </w:p>
    <w:p w14:paraId="2C87089C" w14:textId="77777777" w:rsidR="005009B4" w:rsidRPr="005009B4" w:rsidRDefault="005009B4" w:rsidP="005009B4">
      <w:pPr>
        <w:pStyle w:val="PlainText"/>
        <w:jc w:val="both"/>
        <w:rPr>
          <w:rFonts w:ascii="Cambria" w:eastAsia="MS Mincho" w:hAnsi="Cambria" w:cs="Arial"/>
          <w:i/>
          <w:sz w:val="32"/>
          <w:szCs w:val="32"/>
        </w:rPr>
      </w:pPr>
    </w:p>
    <w:p w14:paraId="2C87089D" w14:textId="77777777" w:rsidR="005009B4" w:rsidRPr="005009B4" w:rsidRDefault="005009B4" w:rsidP="005009B4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2C87089E" w14:textId="77777777" w:rsidR="005009B4" w:rsidRPr="005009B4" w:rsidRDefault="005009B4" w:rsidP="005009B4">
      <w:pPr>
        <w:pStyle w:val="PlainText"/>
        <w:jc w:val="center"/>
        <w:rPr>
          <w:rFonts w:ascii="Cambria" w:eastAsia="MS Mincho" w:hAnsi="Cambria" w:cs="Arial"/>
          <w:b/>
          <w:sz w:val="32"/>
          <w:szCs w:val="32"/>
        </w:rPr>
      </w:pPr>
      <w:r w:rsidRPr="005009B4">
        <w:rPr>
          <w:rFonts w:ascii="Cambria" w:eastAsia="MS Mincho" w:hAnsi="Cambria" w:cs="Arial"/>
          <w:b/>
          <w:sz w:val="32"/>
          <w:szCs w:val="32"/>
        </w:rPr>
        <w:t>1</w:t>
      </w:r>
      <w:r w:rsidRPr="005009B4">
        <w:rPr>
          <w:rFonts w:ascii="Cambria" w:eastAsia="MS Mincho" w:hAnsi="Cambria" w:cs="Arial"/>
          <w:b/>
          <w:sz w:val="32"/>
          <w:szCs w:val="32"/>
        </w:rPr>
        <w:tab/>
      </w:r>
      <w:r w:rsidRPr="005009B4">
        <w:rPr>
          <w:rFonts w:ascii="Cambria" w:eastAsia="MS Mincho" w:hAnsi="Cambria" w:cs="Arial"/>
          <w:b/>
          <w:sz w:val="32"/>
          <w:szCs w:val="32"/>
        </w:rPr>
        <w:tab/>
        <w:t xml:space="preserve"> 2</w:t>
      </w:r>
      <w:r w:rsidRPr="005009B4">
        <w:rPr>
          <w:rFonts w:ascii="Cambria" w:eastAsia="MS Mincho" w:hAnsi="Cambria" w:cs="Arial"/>
          <w:b/>
          <w:sz w:val="32"/>
          <w:szCs w:val="32"/>
        </w:rPr>
        <w:tab/>
      </w:r>
      <w:r w:rsidRPr="005009B4">
        <w:rPr>
          <w:rFonts w:ascii="Cambria" w:eastAsia="MS Mincho" w:hAnsi="Cambria" w:cs="Arial"/>
          <w:b/>
          <w:sz w:val="32"/>
          <w:szCs w:val="32"/>
        </w:rPr>
        <w:tab/>
        <w:t>3</w:t>
      </w:r>
      <w:r w:rsidRPr="005009B4">
        <w:rPr>
          <w:rFonts w:ascii="Cambria" w:eastAsia="MS Mincho" w:hAnsi="Cambria" w:cs="Arial"/>
          <w:b/>
          <w:sz w:val="32"/>
          <w:szCs w:val="32"/>
        </w:rPr>
        <w:tab/>
      </w:r>
      <w:r w:rsidRPr="005009B4">
        <w:rPr>
          <w:rFonts w:ascii="Cambria" w:eastAsia="MS Mincho" w:hAnsi="Cambria" w:cs="Arial"/>
          <w:b/>
          <w:sz w:val="32"/>
          <w:szCs w:val="32"/>
        </w:rPr>
        <w:tab/>
        <w:t>4</w:t>
      </w:r>
      <w:r w:rsidRPr="005009B4">
        <w:rPr>
          <w:rFonts w:ascii="Cambria" w:eastAsia="MS Mincho" w:hAnsi="Cambria" w:cs="Arial"/>
          <w:b/>
          <w:sz w:val="32"/>
          <w:szCs w:val="32"/>
        </w:rPr>
        <w:tab/>
      </w:r>
      <w:r w:rsidRPr="005009B4">
        <w:rPr>
          <w:rFonts w:ascii="Cambria" w:eastAsia="MS Mincho" w:hAnsi="Cambria" w:cs="Arial"/>
          <w:b/>
          <w:sz w:val="32"/>
          <w:szCs w:val="32"/>
        </w:rPr>
        <w:tab/>
        <w:t>5</w:t>
      </w:r>
      <w:r w:rsidRPr="005009B4">
        <w:rPr>
          <w:rFonts w:ascii="Cambria" w:eastAsia="MS Mincho" w:hAnsi="Cambria" w:cs="Arial"/>
          <w:b/>
          <w:sz w:val="32"/>
          <w:szCs w:val="32"/>
        </w:rPr>
        <w:tab/>
      </w:r>
      <w:r w:rsidRPr="005009B4">
        <w:rPr>
          <w:rFonts w:ascii="Cambria" w:eastAsia="MS Mincho" w:hAnsi="Cambria" w:cs="Arial"/>
          <w:b/>
          <w:sz w:val="32"/>
          <w:szCs w:val="32"/>
        </w:rPr>
        <w:tab/>
        <w:t>6</w:t>
      </w:r>
      <w:r w:rsidRPr="005009B4">
        <w:rPr>
          <w:rFonts w:ascii="Cambria" w:eastAsia="MS Mincho" w:hAnsi="Cambria" w:cs="Arial"/>
          <w:b/>
          <w:sz w:val="32"/>
          <w:szCs w:val="32"/>
        </w:rPr>
        <w:tab/>
      </w:r>
      <w:r w:rsidRPr="005009B4">
        <w:rPr>
          <w:rFonts w:ascii="Cambria" w:eastAsia="MS Mincho" w:hAnsi="Cambria" w:cs="Arial"/>
          <w:b/>
          <w:sz w:val="32"/>
          <w:szCs w:val="32"/>
        </w:rPr>
        <w:tab/>
        <w:t>7</w:t>
      </w:r>
    </w:p>
    <w:p w14:paraId="2C87089F" w14:textId="77777777" w:rsidR="005009B4" w:rsidRPr="005009B4" w:rsidRDefault="005009B4" w:rsidP="005009B4">
      <w:pPr>
        <w:pStyle w:val="PlainText"/>
        <w:jc w:val="center"/>
        <w:rPr>
          <w:rFonts w:ascii="Cambria" w:eastAsia="MS Mincho" w:hAnsi="Cambria" w:cs="Arial"/>
          <w:sz w:val="32"/>
          <w:szCs w:val="32"/>
        </w:rPr>
      </w:pPr>
      <w:r w:rsidRPr="005009B4">
        <w:rPr>
          <w:rFonts w:ascii="Cambria" w:eastAsia="MS Mincho" w:hAnsi="Cambria" w:cs="Arial"/>
          <w:sz w:val="32"/>
          <w:szCs w:val="32"/>
        </w:rPr>
        <w:t>(Completely false)</w:t>
      </w:r>
      <w:r w:rsidRPr="005009B4">
        <w:rPr>
          <w:rFonts w:ascii="Cambria" w:eastAsia="MS Mincho" w:hAnsi="Cambria" w:cs="Arial"/>
          <w:sz w:val="32"/>
          <w:szCs w:val="32"/>
        </w:rPr>
        <w:tab/>
      </w:r>
      <w:r w:rsidRPr="005009B4">
        <w:rPr>
          <w:rFonts w:ascii="Cambria" w:eastAsia="MS Mincho" w:hAnsi="Cambria" w:cs="Arial"/>
          <w:sz w:val="32"/>
          <w:szCs w:val="32"/>
        </w:rPr>
        <w:tab/>
      </w:r>
      <w:r w:rsidRPr="005009B4">
        <w:rPr>
          <w:rFonts w:ascii="Cambria" w:eastAsia="MS Mincho" w:hAnsi="Cambria" w:cs="Arial"/>
          <w:sz w:val="32"/>
          <w:szCs w:val="32"/>
        </w:rPr>
        <w:tab/>
      </w:r>
      <w:r w:rsidRPr="005009B4">
        <w:rPr>
          <w:rFonts w:ascii="Cambria" w:eastAsia="MS Mincho" w:hAnsi="Cambria" w:cs="Arial"/>
          <w:sz w:val="32"/>
          <w:szCs w:val="32"/>
        </w:rPr>
        <w:tab/>
        <w:t>(Completely true)</w:t>
      </w:r>
    </w:p>
    <w:p w14:paraId="337697D5" w14:textId="77777777" w:rsidR="004D39B0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67ABA5D6" w14:textId="77777777" w:rsidR="004D39B0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3F05EC51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6147B6A4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60A8382A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2A41A7F7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1FC5D328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2509C021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1C134DDB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7E77D859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4C4C00D4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1CA5B331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4CC04E44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4AD7B9F4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6233C74A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51F26D01" w14:textId="77777777" w:rsidR="004D39B0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</w:p>
    <w:p w14:paraId="17369BE7" w14:textId="777155B8" w:rsidR="004D39B0" w:rsidRPr="005009B4" w:rsidRDefault="004D39B0" w:rsidP="004D39B0">
      <w:pPr>
        <w:pStyle w:val="PlainText"/>
        <w:rPr>
          <w:rFonts w:ascii="Cambria" w:eastAsia="MS Mincho" w:hAnsi="Cambria" w:cs="Arial"/>
          <w:sz w:val="32"/>
          <w:szCs w:val="32"/>
        </w:rPr>
      </w:pPr>
      <w:r w:rsidRPr="005009B4">
        <w:rPr>
          <w:rFonts w:ascii="Cambria" w:eastAsia="MS Mincho" w:hAnsi="Cambria" w:cs="Arial"/>
          <w:sz w:val="32"/>
          <w:szCs w:val="32"/>
        </w:rPr>
        <w:t xml:space="preserve">On a scale of 0 - 10, where 0 is no disturbance and 10 is the highest disturbance you can imagine, how disturbing does the memory </w:t>
      </w:r>
      <w:r w:rsidRPr="005009B4">
        <w:rPr>
          <w:rFonts w:ascii="Cambria" w:eastAsia="MS Mincho" w:hAnsi="Cambria" w:cs="Arial"/>
          <w:b/>
          <w:sz w:val="32"/>
          <w:szCs w:val="32"/>
        </w:rPr>
        <w:t xml:space="preserve">feel </w:t>
      </w:r>
      <w:r w:rsidRPr="005009B4">
        <w:rPr>
          <w:rFonts w:ascii="Cambria" w:eastAsia="MS Mincho" w:hAnsi="Cambria" w:cs="Arial"/>
          <w:sz w:val="32"/>
          <w:szCs w:val="32"/>
        </w:rPr>
        <w:t xml:space="preserve">to you </w:t>
      </w:r>
      <w:r w:rsidRPr="005009B4">
        <w:rPr>
          <w:rFonts w:ascii="Cambria" w:eastAsia="MS Mincho" w:hAnsi="Cambria" w:cs="Arial"/>
          <w:b/>
          <w:sz w:val="32"/>
          <w:szCs w:val="32"/>
        </w:rPr>
        <w:t>now</w:t>
      </w:r>
      <w:r w:rsidRPr="005009B4">
        <w:rPr>
          <w:rFonts w:ascii="Cambria" w:eastAsia="MS Mincho" w:hAnsi="Cambria" w:cs="Arial"/>
          <w:sz w:val="32"/>
          <w:szCs w:val="32"/>
        </w:rPr>
        <w:t>?"</w:t>
      </w:r>
    </w:p>
    <w:p w14:paraId="2507BD18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34EE02D5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29EF794D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630D433B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0ED91A7C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39D9B7AD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70683D43" w14:textId="77777777" w:rsidR="004D39B0" w:rsidRPr="005009B4" w:rsidRDefault="004D39B0" w:rsidP="004D39B0">
      <w:pPr>
        <w:pStyle w:val="NoSpacing"/>
        <w:pBdr>
          <w:bottom w:val="single" w:sz="12" w:space="1" w:color="auto"/>
        </w:pBdr>
        <w:tabs>
          <w:tab w:val="left" w:pos="5459"/>
        </w:tabs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ab/>
      </w:r>
    </w:p>
    <w:p w14:paraId="6A03363D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1844A897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  <w:r w:rsidRPr="005009B4">
        <w:rPr>
          <w:rFonts w:ascii="Cambria" w:hAnsi="Cambria"/>
          <w:sz w:val="32"/>
          <w:szCs w:val="32"/>
        </w:rPr>
        <w:t>0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1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2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3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4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5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6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7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8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9</w:t>
      </w:r>
      <w:r w:rsidRPr="005009B4">
        <w:rPr>
          <w:rFonts w:ascii="Cambria" w:hAnsi="Cambria"/>
          <w:sz w:val="32"/>
          <w:szCs w:val="32"/>
        </w:rPr>
        <w:tab/>
      </w:r>
      <w:r w:rsidRPr="005009B4">
        <w:rPr>
          <w:rFonts w:ascii="Cambria" w:hAnsi="Cambria"/>
          <w:sz w:val="32"/>
          <w:szCs w:val="32"/>
        </w:rPr>
        <w:tab/>
        <w:t>10</w:t>
      </w:r>
    </w:p>
    <w:p w14:paraId="1D0467F3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4D148681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  <w:r w:rsidRPr="005009B4">
        <w:rPr>
          <w:rFonts w:ascii="Cambria" w:hAnsi="Cambria"/>
          <w:sz w:val="32"/>
          <w:szCs w:val="32"/>
        </w:rPr>
        <w:t xml:space="preserve">     (no disturbance/neutral)</w:t>
      </w:r>
      <w:r w:rsidRPr="005009B4">
        <w:rPr>
          <w:rFonts w:ascii="Cambria" w:hAnsi="Cambria"/>
          <w:sz w:val="32"/>
          <w:szCs w:val="32"/>
        </w:rPr>
        <w:tab/>
        <w:t xml:space="preserve">                                                                                       (</w:t>
      </w:r>
      <w:r w:rsidRPr="005009B4">
        <w:rPr>
          <w:rFonts w:ascii="Cambria" w:eastAsia="MS Mincho" w:hAnsi="Cambria" w:cs="Arial"/>
          <w:sz w:val="32"/>
          <w:szCs w:val="32"/>
        </w:rPr>
        <w:t>highest disturbance)</w:t>
      </w:r>
      <w:r w:rsidRPr="005009B4">
        <w:rPr>
          <w:rFonts w:ascii="Cambria" w:hAnsi="Cambria"/>
          <w:sz w:val="32"/>
          <w:szCs w:val="32"/>
        </w:rPr>
        <w:t xml:space="preserve"> </w:t>
      </w:r>
    </w:p>
    <w:p w14:paraId="2778E9AB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64A900B0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428C4949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1AE45E32" w14:textId="77777777" w:rsidR="004D39B0" w:rsidRPr="005009B4" w:rsidRDefault="004D39B0" w:rsidP="004D39B0">
      <w:pPr>
        <w:pStyle w:val="NoSpacing"/>
        <w:rPr>
          <w:rFonts w:ascii="Cambria" w:hAnsi="Cambria"/>
          <w:sz w:val="32"/>
          <w:szCs w:val="32"/>
        </w:rPr>
      </w:pPr>
    </w:p>
    <w:p w14:paraId="2C8708A0" w14:textId="77777777" w:rsidR="005009B4" w:rsidRPr="005009B4" w:rsidRDefault="005009B4" w:rsidP="00847B15">
      <w:pPr>
        <w:pStyle w:val="NoSpacing"/>
        <w:rPr>
          <w:rFonts w:ascii="Cambria" w:hAnsi="Cambria"/>
          <w:sz w:val="28"/>
          <w:szCs w:val="28"/>
        </w:rPr>
      </w:pPr>
    </w:p>
    <w:sectPr w:rsidR="005009B4" w:rsidRPr="005009B4" w:rsidSect="00480E2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B222B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6326C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E0E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A8BAF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E87B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5E22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44029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8C70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581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40E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720029">
    <w:abstractNumId w:val="9"/>
  </w:num>
  <w:num w:numId="2" w16cid:durableId="1212767646">
    <w:abstractNumId w:val="8"/>
  </w:num>
  <w:num w:numId="3" w16cid:durableId="1497916690">
    <w:abstractNumId w:val="7"/>
  </w:num>
  <w:num w:numId="4" w16cid:durableId="1015033048">
    <w:abstractNumId w:val="6"/>
  </w:num>
  <w:num w:numId="5" w16cid:durableId="1494442975">
    <w:abstractNumId w:val="5"/>
  </w:num>
  <w:num w:numId="6" w16cid:durableId="1780493233">
    <w:abstractNumId w:val="4"/>
  </w:num>
  <w:num w:numId="7" w16cid:durableId="1107390663">
    <w:abstractNumId w:val="3"/>
  </w:num>
  <w:num w:numId="8" w16cid:durableId="1162700078">
    <w:abstractNumId w:val="2"/>
  </w:num>
  <w:num w:numId="9" w16cid:durableId="1090855329">
    <w:abstractNumId w:val="1"/>
  </w:num>
  <w:num w:numId="10" w16cid:durableId="178488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25"/>
    <w:rsid w:val="0001585C"/>
    <w:rsid w:val="00141798"/>
    <w:rsid w:val="0014539C"/>
    <w:rsid w:val="001523FD"/>
    <w:rsid w:val="00361E9D"/>
    <w:rsid w:val="00441754"/>
    <w:rsid w:val="00480E25"/>
    <w:rsid w:val="004D0DBB"/>
    <w:rsid w:val="004D39B0"/>
    <w:rsid w:val="005009B4"/>
    <w:rsid w:val="005533FF"/>
    <w:rsid w:val="006246B0"/>
    <w:rsid w:val="00653D32"/>
    <w:rsid w:val="006C77F1"/>
    <w:rsid w:val="007D3CD9"/>
    <w:rsid w:val="00847B15"/>
    <w:rsid w:val="00AF5D7D"/>
    <w:rsid w:val="00B96B27"/>
    <w:rsid w:val="00DD165D"/>
    <w:rsid w:val="00DD59E6"/>
    <w:rsid w:val="00ED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0873"/>
  <w15:docId w15:val="{247BC1CB-B6F9-4D6C-9135-171698C3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27"/>
    <w:pPr>
      <w:spacing w:after="160" w:line="259" w:lineRule="auto"/>
    </w:pPr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6B27"/>
    <w:rPr>
      <w:sz w:val="24"/>
      <w:szCs w:val="24"/>
      <w:lang w:eastAsia="en-US"/>
    </w:rPr>
  </w:style>
  <w:style w:type="paragraph" w:styleId="PlainText">
    <w:name w:val="Plain Text"/>
    <w:basedOn w:val="Normal"/>
    <w:link w:val="PlainTextChar"/>
    <w:semiHidden/>
    <w:unhideWhenUsed/>
    <w:rsid w:val="005009B4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5009B4"/>
    <w:rPr>
      <w:rFonts w:ascii="Courier New" w:eastAsia="Times New Roman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London and Maudsley NHS Foundation Trust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Colbert, Susannah</dc:creator>
  <cp:lastModifiedBy>Mike Bryant</cp:lastModifiedBy>
  <cp:revision>2</cp:revision>
  <dcterms:created xsi:type="dcterms:W3CDTF">2026-03-03T11:13:00Z</dcterms:created>
  <dcterms:modified xsi:type="dcterms:W3CDTF">2026-03-03T11:13:00Z</dcterms:modified>
</cp:coreProperties>
</file>