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6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Composer OS v1.6</w:t>
      </w:r>
    </w:p>
    <w:p>
      <w:pPr>
        <w:spacing w:after="240"/>
        <w:jc w:val="center"/>
      </w:pPr>
      <w:r>
        <w:rPr>
          <w:i/>
          <w:iCs/>
          <w:sz w:val="30"/>
          <w:szCs w:val="30"/>
        </w:rPr>
        <w:t xml:space="preserve">New Features Guide</w:t>
      </w:r>
    </w:p>
    <w:p>
      <w:pPr>
        <w:spacing w:after="200"/>
        <w:ind w:left="720" w:right="720"/>
        <w:jc w:val="center"/>
      </w:pPr>
      <w:r>
        <w:t xml:space="preserve">Practical guide to four MusicContext producers shipped in v1.6: </w:t>
      </w:r>
      <w:r>
        <w:rPr>
          <w:b/>
          <w:bCs/>
        </w:rPr>
        <w:t xml:space="preserve">Population Composer</w:t>
      </w:r>
      <w:r>
        <w:t xml:space="preserve">, </w:t>
      </w:r>
      <w:r>
        <w:rPr>
          <w:b/>
          <w:bCs/>
        </w:rPr>
        <w:t xml:space="preserve">Zappa Solo</w:t>
      </w:r>
      <w:r>
        <w:t xml:space="preserve">, </w:t>
      </w:r>
      <w:r>
        <w:rPr>
          <w:b/>
          <w:bCs/>
        </w:rPr>
        <w:t xml:space="preserve">Sonic Youth Tuning</w:t>
      </w:r>
      <w:r>
        <w:t xml:space="preserve">, and </w:t>
      </w:r>
      <w:r>
        <w:rPr>
          <w:b/>
          <w:bCs/>
        </w:rPr>
        <w:t xml:space="preserve">Dual-Guitar Lower Voice</w:t>
      </w:r>
      <w:r>
        <w:t xml:space="preserve">. Each chapter includes intro material, reference tables where needed, and nine worked scenarios.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00" w:before="180"/>
      </w:pPr>
      <w:r>
        <w:t xml:space="preserve">1. Population Composer</w:t>
      </w:r>
    </w:p>
    <w:p>
      <w:pPr>
        <w:pStyle w:val="Heading3"/>
        <w:spacing w:after="80" w:before="140"/>
      </w:pPr>
      <w:r>
        <w:t xml:space="preserve">Introduction</w:t>
      </w:r>
    </w:p>
    <w:p>
      <w:pPr>
        <w:spacing w:after="160"/>
      </w:pPr>
      <w:r>
        <w:rPr>
          <w:b/>
          <w:bCs/>
        </w:rPr>
        <w:t xml:space="preserve">Population Composer</w:t>
      </w:r>
      <w:r>
        <w:t xml:space="preserve"> is a hybrid harmony producer that treats competing engines as an </w:t>
      </w:r>
      <w:r>
        <w:rPr>
          <w:b/>
          <w:bCs/>
        </w:rPr>
        <w:t xml:space="preserve">ecology</w:t>
      </w:r>
      <w:r>
        <w:t xml:space="preserve">, not a playlist. Five producers — </w:t>
      </w:r>
      <w:r>
        <w:rPr>
          <w:b/>
          <w:bCs/>
        </w:rPr>
        <w:t xml:space="preserve">tritonic</w:t>
      </w:r>
      <w:r>
        <w:t xml:space="preserve">, </w:t>
      </w:r>
      <w:r>
        <w:rPr>
          <w:b/>
          <w:bCs/>
        </w:rPr>
        <w:t xml:space="preserve">monk</w:t>
      </w:r>
      <w:r>
        <w:t xml:space="preserve">, </w:t>
      </w:r>
      <w:r>
        <w:rPr>
          <w:b/>
          <w:bCs/>
        </w:rPr>
        <w:t xml:space="preserve">wayne_shorter</w:t>
      </w:r>
      <w:r>
        <w:t xml:space="preserve">, </w:t>
      </w:r>
      <w:r>
        <w:rPr>
          <w:b/>
          <w:bCs/>
        </w:rPr>
        <w:t xml:space="preserve">vault</w:t>
      </w:r>
      <w:r>
        <w:t xml:space="preserve">, and </w:t>
      </w:r>
      <w:r>
        <w:rPr>
          <w:b/>
          <w:bCs/>
        </w:rPr>
        <w:t xml:space="preserve">big_band</w:t>
      </w:r>
      <w:r>
        <w:t xml:space="preserve"> — each propose harmonic cells every bar. A selection pass picks the survivor based on dramatic fitness, contrast with recent winners, and inheritance pressure (so underused voices get another chance).</w:t>
      </w:r>
    </w:p>
    <w:p>
      <w:pPr>
        <w:spacing w:after="160"/>
      </w:pPr>
      <w:r>
        <w:t xml:space="preserve">Harmony is normalised through </w:t>
      </w:r>
      <w:r>
        <w:rPr>
          <w:b/>
          <w:bCs/>
        </w:rPr>
        <w:t xml:space="preserve">`normalizeChordSymbol`</w:t>
      </w:r>
      <w:r>
        <w:t xml:space="preserve"> and locked with a checksum receipt: </w:t>
      </w:r>
      <w:r>
        <w:rPr>
          <w:b/>
          <w:bCs/>
        </w:rPr>
        <w:t xml:space="preserve">`population_composer_realisation_complete`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generationCount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dominantProducer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producerWeightHistory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dramaticArcCompliance</w:t>
      </w:r>
      <w:r>
        <w:t xml:space="preserve">).</w:t>
      </w:r>
    </w:p>
    <w:p>
      <w:pPr>
        <w:spacing w:after="160"/>
      </w:pPr>
      <w:r>
        <w:t xml:space="preserve">Always-on. No feature flag. API entry: </w:t>
      </w:r>
      <w:r>
        <w:rPr>
          <w:b/>
          <w:bCs/>
        </w:rPr>
        <w:t xml:space="preserve">`buildMusicContextFromPopulation()`</w:t>
      </w:r>
      <w:r>
        <w:t xml:space="preserve"> with </w:t>
      </w:r>
      <w:r>
        <w:rPr>
          <w:b/>
          <w:bCs/>
        </w:rPr>
        <w:t xml:space="preserve">`sourceEngineId: 'population_composer'`</w:t>
      </w:r>
      <w:r>
        <w:t xml:space="preserve">.</w:t>
      </w:r>
    </w:p>
    <w:p>
      <w:pPr>
        <w:pStyle w:val="Heading3"/>
        <w:spacing w:after="80" w:before="140"/>
      </w:pPr>
      <w:r>
        <w:t xml:space="preserve">How to think about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Mental model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Wrong model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Who wins this bar given the story phase?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Pick one engine for the whole chart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Dramatic arc drives fitness</w:t>
            </w:r>
            <w:r>
              <w:t xml:space="preserve"> — build · suspend · fracture · cadence · restart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Random rotation between producers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Contrast keeps the ecology alive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Same producer every bar sounds “consistent” but flat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Vault anchors; others colour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Population replaces your pasted chart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Plan </w:t>
      </w:r>
      <w:r>
        <w:rPr>
          <w:b/>
          <w:bCs/>
        </w:rPr>
        <w:t xml:space="preserve">`dramaticArc`</w:t>
      </w:r>
      <w:r>
        <w:t xml:space="preserve"> segments first (1-indexed bar ranges). Then choose which producers sit in the pool. Monk and tritonic spike on </w:t>
      </w:r>
      <w:r>
        <w:rPr>
          <w:b/>
          <w:bCs/>
        </w:rPr>
        <w:t xml:space="preserve">fracture</w:t>
      </w:r>
      <w:r>
        <w:t xml:space="preserve">; vault and big_band on </w:t>
      </w:r>
      <w:r>
        <w:rPr>
          <w:b/>
          <w:bCs/>
        </w:rPr>
        <w:t xml:space="preserve">cadence</w:t>
      </w:r>
      <w:r>
        <w:t xml:space="preserve">; Wayne on </w:t>
      </w:r>
      <w:r>
        <w:rPr>
          <w:b/>
          <w:bCs/>
        </w:rPr>
        <w:t xml:space="preserve">suspend</w:t>
      </w:r>
      <w:r>
        <w:t xml:space="preserve">; tritonic on </w:t>
      </w:r>
      <w:r>
        <w:rPr>
          <w:b/>
          <w:bCs/>
        </w:rPr>
        <w:t xml:space="preserve">build</w:t>
      </w:r>
      <w:r>
        <w:t xml:space="preserve"> tension.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Producer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Natural bias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tritonic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Tension-shaping, upper-structure fracture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monk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Angular compression, sudden shifts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wayne_shorter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Oblique drift, delayed resolution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vault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Harmonic anchoring, pedal stability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big_band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Sectional weight, forward motion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Dramatic phase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What the listener feels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build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Material accumulating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suspend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Hover — question without answer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fracture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Rupture, angle, surprise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cadence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Arrival (or engineered near-arrival)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restart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Reset energy for next section</w:t>
            </w:r>
          </w:p>
        </w:tc>
      </w:tr>
    </w:tbl>
    <w:p>
      <w:pPr>
        <w:spacing w:after="160"/>
      </w:pPr>
    </w:p>
    <w:p>
      <w:pPr>
        <w:pStyle w:val="Heading3"/>
        <w:spacing w:after="80" w:before="140"/>
      </w:pPr>
      <w:r>
        <w:rPr>
          <w:b/>
          <w:bCs/>
        </w:rPr>
        <w:t xml:space="preserve">Monk Walks into a String Quartet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You want SQ export truth but harmony that </w:t>
      </w:r>
      <w:r>
        <w:rPr>
          <w:b/>
          <w:bCs/>
        </w:rPr>
        <w:t xml:space="preserve">refuses</w:t>
      </w:r>
      <w:r>
        <w:t xml:space="preserve"> to behave — Monk proposals winning during fracture bars while vault holds the cadence.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all five · </w:t>
      </w:r>
      <w:r>
        <w:rPr>
          <w:rFonts w:ascii="Consolas" w:cs="Consolas" w:eastAsia="Consolas" w:hAnsi="Consolas"/>
          <w:sz w:val="20"/>
          <w:szCs w:val="20"/>
        </w:rPr>
        <w:t xml:space="preserve">dramaticArc</w:t>
      </w:r>
      <w:r>
        <w:t xml:space="preserve">: bars 1–8 </w:t>
      </w:r>
      <w:r>
        <w:rPr>
          <w:b/>
          <w:bCs/>
        </w:rPr>
        <w:t xml:space="preserve">build</w:t>
      </w:r>
      <w:r>
        <w:t xml:space="preserve">, 9–12 </w:t>
      </w:r>
      <w:r>
        <w:rPr>
          <w:b/>
          <w:bCs/>
        </w:rPr>
        <w:t xml:space="preserve">fracture</w:t>
      </w:r>
      <w:r>
        <w:t xml:space="preserve">, 13–16 </w:t>
      </w:r>
      <w:r>
        <w:rPr>
          <w:b/>
          <w:bCs/>
        </w:rPr>
        <w:t xml:space="preserve">cadence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inheritancePressure</w:t>
      </w:r>
      <w:r>
        <w:t xml:space="preserve"> 0.35 · </w:t>
      </w:r>
      <w:r>
        <w:rPr>
          <w:rFonts w:ascii="Consolas" w:cs="Consolas" w:eastAsia="Consolas" w:hAnsi="Consolas"/>
          <w:sz w:val="20"/>
          <w:szCs w:val="20"/>
        </w:rPr>
        <w:t xml:space="preserve">contrastWeight</w:t>
      </w:r>
      <w:r>
        <w:t xml:space="preserve"> 0.6 · seed </w:t>
      </w:r>
      <w:r>
        <w:rPr>
          <w:b/>
          <w:bCs/>
        </w:rPr>
        <w:t xml:space="preserve">10601</w:t>
      </w:r>
      <w:r>
        <w:t xml:space="preserve"> · key </w:t>
      </w:r>
      <w:r>
        <w:rPr>
          <w:b/>
          <w:bCs/>
        </w:rPr>
        <w:t xml:space="preserve">C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Bars 1–8 accumulate quartal and BB weight; 9–12 snap to chromatic neighbour cells and tritone nudges; 13–16 vault stabilises before a Monk-flavoured tag.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Monk’s bias signature peaks on </w:t>
      </w:r>
      <w:r>
        <w:rPr>
          <w:b/>
          <w:bCs/>
        </w:rPr>
        <w:t xml:space="preserve">fracture</w:t>
      </w:r>
      <w:r>
        <w:t xml:space="preserve"> (0.94 fitness); vault peaks on </w:t>
      </w:r>
      <w:r>
        <w:rPr>
          <w:b/>
          <w:bCs/>
        </w:rPr>
        <w:t xml:space="preserve">cadence</w:t>
      </w:r>
      <w:r>
        <w:t xml:space="preserve"> (0.96). The arc tells the ecology when to be rude vs when to land.</w:t>
      </w:r>
    </w:p>
    <w:p>
      <w:pPr>
        <w:pStyle w:val="Heading3"/>
        <w:spacing w:after="80" w:before="140"/>
      </w:pPr>
      <w:r>
        <w:rPr>
          <w:b/>
          <w:bCs/>
        </w:rPr>
        <w:t xml:space="preserve">Wayne Floats Over a Locked Vault Chart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Paste or import a static chart; let </w:t>
      </w:r>
      <w:r>
        <w:rPr>
          <w:b/>
          <w:bCs/>
        </w:rPr>
        <w:t xml:space="preserve">wayne_shorter</w:t>
      </w:r>
      <w:r>
        <w:t xml:space="preserve"> and </w:t>
      </w:r>
      <w:r>
        <w:rPr>
          <w:b/>
          <w:bCs/>
        </w:rPr>
        <w:t xml:space="preserve">tritonic</w:t>
      </w:r>
      <w:r>
        <w:t xml:space="preserve"> float above vault anchors without rewriting roots.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vault</w:t>
      </w:r>
      <w:r>
        <w:t xml:space="preserve">, </w:t>
      </w:r>
      <w:r>
        <w:rPr>
          <w:b/>
          <w:bCs/>
        </w:rPr>
        <w:t xml:space="preserve">wayne_shorter</w:t>
      </w:r>
      <w:r>
        <w:t xml:space="preserve">, </w:t>
      </w:r>
      <w:r>
        <w:rPr>
          <w:b/>
          <w:bCs/>
        </w:rPr>
        <w:t xml:space="preserve">tritonic</w:t>
      </w:r>
      <w:r>
        <w:t xml:space="preserve"> only · </w:t>
      </w:r>
      <w:r>
        <w:rPr>
          <w:rFonts w:ascii="Consolas" w:cs="Consolas" w:eastAsia="Consolas" w:hAnsi="Consolas"/>
          <w:sz w:val="20"/>
          <w:szCs w:val="20"/>
        </w:rPr>
        <w:t xml:space="preserve">dramaticArc</w:t>
      </w:r>
      <w:r>
        <w:t xml:space="preserve">: 1–16 </w:t>
      </w:r>
      <w:r>
        <w:rPr>
          <w:b/>
          <w:bCs/>
        </w:rPr>
        <w:t xml:space="preserve">suspend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mutationRate</w:t>
      </w:r>
      <w:r>
        <w:t xml:space="preserve"> 0.15 · seed </w:t>
      </w:r>
      <w:r>
        <w:rPr>
          <w:b/>
          <w:bCs/>
        </w:rPr>
        <w:t xml:space="preserve">22001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Symbol stream stays vault-anchored; per-bar winners alternate Wayne drift and tritonic colour — Nefertiti-style perpetual float.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Wayne’s </w:t>
      </w:r>
      <w:r>
        <w:rPr>
          <w:b/>
          <w:bCs/>
        </w:rPr>
        <w:t xml:space="preserve">suspend</w:t>
      </w:r>
      <w:r>
        <w:t xml:space="preserve"> fitness (0.86) and vault’s anchoring (0.92) co-dominate; tritonic adds fracture colour without cadence discharge.</w:t>
      </w:r>
    </w:p>
    <w:p>
      <w:pPr>
        <w:pStyle w:val="Heading3"/>
        <w:spacing w:after="80" w:before="140"/>
      </w:pPr>
      <w:r>
        <w:rPr>
          <w:b/>
          <w:bCs/>
        </w:rPr>
        <w:t xml:space="preserve">Big Band Takes the Bridge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Verse-like </w:t>
      </w:r>
      <w:r>
        <w:rPr>
          <w:b/>
          <w:bCs/>
        </w:rPr>
        <w:t xml:space="preserve">suspend</w:t>
      </w:r>
      <w:r>
        <w:t xml:space="preserve"> gives way to a shout </w:t>
      </w:r>
      <w:r>
        <w:rPr>
          <w:b/>
          <w:bCs/>
        </w:rPr>
        <w:t xml:space="preserve">build</w:t>
      </w:r>
      <w:r>
        <w:t xml:space="preserve"> on the bridge — population simulates section handoff without manual engine swapping.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big_band</w:t>
      </w:r>
      <w:r>
        <w:t xml:space="preserve">, </w:t>
      </w:r>
      <w:r>
        <w:rPr>
          <w:b/>
          <w:bCs/>
        </w:rPr>
        <w:t xml:space="preserve">tritonic</w:t>
      </w:r>
      <w:r>
        <w:t xml:space="preserve">, </w:t>
      </w:r>
      <w:r>
        <w:rPr>
          <w:b/>
          <w:bCs/>
        </w:rPr>
        <w:t xml:space="preserve">vault</w:t>
      </w:r>
      <w:r>
        <w:t xml:space="preserve"> · Arc: 1–8 </w:t>
      </w:r>
      <w:r>
        <w:rPr>
          <w:b/>
          <w:bCs/>
        </w:rPr>
        <w:t xml:space="preserve">suspend</w:t>
      </w:r>
      <w:r>
        <w:t xml:space="preserve">, 9–16 </w:t>
      </w:r>
      <w:r>
        <w:rPr>
          <w:b/>
          <w:bCs/>
        </w:rPr>
        <w:t xml:space="preserve">build</w:t>
      </w:r>
      <w:r>
        <w:t xml:space="preserve">, 17–20 </w:t>
      </w:r>
      <w:r>
        <w:rPr>
          <w:b/>
          <w:bCs/>
        </w:rPr>
        <w:t xml:space="preserve">cadence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contrastWeight</w:t>
      </w:r>
      <w:r>
        <w:t xml:space="preserve"> 0.7 · seed </w:t>
      </w:r>
      <w:r>
        <w:rPr>
          <w:b/>
          <w:bCs/>
        </w:rPr>
        <w:t xml:space="preserve">33002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Sparse suspended bars thicken; BB proposals dominate 9–16; cadence bars vault-heavy with tritonic peaks on the penultimate bar.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BB </w:t>
      </w:r>
      <w:r>
        <w:rPr>
          <w:b/>
          <w:bCs/>
        </w:rPr>
        <w:t xml:space="preserve">build</w:t>
      </w:r>
      <w:r>
        <w:t xml:space="preserve"> fitness 0.88 vs vault </w:t>
      </w:r>
      <w:r>
        <w:rPr>
          <w:b/>
          <w:bCs/>
        </w:rPr>
        <w:t xml:space="preserve">suspend</w:t>
      </w:r>
      <w:r>
        <w:t xml:space="preserve"> 0.92 — contrast layer promotes BB once phase flips.</w:t>
      </w:r>
    </w:p>
    <w:p>
      <w:pPr>
        <w:pStyle w:val="Heading3"/>
        <w:spacing w:after="80" w:before="140"/>
      </w:pPr>
      <w:r>
        <w:rPr>
          <w:b/>
          <w:bCs/>
        </w:rPr>
        <w:t xml:space="preserve">Fracture at Rehearsal 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Rehearsal mark </w:t>
      </w:r>
      <w:r>
        <w:rPr>
          <w:b/>
          <w:bCs/>
        </w:rPr>
        <w:t xml:space="preserve">D</w:t>
      </w:r>
      <w:r>
        <w:t xml:space="preserve"> is a deliberate rupture — monk + tritonic contest every bar in the fracture window.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monk</w:t>
      </w:r>
      <w:r>
        <w:t xml:space="preserve">, </w:t>
      </w:r>
      <w:r>
        <w:rPr>
          <w:b/>
          <w:bCs/>
        </w:rPr>
        <w:t xml:space="preserve">tritonic</w:t>
      </w:r>
      <w:r>
        <w:t xml:space="preserve"> · Arc: 1–7 </w:t>
      </w:r>
      <w:r>
        <w:rPr>
          <w:b/>
          <w:bCs/>
        </w:rPr>
        <w:t xml:space="preserve">build</w:t>
      </w:r>
      <w:r>
        <w:t xml:space="preserve">, 8–11 </w:t>
      </w:r>
      <w:r>
        <w:rPr>
          <w:b/>
          <w:bCs/>
        </w:rPr>
        <w:t xml:space="preserve">fracture</w:t>
      </w:r>
      <w:r>
        <w:t xml:space="preserve">, 12–16 </w:t>
      </w:r>
      <w:r>
        <w:rPr>
          <w:b/>
          <w:bCs/>
        </w:rPr>
        <w:t xml:space="preserve">restart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mutationRate</w:t>
      </w:r>
      <w:r>
        <w:t xml:space="preserve"> 0.35 · seed </w:t>
      </w:r>
      <w:r>
        <w:rPr>
          <w:b/>
          <w:bCs/>
        </w:rPr>
        <w:t xml:space="preserve">44003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Predictable build cells; bar 8 onward angular clusters and displaced tritone proposals; restart phase reintroduces vault-like stability via inheritance pressure.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Narrow pool + high mutation under </w:t>
      </w:r>
      <w:r>
        <w:rPr>
          <w:b/>
          <w:bCs/>
        </w:rPr>
        <w:t xml:space="preserve">fracture</w:t>
      </w:r>
      <w:r>
        <w:t xml:space="preserve"> keeps monk/tritonic trading; </w:t>
      </w:r>
      <w:r>
        <w:rPr>
          <w:b/>
          <w:bCs/>
        </w:rPr>
        <w:t xml:space="preserve">restart</w:t>
      </w:r>
      <w:r>
        <w:t xml:space="preserve"> favours monk (0.86) for fresh motif cells.</w:t>
      </w:r>
    </w:p>
    <w:p>
      <w:pPr>
        <w:pStyle w:val="Heading3"/>
        <w:spacing w:after="80" w:before="140"/>
      </w:pPr>
      <w:r>
        <w:rPr>
          <w:b/>
          <w:bCs/>
        </w:rPr>
        <w:t xml:space="preserve">Cadence That Refuses to Confirm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Harmonic drama where </w:t>
      </w:r>
      <w:r>
        <w:rPr>
          <w:b/>
          <w:bCs/>
        </w:rPr>
        <w:t xml:space="preserve">cadence</w:t>
      </w:r>
      <w:r>
        <w:t xml:space="preserve"> phase still avoids clean V→I — Wayne + tritonic win cadence bars.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wayne_shorter</w:t>
      </w:r>
      <w:r>
        <w:t xml:space="preserve">, </w:t>
      </w:r>
      <w:r>
        <w:rPr>
          <w:b/>
          <w:bCs/>
        </w:rPr>
        <w:t xml:space="preserve">tritonic</w:t>
      </w:r>
      <w:r>
        <w:t xml:space="preserve">, </w:t>
      </w:r>
      <w:r>
        <w:rPr>
          <w:b/>
          <w:bCs/>
        </w:rPr>
        <w:t xml:space="preserve">vault</w:t>
      </w:r>
      <w:r>
        <w:t xml:space="preserve"> · Arc: 1–12 </w:t>
      </w:r>
      <w:r>
        <w:rPr>
          <w:b/>
          <w:bCs/>
        </w:rPr>
        <w:t xml:space="preserve">suspend</w:t>
      </w:r>
      <w:r>
        <w:t xml:space="preserve">, 13–16 </w:t>
      </w:r>
      <w:r>
        <w:rPr>
          <w:b/>
          <w:bCs/>
        </w:rPr>
        <w:t xml:space="preserve">cadence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inheritancePressure</w:t>
      </w:r>
      <w:r>
        <w:t xml:space="preserve"> 0.5 · seed </w:t>
      </w:r>
      <w:r>
        <w:rPr>
          <w:b/>
          <w:bCs/>
        </w:rPr>
        <w:t xml:space="preserve">55004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Long hover; final four bars feel “almost landing” — vault proposals present but Wayne/tritonic often win on contrast.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Wayne cadence fitness is low (0.48) but suspend carryover + contrast beats vault when </w:t>
      </w:r>
      <w:r>
        <w:rPr>
          <w:rFonts w:ascii="Consolas" w:cs="Consolas" w:eastAsia="Consolas" w:hAnsi="Consolas"/>
          <w:sz w:val="20"/>
          <w:szCs w:val="20"/>
        </w:rPr>
        <w:t xml:space="preserve">contrastWeight</w:t>
      </w:r>
      <w:r>
        <w:t xml:space="preserve"> is high.</w:t>
      </w:r>
    </w:p>
    <w:p>
      <w:pPr>
        <w:pStyle w:val="Heading3"/>
        <w:spacing w:after="80" w:before="140"/>
      </w:pPr>
      <w:r>
        <w:rPr>
          <w:b/>
          <w:bCs/>
        </w:rPr>
        <w:t xml:space="preserve">Ecology of a Shout Chorus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Full five-producer pool on a 32-bar form — watch </w:t>
      </w:r>
      <w:r>
        <w:rPr>
          <w:b/>
          <w:bCs/>
        </w:rPr>
        <w:t xml:space="preserve">`dominantProducer`</w:t>
      </w:r>
      <w:r>
        <w:t xml:space="preserve"> in the receipt shift by section.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All five producers · Arc: 1–8 </w:t>
      </w:r>
      <w:r>
        <w:rPr>
          <w:b/>
          <w:bCs/>
        </w:rPr>
        <w:t xml:space="preserve">build</w:t>
      </w:r>
      <w:r>
        <w:t xml:space="preserve">, 9–16 </w:t>
      </w:r>
      <w:r>
        <w:rPr>
          <w:b/>
          <w:bCs/>
        </w:rPr>
        <w:t xml:space="preserve">suspend</w:t>
      </w:r>
      <w:r>
        <w:t xml:space="preserve">, 17–24 </w:t>
      </w:r>
      <w:r>
        <w:rPr>
          <w:b/>
          <w:bCs/>
        </w:rPr>
        <w:t xml:space="preserve">fracture</w:t>
      </w:r>
      <w:r>
        <w:t xml:space="preserve">, 25–28 </w:t>
      </w:r>
      <w:r>
        <w:rPr>
          <w:b/>
          <w:bCs/>
        </w:rPr>
        <w:t xml:space="preserve">cadence</w:t>
      </w:r>
      <w:r>
        <w:t xml:space="preserve">, 29–32 </w:t>
      </w:r>
      <w:r>
        <w:rPr>
          <w:b/>
          <w:bCs/>
        </w:rPr>
        <w:t xml:space="preserve">restart</w:t>
      </w:r>
      <w:r>
        <w:t xml:space="preserve"> · seed </w:t>
      </w:r>
      <w:r>
        <w:rPr>
          <w:b/>
          <w:bCs/>
        </w:rPr>
        <w:t xml:space="preserve">66005</w:t>
      </w:r>
      <w:r>
        <w:t xml:space="preserve"> · 32 bars.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Weight history scrolls in the receipt — BB dominant in build, Wayne in suspend, monk/tritonic in fracture.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Long-form arc exercises every bias signature; </w:t>
      </w:r>
      <w:r>
        <w:rPr>
          <w:b/>
          <w:bCs/>
        </w:rPr>
        <w:t xml:space="preserve">`dramaticArcCompliance`</w:t>
      </w:r>
      <w:r>
        <w:t xml:space="preserve"> scores how often winners matched phase fitness.</w:t>
      </w:r>
    </w:p>
    <w:p>
      <w:pPr>
        <w:pStyle w:val="Heading3"/>
        <w:spacing w:after="80" w:before="140"/>
      </w:pPr>
      <w:r>
        <w:rPr>
          <w:b/>
          <w:bCs/>
        </w:rPr>
        <w:t xml:space="preserve">Vault Pedal, Tritonic Storm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One-chord pedal section — vault should anchor while tritonic fractures upper structure.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vault</w:t>
      </w:r>
      <w:r>
        <w:t xml:space="preserve">, </w:t>
      </w:r>
      <w:r>
        <w:rPr>
          <w:b/>
          <w:bCs/>
        </w:rPr>
        <w:t xml:space="preserve">tritonic</w:t>
      </w:r>
      <w:r>
        <w:t xml:space="preserve"> · Arc: 1–4 </w:t>
      </w:r>
      <w:r>
        <w:rPr>
          <w:b/>
          <w:bCs/>
        </w:rPr>
        <w:t xml:space="preserve">build</w:t>
      </w:r>
      <w:r>
        <w:t xml:space="preserve">, 5–12 </w:t>
      </w:r>
      <w:r>
        <w:rPr>
          <w:b/>
          <w:bCs/>
        </w:rPr>
        <w:t xml:space="preserve">fracture</w:t>
      </w:r>
      <w:r>
        <w:t xml:space="preserve">, 13–16 </w:t>
      </w:r>
      <w:r>
        <w:rPr>
          <w:b/>
          <w:bCs/>
        </w:rPr>
        <w:t xml:space="preserve">cadence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contrastWeight</w:t>
      </w:r>
      <w:r>
        <w:t xml:space="preserve"> 0.55 · seed </w:t>
      </w:r>
      <w:r>
        <w:rPr>
          <w:b/>
          <w:bCs/>
        </w:rPr>
        <w:t xml:space="preserve">77006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Harmonic symbols stay pedal-class consistent; tritonic wins most fracture bars; cadence vault-heavy.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Vault fracture fitness is low (0.22) — tritonic (0.88) owns the middle; vault reclaims cadence.</w:t>
      </w:r>
    </w:p>
    <w:p>
      <w:pPr>
        <w:pStyle w:val="Heading3"/>
        <w:spacing w:after="80" w:before="140"/>
      </w:pPr>
      <w:r>
        <w:rPr>
          <w:b/>
          <w:bCs/>
        </w:rPr>
        <w:t xml:space="preserve">Restart Tag After the Ballad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Ballad </w:t>
      </w:r>
      <w:r>
        <w:rPr>
          <w:b/>
          <w:bCs/>
        </w:rPr>
        <w:t xml:space="preserve">cadence</w:t>
      </w:r>
      <w:r>
        <w:t xml:space="preserve"> dissolves into a </w:t>
      </w:r>
      <w:r>
        <w:rPr>
          <w:b/>
          <w:bCs/>
        </w:rPr>
        <w:t xml:space="preserve">restart</w:t>
      </w:r>
      <w:r>
        <w:t xml:space="preserve"> tag — monk and wayne_shorter trade for a fresh head motive.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Producers: </w:t>
      </w:r>
      <w:r>
        <w:rPr>
          <w:b/>
          <w:bCs/>
        </w:rPr>
        <w:t xml:space="preserve">monk</w:t>
      </w:r>
      <w:r>
        <w:t xml:space="preserve">, </w:t>
      </w:r>
      <w:r>
        <w:rPr>
          <w:b/>
          <w:bCs/>
        </w:rPr>
        <w:t xml:space="preserve">wayne_shorter</w:t>
      </w:r>
      <w:r>
        <w:t xml:space="preserve">, </w:t>
      </w:r>
      <w:r>
        <w:rPr>
          <w:b/>
          <w:bCs/>
        </w:rPr>
        <w:t xml:space="preserve">vault</w:t>
      </w:r>
      <w:r>
        <w:t xml:space="preserve"> · Arc: 1–12 </w:t>
      </w:r>
      <w:r>
        <w:rPr>
          <w:b/>
          <w:bCs/>
        </w:rPr>
        <w:t xml:space="preserve">suspend</w:t>
      </w:r>
      <w:r>
        <w:t xml:space="preserve">, 13–15 </w:t>
      </w:r>
      <w:r>
        <w:rPr>
          <w:b/>
          <w:bCs/>
        </w:rPr>
        <w:t xml:space="preserve">cadence</w:t>
      </w:r>
      <w:r>
        <w:t xml:space="preserve">, 16–20 </w:t>
      </w:r>
      <w:r>
        <w:rPr>
          <w:b/>
          <w:bCs/>
        </w:rPr>
        <w:t xml:space="preserve">restart</w:t>
      </w:r>
      <w:r>
        <w:t xml:space="preserve"> · seed </w:t>
      </w:r>
      <w:r>
        <w:rPr>
          <w:b/>
          <w:bCs/>
        </w:rPr>
        <w:t xml:space="preserve">88007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Floating middle; soft cadence cells; tag bars angular with Wayne drift returning.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Monk </w:t>
      </w:r>
      <w:r>
        <w:rPr>
          <w:b/>
          <w:bCs/>
        </w:rPr>
        <w:t xml:space="preserve">restart</w:t>
      </w:r>
      <w:r>
        <w:t xml:space="preserve"> fitness 0.86; Wayne 0.82 — both favour fresh material over vault closure.</w:t>
      </w:r>
    </w:p>
    <w:p>
      <w:pPr>
        <w:pStyle w:val="Heading3"/>
        <w:spacing w:after="80" w:before="140"/>
      </w:pPr>
      <w:r>
        <w:rPr>
          <w:b/>
          <w:bCs/>
        </w:rPr>
        <w:t xml:space="preserve">Folk Music from Nowhere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Apparent “folk” simplicity — vault + big_band build diatonic weight, then monk </w:t>
      </w:r>
      <w:r>
        <w:rPr>
          <w:b/>
          <w:bCs/>
        </w:rPr>
        <w:t xml:space="preserve">fracture</w:t>
      </w:r>
      <w:r>
        <w:t xml:space="preserve"> bars inject foreign neighbour tones so the tune feels collected from field recordings.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All five · Arc: 1–16 </w:t>
      </w:r>
      <w:r>
        <w:rPr>
          <w:b/>
          <w:bCs/>
        </w:rPr>
        <w:t xml:space="preserve">build</w:t>
      </w:r>
      <w:r>
        <w:t xml:space="preserve">, 17–20 </w:t>
      </w:r>
      <w:r>
        <w:rPr>
          <w:b/>
          <w:bCs/>
        </w:rPr>
        <w:t xml:space="preserve">fracture</w:t>
      </w:r>
      <w:r>
        <w:t xml:space="preserve">, 21–24 </w:t>
      </w:r>
      <w:r>
        <w:rPr>
          <w:b/>
          <w:bCs/>
        </w:rPr>
        <w:t xml:space="preserve">cadence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inheritancePressure</w:t>
      </w:r>
      <w:r>
        <w:t xml:space="preserve"> 0.4 · </w:t>
      </w:r>
      <w:r>
        <w:rPr>
          <w:rFonts w:ascii="Consolas" w:cs="Consolas" w:eastAsia="Consolas" w:hAnsi="Consolas"/>
          <w:sz w:val="20"/>
          <w:szCs w:val="20"/>
        </w:rPr>
        <w:t xml:space="preserve">mutationRate</w:t>
      </w:r>
      <w:r>
        <w:t xml:space="preserve"> 0.25 · seed </w:t>
      </w:r>
      <w:r>
        <w:rPr>
          <w:b/>
          <w:bCs/>
        </w:rPr>
        <w:t xml:space="preserve">99008</w:t>
      </w:r>
      <w:r>
        <w:t xml:space="preserve"> · key </w:t>
      </w:r>
      <w:r>
        <w:rPr>
          <w:b/>
          <w:bCs/>
        </w:rPr>
        <w:t xml:space="preserve">G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Singable harmonic rhythm early; sudden wrong-note bar 17; cadence feels like a song you almost remember.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Population ecology lets </w:t>
      </w:r>
      <w:r>
        <w:rPr>
          <w:b/>
          <w:bCs/>
        </w:rPr>
        <w:t xml:space="preserve">simple</w:t>
      </w:r>
      <w:r>
        <w:t xml:space="preserve"> and </w:t>
      </w:r>
      <w:r>
        <w:rPr>
          <w:b/>
          <w:bCs/>
        </w:rPr>
        <w:t xml:space="preserve">wrong</w:t>
      </w:r>
      <w:r>
        <w:t xml:space="preserve"> coexist in one checksum-locked timeline — folk surface, modernist fracture underneath.</w:t>
      </w:r>
    </w:p>
    <w:p>
      <w:pPr>
        <w:pStyle w:val="Heading2"/>
        <w:spacing w:after="100" w:before="180"/>
      </w:pPr>
      <w:r>
        <w:t xml:space="preserve">2. Zappa Solo Producer</w:t>
      </w:r>
    </w:p>
    <w:p>
      <w:pPr>
        <w:pStyle w:val="Heading3"/>
        <w:spacing w:after="80" w:before="140"/>
      </w:pPr>
      <w:r>
        <w:t xml:space="preserve">Introduction</w:t>
      </w:r>
    </w:p>
    <w:p>
      <w:pPr>
        <w:spacing w:after="160"/>
      </w:pPr>
      <w:r>
        <w:rPr>
          <w:b/>
          <w:bCs/>
        </w:rPr>
        <w:t xml:space="preserve">Zappa Solo</w:t>
      </w:r>
      <w:r>
        <w:t xml:space="preserve"> is a </w:t>
      </w:r>
      <w:r>
        <w:rPr>
          <w:b/>
          <w:bCs/>
        </w:rPr>
        <w:t xml:space="preserve">melodic dramatist</w:t>
      </w:r>
      <w:r>
        <w:t xml:space="preserve">, not a harmony engine. You supply </w:t>
      </w:r>
      <w:r>
        <w:rPr>
          <w:b/>
          <w:bCs/>
        </w:rPr>
        <w:t xml:space="preserve">`harmonyBars`</w:t>
      </w:r>
      <w:r>
        <w:t xml:space="preserve">; the producer never authors chord symbols. It wraps </w:t>
      </w:r>
      <w:r>
        <w:rPr>
          <w:b/>
          <w:bCs/>
        </w:rPr>
        <w:t xml:space="preserve">`generateZappaSolo`</w:t>
      </w:r>
      <w:r>
        <w:t xml:space="preserve"> into MusicContext with pitch-language metrics and optional solo arc segments.</w:t>
      </w:r>
    </w:p>
    <w:p>
      <w:pPr>
        <w:spacing w:after="160"/>
      </w:pPr>
      <w:r>
        <w:t xml:space="preserve">Participation inside Population Composer ecology: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Level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Full solo line over supplied harmony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Melodic contamination of other agents’ motifs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tertiary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Pitch-colour pressure only — no chord authorship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Solo arc states (not bar-locked punctuation): </w:t>
      </w:r>
      <w:r>
        <w:rPr>
          <w:b/>
          <w:bCs/>
        </w:rPr>
        <w:t xml:space="preserve">claim</w:t>
      </w:r>
      <w:r>
        <w:t xml:space="preserve"> · </w:t>
      </w:r>
      <w:r>
        <w:rPr>
          <w:b/>
          <w:bCs/>
        </w:rPr>
        <w:t xml:space="preserve">agitation</w:t>
      </w:r>
      <w:r>
        <w:t xml:space="preserve"> · </w:t>
      </w:r>
      <w:r>
        <w:rPr>
          <w:b/>
          <w:bCs/>
        </w:rPr>
        <w:t xml:space="preserve">fracture</w:t>
      </w:r>
      <w:r>
        <w:t xml:space="preserve"> · </w:t>
      </w:r>
      <w:r>
        <w:rPr>
          <w:b/>
          <w:bCs/>
        </w:rPr>
        <w:t xml:space="preserve">crooked_landing</w:t>
      </w:r>
      <w:r>
        <w:t xml:space="preserve">.</w:t>
      </w:r>
    </w:p>
    <w:p>
      <w:pPr>
        <w:spacing w:after="160"/>
      </w:pPr>
      <w:r>
        <w:t xml:space="preserve">Receipt: </w:t>
      </w:r>
      <w:r>
        <w:rPr>
          <w:b/>
          <w:bCs/>
        </w:rPr>
        <w:t xml:space="preserve">`zappa_solo_realisation_complete`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modalAnchorRatio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motifMutationRecurrence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rhythmicElasticityScore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targetedDissonanceIndex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closureRefusalScore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conversationalAsymmetry</w:t>
      </w:r>
      <w:r>
        <w:t xml:space="preserve">.</w:t>
      </w:r>
    </w:p>
    <w:p>
      <w:pPr>
        <w:spacing w:after="160"/>
      </w:pPr>
      <w:r>
        <w:t xml:space="preserve">API: </w:t>
      </w:r>
      <w:r>
        <w:rPr>
          <w:b/>
          <w:bCs/>
        </w:rPr>
        <w:t xml:space="preserve">`buildMusicContextFromZappaSolo()`</w:t>
      </w:r>
      <w:r>
        <w:t xml:space="preserve"> · </w:t>
      </w:r>
      <w:r>
        <w:rPr>
          <w:b/>
          <w:bCs/>
        </w:rPr>
        <w:t xml:space="preserve">`sourceEngineId: 'zappa_solo'`</w:t>
      </w:r>
      <w:r>
        <w:t xml:space="preserve"> · harmony </w:t>
      </w:r>
      <w:r>
        <w:rPr>
          <w:b/>
          <w:bCs/>
        </w:rPr>
        <w:t xml:space="preserve">`source: locked`</w:t>
      </w:r>
      <w:r>
        <w:t xml:space="preserve">.</w:t>
      </w:r>
    </w:p>
    <w:p>
      <w:pPr>
        <w:pStyle w:val="Heading3"/>
        <w:spacing w:after="80" w:before="140"/>
      </w:pPr>
      <w:r>
        <w:t xml:space="preserve">How to think about it</w:t>
      </w:r>
    </w:p>
    <w:p>
      <w:pPr>
        <w:spacing w:after="160"/>
      </w:pPr>
      <w:r>
        <w:t xml:space="preserve">Pitch language is three layers: </w:t>
      </w:r>
      <w:r>
        <w:rPr>
          <w:b/>
          <w:bCs/>
        </w:rPr>
        <w:t xml:space="preserve">60–75%</w:t>
      </w:r>
      <w:r>
        <w:t xml:space="preserve"> primary modal field (dorian · mixolydian · lydian · natural_minor · harmonic_minor · phrygian) · </w:t>
      </w:r>
      <w:r>
        <w:rPr>
          <w:b/>
          <w:bCs/>
        </w:rPr>
        <w:t xml:space="preserve">15–25%</w:t>
      </w:r>
      <w:r>
        <w:t xml:space="preserve"> pentatonic/blues reduction · </w:t>
      </w:r>
      <w:r>
        <w:rPr>
          <w:b/>
          <w:bCs/>
        </w:rPr>
        <w:t xml:space="preserve">10–20%</w:t>
      </w:r>
      <w:r>
        <w:t xml:space="preserve"> near-neighbour foreign tones — not random chromatic spray.</w:t>
      </w:r>
    </w:p>
    <w:p>
      <w:pPr>
        <w:spacing w:after="160"/>
      </w:pPr>
      <w:r>
        <w:t xml:space="preserve">Rhythm uses </w:t>
      </w:r>
      <w:r>
        <w:rPr>
          <w:b/>
          <w:bCs/>
        </w:rPr>
        <w:t xml:space="preserve">elastic packets</w:t>
      </w:r>
      <w:r>
        <w:t xml:space="preserve"> — uneven subdivisions, breath bars, 7/8 cell snapping when </w:t>
      </w:r>
      <w:r>
        <w:rPr>
          <w:b/>
          <w:bCs/>
        </w:rPr>
        <w:t xml:space="preserve">`barMeterMap`</w:t>
      </w:r>
      <w:r>
        <w:t xml:space="preserve"> is 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Arc state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Solo behaviour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Motif stated; modal anchor established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agitation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Density and dissonance rise; rhythmic elasticity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fracture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Cell disruption; register collision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crooked_landing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Closure refused or sidestepped</w:t>
            </w:r>
          </w:p>
        </w:tc>
      </w:tr>
    </w:tbl>
    <w:p>
      <w:pPr>
        <w:spacing w:after="160"/>
      </w:pPr>
    </w:p>
    <w:p>
      <w:pPr>
        <w:pStyle w:val="Heading3"/>
        <w:spacing w:after="80" w:before="140"/>
      </w:pPr>
      <w:r>
        <w:rPr>
          <w:b/>
          <w:bCs/>
        </w:rPr>
        <w:t xml:space="preserve">Claim over a Shimmering Vamp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One-chord or two-chord vamp; solo </w:t>
      </w:r>
      <w:r>
        <w:rPr>
          <w:b/>
          <w:bCs/>
        </w:rPr>
        <w:t xml:space="preserve">claims</w:t>
      </w:r>
      <w:r>
        <w:t xml:space="preserve"> the space in </w:t>
      </w:r>
      <w:r>
        <w:rPr>
          <w:b/>
          <w:bCs/>
        </w:rPr>
        <w:t xml:space="preserve">primary</w:t>
      </w:r>
      <w:r>
        <w:t xml:space="preserve"> participation with mixolydian field.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</w:t>
      </w:r>
      <w:r>
        <w:rPr>
          <w:rFonts w:ascii="Consolas" w:cs="Consolas" w:eastAsia="Consolas" w:hAnsi="Consolas"/>
          <w:sz w:val="20"/>
          <w:szCs w:val="20"/>
        </w:rPr>
        <w:t xml:space="preserve">Eb7sus4 | Eb7sus4 | Eb7sus4 | Eb7sus4</w:t>
      </w:r>
      <w:r>
        <w:t xml:space="preserve"> (×4)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mixolydian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primary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soloArc</w:t>
      </w:r>
      <w:r>
        <w:t xml:space="preserve">: 1–4 </w:t>
      </w:r>
      <w:r>
        <w:rPr>
          <w:b/>
          <w:bCs/>
        </w:rPr>
        <w:t xml:space="preserve">claim</w:t>
      </w:r>
      <w:r>
        <w:t xml:space="preserve"> · seed </w:t>
      </w:r>
      <w:r>
        <w:rPr>
          <w:b/>
          <w:bCs/>
        </w:rPr>
        <w:t xml:space="preserve">90441</w:t>
      </w:r>
      <w:r>
        <w:t xml:space="preserve"> · density </w:t>
      </w:r>
      <w:r>
        <w:rPr>
          <w:b/>
          <w:bCs/>
        </w:rPr>
        <w:t xml:space="preserve">0.65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Single motif family over static harmony; high </w:t>
      </w:r>
      <w:r>
        <w:rPr>
          <w:rFonts w:ascii="Consolas" w:cs="Consolas" w:eastAsia="Consolas" w:hAnsi="Consolas"/>
          <w:sz w:val="20"/>
          <w:szCs w:val="20"/>
        </w:rPr>
        <w:t xml:space="preserve">modalAnchorRatio</w:t>
      </w:r>
      <w:r>
        <w:t xml:space="preserve">; few leaps outside the field.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Claim phase + static harmony maximises modal anchor; harmony checksum unchanged — LOCK intact.</w:t>
      </w:r>
    </w:p>
    <w:p>
      <w:pPr>
        <w:pStyle w:val="Heading3"/>
        <w:spacing w:after="80" w:before="140"/>
      </w:pPr>
      <w:r>
        <w:rPr>
          <w:b/>
          <w:bCs/>
        </w:rPr>
        <w:t xml:space="preserve">Dorian Glue on a Two-Chord Loop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Am7–D7 funk vamp; dorian primary field with conversational asymmetry.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</w:t>
      </w:r>
      <w:r>
        <w:rPr>
          <w:rFonts w:ascii="Consolas" w:cs="Consolas" w:eastAsia="Consolas" w:hAnsi="Consolas"/>
          <w:sz w:val="20"/>
          <w:szCs w:val="20"/>
        </w:rPr>
        <w:t xml:space="preserve">Am7 | D7 | Am7 | D7</w:t>
      </w:r>
      <w:r>
        <w:t xml:space="preserve"> (×4)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dorian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primary</w:t>
      </w:r>
      <w:r>
        <w:t xml:space="preserve"> · seed </w:t>
      </w:r>
      <w:r>
        <w:rPr>
          <w:b/>
          <w:bCs/>
        </w:rPr>
        <w:t xml:space="preserve">90442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dissonanceLevel</w:t>
      </w:r>
      <w:r>
        <w:t xml:space="preserve"> 0.4.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Motif recurs with mutation; targeted dissonance on D7 bars only.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Near-neighbour foreign tones (10–20%) land on dominant bars without rewriting </w:t>
      </w:r>
      <w:r>
        <w:rPr>
          <w:b/>
          <w:bCs/>
        </w:rPr>
        <w:t xml:space="preserve">`harmonyBars`</w:t>
      </w:r>
      <w:r>
        <w:t xml:space="preserve">.</w:t>
      </w:r>
    </w:p>
    <w:p>
      <w:pPr>
        <w:pStyle w:val="Heading3"/>
        <w:spacing w:after="80" w:before="140"/>
      </w:pPr>
      <w:r>
        <w:rPr>
          <w:b/>
          <w:bCs/>
        </w:rPr>
        <w:t xml:space="preserve">Agitation Through the Turnaround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Blues turnaround — arc moves from </w:t>
      </w:r>
      <w:r>
        <w:rPr>
          <w:b/>
          <w:bCs/>
        </w:rPr>
        <w:t xml:space="preserve">claim</w:t>
      </w:r>
      <w:r>
        <w:t xml:space="preserve"> to </w:t>
      </w:r>
      <w:r>
        <w:rPr>
          <w:b/>
          <w:bCs/>
        </w:rPr>
        <w:t xml:space="preserve">agitation</w:t>
      </w:r>
      <w:r>
        <w:t xml:space="preserve"> mid-form.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12-bar Bb blues symbols · </w:t>
      </w:r>
      <w:r>
        <w:rPr>
          <w:rFonts w:ascii="Consolas" w:cs="Consolas" w:eastAsia="Consolas" w:hAnsi="Consolas"/>
          <w:sz w:val="20"/>
          <w:szCs w:val="20"/>
        </w:rPr>
        <w:t xml:space="preserve">soloArc</w:t>
      </w:r>
      <w:r>
        <w:t xml:space="preserve">: 1–4 </w:t>
      </w:r>
      <w:r>
        <w:rPr>
          <w:b/>
          <w:bCs/>
        </w:rPr>
        <w:t xml:space="preserve">claim</w:t>
      </w:r>
      <w:r>
        <w:t xml:space="preserve">, 5–8 </w:t>
      </w:r>
      <w:r>
        <w:rPr>
          <w:b/>
          <w:bCs/>
        </w:rPr>
        <w:t xml:space="preserve">agitation</w:t>
      </w:r>
      <w:r>
        <w:t xml:space="preserve">, 9–12 </w:t>
      </w:r>
      <w:r>
        <w:rPr>
          <w:b/>
          <w:bCs/>
        </w:rPr>
        <w:t xml:space="preserve">crooked_landing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mixolydian</w:t>
      </w:r>
      <w:r>
        <w:t xml:space="preserve"> · seed </w:t>
      </w:r>
      <w:r>
        <w:rPr>
          <w:b/>
          <w:bCs/>
        </w:rPr>
        <w:t xml:space="preserve">90443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Bars 5–8 denser note count; </w:t>
      </w:r>
      <w:r>
        <w:rPr>
          <w:rFonts w:ascii="Consolas" w:cs="Consolas" w:eastAsia="Consolas" w:hAnsi="Consolas"/>
          <w:sz w:val="20"/>
          <w:szCs w:val="20"/>
        </w:rPr>
        <w:t xml:space="preserve">rhythmicElasticityScore</w:t>
      </w:r>
      <w:r>
        <w:t xml:space="preserve"> rises; landing sidesteps clean resolution.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Arc state steers density and closure refusal independently of chord count.</w:t>
      </w:r>
    </w:p>
    <w:p>
      <w:pPr>
        <w:pStyle w:val="Heading3"/>
        <w:spacing w:after="80" w:before="140"/>
      </w:pPr>
      <w:r>
        <w:rPr>
          <w:b/>
          <w:bCs/>
        </w:rPr>
        <w:t xml:space="preserve">Fracture in 7/8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Zappa odd-meter solo over supplied </w:t>
      </w:r>
      <w:r>
        <w:rPr>
          <w:b/>
          <w:bCs/>
        </w:rPr>
        <w:t xml:space="preserve">`barMeterMap`</w:t>
      </w:r>
      <w:r>
        <w:t xml:space="preserve"> — fracture phase aligns with rhythmic cell lock.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8 bars dominant alt chain · </w:t>
      </w:r>
      <w:r>
        <w:rPr>
          <w:rFonts w:ascii="Consolas" w:cs="Consolas" w:eastAsia="Consolas" w:hAnsi="Consolas"/>
          <w:sz w:val="20"/>
          <w:szCs w:val="20"/>
        </w:rPr>
        <w:t xml:space="preserve">barMeterMap</w:t>
      </w:r>
      <w:r>
        <w:t xml:space="preserve">: 3+3+2 eighths per bar · </w:t>
      </w:r>
      <w:r>
        <w:rPr>
          <w:rFonts w:ascii="Consolas" w:cs="Consolas" w:eastAsia="Consolas" w:hAnsi="Consolas"/>
          <w:sz w:val="20"/>
          <w:szCs w:val="20"/>
        </w:rPr>
        <w:t xml:space="preserve">soloArc</w:t>
      </w:r>
      <w:r>
        <w:t xml:space="preserve">: 1–3 </w:t>
      </w:r>
      <w:r>
        <w:rPr>
          <w:b/>
          <w:bCs/>
        </w:rPr>
        <w:t xml:space="preserve">claim</w:t>
      </w:r>
      <w:r>
        <w:t xml:space="preserve">, 4–6 </w:t>
      </w:r>
      <w:r>
        <w:rPr>
          <w:b/>
          <w:bCs/>
        </w:rPr>
        <w:t xml:space="preserve">fracture</w:t>
      </w:r>
      <w:r>
        <w:t xml:space="preserve">, 7–8 </w:t>
      </w:r>
      <w:r>
        <w:rPr>
          <w:b/>
          <w:bCs/>
        </w:rPr>
        <w:t xml:space="preserve">crooked_landing</w:t>
      </w:r>
      <w:r>
        <w:t xml:space="preserve"> · seed </w:t>
      </w:r>
      <w:r>
        <w:rPr>
          <w:b/>
          <w:bCs/>
        </w:rPr>
        <w:t xml:space="preserve">77777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7/8 packets in fracture window; breath space after motif statements; export pitch clamp 52–84.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Elastic rhythm model respects meter map; fracture boosts </w:t>
      </w:r>
      <w:r>
        <w:rPr>
          <w:rFonts w:ascii="Consolas" w:cs="Consolas" w:eastAsia="Consolas" w:hAnsi="Consolas"/>
          <w:sz w:val="20"/>
          <w:szCs w:val="20"/>
        </w:rPr>
        <w:t xml:space="preserve">targetedDissonanceIndex</w:t>
      </w:r>
      <w:r>
        <w:t xml:space="preserve"> without altering harmony.</w:t>
      </w:r>
    </w:p>
    <w:p>
      <w:pPr>
        <w:pStyle w:val="Heading3"/>
        <w:spacing w:after="80" w:before="140"/>
      </w:pPr>
      <w:r>
        <w:rPr>
          <w:b/>
          <w:bCs/>
        </w:rPr>
        <w:t xml:space="preserve">Secondary Contamination on a Head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Population run where Zappa participates </w:t>
      </w:r>
      <w:r>
        <w:rPr>
          <w:b/>
          <w:bCs/>
        </w:rPr>
        <w:t xml:space="preserve">secondary</w:t>
      </w:r>
      <w:r>
        <w:t xml:space="preserve"> — motifs bleed into tritonic/monks cells, not a separate solo staff.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16 bars locked chart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secondary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phrygian</w:t>
      </w:r>
      <w:r>
        <w:t xml:space="preserve"> · seed </w:t>
      </w:r>
      <w:r>
        <w:rPr>
          <w:b/>
          <w:bCs/>
        </w:rPr>
        <w:t xml:space="preserve">90445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No full solo line; motif intervals appear in </w:t>
      </w:r>
      <w:r>
        <w:rPr>
          <w:b/>
          <w:bCs/>
        </w:rPr>
        <w:t xml:space="preserve">`motif`</w:t>
      </w:r>
      <w:r>
        <w:t xml:space="preserve"> metadata; </w:t>
      </w:r>
      <w:r>
        <w:rPr>
          <w:rFonts w:ascii="Consolas" w:cs="Consolas" w:eastAsia="Consolas" w:hAnsi="Consolas"/>
          <w:sz w:val="20"/>
          <w:szCs w:val="20"/>
        </w:rPr>
        <w:t xml:space="preserve">motifMutationRecurrence</w:t>
      </w:r>
      <w:r>
        <w:t xml:space="preserve"> tracks contamination.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Secondary level attaches melodic pressure without primary </w:t>
      </w:r>
      <w:r>
        <w:rPr>
          <w:b/>
          <w:bCs/>
        </w:rPr>
        <w:t xml:space="preserve">`generateZappaSolo`</w:t>
      </w:r>
      <w:r>
        <w:t xml:space="preserve"> export line.</w:t>
      </w:r>
    </w:p>
    <w:p>
      <w:pPr>
        <w:pStyle w:val="Heading3"/>
        <w:spacing w:after="80" w:before="140"/>
      </w:pPr>
      <w:r>
        <w:rPr>
          <w:b/>
          <w:bCs/>
        </w:rPr>
        <w:t xml:space="preserve">Tertiary Colour Over ECM Pedal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ECM sparse pedal — Zappa as </w:t>
      </w:r>
      <w:r>
        <w:rPr>
          <w:b/>
          <w:bCs/>
        </w:rPr>
        <w:t xml:space="preserve">tertiary</w:t>
      </w:r>
      <w:r>
        <w:t xml:space="preserve"> pitch-colour only.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</w:t>
      </w:r>
      <w:r>
        <w:rPr>
          <w:rFonts w:ascii="Consolas" w:cs="Consolas" w:eastAsia="Consolas" w:hAnsi="Consolas"/>
          <w:sz w:val="20"/>
          <w:szCs w:val="20"/>
        </w:rPr>
        <w:t xml:space="preserve">Dbmaj7 | Dbmaj7 | Dbmaj7 | Dbmaj7</w:t>
      </w:r>
      <w:r>
        <w:t xml:space="preserve"> (×4)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tertiary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lydian</w:t>
      </w:r>
      <w:r>
        <w:t xml:space="preserve"> · seed </w:t>
      </w:r>
      <w:r>
        <w:rPr>
          <w:b/>
          <w:bCs/>
        </w:rPr>
        <w:t xml:space="preserve">90446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Harmony symbols identical to input; receipt shows tertiary + low </w:t>
      </w:r>
      <w:r>
        <w:rPr>
          <w:rFonts w:ascii="Consolas" w:cs="Consolas" w:eastAsia="Consolas" w:hAnsi="Consolas"/>
          <w:sz w:val="20"/>
          <w:szCs w:val="20"/>
        </w:rPr>
        <w:t xml:space="preserve">noteCount</w:t>
      </w:r>
      <w:r>
        <w:t xml:space="preserve">; colour metrics nudged only.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Tertiary path skips full solo generation; LOCK checksum matches supplied bars exactly.</w:t>
      </w:r>
    </w:p>
    <w:p>
      <w:pPr>
        <w:pStyle w:val="Heading3"/>
        <w:spacing w:after="80" w:before="140"/>
      </w:pPr>
      <w:r>
        <w:rPr>
          <w:b/>
          <w:bCs/>
        </w:rPr>
        <w:t xml:space="preserve">Harmonic Minor Crooked Landing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Minor-key theatre — </w:t>
      </w:r>
      <w:r>
        <w:rPr>
          <w:b/>
          <w:bCs/>
        </w:rPr>
        <w:t xml:space="preserve">crooked_landing</w:t>
      </w:r>
      <w:r>
        <w:t xml:space="preserve"> refuses picardy third.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</w:t>
      </w:r>
      <w:r>
        <w:rPr>
          <w:rFonts w:ascii="Consolas" w:cs="Consolas" w:eastAsia="Consolas" w:hAnsi="Consolas"/>
          <w:sz w:val="20"/>
          <w:szCs w:val="20"/>
        </w:rPr>
        <w:t xml:space="preserve">Am | B7 | Em | Am</w:t>
      </w:r>
      <w:r>
        <w:t xml:space="preserve"> (×3)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harmonic_minor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soloArc</w:t>
      </w:r>
      <w:r>
        <w:t xml:space="preserve">: 1–8 </w:t>
      </w:r>
      <w:r>
        <w:rPr>
          <w:b/>
          <w:bCs/>
        </w:rPr>
        <w:t xml:space="preserve">agitation</w:t>
      </w:r>
      <w:r>
        <w:t xml:space="preserve">, 9–12 </w:t>
      </w:r>
      <w:r>
        <w:rPr>
          <w:b/>
          <w:bCs/>
        </w:rPr>
        <w:t xml:space="preserve">crooked_landing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closureRefusalScore</w:t>
      </w:r>
      <w:r>
        <w:t xml:space="preserve"> target high · seed </w:t>
      </w:r>
      <w:r>
        <w:rPr>
          <w:b/>
          <w:bCs/>
        </w:rPr>
        <w:t xml:space="preserve">90447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Final bars avoid raised leading tone resolution; </w:t>
      </w:r>
      <w:r>
        <w:rPr>
          <w:rFonts w:ascii="Consolas" w:cs="Consolas" w:eastAsia="Consolas" w:hAnsi="Consolas"/>
          <w:sz w:val="20"/>
          <w:szCs w:val="20"/>
        </w:rPr>
        <w:t xml:space="preserve">closureRefusalScore</w:t>
      </w:r>
      <w:r>
        <w:t xml:space="preserve"> elevated in receipt.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Crooked landing arc + harmonic minor field keeps minor colour at cadence.</w:t>
      </w:r>
    </w:p>
    <w:p>
      <w:pPr>
        <w:pStyle w:val="Heading3"/>
        <w:spacing w:after="80" w:before="140"/>
      </w:pPr>
      <w:r>
        <w:rPr>
          <w:b/>
          <w:bCs/>
        </w:rPr>
        <w:t xml:space="preserve">Lydian Claim on Maj7#11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Lydian field over maj7#11 harmony — claim phase matches shimmer.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</w:t>
      </w:r>
      <w:r>
        <w:rPr>
          <w:rFonts w:ascii="Consolas" w:cs="Consolas" w:eastAsia="Consolas" w:hAnsi="Consolas"/>
          <w:sz w:val="20"/>
          <w:szCs w:val="20"/>
        </w:rPr>
        <w:t xml:space="preserve">Fmaj7#11 | Gmaj7#11 | Am7 | D7alt</w:t>
      </w:r>
      <w:r>
        <w:t xml:space="preserve"> (×2)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lydian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primary</w:t>
      </w:r>
      <w:r>
        <w:t xml:space="preserve"> · seed </w:t>
      </w:r>
      <w:r>
        <w:rPr>
          <w:b/>
          <w:bCs/>
        </w:rPr>
        <w:t xml:space="preserve">90448</w:t>
      </w:r>
      <w:r>
        <w:t xml:space="preserve"> · density </w:t>
      </w:r>
      <w:r>
        <w:rPr>
          <w:b/>
          <w:bCs/>
        </w:rPr>
        <w:t xml:space="preserve">0.72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#11 harmony and lydian solo align; wide leaps on maj7 bars only.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Modal field matches chord colour; primary participation fills </w:t>
      </w:r>
      <w:r>
        <w:rPr>
          <w:b/>
          <w:bCs/>
        </w:rPr>
        <w:t xml:space="preserve">`motif.intervalPattern`</w:t>
      </w:r>
      <w:r>
        <w:t xml:space="preserve">.</w:t>
      </w:r>
    </w:p>
    <w:p>
      <w:pPr>
        <w:pStyle w:val="Heading3"/>
        <w:spacing w:after="80" w:before="140"/>
      </w:pPr>
      <w:r>
        <w:rPr>
          <w:b/>
          <w:bCs/>
        </w:rPr>
        <w:t xml:space="preserve">Comic Brass Contamination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Big-band chart with Zappa </w:t>
      </w:r>
      <w:r>
        <w:rPr>
          <w:b/>
          <w:bCs/>
        </w:rPr>
        <w:t xml:space="preserve">secondary</w:t>
      </w:r>
      <w:r>
        <w:t xml:space="preserve"> over shout chorus — “wrong” melodic figures infect brass-motif metadata.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Harmony: 16-bar BB-style progression (pipe-delimited) · </w:t>
      </w:r>
      <w:r>
        <w:rPr>
          <w:rFonts w:ascii="Consolas" w:cs="Consolas" w:eastAsia="Consolas" w:hAnsi="Consolas"/>
          <w:sz w:val="20"/>
          <w:szCs w:val="20"/>
        </w:rPr>
        <w:t xml:space="preserve">participationLevel</w:t>
      </w:r>
      <w:r>
        <w:t xml:space="preserve">: </w:t>
      </w:r>
      <w:r>
        <w:rPr>
          <w:b/>
          <w:bCs/>
        </w:rPr>
        <w:t xml:space="preserve">secondary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modalField</w:t>
      </w:r>
      <w:r>
        <w:t xml:space="preserve">: </w:t>
      </w:r>
      <w:r>
        <w:rPr>
          <w:b/>
          <w:bCs/>
        </w:rPr>
        <w:t xml:space="preserve">mixolydian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dissonanceLevel</w:t>
      </w:r>
      <w:r>
        <w:t xml:space="preserve"> 0.7 · </w:t>
      </w:r>
      <w:r>
        <w:rPr>
          <w:rFonts w:ascii="Consolas" w:cs="Consolas" w:eastAsia="Consolas" w:hAnsi="Consolas"/>
          <w:sz w:val="20"/>
          <w:szCs w:val="20"/>
        </w:rPr>
        <w:t xml:space="preserve">soloArc</w:t>
      </w:r>
      <w:r>
        <w:t xml:space="preserve">: 9–12 </w:t>
      </w:r>
      <w:r>
        <w:rPr>
          <w:b/>
          <w:bCs/>
        </w:rPr>
        <w:t xml:space="preserve">fracture</w:t>
      </w:r>
      <w:r>
        <w:t xml:space="preserve"> · seed </w:t>
      </w:r>
      <w:r>
        <w:rPr>
          <w:b/>
          <w:bCs/>
        </w:rPr>
        <w:t xml:space="preserve">90449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Harmonic rhythm straight; fracture-window contamination spikes </w:t>
      </w:r>
      <w:r>
        <w:rPr>
          <w:rFonts w:ascii="Consolas" w:cs="Consolas" w:eastAsia="Consolas" w:hAnsi="Consolas"/>
          <w:sz w:val="20"/>
          <w:szCs w:val="20"/>
        </w:rPr>
        <w:t xml:space="preserve">conversationalAsymmetry</w:t>
      </w:r>
      <w:r>
        <w:t xml:space="preserve"> — comic wrong-note energy without reharm.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Secondary + fracture arc targets motif mutation during densest harmonic bars only.</w:t>
      </w:r>
    </w:p>
    <w:p>
      <w:pPr>
        <w:pStyle w:val="Heading2"/>
        <w:spacing w:after="100" w:before="180"/>
      </w:pPr>
      <w:r>
        <w:t xml:space="preserve">3. Sonic Youth Tuning Producer</w:t>
      </w:r>
    </w:p>
    <w:p>
      <w:pPr>
        <w:pStyle w:val="Heading3"/>
        <w:spacing w:after="80" w:before="140"/>
      </w:pPr>
      <w:r>
        <w:t xml:space="preserve">Introduction</w:t>
      </w:r>
    </w:p>
    <w:p>
      <w:pPr>
        <w:spacing w:after="160"/>
      </w:pPr>
      <w:r>
        <w:rPr>
          <w:b/>
          <w:bCs/>
        </w:rPr>
        <w:t xml:space="preserve">Sonic Youth Tuning</w:t>
      </w:r>
      <w:r>
        <w:t xml:space="preserve"> is a dedicated </w:t>
      </w:r>
      <w:r>
        <w:rPr>
          <w:b/>
          <w:bCs/>
        </w:rPr>
        <w:t xml:space="preserve">`sy_tuning`</w:t>
      </w:r>
      <w:r>
        <w:t xml:space="preserve"> MusicContext producer — separate from the general </w:t>
      </w:r>
      <w:r>
        <w:rPr>
          <w:b/>
          <w:bCs/>
        </w:rPr>
        <w:t xml:space="preserve">`alternateGuitarTunings.ts`</w:t>
      </w:r>
      <w:r>
        <w:t xml:space="preserve"> catalog. It builds </w:t>
      </w:r>
      <w:r>
        <w:rPr>
          <w:b/>
          <w:bCs/>
        </w:rPr>
        <w:t xml:space="preserve">shape-resonance harmony</w:t>
      </w:r>
      <w:r>
        <w:t xml:space="preserve">: Wyble abstract anchors translate into tuning-native fret shapes on two guitars, then feed the existing Duo lower-guitar role resolver (SY-specific weights).</w:t>
      </w:r>
    </w:p>
    <w:p>
      <w:pPr>
        <w:spacing w:after="160"/>
      </w:pPr>
      <w:r>
        <w:t xml:space="preserve">Receipt: </w:t>
      </w:r>
      <w:r>
        <w:rPr>
          <w:b/>
          <w:bCs/>
        </w:rPr>
        <w:t xml:space="preserve">`sy_tuning_realisation_complete`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openStringResonanceRatio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shapeRedundancyScore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clusterIdentityScore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retuneDependenceIndex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resonanceContinuityMetric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parallelShapeUsage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tertianNormalizationPenalty</w:t>
      </w:r>
      <w:r>
        <w:t xml:space="preserve">.</w:t>
      </w:r>
    </w:p>
    <w:p>
      <w:pPr>
        <w:spacing w:after="160"/>
      </w:pPr>
      <w:r>
        <w:t xml:space="preserve">API: </w:t>
      </w:r>
      <w:r>
        <w:rPr>
          <w:b/>
          <w:bCs/>
        </w:rPr>
        <w:t xml:space="preserve">`buildMusicContextFromSYTuning()`</w:t>
      </w:r>
      <w:r>
        <w:t xml:space="preserve"> · always-on.</w:t>
      </w:r>
    </w:p>
    <w:p>
      <w:pPr>
        <w:pStyle w:val="Heading3"/>
        <w:spacing w:after="80" w:before="140"/>
      </w:pPr>
      <w:r>
        <w:t xml:space="preserve">How to think about it</w:t>
      </w:r>
    </w:p>
    <w:p>
      <w:pPr>
        <w:spacing w:after="160"/>
      </w:pPr>
      <w:r>
        <w:t xml:space="preserve">Think </w:t>
      </w:r>
      <w:r>
        <w:rPr>
          <w:b/>
          <w:bCs/>
        </w:rPr>
        <w:t xml:space="preserve">guitar physics first</w:t>
      </w:r>
      <w:r>
        <w:t xml:space="preserve">, chord names second. Open strings define what can ring; archetype defines how the two guitars relate. Export symbols may be sus/clusters — high </w:t>
      </w:r>
      <w:r>
        <w:rPr>
          <w:b/>
          <w:bCs/>
        </w:rPr>
        <w:t xml:space="preserve">`tertianNormalizationPenalty`</w:t>
      </w:r>
      <w:r>
        <w:t xml:space="preserve"> means you escaped vanilla maj7/min7 spelling on purpose.</w:t>
      </w:r>
    </w:p>
    <w:p>
      <w:pPr>
        <w:pStyle w:val="Heading3"/>
        <w:spacing w:after="80" w:before="140"/>
      </w:pPr>
      <w:r>
        <w:t xml:space="preserve">Five tuning presets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Preset ID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Plain language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Open strings (low → high)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f_sharp_unison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Brutal unison grid — massive F# drone plus dissonant colour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F#2 F#2 F#3 F#3 E4 B4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doubled_fifths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Classic doubled 5ths — blurred chord identity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G2 G2 D3 D3 A3 A3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narrow_consonant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Narrow range — block slides, drone-chord morphing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A2 A2 C3 C3 G3 G3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cluster_friction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G/G# minor-second friction built into the grid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A2 C3 C3 G3 G#3 C4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drone_melody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 drone symmetry — complementary dual-guitar writing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E2 G2 D3 G3 C4 D4</w:t>
            </w:r>
          </w:p>
        </w:tc>
      </w:tr>
    </w:tbl>
    <w:p>
      <w:pPr>
        <w:spacing w:after="160"/>
      </w:pPr>
    </w:p>
    <w:p>
      <w:pPr>
        <w:pStyle w:val="Heading3"/>
        <w:spacing w:after="80" w:before="140"/>
      </w:pPr>
      <w:r>
        <w:t xml:space="preserve">Three pairing archetypes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Archetype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Plain language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Guitar A / Guitar 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mass_mass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Both guitars same tuning — maximum drone and shape redundancy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Primary preset on both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mass_knife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Wide block meets cutting cluster — narrow_consonant + cluster_friction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Block mass vs friction knife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drone_shard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Pedal drone meets splinter cluster — drone_melody + cluster_friction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Ringing low strings vs upper friction</w:t>
            </w:r>
          </w:p>
        </w:tc>
      </w:tr>
    </w:tbl>
    <w:p>
      <w:pPr>
        <w:spacing w:after="160"/>
      </w:pPr>
    </w:p>
    <w:p>
      <w:pPr>
        <w:pStyle w:val="Heading3"/>
        <w:spacing w:after="80" w:before="140"/>
      </w:pPr>
      <w:r>
        <w:rPr>
          <w:b/>
          <w:bCs/>
        </w:rPr>
        <w:t xml:space="preserve">Steel Mill Lullaby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Slow noise-rock lullaby — </w:t>
      </w:r>
      <w:r>
        <w:rPr>
          <w:b/>
          <w:bCs/>
        </w:rPr>
        <w:t xml:space="preserve">f_sharp_unison</w:t>
      </w:r>
      <w:r>
        <w:t xml:space="preserve"> + </w:t>
      </w:r>
      <w:r>
        <w:rPr>
          <w:b/>
          <w:bCs/>
        </w:rPr>
        <w:t xml:space="preserve">mass_mass</w:t>
      </w:r>
      <w:r>
        <w:t xml:space="preserve"> for industrial drone.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f_sharp_unison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mass_mass</w:t>
      </w:r>
      <w:r>
        <w:t xml:space="preserve"> · 16 bars · seed </w:t>
      </w:r>
      <w:r>
        <w:rPr>
          <w:b/>
          <w:bCs/>
        </w:rPr>
        <w:t xml:space="preserve">10603</w:t>
      </w:r>
      <w:r>
        <w:t xml:space="preserve"> · bpm </w:t>
      </w:r>
      <w:r>
        <w:rPr>
          <w:b/>
          <w:bCs/>
        </w:rPr>
        <w:t xml:space="preserve">56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Unison grid rings through; harmony symbols cluster/sus-like; high </w:t>
      </w:r>
      <w:r>
        <w:rPr>
          <w:rFonts w:ascii="Consolas" w:cs="Consolas" w:eastAsia="Consolas" w:hAnsi="Consolas"/>
          <w:sz w:val="20"/>
          <w:szCs w:val="20"/>
        </w:rPr>
        <w:t xml:space="preserve">openStringResonanceRatio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mass_mass doubles the brutal grid — shape redundancy scores high; lower guitar often </w:t>
      </w:r>
      <w:r>
        <w:rPr>
          <w:b/>
          <w:bCs/>
        </w:rPr>
        <w:t xml:space="preserve">pedal</w:t>
      </w:r>
      <w:r>
        <w:t xml:space="preserve"> role.</w:t>
      </w:r>
    </w:p>
    <w:p>
      <w:pPr>
        <w:pStyle w:val="Heading3"/>
        <w:spacing w:after="80" w:before="140"/>
      </w:pPr>
      <w:r>
        <w:rPr>
          <w:b/>
          <w:bCs/>
        </w:rPr>
        <w:t xml:space="preserve">Unison Grid at Rehearsal Volume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Maximum volume scenario — same preset, faster harmonic rhythm.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f_sharp_unison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mass_mass</w:t>
      </w:r>
      <w:r>
        <w:t xml:space="preserve"> · 8 bars · seed </w:t>
      </w:r>
      <w:r>
        <w:rPr>
          <w:b/>
          <w:bCs/>
        </w:rPr>
        <w:t xml:space="preserve">10604</w:t>
      </w:r>
      <w:r>
        <w:t xml:space="preserve"> · bpm </w:t>
      </w:r>
      <w:r>
        <w:rPr>
          <w:b/>
          <w:bCs/>
        </w:rPr>
        <w:t xml:space="preserve">120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Dense shape plans per bar; </w:t>
      </w:r>
      <w:r>
        <w:rPr>
          <w:rFonts w:ascii="Consolas" w:cs="Consolas" w:eastAsia="Consolas" w:hAnsi="Consolas"/>
          <w:sz w:val="20"/>
          <w:szCs w:val="20"/>
        </w:rPr>
        <w:t xml:space="preserve">parallelShapeUsage</w:t>
      </w:r>
      <w:r>
        <w:t xml:space="preserve"> elevated.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Shorter form keeps checksum stable while seed drives fret-offset variation.</w:t>
      </w:r>
    </w:p>
    <w:p>
      <w:pPr>
        <w:pStyle w:val="Heading3"/>
        <w:spacing w:after="80" w:before="140"/>
      </w:pPr>
      <w:r>
        <w:rPr>
          <w:b/>
          <w:bCs/>
        </w:rPr>
        <w:t xml:space="preserve">Doubled Fifths, Blurred Identity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Classic SY “what chord is this?” — </w:t>
      </w:r>
      <w:r>
        <w:rPr>
          <w:b/>
          <w:bCs/>
        </w:rPr>
        <w:t xml:space="preserve">doubled_fifths</w:t>
      </w:r>
      <w:r>
        <w:t xml:space="preserve"> blurs functional identity.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doubled_fifths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mass_mass</w:t>
      </w:r>
      <w:r>
        <w:t xml:space="preserve"> · 12 bars · seed </w:t>
      </w:r>
      <w:r>
        <w:rPr>
          <w:b/>
          <w:bCs/>
        </w:rPr>
        <w:t xml:space="preserve">10605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Fifth stacks beat tertian names; moderate </w:t>
      </w:r>
      <w:r>
        <w:rPr>
          <w:rFonts w:ascii="Consolas" w:cs="Consolas" w:eastAsia="Consolas" w:hAnsi="Consolas"/>
          <w:sz w:val="20"/>
          <w:szCs w:val="20"/>
        </w:rPr>
        <w:t xml:space="preserve">tertianNormalizationPenalty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Doubled 5ths tuning resists clean maj/min spelling in export symbols.</w:t>
      </w:r>
    </w:p>
    <w:p>
      <w:pPr>
        <w:pStyle w:val="Heading3"/>
        <w:spacing w:after="80" w:before="140"/>
      </w:pPr>
      <w:r>
        <w:rPr>
          <w:b/>
          <w:bCs/>
        </w:rPr>
        <w:t xml:space="preserve">Mass Meets Knife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</w:t>
      </w:r>
      <w:r>
        <w:rPr>
          <w:b/>
          <w:bCs/>
        </w:rPr>
        <w:t xml:space="preserve">mass_knife</w:t>
      </w:r>
      <w:r>
        <w:t xml:space="preserve"> archetype — block vs cutting cluster dialogue.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narrow_consonant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mass_knife</w:t>
      </w:r>
      <w:r>
        <w:t xml:space="preserve"> · 16 bars · seed </w:t>
      </w:r>
      <w:r>
        <w:rPr>
          <w:b/>
          <w:bCs/>
        </w:rPr>
        <w:t xml:space="preserve">10606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Guitar 1 block slides; guitar 2 G/G# friction; </w:t>
      </w:r>
      <w:r>
        <w:rPr>
          <w:rFonts w:ascii="Consolas" w:cs="Consolas" w:eastAsia="Consolas" w:hAnsi="Consolas"/>
          <w:sz w:val="20"/>
          <w:szCs w:val="20"/>
        </w:rPr>
        <w:t xml:space="preserve">clusterIdentityScore</w:t>
      </w:r>
      <w:r>
        <w:t xml:space="preserve"> peaks mid-form.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Catalog pairs narrow_consonant + cluster_friction automatically for mass_knife.</w:t>
      </w:r>
    </w:p>
    <w:p>
      <w:pPr>
        <w:pStyle w:val="Heading3"/>
        <w:spacing w:after="80" w:before="140"/>
      </w:pPr>
      <w:r>
        <w:rPr>
          <w:b/>
          <w:bCs/>
        </w:rPr>
        <w:t xml:space="preserve">Drone and Shard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</w:t>
      </w:r>
      <w:r>
        <w:rPr>
          <w:b/>
          <w:bCs/>
        </w:rPr>
        <w:t xml:space="preserve">drone_shard</w:t>
      </w:r>
      <w:r>
        <w:t xml:space="preserve"> — ringing low drone vs upper splinter.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drone_melody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drone_shard</w:t>
      </w:r>
      <w:r>
        <w:t xml:space="preserve"> · 12 bars · seed </w:t>
      </w:r>
      <w:r>
        <w:rPr>
          <w:b/>
          <w:bCs/>
        </w:rPr>
        <w:t xml:space="preserve">10607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Low strings sustain; upper cluster attacks; </w:t>
      </w:r>
      <w:r>
        <w:rPr>
          <w:rFonts w:ascii="Consolas" w:cs="Consolas" w:eastAsia="Consolas" w:hAnsi="Consolas"/>
          <w:sz w:val="20"/>
          <w:szCs w:val="20"/>
        </w:rPr>
        <w:t xml:space="preserve">guide_tone_lane</w:t>
      </w:r>
      <w:r>
        <w:t xml:space="preserve"> elevated on drone_melody preset vs pure cluster runs.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drone_shard pairs drone_melody + cluster_friction; SY lower-guitar resolver favours guide-tone on drone tuning.</w:t>
      </w:r>
    </w:p>
    <w:p>
      <w:pPr>
        <w:pStyle w:val="Heading3"/>
        <w:spacing w:after="80" w:before="140"/>
      </w:pPr>
      <w:r>
        <w:rPr>
          <w:b/>
          <w:bCs/>
        </w:rPr>
        <w:t xml:space="preserve">Cluster Friction Between Songs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Transition texture — only </w:t>
      </w:r>
      <w:r>
        <w:rPr>
          <w:b/>
          <w:bCs/>
        </w:rPr>
        <w:t xml:space="preserve">cluster_friction</w:t>
      </w:r>
      <w:r>
        <w:t xml:space="preserve"> in mass_knife pairing for maximum friction.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cluster_friction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mass_knife</w:t>
      </w:r>
      <w:r>
        <w:t xml:space="preserve"> · 4 bars · seed </w:t>
      </w:r>
      <w:r>
        <w:rPr>
          <w:b/>
          <w:bCs/>
        </w:rPr>
        <w:t xml:space="preserve">10608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Minor-second rub constant; </w:t>
      </w:r>
      <w:r>
        <w:rPr>
          <w:rFonts w:ascii="Consolas" w:cs="Consolas" w:eastAsia="Consolas" w:hAnsi="Consolas"/>
          <w:sz w:val="20"/>
          <w:szCs w:val="20"/>
        </w:rPr>
        <w:t xml:space="preserve">clusterIdentityScore</w:t>
      </w:r>
      <w:r>
        <w:t xml:space="preserve"> high throughout.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cluster_friction preset embeds G/G# rub in open-string layout.</w:t>
      </w:r>
    </w:p>
    <w:p>
      <w:pPr>
        <w:pStyle w:val="Heading3"/>
        <w:spacing w:after="80" w:before="140"/>
      </w:pPr>
      <w:r>
        <w:rPr>
          <w:b/>
          <w:bCs/>
        </w:rPr>
        <w:t xml:space="preserve">Wyble Anchors Without Tertian Names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Supply </w:t>
      </w:r>
      <w:r>
        <w:rPr>
          <w:b/>
          <w:bCs/>
        </w:rPr>
        <w:t xml:space="preserve">`wybleAnchorBars`</w:t>
      </w:r>
      <w:r>
        <w:t xml:space="preserve"> — sus shapes only, no maj7/min7 cadences.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wybleAnchorBars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Fsus2 | Gsus4 | Asus2 | Bsus4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narrow_consonant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mass_mass</w:t>
      </w:r>
      <w:r>
        <w:t xml:space="preserve"> · seed </w:t>
      </w:r>
      <w:r>
        <w:rPr>
          <w:b/>
          <w:bCs/>
        </w:rPr>
        <w:t xml:space="preserve">88001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Export harmony bars avoid tertian suffixes; shape engine translated anchors.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Wyble anchors steer shape harmony without copying tertian cadences — test asserts no maj7/m7/7 endings.</w:t>
      </w:r>
    </w:p>
    <w:p>
      <w:pPr>
        <w:pStyle w:val="Heading3"/>
        <w:spacing w:after="80" w:before="140"/>
      </w:pPr>
      <w:r>
        <w:rPr>
          <w:b/>
          <w:bCs/>
        </w:rPr>
        <w:t xml:space="preserve">Open-String Resonance Study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Analyse receipt metrics — maximise ringing open strings.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drone_melody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drone_shard</w:t>
      </w:r>
      <w:r>
        <w:t xml:space="preserve"> · 24 bars · seed </w:t>
      </w:r>
      <w:r>
        <w:rPr>
          <w:b/>
          <w:bCs/>
        </w:rPr>
        <w:t xml:space="preserve">10609</w:t>
      </w:r>
      <w:r>
        <w:t xml:space="preserve"> · slow bpm </w:t>
      </w:r>
      <w:r>
        <w:rPr>
          <w:b/>
          <w:bCs/>
        </w:rPr>
        <w:t xml:space="preserve">48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Long ringing tails; </w:t>
      </w:r>
      <w:r>
        <w:rPr>
          <w:rFonts w:ascii="Consolas" w:cs="Consolas" w:eastAsia="Consolas" w:hAnsi="Consolas"/>
          <w:sz w:val="20"/>
          <w:szCs w:val="20"/>
        </w:rPr>
        <w:t xml:space="preserve">resonanceContinuityMetric</w:t>
      </w:r>
      <w:r>
        <w:t xml:space="preserve"> high bar-to-bar.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drone_melody + slow tempo + shard upper voice = sustained resonance metric profile.</w:t>
      </w:r>
    </w:p>
    <w:p>
      <w:pPr>
        <w:pStyle w:val="Heading3"/>
        <w:spacing w:after="80" w:before="140"/>
      </w:pPr>
      <w:r>
        <w:rPr>
          <w:b/>
          <w:bCs/>
        </w:rPr>
        <w:t xml:space="preserve">Minimalism in a Narrow Cage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Reich/Glass adjacent — </w:t>
      </w:r>
      <w:r>
        <w:rPr>
          <w:b/>
          <w:bCs/>
        </w:rPr>
        <w:t xml:space="preserve">narrow_consonant</w:t>
      </w:r>
      <w:r>
        <w:t xml:space="preserve"> block slides in tight range.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tuningId</w:t>
      </w:r>
      <w:r>
        <w:t xml:space="preserve">: </w:t>
      </w:r>
      <w:r>
        <w:rPr>
          <w:b/>
          <w:bCs/>
        </w:rPr>
        <w:t xml:space="preserve">narrow_consonant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archetype</w:t>
      </w:r>
      <w:r>
        <w:t xml:space="preserve">: </w:t>
      </w:r>
      <w:r>
        <w:rPr>
          <w:b/>
          <w:bCs/>
        </w:rPr>
        <w:t xml:space="preserve">mass_mass</w:t>
      </w:r>
      <w:r>
        <w:t xml:space="preserve"> · 32 bars · seed </w:t>
      </w:r>
      <w:r>
        <w:rPr>
          <w:b/>
          <w:bCs/>
        </w:rPr>
        <w:t xml:space="preserve">10610</w:t>
      </w:r>
      <w:r>
        <w:t xml:space="preserve"> · bpm </w:t>
      </w:r>
      <w:r>
        <w:rPr>
          <w:b/>
          <w:bCs/>
        </w:rPr>
        <w:t xml:space="preserve">96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Small fret-motion cells repeat; </w:t>
      </w:r>
      <w:r>
        <w:rPr>
          <w:rFonts w:ascii="Consolas" w:cs="Consolas" w:eastAsia="Consolas" w:hAnsi="Consolas"/>
          <w:sz w:val="20"/>
          <w:szCs w:val="20"/>
        </w:rPr>
        <w:t xml:space="preserve">shapeRedundancyScore</w:t>
      </w:r>
      <w:r>
        <w:t xml:space="preserve"> high; minimal harmonic symbol change.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Narrow consonant tuning limits pitch world — block slides read as process music within SY producer.</w:t>
      </w:r>
    </w:p>
    <w:p>
      <w:pPr>
        <w:pStyle w:val="Heading2"/>
        <w:spacing w:after="100" w:before="180"/>
      </w:pPr>
      <w:r>
        <w:t xml:space="preserve">4. Dual-Guitar Lower Voice</w:t>
      </w:r>
    </w:p>
    <w:p>
      <w:pPr>
        <w:pStyle w:val="Heading3"/>
        <w:spacing w:after="80" w:before="140"/>
      </w:pPr>
      <w:r>
        <w:t xml:space="preserve">Introduction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Dual-Guitar Lower Voice</w:t>
      </w:r>
      <w:r>
        <w:t xml:space="preserve"> layer extends </w:t>
      </w:r>
      <w:r>
        <w:rPr>
          <w:b/>
          <w:bCs/>
        </w:rPr>
        <w:t xml:space="preserve">`buildMusicContextFromDuo()`</w:t>
      </w:r>
      <w:r>
        <w:t xml:space="preserve"> (V105p4, refined in v1.6 docs). Upper harmony stays export truth; a </w:t>
      </w:r>
      <w:r>
        <w:rPr>
          <w:b/>
          <w:bCs/>
        </w:rPr>
        <w:t xml:space="preserve">per-bar role resolver</w:t>
      </w:r>
      <w:r>
        <w:t xml:space="preserve"> plans the lower guitar (or second guitar) part — not a second melody by default.</w:t>
      </w:r>
    </w:p>
    <w:p>
      <w:pPr>
        <w:spacing w:after="160"/>
      </w:pPr>
      <w:r>
        <w:t xml:space="preserve">Receipt: </w:t>
      </w:r>
      <w:r>
        <w:rPr>
          <w:b/>
          <w:bCs/>
        </w:rPr>
        <w:t xml:space="preserve">`duo_realisation_complete`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lowerGuitarRoleDistribution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registralCollisionCount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parallelMotionCount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instrumentTopology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.</w:t>
      </w:r>
    </w:p>
    <w:p>
      <w:pPr>
        <w:pStyle w:val="Heading3"/>
        <w:spacing w:after="80" w:before="140"/>
      </w:pPr>
      <w:r>
        <w:t xml:space="preserve">How to think about it</w:t>
      </w:r>
    </w:p>
    <w:p>
      <w:pPr>
        <w:spacing w:after="160"/>
      </w:pPr>
      <w:r>
        <w:t xml:space="preserve">Pick </w:t>
      </w:r>
      <w:r>
        <w:rPr>
          <w:b/>
          <w:bCs/>
        </w:rPr>
        <w:t xml:space="preserve">topology</w:t>
      </w:r>
      <w:r>
        <w:t xml:space="preserve"> first (who is in the band), then </w:t>
      </w:r>
      <w:r>
        <w:rPr>
          <w:b/>
          <w:bCs/>
        </w:rPr>
        <w:t xml:space="preserve">intent</w:t>
      </w:r>
      <w:r>
        <w:t xml:space="preserve"> (supportive glue vs conversational trade). The resolver assigns one of five </w:t>
      </w:r>
      <w:r>
        <w:rPr>
          <w:b/>
          <w:bCs/>
        </w:rPr>
        <w:t xml:space="preserve">roles</w:t>
      </w:r>
      <w:r>
        <w:t xml:space="preserve"> per bar from upper + bass harmony context.</w:t>
      </w:r>
    </w:p>
    <w:p>
      <w:pPr>
        <w:pStyle w:val="Heading3"/>
        <w:spacing w:after="80" w:before="140"/>
      </w:pPr>
      <w:r>
        <w:t xml:space="preserve">Three topologies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Topology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Plain language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guitar_bass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Classic duo — lower voice is bass; no lower-guitar role plan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dual_guitar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Two guitars only — lower guitar comp/counter from upper symbols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dual_guitar_bass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Guitar 1 + guitar 2 + bass — lower guitar sits between melody and bass</w:t>
            </w:r>
          </w:p>
        </w:tc>
      </w:tr>
    </w:tbl>
    <w:p>
      <w:pPr>
        <w:spacing w:after="160"/>
      </w:pPr>
    </w:p>
    <w:p>
      <w:pPr>
        <w:pStyle w:val="Heading3"/>
        <w:spacing w:after="80" w:before="140"/>
      </w:pPr>
      <w:r>
        <w:t xml:space="preserve">Five lower-guitar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Role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Plain language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guide_tone_lane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3rd/7th glue under the upper part — default strong-beat support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counterline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Scalar answer or contrary motion — conversational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pedal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Sustained or repeated anchor — space and drone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sparse_comp_answer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Short rhythmic answer — not continuous comping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rest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Intentional silence — room for bass or upper register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Intent modes:</w:t>
      </w:r>
      <w:r>
        <w:t xml:space="preserve"> </w:t>
      </w:r>
      <w:r>
        <w:rPr>
          <w:b/>
          <w:bCs/>
        </w:rPr>
        <w:t xml:space="preserve">supportive</w:t>
      </w:r>
      <w:r>
        <w:t xml:space="preserve"> favours guide-tone + pedal; </w:t>
      </w:r>
      <w:r>
        <w:rPr>
          <w:b/>
          <w:bCs/>
        </w:rPr>
        <w:t xml:space="preserve">conversational</w:t>
      </w:r>
      <w:r>
        <w:t xml:space="preserve"> favours counterline + sparse_comp_answer.</w:t>
      </w:r>
    </w:p>
    <w:p>
      <w:pPr>
        <w:pStyle w:val="Heading3"/>
        <w:spacing w:after="80" w:before="140"/>
      </w:pPr>
      <w:r>
        <w:rPr>
          <w:b/>
          <w:bCs/>
        </w:rPr>
        <w:t xml:space="preserve">Bass Sage Guitar Trickster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</w:t>
      </w:r>
      <w:r>
        <w:rPr>
          <w:b/>
          <w:bCs/>
        </w:rPr>
        <w:t xml:space="preserve">dual_guitar_bass</w:t>
      </w:r>
      <w:r>
        <w:t xml:space="preserve"> — bass holds root sage; lower guitar </w:t>
      </w:r>
      <w:r>
        <w:rPr>
          <w:b/>
          <w:bCs/>
        </w:rPr>
        <w:t xml:space="preserve">trickster</w:t>
      </w:r>
      <w:r>
        <w:t xml:space="preserve"> conversational roles.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conversational</w:t>
      </w:r>
      <w:r>
        <w:t xml:space="preserve"> · Upper: 8-bar jazz changes · Bass: roots · seed </w:t>
      </w:r>
      <w:r>
        <w:rPr>
          <w:b/>
          <w:bCs/>
        </w:rPr>
        <w:t xml:space="preserve">12345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Bass steady; lower guitar sparse answers and counterlines; some </w:t>
      </w:r>
      <w:r>
        <w:rPr>
          <w:b/>
          <w:bCs/>
        </w:rPr>
        <w:t xml:space="preserve">rest</w:t>
      </w:r>
      <w:r>
        <w:t xml:space="preserve"> bars.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Conversational intent weights counterline + sparse_comp_answer; bass symbols anchor inferBassSymbol path.</w:t>
      </w:r>
    </w:p>
    <w:p>
      <w:pPr>
        <w:pStyle w:val="Heading3"/>
        <w:spacing w:after="80" w:before="140"/>
      </w:pPr>
      <w:r>
        <w:rPr>
          <w:b/>
          <w:bCs/>
        </w:rPr>
        <w:t xml:space="preserve">Supportive Glue on a Ballad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Slow ballad — lower guitar glues guide-tones under sustained upper voicings.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supportive</w:t>
      </w:r>
      <w:r>
        <w:t xml:space="preserve"> · Upper: </w:t>
      </w:r>
      <w:r>
        <w:rPr>
          <w:rFonts w:ascii="Consolas" w:cs="Consolas" w:eastAsia="Consolas" w:hAnsi="Consolas"/>
          <w:sz w:val="20"/>
          <w:szCs w:val="20"/>
        </w:rPr>
        <w:t xml:space="preserve">Fmaj7 | Em7 | Am7 | Dm7 | G7 | Cmaj7</w:t>
      </w:r>
      <w:r>
        <w:t xml:space="preserve"> (×2) · Bass: letter roots · seed </w:t>
      </w:r>
      <w:r>
        <w:rPr>
          <w:b/>
          <w:bCs/>
        </w:rPr>
        <w:t xml:space="preserve">12346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High guide_tone_lane + pedal tally in receipt; fewer registral collisions than conversational.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Supportive intent test expectation — more glue roles than conversational on same harmony.</w:t>
      </w:r>
    </w:p>
    <w:p>
      <w:pPr>
        <w:pStyle w:val="Heading3"/>
        <w:spacing w:after="80" w:before="140"/>
      </w:pPr>
      <w:r>
        <w:rPr>
          <w:b/>
          <w:bCs/>
        </w:rPr>
        <w:t xml:space="preserve">Conversational Trade on a Blues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12-bar blues — two guitars talk; bass walks.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conversational</w:t>
      </w:r>
      <w:r>
        <w:t xml:space="preserve"> · 12 bars Bb blues · seed </w:t>
      </w:r>
      <w:r>
        <w:rPr>
          <w:b/>
          <w:bCs/>
        </w:rPr>
        <w:t xml:space="preserve">9001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Call-and-response between upper and lower guitar roles bar-to-bar.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Resolver alternates sparse_comp_answer and counterline when intent is conversational.</w:t>
      </w:r>
    </w:p>
    <w:p>
      <w:pPr>
        <w:pStyle w:val="Heading3"/>
        <w:spacing w:after="80" w:before="140"/>
      </w:pPr>
      <w:r>
        <w:rPr>
          <w:b/>
          <w:bCs/>
        </w:rPr>
        <w:t xml:space="preserve">Dual Guitar Without Bass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</w:t>
      </w:r>
      <w:r>
        <w:rPr>
          <w:b/>
          <w:bCs/>
        </w:rPr>
        <w:t xml:space="preserve">dual_guitar</w:t>
      </w:r>
      <w:r>
        <w:t xml:space="preserve"> topology — no bass part; lower guitar implies bass register alone.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</w:t>
      </w:r>
      <w:r>
        <w:t xml:space="preserve"> · Upper: </w:t>
      </w:r>
      <w:r>
        <w:rPr>
          <w:rFonts w:ascii="Consolas" w:cs="Consolas" w:eastAsia="Consolas" w:hAnsi="Consolas"/>
          <w:sz w:val="20"/>
          <w:szCs w:val="20"/>
        </w:rPr>
        <w:t xml:space="preserve">Em7 | Am7 | B7 | Em7</w:t>
      </w:r>
      <w:r>
        <w:t xml:space="preserve"> · Lower export truth mirrors upper (no separate bass) · seed </w:t>
      </w:r>
      <w:r>
        <w:rPr>
          <w:b/>
          <w:bCs/>
        </w:rPr>
        <w:t xml:space="preserve">55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Lower guitar plans from upper symbols only; </w:t>
      </w:r>
      <w:r>
        <w:rPr>
          <w:rFonts w:ascii="Consolas" w:cs="Consolas" w:eastAsia="Consolas" w:hAnsi="Consolas"/>
          <w:sz w:val="20"/>
          <w:szCs w:val="20"/>
        </w:rPr>
        <w:t xml:space="preserve">lowerGuitarEnabled</w:t>
      </w:r>
      <w:r>
        <w:t xml:space="preserve"> true in receipt.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dual_guitar path resolves without bass bars — inferBassSymbol falls back to upper.</w:t>
      </w:r>
    </w:p>
    <w:p>
      <w:pPr>
        <w:pStyle w:val="Heading3"/>
        <w:spacing w:after="80" w:before="140"/>
      </w:pPr>
      <w:r>
        <w:rPr>
          <w:b/>
          <w:bCs/>
        </w:rPr>
        <w:t xml:space="preserve">Guide-Tone Lane Under a Shout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Dense upper voicings — force supportive guide-tone majority.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supportive</w:t>
      </w:r>
      <w:r>
        <w:t xml:space="preserve"> · Upper: dense dom7alt chain · Bass: roots · seed </w:t>
      </w:r>
      <w:r>
        <w:rPr>
          <w:b/>
          <w:bCs/>
        </w:rPr>
        <w:t xml:space="preserve">4242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Lower guitar sits on 3rds/7ths; low parallel_motion_count if voices separate registers.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Supportive + dominant harmony favours guide_tone_lane weights in resolver.</w:t>
      </w:r>
    </w:p>
    <w:p>
      <w:pPr>
        <w:pStyle w:val="Heading3"/>
        <w:spacing w:after="80" w:before="140"/>
      </w:pPr>
      <w:r>
        <w:rPr>
          <w:b/>
          <w:bCs/>
        </w:rPr>
        <w:t xml:space="preserve">Pedal Points in ECM Rubato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ECM slow pedal — lower guitar </w:t>
      </w:r>
      <w:r>
        <w:rPr>
          <w:b/>
          <w:bCs/>
        </w:rPr>
        <w:t xml:space="preserve">pedal</w:t>
      </w:r>
      <w:r>
        <w:t xml:space="preserve"> role dominates.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supportive</w:t>
      </w:r>
      <w:r>
        <w:t xml:space="preserve"> · Upper: </w:t>
      </w:r>
      <w:r>
        <w:rPr>
          <w:rFonts w:ascii="Consolas" w:cs="Consolas" w:eastAsia="Consolas" w:hAnsi="Consolas"/>
          <w:sz w:val="20"/>
          <w:szCs w:val="20"/>
        </w:rPr>
        <w:t xml:space="preserve">Dbmaj7</w:t>
      </w:r>
      <w:r>
        <w:t xml:space="preserve"> pedal (×8) · Bass: Db · seed </w:t>
      </w:r>
      <w:r>
        <w:rPr>
          <w:b/>
          <w:bCs/>
        </w:rPr>
        <w:t xml:space="preserve">77701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Sustained lower-guitar midis; pedal count high in role distribution.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Static harmony + supportive intent boosts pedal weighting.</w:t>
      </w:r>
    </w:p>
    <w:p>
      <w:pPr>
        <w:pStyle w:val="Heading3"/>
        <w:spacing w:after="80" w:before="140"/>
      </w:pPr>
      <w:r>
        <w:rPr>
          <w:b/>
          <w:bCs/>
        </w:rPr>
        <w:t xml:space="preserve">Sparse Comp Answers Between Phrases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Upper guitar phrases with breath — lower guitar answers in gaps.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conversational</w:t>
      </w:r>
      <w:r>
        <w:t xml:space="preserve"> · Upper: sparse 8-bar folk changes · seed </w:t>
      </w:r>
      <w:r>
        <w:rPr>
          <w:b/>
          <w:bCs/>
        </w:rPr>
        <w:t xml:space="preserve">88802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</w:t>
      </w:r>
      <w:r>
        <w:rPr>
          <w:b/>
          <w:bCs/>
        </w:rPr>
        <w:t xml:space="preserve">rest</w:t>
      </w:r>
      <w:r>
        <w:t xml:space="preserve"> bars aligned with upper rest; sparse_comp_answer on phrase endings.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Resolver penalises consecutive sparse_comp_answer — natural phrase boundaries.</w:t>
      </w:r>
    </w:p>
    <w:p>
      <w:pPr>
        <w:pStyle w:val="Heading3"/>
        <w:spacing w:after="80" w:before="140"/>
      </w:pPr>
      <w:r>
        <w:rPr>
          <w:b/>
          <w:bCs/>
        </w:rPr>
        <w:t xml:space="preserve">Counterline on the Inner Voice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Lower guitar contrary motion to upper melody register.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conversational</w:t>
      </w:r>
      <w:r>
        <w:t xml:space="preserve"> · Upper: stepwise maj key · seed </w:t>
      </w:r>
      <w:r>
        <w:rPr>
          <w:b/>
          <w:bCs/>
        </w:rPr>
        <w:t xml:space="preserve">99903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counterline role midis move opposite to upper contour hints.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Conversational weights + stepwise upper harmony favour scalar counterline MIDI band 48–64.</w:t>
      </w:r>
    </w:p>
    <w:p>
      <w:pPr>
        <w:pStyle w:val="Heading3"/>
        <w:spacing w:after="80" w:before="140"/>
      </w:pPr>
      <w:r>
        <w:rPr>
          <w:b/>
          <w:bCs/>
        </w:rPr>
        <w:t xml:space="preserve">Counterpoint on the Street Corner</w:t>
      </w:r>
    </w:p>
    <w:p>
      <w:pPr>
        <w:spacing w:after="160"/>
      </w:pPr>
      <w:r>
        <w:rPr>
          <w:b/>
          <w:bCs/>
        </w:rPr>
        <w:t xml:space="preserve">Style/context:</w:t>
      </w:r>
      <w:r>
        <w:t xml:space="preserve"> Indie duo busking — dual_guitar_bass, mixed roles, intentional collisions for grit.</w:t>
      </w:r>
    </w:p>
    <w:p>
      <w:pPr>
        <w:spacing w:after="160"/>
      </w:pPr>
      <w:r>
        <w:rPr>
          <w:b/>
          <w:bCs/>
        </w:rPr>
        <w:t xml:space="preserve">Settings:</w:t>
      </w:r>
      <w:r>
        <w:t xml:space="preserve"> Topology: </w:t>
      </w:r>
      <w:r>
        <w:rPr>
          <w:b/>
          <w:bCs/>
        </w:rPr>
        <w:t xml:space="preserve">dual_guitar_bass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duoIntent</w:t>
      </w:r>
      <w:r>
        <w:t xml:space="preserve">: </w:t>
      </w:r>
      <w:r>
        <w:rPr>
          <w:b/>
          <w:bCs/>
        </w:rPr>
        <w:t xml:space="preserve">conversational</w:t>
      </w:r>
      <w:r>
        <w:t xml:space="preserve"> · Upper: 16-bar I–V–vi–IV loop · Bass: roots · seed </w:t>
      </w:r>
      <w:r>
        <w:rPr>
          <w:b/>
          <w:bCs/>
        </w:rPr>
        <w:t xml:space="preserve">100004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What you hear:</w:t>
      </w:r>
      <w:r>
        <w:t xml:space="preserve"> Full role distribution in receipt — all five roles represented; occasional registral_collision_count &gt; 0.</w:t>
      </w:r>
    </w:p>
    <w:p>
      <w:pPr>
        <w:spacing w:after="160"/>
      </w:pPr>
      <w:r>
        <w:rPr>
          <w:b/>
          <w:bCs/>
        </w:rPr>
        <w:t xml:space="preserve">Why it works:</w:t>
      </w:r>
      <w:r>
        <w:t xml:space="preserve"> Long conversational run exercises full role vocabulary — street-corner independence, not studio polish.</w:t>
      </w:r>
    </w:p>
    <w:p>
      <w:pPr>
        <w:pStyle w:val="Heading2"/>
        <w:spacing w:after="100" w:before="180"/>
      </w:pPr>
      <w:r>
        <w:t xml:space="preserve">5. Try These First</w:t>
      </w:r>
    </w:p>
    <w:p>
      <w:pPr>
        <w:spacing w:after="160"/>
      </w:pPr>
      <w:r>
        <w:t xml:space="preserve">Quick paths if you are new to v1.6 producers: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If you want…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Start here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Seed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Hybrid harmony that </w:t>
            </w:r>
            <w:r>
              <w:rPr>
                <w:b/>
                <w:bCs/>
              </w:rPr>
              <w:t xml:space="preserve">changes personality by bar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Population — </w:t>
            </w:r>
            <w:r>
              <w:rPr>
                <w:b/>
                <w:bCs/>
              </w:rPr>
              <w:t xml:space="preserve">Monk Walks into a String Quartet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10601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Solo that </w:t>
            </w:r>
            <w:r>
              <w:rPr>
                <w:b/>
                <w:bCs/>
              </w:rPr>
              <w:t xml:space="preserve">never touches your chord chart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Zappa — </w:t>
            </w:r>
            <w:r>
              <w:rPr>
                <w:b/>
                <w:bCs/>
              </w:rPr>
              <w:t xml:space="preserve">Claim over a Shimmering Vamp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90441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Noise-rock tuning</w:t>
            </w:r>
            <w:r>
              <w:t xml:space="preserve"> without dropdown catalog confusion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SY Tuning — </w:t>
            </w:r>
            <w:r>
              <w:rPr>
                <w:b/>
                <w:bCs/>
              </w:rPr>
              <w:t xml:space="preserve">Steel Mill Lullaby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10603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Two-guitar comp</w:t>
            </w:r>
            <w:r>
              <w:t xml:space="preserve"> that is not a second solo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Dual-Guitar — </w:t>
            </w:r>
            <w:r>
              <w:rPr>
                <w:b/>
                <w:bCs/>
              </w:rPr>
              <w:t xml:space="preserve">Supportive Glue on a Ballad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12346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Workflow tips:</w:t>
      </w:r>
    </w:p>
    <w:p>
      <w:pPr>
        <w:spacing w:after="80"/>
        <w:ind w:left="360" w:hanging="260"/>
      </w:pPr>
      <w:r>
        <w:t xml:space="preserve">Plan dramatic arc (Population) or supply locked harmony (Zappa) </w:t>
      </w:r>
      <w:r>
        <w:rPr>
          <w:b/>
          <w:bCs/>
        </w:rPr>
        <w:t xml:space="preserve">before</w:t>
      </w:r>
      <w:r>
        <w:t xml:space="preserve"> seed sweeps.</w:t>
      </w:r>
    </w:p>
    <w:p>
      <w:pPr>
        <w:spacing w:after="80"/>
        <w:ind w:left="360" w:hanging="260"/>
      </w:pPr>
      <w:r>
        <w:t xml:space="preserve">Read receipts after every generate — </w:t>
      </w:r>
      <w:r>
        <w:rPr>
          <w:b/>
          <w:bCs/>
        </w:rPr>
        <w:t xml:space="preserve">`dominantProducer`</w:t>
      </w:r>
      <w:r>
        <w:t xml:space="preserve">, </w:t>
      </w:r>
      <w:r>
        <w:rPr>
          <w:b/>
          <w:bCs/>
        </w:rPr>
        <w:t xml:space="preserve">`modalAnchorRatio`</w:t>
      </w:r>
      <w:r>
        <w:t xml:space="preserve">, </w:t>
      </w:r>
      <w:r>
        <w:rPr>
          <w:b/>
          <w:bCs/>
        </w:rPr>
        <w:t xml:space="preserve">`openStringResonanceRatio`</w:t>
      </w:r>
      <w:r>
        <w:t xml:space="preserve">, </w:t>
      </w:r>
      <w:r>
        <w:rPr>
          <w:b/>
          <w:bCs/>
        </w:rPr>
        <w:t xml:space="preserve">`lowerGuitarRoleDistribution`</w:t>
      </w:r>
      <w:r>
        <w:t xml:space="preserve"> tell you what actually happened.</w:t>
      </w:r>
    </w:p>
    <w:p>
      <w:pPr>
        <w:spacing w:after="80"/>
        <w:ind w:left="360" w:hanging="260"/>
      </w:pPr>
      <w:r>
        <w:t xml:space="preserve">Same seed → same checksum — use </w:t>
      </w:r>
      <w:r>
        <w:rPr>
          <w:b/>
          <w:bCs/>
        </w:rPr>
        <w:t xml:space="preserve">Variation</w:t>
      </w:r>
      <w:r>
        <w:t xml:space="preserve"> only when you mean to change the plan.</w:t>
      </w:r>
    </w:p>
    <w:p>
      <w:pPr>
        <w:spacing w:after="80"/>
        <w:ind w:left="360" w:hanging="260"/>
      </w:pPr>
      <w:r>
        <w:t xml:space="preserve">SY Tuning is </w:t>
      </w:r>
      <w:r>
        <w:rPr>
          <w:b/>
          <w:bCs/>
        </w:rPr>
        <w:t xml:space="preserve">not</w:t>
      </w:r>
      <w:r>
        <w:t xml:space="preserve"> the general alternate-tuning dropdown — use </w:t>
      </w:r>
      <w:r>
        <w:rPr>
          <w:b/>
          <w:bCs/>
        </w:rPr>
        <w:t xml:space="preserve">`buildMusicContextFromSYTuning()`</w:t>
      </w:r>
      <w:r>
        <w:t xml:space="preserve"> preset surface.</w:t>
      </w:r>
    </w:p>
    <w:p>
      <w:pPr>
        <w:spacing w:after="80"/>
        <w:ind w:left="360" w:hanging="260"/>
      </w:pPr>
      <w:r>
        <w:t xml:space="preserve">For ensemble handoff, chain producers via MusicContext hops (limit 3) — Population harmony → Zappa primary solo → Duo dual_guitar_bass export.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Composer OS v1.6 · Population Composer · Zappa Solo · Sonic Youth Tuning · Dual-Guitar Lower Voice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Composer OS v1.6 — New Features</dc:title>
  <dc:creator>Composer OS</dc:creator>
  <dc:description>v1.6 MusicContext producer guide (generated from Markdown)</dc:description>
  <cp:lastModifiedBy>Un-named</cp:lastModifiedBy>
  <cp:revision>1</cp:revision>
  <dcterms:created xsi:type="dcterms:W3CDTF">2026-05-30T12:26:02.984Z</dcterms:created>
  <dcterms:modified xsi:type="dcterms:W3CDTF">2026-05-30T12:26:02.985Z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