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4732A" w14:textId="58A3E8F3" w:rsidR="0080398C" w:rsidRDefault="0080398C" w:rsidP="0080398C">
      <w:pPr>
        <w:spacing w:after="240" w:line="360" w:lineRule="atLeast"/>
        <w:outlineLvl w:val="1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  <w14:ligatures w14:val="none"/>
        </w:rPr>
        <w:t xml:space="preserve">Case Study 5: </w:t>
      </w:r>
      <w:r w:rsidR="008A0172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  <w14:ligatures w14:val="none"/>
        </w:rPr>
        <w:t>Ousmane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  <w14:ligatures w14:val="none"/>
        </w:rPr>
        <w:t xml:space="preserve"> (40)</w:t>
      </w:r>
    </w:p>
    <w:p w14:paraId="2B2ABE27" w14:textId="4D46273E" w:rsidR="00A44777" w:rsidRDefault="0080398C" w:rsidP="0080398C">
      <w:pPr>
        <w:spacing w:after="0" w:line="420" w:lineRule="atLeast"/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  <w14:ligatures w14:val="none"/>
        </w:rPr>
        <w:t>Presenting Concerns:</w:t>
      </w:r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</w:t>
      </w:r>
      <w:r w:rsidR="006F61A2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Ousmane</w:t>
      </w:r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, a 40-year-old single mother of two, presents with overwhelming stress and difficulty managing her household.</w:t>
      </w:r>
      <w:r w:rsidR="00EA280B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Born in Mali, she was sent to boarding school outside Paris when young and when </w:t>
      </w:r>
      <w:r w:rsidR="00A44777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20</w:t>
      </w:r>
      <w:r w:rsidR="00EA280B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married a</w:t>
      </w:r>
      <w:r w:rsidR="00A44777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n Daniel, an English </w:t>
      </w:r>
      <w:proofErr w:type="gramStart"/>
      <w:r w:rsidR="00EA280B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man </w:t>
      </w:r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</w:t>
      </w:r>
      <w:r w:rsidR="00A44777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she</w:t>
      </w:r>
      <w:proofErr w:type="gramEnd"/>
      <w:r w:rsidR="00A44777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met during her final year of teacher training. </w:t>
      </w:r>
      <w:r w:rsidR="00A44777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br/>
        <w:t xml:space="preserve">Ousmane and Daniel moved to </w:t>
      </w:r>
      <w:proofErr w:type="gramStart"/>
      <w:r w:rsidR="00A44777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London</w:t>
      </w:r>
      <w:proofErr w:type="gramEnd"/>
      <w:r w:rsidR="00A44777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and she gave birth to her only child, </w:t>
      </w:r>
      <w:proofErr w:type="spellStart"/>
      <w:r w:rsidR="00A44777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Adama</w:t>
      </w:r>
      <w:proofErr w:type="spellEnd"/>
      <w:r w:rsidR="00A44777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, who was born with severe Downes syndrome. The relationship quickly broke down and she no longer hears from Daniel, although he sends financial support intermittently.</w:t>
      </w:r>
      <w:r w:rsidR="00A44777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br/>
        <w:t>Ousmane works as a Teaching Assistant in a ‘not very good school’ in Hackney North London, as she describes it. She relates to a lot of the children, who like her are from other countries and struggle with adapting to British language and culture.</w:t>
      </w:r>
    </w:p>
    <w:p w14:paraId="4E403338" w14:textId="77777777" w:rsidR="00A44777" w:rsidRDefault="00A44777" w:rsidP="0080398C">
      <w:pPr>
        <w:spacing w:after="0" w:line="420" w:lineRule="atLeast"/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</w:pPr>
    </w:p>
    <w:p w14:paraId="68D2EA5F" w14:textId="44BBF416" w:rsidR="0080398C" w:rsidRDefault="00A44777" w:rsidP="0080398C">
      <w:pPr>
        <w:spacing w:after="0" w:line="420" w:lineRule="atLeast"/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Ousmane </w:t>
      </w:r>
      <w:r w:rsidR="0080398C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describes a constant battle </w:t>
      </w:r>
      <w:r w:rsidR="0057403E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with time</w:t>
      </w:r>
      <w:r w:rsidR="0080398C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management, </w:t>
      </w:r>
      <w:r w:rsidR="0057403E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organisation and arranging support for her </w:t>
      </w:r>
      <w:proofErr w:type="gramStart"/>
      <w:r w:rsidR="0057403E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11 year old</w:t>
      </w:r>
      <w:proofErr w:type="gramEnd"/>
      <w:r w:rsidR="0057403E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daughter </w:t>
      </w:r>
      <w:proofErr w:type="spellStart"/>
      <w:r w:rsidR="0057403E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Adama</w:t>
      </w:r>
      <w:proofErr w:type="spellEnd"/>
      <w:r w:rsidR="0057403E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. She feels constant guilt that she is not doing enough for </w:t>
      </w:r>
      <w:proofErr w:type="spellStart"/>
      <w:r w:rsidR="0057403E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Adama</w:t>
      </w:r>
      <w:proofErr w:type="spellEnd"/>
      <w:r w:rsidR="0057403E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, although she has managed to </w:t>
      </w:r>
      <w:proofErr w:type="spellStart"/>
      <w:r w:rsidR="0057403E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enroll</w:t>
      </w:r>
      <w:proofErr w:type="spellEnd"/>
      <w:r w:rsidR="0057403E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her in a local school that provides specialised support for children with Downes Syndrome</w:t>
      </w:r>
      <w:r w:rsidR="0080398C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. </w:t>
      </w:r>
      <w:r w:rsidR="0057403E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br/>
      </w:r>
      <w:r w:rsidR="0057403E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br/>
      </w:r>
      <w:r w:rsidR="006F61A2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Ousmane</w:t>
      </w:r>
      <w:r w:rsidR="0080398C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reports intense focus on specific tasks</w:t>
      </w:r>
      <w:r w:rsidR="0057403E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at work and at home around less important housework matters</w:t>
      </w:r>
      <w:r w:rsidR="0080398C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, </w:t>
      </w:r>
      <w:r w:rsidR="0057403E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while </w:t>
      </w:r>
      <w:r w:rsidR="0080398C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often neglecting other</w:t>
      </w:r>
      <w:r w:rsidR="0057403E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more important issues, such as paying bills. </w:t>
      </w:r>
      <w:r w:rsidR="0057403E">
        <w:rPr>
          <w:rFonts w:ascii="Arial" w:eastAsia="Times New Roman" w:hAnsi="Arial" w:cs="Arial"/>
          <w:color w:val="1F1F1F"/>
          <w:sz w:val="24"/>
          <w:szCs w:val="24"/>
          <w:lang w:val="en-US" w:eastAsia="en-GB"/>
          <w14:ligatures w14:val="none"/>
        </w:rPr>
        <w:t xml:space="preserve">She regularly gets her utilities switched off and is behind in her rent payments. She worries about being evicted and becoming homeless. </w:t>
      </w:r>
      <w:r w:rsidR="0057403E">
        <w:rPr>
          <w:rFonts w:ascii="Arial" w:eastAsia="Times New Roman" w:hAnsi="Arial" w:cs="Arial"/>
          <w:color w:val="1F1F1F"/>
          <w:sz w:val="24"/>
          <w:szCs w:val="24"/>
          <w:lang w:val="en-US" w:eastAsia="en-GB"/>
          <w14:ligatures w14:val="none"/>
        </w:rPr>
        <w:br/>
      </w:r>
      <w:r w:rsidR="0057403E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She </w:t>
      </w:r>
      <w:r w:rsidR="0080398C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struggles to switch gears when needed. She experiences social anxiety and avoids </w:t>
      </w:r>
      <w:r w:rsidR="0057403E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having lunch at work with other teachers and eats alone at work. She struggles with </w:t>
      </w:r>
      <w:r w:rsidR="0080398C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large gatherings due to sensory overload and difficulty navigating social cues. </w:t>
      </w:r>
      <w:r w:rsidR="0057403E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br/>
      </w:r>
      <w:r w:rsidR="006F61A2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Ousmane</w:t>
      </w:r>
      <w:r w:rsidR="0080398C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has not pursued a diagnosis for ADHD or autism but identifies with online communities discussing </w:t>
      </w:r>
      <w:proofErr w:type="spellStart"/>
      <w:r w:rsidR="0080398C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AuDHD</w:t>
      </w:r>
      <w:proofErr w:type="spellEnd"/>
      <w:r w:rsidR="0080398C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.</w:t>
      </w:r>
    </w:p>
    <w:p w14:paraId="19FA1C2D" w14:textId="77777777" w:rsidR="0057403E" w:rsidRDefault="0057403E">
      <w:pPr>
        <w:spacing w:line="259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  <w14:ligatures w14:val="none"/>
        </w:rPr>
        <w:br w:type="page"/>
      </w:r>
    </w:p>
    <w:p w14:paraId="192E797B" w14:textId="77777777" w:rsidR="002E5696" w:rsidRDefault="0080398C" w:rsidP="0080398C">
      <w:pPr>
        <w:spacing w:after="0" w:line="420" w:lineRule="atLeast"/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GB"/>
          <w14:ligatures w14:val="none"/>
        </w:rPr>
        <w:lastRenderedPageBreak/>
        <w:t>Initial Presentation:</w:t>
      </w:r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During the initial session, </w:t>
      </w:r>
      <w:r w:rsidR="006F61A2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Ousmane</w:t>
      </w:r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appears visibly stressed and speaks in a rapid, pressured voice. She fidgets with her clothing and maintains fleeting eye contact. When discussing her struggles with household management, </w:t>
      </w:r>
      <w:r w:rsidR="006F61A2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Ousmane</w:t>
      </w:r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becomes tearful, expressing guilt and frustration over feeling like a failure as a mother. </w:t>
      </w:r>
    </w:p>
    <w:p w14:paraId="7134A692" w14:textId="023BF816" w:rsidR="002E5696" w:rsidRDefault="002E5696" w:rsidP="0080398C">
      <w:pPr>
        <w:spacing w:after="0" w:line="420" w:lineRule="atLeast"/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She has no family in London, although she gets some support from a </w:t>
      </w:r>
      <w:proofErr w:type="spellStart"/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Pentacostal</w:t>
      </w:r>
      <w:proofErr w:type="spellEnd"/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church which is largely comprised of other African women. She has no close friends except another mother in the church who also has a similar-aged child with Downes Syndrome. The woman has reached out to Ousmane frequently, but she struggles with developing a close friendship with her, feeling that she is a better mother to her child.</w:t>
      </w:r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br/>
      </w:r>
    </w:p>
    <w:p w14:paraId="7E762FBA" w14:textId="26F71D88" w:rsidR="0080398C" w:rsidRDefault="0080398C" w:rsidP="0080398C">
      <w:pPr>
        <w:spacing w:after="0" w:line="420" w:lineRule="atLeast"/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She describes masking her difficulties in social settings, fearing </w:t>
      </w:r>
      <w:proofErr w:type="gramStart"/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judgment</w:t>
      </w:r>
      <w:proofErr w:type="gramEnd"/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and appearing incompetent. </w:t>
      </w:r>
      <w:r w:rsidR="006F61A2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Ousmane</w:t>
      </w:r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readily provides detailed information on her children's activities and schedules, highlighting her meticulousness and deep love for them.</w:t>
      </w:r>
    </w:p>
    <w:p w14:paraId="1711DE05" w14:textId="5ED0E5A2" w:rsidR="0080398C" w:rsidRDefault="0080398C" w:rsidP="0080398C">
      <w:pPr>
        <w:spacing w:before="240" w:after="240" w:line="420" w:lineRule="atLeast"/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The therapist observes </w:t>
      </w:r>
      <w:r w:rsidR="006F61A2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Ousmane</w:t>
      </w:r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's difficulty staying on track during the session, jumping from topic to topic and losing focus during pauses. She readily discloses her self-identified </w:t>
      </w:r>
      <w:proofErr w:type="spellStart"/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AuDHD</w:t>
      </w:r>
      <w:proofErr w:type="spellEnd"/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, seeking support and strategies to manage her daily life and create a more positive experience for her children. However, </w:t>
      </w:r>
      <w:r w:rsidR="006F61A2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>Ousmane</w:t>
      </w:r>
      <w:r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expresses significant anxiety about a formal diagnosis, fearing it could negatively impact her ability to care for her children or her employment.</w:t>
      </w:r>
    </w:p>
    <w:p w14:paraId="6C235626" w14:textId="77777777" w:rsidR="0080398C" w:rsidRDefault="0080398C" w:rsidP="0080398C">
      <w:pP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  <w14:ligatures w14:val="none"/>
        </w:rPr>
        <w:t>TASK:</w:t>
      </w:r>
    </w:p>
    <w:p w14:paraId="121EF410" w14:textId="77777777" w:rsidR="0080398C" w:rsidRDefault="0080398C" w:rsidP="0080398C">
      <w:pPr>
        <w:pStyle w:val="ListParagraph"/>
        <w:numPr>
          <w:ilvl w:val="0"/>
          <w:numId w:val="1"/>
        </w:numPr>
        <w:spacing w:before="240" w:after="240" w:line="420" w:lineRule="atLeast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  <w14:ligatures w14:val="none"/>
        </w:rPr>
        <w:t>Summarise the specific neurodiverse issues you have identified.</w:t>
      </w:r>
    </w:p>
    <w:p w14:paraId="4885B5F2" w14:textId="58B487FA" w:rsidR="0080398C" w:rsidRDefault="0080398C" w:rsidP="0080398C">
      <w:pPr>
        <w:pStyle w:val="ListParagraph"/>
        <w:numPr>
          <w:ilvl w:val="0"/>
          <w:numId w:val="1"/>
        </w:numPr>
        <w:spacing w:before="240" w:after="240" w:line="420" w:lineRule="atLeast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  <w14:ligatures w14:val="none"/>
        </w:rPr>
        <w:t xml:space="preserve">Describe how you would support </w:t>
      </w:r>
      <w:r w:rsidR="002E5696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  <w14:ligatures w14:val="none"/>
        </w:rPr>
        <w:t>Ousmane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  <w14:ligatures w14:val="none"/>
        </w:rPr>
        <w:t xml:space="preserve"> with his emotional challenges and life challenges.</w:t>
      </w:r>
    </w:p>
    <w:p w14:paraId="4CA1DE3A" w14:textId="61D1C4F8" w:rsidR="0080398C" w:rsidRPr="00B94103" w:rsidRDefault="0080398C" w:rsidP="0080398C">
      <w:pPr>
        <w:pStyle w:val="ListParagraph"/>
        <w:numPr>
          <w:ilvl w:val="0"/>
          <w:numId w:val="1"/>
        </w:numPr>
        <w:spacing w:before="240" w:after="240" w:line="420" w:lineRule="atLeast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  <w14:ligatures w14:val="none"/>
        </w:rPr>
        <w:t xml:space="preserve">How would you use Bifocal Vision in working with </w:t>
      </w:r>
      <w:r w:rsidR="002E5696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  <w14:ligatures w14:val="none"/>
        </w:rPr>
        <w:t>Ousmane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  <w14:ligatures w14:val="none"/>
        </w:rPr>
        <w:t>?</w:t>
      </w:r>
    </w:p>
    <w:p w14:paraId="62640228" w14:textId="553C638F" w:rsidR="00A11FC1" w:rsidRDefault="0080398C" w:rsidP="002E5696">
      <w:pPr>
        <w:pStyle w:val="ListParagraph"/>
      </w:pPr>
      <w:r w:rsidRPr="0080398C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  <w14:ligatures w14:val="none"/>
        </w:rPr>
        <w:br/>
      </w:r>
      <w:r w:rsidRPr="0080398C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GB"/>
          <w14:ligatures w14:val="none"/>
        </w:rPr>
        <w:br/>
      </w:r>
      <w:r w:rsidR="002E5696">
        <w:rPr>
          <w:rFonts w:ascii="Arial" w:eastAsia="Times New Roman" w:hAnsi="Arial" w:cs="Arial"/>
          <w:color w:val="1F1F1F"/>
          <w:sz w:val="24"/>
          <w:szCs w:val="24"/>
          <w:lang w:eastAsia="en-GB"/>
          <w14:ligatures w14:val="none"/>
        </w:rPr>
        <w:t xml:space="preserve"> </w:t>
      </w:r>
    </w:p>
    <w:sectPr w:rsidR="00A11FC1" w:rsidSect="00265B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AC6C9C" w14:textId="77777777" w:rsidR="00265B84" w:rsidRDefault="00265B84" w:rsidP="002E65F7">
      <w:pPr>
        <w:spacing w:after="0" w:line="240" w:lineRule="auto"/>
      </w:pPr>
      <w:r>
        <w:separator/>
      </w:r>
    </w:p>
  </w:endnote>
  <w:endnote w:type="continuationSeparator" w:id="0">
    <w:p w14:paraId="582F75A4" w14:textId="77777777" w:rsidR="00265B84" w:rsidRDefault="00265B84" w:rsidP="002E6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2DE085" w14:textId="77777777" w:rsidR="002E65F7" w:rsidRDefault="002E65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E91B62" w14:textId="77777777" w:rsidR="002E65F7" w:rsidRDefault="002E65F7">
    <w:pPr>
      <w:pStyle w:val="Footer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45EA775B" w14:textId="77777777" w:rsidR="002E65F7" w:rsidRDefault="002E65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D3E446" w14:textId="77777777" w:rsidR="002E65F7" w:rsidRDefault="002E6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56A20A" w14:textId="77777777" w:rsidR="00265B84" w:rsidRDefault="00265B84" w:rsidP="002E65F7">
      <w:pPr>
        <w:spacing w:after="0" w:line="240" w:lineRule="auto"/>
      </w:pPr>
      <w:r>
        <w:separator/>
      </w:r>
    </w:p>
  </w:footnote>
  <w:footnote w:type="continuationSeparator" w:id="0">
    <w:p w14:paraId="22EE745E" w14:textId="77777777" w:rsidR="00265B84" w:rsidRDefault="00265B84" w:rsidP="002E65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9CB350" w14:textId="77777777" w:rsidR="002E65F7" w:rsidRDefault="002E65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23A6E3" w14:textId="77777777" w:rsidR="002E65F7" w:rsidRDefault="002E65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73D7E3" w14:textId="77777777" w:rsidR="002E65F7" w:rsidRDefault="002E65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661C32"/>
    <w:multiLevelType w:val="hybridMultilevel"/>
    <w:tmpl w:val="1276BF28"/>
    <w:lvl w:ilvl="0" w:tplc="6E203B3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color w:val="1F1F1F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AB74EC"/>
    <w:multiLevelType w:val="hybridMultilevel"/>
    <w:tmpl w:val="D4EAD3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811564">
    <w:abstractNumId w:val="0"/>
  </w:num>
  <w:num w:numId="2" w16cid:durableId="1940330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8C"/>
    <w:rsid w:val="000248FF"/>
    <w:rsid w:val="00265B84"/>
    <w:rsid w:val="002E5696"/>
    <w:rsid w:val="002E65F7"/>
    <w:rsid w:val="0057403E"/>
    <w:rsid w:val="006F61A2"/>
    <w:rsid w:val="0080398C"/>
    <w:rsid w:val="00834FD4"/>
    <w:rsid w:val="008A0172"/>
    <w:rsid w:val="008A701E"/>
    <w:rsid w:val="009D68AA"/>
    <w:rsid w:val="00A11FC1"/>
    <w:rsid w:val="00A44777"/>
    <w:rsid w:val="00B82BB9"/>
    <w:rsid w:val="00DC5347"/>
    <w:rsid w:val="00EA280B"/>
    <w:rsid w:val="00EC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F722"/>
  <w15:chartTrackingRefBased/>
  <w15:docId w15:val="{6BED1B23-3BDE-49B5-80B8-6E7B5CAA6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98C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03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9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6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5F7"/>
  </w:style>
  <w:style w:type="paragraph" w:styleId="Footer">
    <w:name w:val="footer"/>
    <w:basedOn w:val="Normal"/>
    <w:link w:val="FooterChar"/>
    <w:uiPriority w:val="99"/>
    <w:unhideWhenUsed/>
    <w:rsid w:val="002E6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68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2D0B2-75DD-4390-B688-23D631165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Bryant</dc:creator>
  <cp:keywords/>
  <dc:description/>
  <cp:lastModifiedBy>Michael Bryant</cp:lastModifiedBy>
  <cp:revision>7</cp:revision>
  <dcterms:created xsi:type="dcterms:W3CDTF">2024-04-05T07:06:00Z</dcterms:created>
  <dcterms:modified xsi:type="dcterms:W3CDTF">2024-04-05T07:24:00Z</dcterms:modified>
</cp:coreProperties>
</file>