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98629" w14:textId="18DA45FC" w:rsidR="00F1484F" w:rsidRPr="00E71E11" w:rsidRDefault="00E71E11">
      <w:pPr>
        <w:rPr>
          <w:i/>
          <w:iCs/>
        </w:rPr>
      </w:pPr>
      <w:r w:rsidRPr="00E71E11">
        <w:rPr>
          <w:b/>
          <w:bCs/>
        </w:rPr>
        <w:t>ANSWERS:</w:t>
      </w:r>
      <w:r>
        <w:t xml:space="preserve"> </w:t>
      </w:r>
      <w:r w:rsidR="002D7B93" w:rsidRPr="00E71E11">
        <w:rPr>
          <w:i/>
          <w:iCs/>
        </w:rPr>
        <w:t>Exercise for the ‘Healing the Split’ by Sonja Stone</w:t>
      </w:r>
    </w:p>
    <w:p w14:paraId="5B837356" w14:textId="5CEC8E6B" w:rsidR="002D7B93" w:rsidRDefault="002D7B93"/>
    <w:p w14:paraId="7A209973" w14:textId="4FABD746" w:rsidR="002D7B93" w:rsidRPr="00074EB8" w:rsidRDefault="002D7B93">
      <w:pPr>
        <w:rPr>
          <w:b/>
          <w:bCs/>
        </w:rPr>
      </w:pPr>
    </w:p>
    <w:p w14:paraId="0E6E7412" w14:textId="25146CFE" w:rsidR="002D7B93" w:rsidRPr="00074EB8" w:rsidRDefault="00A15AAC">
      <w:pPr>
        <w:rPr>
          <w:b/>
          <w:bCs/>
        </w:rPr>
      </w:pPr>
      <w:r w:rsidRPr="00074EB8">
        <w:rPr>
          <w:b/>
          <w:bCs/>
        </w:rPr>
        <w:t>GROUP 1: Questions:</w:t>
      </w:r>
    </w:p>
    <w:p w14:paraId="24522EBD" w14:textId="2CF6CF3F" w:rsidR="000E2FFD" w:rsidRPr="000E2FFD" w:rsidRDefault="000E2FFD" w:rsidP="000E2FFD">
      <w:pPr>
        <w:rPr>
          <w:b/>
          <w:bCs/>
          <w:color w:val="FF0000"/>
        </w:rPr>
      </w:pPr>
      <w:r w:rsidRPr="000E2FFD">
        <w:rPr>
          <w:b/>
          <w:bCs/>
          <w:color w:val="FF0000"/>
        </w:rPr>
        <w:t>(</w:t>
      </w:r>
      <w:proofErr w:type="gramStart"/>
      <w:r w:rsidRPr="000E2FFD">
        <w:rPr>
          <w:b/>
          <w:bCs/>
          <w:color w:val="FF0000"/>
        </w:rPr>
        <w:t>READ  pages</w:t>
      </w:r>
      <w:proofErr w:type="gramEnd"/>
      <w:r w:rsidRPr="000E2FFD">
        <w:rPr>
          <w:b/>
          <w:bCs/>
          <w:color w:val="FF0000"/>
        </w:rPr>
        <w:t xml:space="preserve"> 1-4)</w:t>
      </w:r>
    </w:p>
    <w:p w14:paraId="1BA607D8" w14:textId="4B87AC74" w:rsidR="00A15AAC" w:rsidRDefault="00A15AAC"/>
    <w:p w14:paraId="2EEFC6D1" w14:textId="4E62B97F" w:rsidR="00A15AAC" w:rsidRPr="0041243E" w:rsidRDefault="00A15AAC" w:rsidP="00A15AAC">
      <w:pPr>
        <w:pStyle w:val="ListParagraph"/>
        <w:numPr>
          <w:ilvl w:val="0"/>
          <w:numId w:val="1"/>
        </w:numPr>
        <w:rPr>
          <w:b/>
          <w:bCs/>
        </w:rPr>
      </w:pPr>
      <w:r w:rsidRPr="0041243E">
        <w:rPr>
          <w:b/>
          <w:bCs/>
        </w:rPr>
        <w:t>How did John Nelson describe what happens in a schizophrenic state to the self?</w:t>
      </w:r>
    </w:p>
    <w:p w14:paraId="3C732B5B" w14:textId="5CA29244" w:rsidR="00A15AAC" w:rsidRPr="0041243E" w:rsidRDefault="00A15AAC" w:rsidP="00A15AAC">
      <w:pPr>
        <w:pStyle w:val="ListParagraph"/>
        <w:numPr>
          <w:ilvl w:val="1"/>
          <w:numId w:val="1"/>
        </w:numPr>
        <w:rPr>
          <w:b/>
          <w:bCs/>
        </w:rPr>
      </w:pPr>
      <w:r>
        <w:t>See page 4:</w:t>
      </w:r>
      <w:r>
        <w:br/>
        <w:t xml:space="preserve">A: He stated that (s/t) it fragments, making ego boundaries porous. </w:t>
      </w:r>
      <w:r>
        <w:br/>
        <w:t xml:space="preserve">Allowing </w:t>
      </w:r>
      <w:r w:rsidR="00074EB8">
        <w:t>threatening</w:t>
      </w:r>
      <w:r>
        <w:t xml:space="preserve"> archetypal images to overwhelm the person.</w:t>
      </w:r>
      <w:r>
        <w:br/>
      </w:r>
    </w:p>
    <w:p w14:paraId="59A14D94" w14:textId="493BCE3A" w:rsidR="00A15AAC" w:rsidRPr="0041243E" w:rsidRDefault="00A15AAC" w:rsidP="00A15AAC">
      <w:pPr>
        <w:pStyle w:val="ListParagraph"/>
        <w:numPr>
          <w:ilvl w:val="0"/>
          <w:numId w:val="1"/>
        </w:numPr>
        <w:rPr>
          <w:b/>
          <w:bCs/>
        </w:rPr>
      </w:pPr>
      <w:r w:rsidRPr="0041243E">
        <w:rPr>
          <w:b/>
          <w:bCs/>
        </w:rPr>
        <w:t>What are two conditions that may create a spiritual emergency?</w:t>
      </w:r>
    </w:p>
    <w:p w14:paraId="4A798D08" w14:textId="4007B18C" w:rsidR="00A15AAC" w:rsidRDefault="00A15AAC" w:rsidP="00A15AAC">
      <w:pPr>
        <w:pStyle w:val="ListParagraph"/>
        <w:numPr>
          <w:ilvl w:val="1"/>
          <w:numId w:val="1"/>
        </w:numPr>
      </w:pPr>
      <w:r>
        <w:t>See page 1:</w:t>
      </w:r>
    </w:p>
    <w:p w14:paraId="16635047" w14:textId="3DC505BA" w:rsidR="00A15AAC" w:rsidRDefault="00A15AAC" w:rsidP="00A15AAC">
      <w:pPr>
        <w:pStyle w:val="ListParagraph"/>
        <w:numPr>
          <w:ilvl w:val="1"/>
          <w:numId w:val="1"/>
        </w:numPr>
      </w:pPr>
      <w:r>
        <w:t>A: An experience outside consensual reality</w:t>
      </w:r>
    </w:p>
    <w:p w14:paraId="79812DCD" w14:textId="0521F011" w:rsidR="00A15AAC" w:rsidRDefault="00A15AAC" w:rsidP="00A15AAC">
      <w:pPr>
        <w:pStyle w:val="ListParagraph"/>
        <w:numPr>
          <w:ilvl w:val="1"/>
          <w:numId w:val="1"/>
        </w:numPr>
      </w:pPr>
      <w:r>
        <w:t>A: Significant stressors</w:t>
      </w:r>
      <w:r>
        <w:br/>
      </w:r>
      <w:r>
        <w:br/>
      </w:r>
    </w:p>
    <w:p w14:paraId="020375E0" w14:textId="4DC8DD0A" w:rsidR="00A15AAC" w:rsidRPr="0041243E" w:rsidRDefault="00074EB8" w:rsidP="00A15AAC">
      <w:pPr>
        <w:pStyle w:val="ListParagraph"/>
        <w:numPr>
          <w:ilvl w:val="0"/>
          <w:numId w:val="1"/>
        </w:numPr>
        <w:rPr>
          <w:b/>
          <w:bCs/>
        </w:rPr>
      </w:pPr>
      <w:r w:rsidRPr="0041243E">
        <w:rPr>
          <w:b/>
          <w:bCs/>
        </w:rPr>
        <w:t>Where did Assagioli s</w:t>
      </w:r>
      <w:r w:rsidR="0041243E">
        <w:rPr>
          <w:b/>
          <w:bCs/>
        </w:rPr>
        <w:t xml:space="preserve">ay </w:t>
      </w:r>
      <w:r w:rsidR="00DA0118">
        <w:rPr>
          <w:b/>
          <w:bCs/>
        </w:rPr>
        <w:t xml:space="preserve">that </w:t>
      </w:r>
      <w:r w:rsidR="00DA0118" w:rsidRPr="0041243E">
        <w:rPr>
          <w:b/>
          <w:bCs/>
        </w:rPr>
        <w:t>the</w:t>
      </w:r>
      <w:r w:rsidRPr="0041243E">
        <w:rPr>
          <w:b/>
          <w:bCs/>
        </w:rPr>
        <w:t xml:space="preserve"> ego comes from?</w:t>
      </w:r>
    </w:p>
    <w:p w14:paraId="65C9E106" w14:textId="77777777" w:rsidR="00074EB8" w:rsidRDefault="00074EB8" w:rsidP="00074EB8">
      <w:pPr>
        <w:pStyle w:val="ListParagraph"/>
        <w:numPr>
          <w:ilvl w:val="1"/>
          <w:numId w:val="1"/>
        </w:numPr>
      </w:pPr>
      <w:r>
        <w:t>See page 2:</w:t>
      </w:r>
    </w:p>
    <w:p w14:paraId="39B82B69" w14:textId="5069F923" w:rsidR="00074EB8" w:rsidRPr="00074EB8" w:rsidRDefault="00074EB8" w:rsidP="00074EB8">
      <w:pPr>
        <w:pStyle w:val="ListParagraph"/>
        <w:numPr>
          <w:ilvl w:val="1"/>
          <w:numId w:val="1"/>
        </w:numPr>
        <w:rPr>
          <w:b/>
          <w:bCs/>
        </w:rPr>
      </w:pPr>
      <w:r>
        <w:t>Assagioli s/t the ego stems from the Transpersonal Self and is the deeper source of wisdom.</w:t>
      </w:r>
      <w:r>
        <w:br/>
      </w:r>
      <w:r>
        <w:br/>
      </w:r>
    </w:p>
    <w:p w14:paraId="2DD06D32" w14:textId="05C4CD9E" w:rsidR="00074EB8" w:rsidRPr="000E2FFD" w:rsidRDefault="00074EB8" w:rsidP="00074EB8">
      <w:pPr>
        <w:rPr>
          <w:b/>
          <w:bCs/>
          <w:color w:val="FF0000"/>
        </w:rPr>
      </w:pPr>
      <w:r w:rsidRPr="00074EB8">
        <w:rPr>
          <w:b/>
          <w:bCs/>
        </w:rPr>
        <w:t xml:space="preserve">GROUP </w:t>
      </w:r>
      <w:r>
        <w:rPr>
          <w:b/>
          <w:bCs/>
        </w:rPr>
        <w:t>2</w:t>
      </w:r>
      <w:r w:rsidRPr="00074EB8">
        <w:rPr>
          <w:b/>
          <w:bCs/>
        </w:rPr>
        <w:t>: Questions:</w:t>
      </w:r>
      <w:r w:rsidR="00233C56">
        <w:rPr>
          <w:b/>
          <w:bCs/>
        </w:rPr>
        <w:br/>
      </w:r>
      <w:r w:rsidR="00233C56" w:rsidRPr="000E2FFD">
        <w:rPr>
          <w:b/>
          <w:bCs/>
          <w:color w:val="FF0000"/>
        </w:rPr>
        <w:t xml:space="preserve">(READ CASE STUDY 1 </w:t>
      </w:r>
      <w:r w:rsidR="000E2FFD" w:rsidRPr="000E2FFD">
        <w:rPr>
          <w:b/>
          <w:bCs/>
          <w:color w:val="FF0000"/>
        </w:rPr>
        <w:t>pages 5-6)</w:t>
      </w:r>
    </w:p>
    <w:p w14:paraId="516F91DA" w14:textId="07BDB89C" w:rsidR="00074EB8" w:rsidRDefault="00074EB8" w:rsidP="00074EB8"/>
    <w:p w14:paraId="65C27784" w14:textId="77777777" w:rsidR="00251023" w:rsidRPr="00E71E11" w:rsidRDefault="000E2FFD" w:rsidP="00074EB8">
      <w:pPr>
        <w:pStyle w:val="ListParagraph"/>
        <w:numPr>
          <w:ilvl w:val="0"/>
          <w:numId w:val="3"/>
        </w:numPr>
        <w:rPr>
          <w:b/>
          <w:bCs/>
        </w:rPr>
      </w:pPr>
      <w:r w:rsidRPr="00E71E11">
        <w:rPr>
          <w:b/>
          <w:bCs/>
        </w:rPr>
        <w:t>BRIEFLY present Case Study 1 (Terri)</w:t>
      </w:r>
    </w:p>
    <w:p w14:paraId="0A17E5C2" w14:textId="5C37451D" w:rsidR="00251023" w:rsidRDefault="00251023" w:rsidP="00251023">
      <w:pPr>
        <w:pStyle w:val="ListParagraph"/>
        <w:numPr>
          <w:ilvl w:val="1"/>
          <w:numId w:val="3"/>
        </w:numPr>
      </w:pPr>
      <w:r>
        <w:t>Use three descriptive statements – bullet points, single sentences.</w:t>
      </w:r>
    </w:p>
    <w:p w14:paraId="4581B373" w14:textId="6D280708" w:rsidR="000E2FFD" w:rsidRPr="00251023" w:rsidRDefault="00251023" w:rsidP="00251023">
      <w:pPr>
        <w:pStyle w:val="ListParagraph"/>
        <w:numPr>
          <w:ilvl w:val="1"/>
          <w:numId w:val="3"/>
        </w:numPr>
      </w:pPr>
      <w:r w:rsidRPr="00251023">
        <w:t>Ask one question about the case.</w:t>
      </w:r>
      <w:r>
        <w:t xml:space="preserve">  </w:t>
      </w:r>
      <w:r w:rsidR="000E2FFD" w:rsidRPr="00251023">
        <w:br/>
      </w:r>
      <w:r w:rsidR="000E2FFD" w:rsidRPr="00251023">
        <w:br/>
      </w:r>
      <w:r w:rsidRPr="00E71E11">
        <w:rPr>
          <w:b/>
          <w:bCs/>
        </w:rPr>
        <w:t>CASE STUDY Questions</w:t>
      </w:r>
    </w:p>
    <w:p w14:paraId="145FE3FC" w14:textId="40061C8A" w:rsidR="00074EB8" w:rsidRPr="00E71E11" w:rsidRDefault="000E2FFD" w:rsidP="00074EB8">
      <w:pPr>
        <w:pStyle w:val="ListParagraph"/>
        <w:numPr>
          <w:ilvl w:val="0"/>
          <w:numId w:val="3"/>
        </w:numPr>
        <w:rPr>
          <w:b/>
          <w:bCs/>
        </w:rPr>
      </w:pPr>
      <w:r w:rsidRPr="00E71E11">
        <w:rPr>
          <w:b/>
          <w:bCs/>
        </w:rPr>
        <w:t>What are possible criticisms of transpersonal psychology (TP) view of psychosis?</w:t>
      </w:r>
    </w:p>
    <w:p w14:paraId="16653A18" w14:textId="7A3F0D22" w:rsidR="000E2FFD" w:rsidRDefault="000E2FFD" w:rsidP="000E2FFD">
      <w:pPr>
        <w:pStyle w:val="ListParagraph"/>
        <w:numPr>
          <w:ilvl w:val="1"/>
          <w:numId w:val="3"/>
        </w:numPr>
      </w:pPr>
      <w:r>
        <w:t>(TP) relies heavily on ‘transcendent’ models of psycho-spiritual development.</w:t>
      </w:r>
    </w:p>
    <w:p w14:paraId="5D017466" w14:textId="5CDF5896" w:rsidR="000E2FFD" w:rsidRDefault="000E2FFD" w:rsidP="000E2FFD">
      <w:pPr>
        <w:pStyle w:val="ListParagraph"/>
        <w:numPr>
          <w:ilvl w:val="1"/>
          <w:numId w:val="3"/>
        </w:numPr>
      </w:pPr>
      <w:r>
        <w:t>(TP) favours ‘higher states rather than lived experience.</w:t>
      </w:r>
    </w:p>
    <w:p w14:paraId="0CFC1A7B" w14:textId="5BD4D851" w:rsidR="000E2FFD" w:rsidRDefault="000E2FFD" w:rsidP="000E2FFD">
      <w:pPr>
        <w:pStyle w:val="ListParagraph"/>
        <w:numPr>
          <w:ilvl w:val="1"/>
          <w:numId w:val="3"/>
        </w:numPr>
      </w:pPr>
      <w:r>
        <w:t xml:space="preserve">(TP) creates a split between ‘spiritual </w:t>
      </w:r>
      <w:proofErr w:type="gramStart"/>
      <w:r>
        <w:t>emergencies’</w:t>
      </w:r>
      <w:proofErr w:type="gramEnd"/>
      <w:r>
        <w:t xml:space="preserve"> and schizophrenia.</w:t>
      </w:r>
      <w:r w:rsidR="00251023">
        <w:br/>
      </w:r>
      <w:r w:rsidR="00251023">
        <w:br/>
      </w:r>
      <w:r w:rsidR="00251023">
        <w:br/>
      </w:r>
    </w:p>
    <w:p w14:paraId="64F32935" w14:textId="77777777" w:rsidR="00622F5A" w:rsidRDefault="00622F5A">
      <w:pPr>
        <w:rPr>
          <w:b/>
          <w:bCs/>
        </w:rPr>
      </w:pPr>
      <w:r>
        <w:rPr>
          <w:b/>
          <w:bCs/>
        </w:rPr>
        <w:br w:type="page"/>
      </w:r>
    </w:p>
    <w:p w14:paraId="3852C728" w14:textId="0531DCE0" w:rsidR="00251023" w:rsidRDefault="00251023" w:rsidP="00251023">
      <w:pPr>
        <w:rPr>
          <w:b/>
          <w:bCs/>
          <w:color w:val="FF0000"/>
        </w:rPr>
      </w:pPr>
      <w:r w:rsidRPr="00251023">
        <w:rPr>
          <w:b/>
          <w:bCs/>
        </w:rPr>
        <w:lastRenderedPageBreak/>
        <w:t xml:space="preserve">GROUP </w:t>
      </w:r>
      <w:r>
        <w:rPr>
          <w:b/>
          <w:bCs/>
        </w:rPr>
        <w:t>3</w:t>
      </w:r>
      <w:r w:rsidRPr="00251023">
        <w:rPr>
          <w:b/>
          <w:bCs/>
        </w:rPr>
        <w:t>: Questions:</w:t>
      </w:r>
      <w:r w:rsidRPr="00251023">
        <w:rPr>
          <w:b/>
          <w:bCs/>
        </w:rPr>
        <w:br/>
      </w:r>
      <w:r w:rsidRPr="00251023">
        <w:rPr>
          <w:b/>
          <w:bCs/>
          <w:color w:val="FF0000"/>
        </w:rPr>
        <w:t xml:space="preserve">(READ CASE STUDY </w:t>
      </w:r>
      <w:r>
        <w:rPr>
          <w:b/>
          <w:bCs/>
          <w:color w:val="FF0000"/>
        </w:rPr>
        <w:t>2 + ‘Social Constructionism’ + Conclusion</w:t>
      </w:r>
      <w:r w:rsidRPr="00251023">
        <w:rPr>
          <w:b/>
          <w:bCs/>
          <w:color w:val="FF0000"/>
        </w:rPr>
        <w:t xml:space="preserve"> pages </w:t>
      </w:r>
      <w:r>
        <w:rPr>
          <w:b/>
          <w:bCs/>
          <w:color w:val="FF0000"/>
        </w:rPr>
        <w:t xml:space="preserve">6- </w:t>
      </w:r>
      <w:proofErr w:type="gramStart"/>
      <w:r>
        <w:rPr>
          <w:b/>
          <w:bCs/>
          <w:color w:val="FF0000"/>
        </w:rPr>
        <w:t xml:space="preserve">9 </w:t>
      </w:r>
      <w:r w:rsidRPr="00251023">
        <w:rPr>
          <w:b/>
          <w:bCs/>
          <w:color w:val="FF0000"/>
        </w:rPr>
        <w:t>)</w:t>
      </w:r>
      <w:proofErr w:type="gramEnd"/>
    </w:p>
    <w:p w14:paraId="7D22AFBE" w14:textId="13B2F4F1" w:rsidR="00251023" w:rsidRDefault="00251023" w:rsidP="00251023">
      <w:pPr>
        <w:rPr>
          <w:b/>
          <w:bCs/>
          <w:color w:val="000000" w:themeColor="text1"/>
        </w:rPr>
      </w:pPr>
    </w:p>
    <w:p w14:paraId="6FB9B729" w14:textId="77777777" w:rsidR="00251023" w:rsidRDefault="00251023" w:rsidP="00251023">
      <w:pPr>
        <w:pStyle w:val="ListParagraph"/>
        <w:numPr>
          <w:ilvl w:val="0"/>
          <w:numId w:val="4"/>
        </w:numPr>
      </w:pPr>
      <w:r>
        <w:t>BRIEFLY present Case Study 1 (Terri)</w:t>
      </w:r>
    </w:p>
    <w:p w14:paraId="2E618872" w14:textId="6EBC409F" w:rsidR="00251023" w:rsidRDefault="00251023" w:rsidP="00251023">
      <w:pPr>
        <w:pStyle w:val="ListParagraph"/>
        <w:numPr>
          <w:ilvl w:val="1"/>
          <w:numId w:val="4"/>
        </w:numPr>
      </w:pPr>
      <w:r>
        <w:t>Use three descriptive statements – bullet points, single sentences.</w:t>
      </w:r>
    </w:p>
    <w:p w14:paraId="47081157" w14:textId="1B6A9D51" w:rsidR="00251023" w:rsidRDefault="00251023" w:rsidP="00251023">
      <w:pPr>
        <w:pStyle w:val="ListParagraph"/>
        <w:numPr>
          <w:ilvl w:val="1"/>
          <w:numId w:val="4"/>
        </w:numPr>
      </w:pPr>
      <w:r w:rsidRPr="00251023">
        <w:t>Ask one question about the case.</w:t>
      </w:r>
      <w:r>
        <w:br/>
      </w:r>
    </w:p>
    <w:p w14:paraId="536B78C6" w14:textId="2DBB3B79" w:rsidR="00251023" w:rsidRPr="00622F5A" w:rsidRDefault="00622F5A" w:rsidP="00251023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>What might be a functioning role of hallucinations?</w:t>
      </w:r>
    </w:p>
    <w:p w14:paraId="02E56807" w14:textId="4E5C2D01" w:rsidR="00622F5A" w:rsidRPr="00622F5A" w:rsidRDefault="00622F5A" w:rsidP="00622F5A">
      <w:pPr>
        <w:pStyle w:val="ListParagraph"/>
        <w:numPr>
          <w:ilvl w:val="1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See page 7 </w:t>
      </w:r>
    </w:p>
    <w:p w14:paraId="41376531" w14:textId="497F4950" w:rsidR="00622F5A" w:rsidRPr="005C37B0" w:rsidRDefault="005C37B0" w:rsidP="00622F5A">
      <w:pPr>
        <w:pStyle w:val="ListParagraph"/>
        <w:numPr>
          <w:ilvl w:val="1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>Hallucinations provide a route for expression of childhood trauma for integration.</w:t>
      </w:r>
    </w:p>
    <w:p w14:paraId="54EC797D" w14:textId="383E05DD" w:rsidR="005C37B0" w:rsidRPr="005C37B0" w:rsidRDefault="005C37B0" w:rsidP="00622F5A">
      <w:pPr>
        <w:pStyle w:val="ListParagraph"/>
        <w:numPr>
          <w:ilvl w:val="1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>What might be a criticism of the term ‘spiritual emergency’ (SE)?</w:t>
      </w:r>
    </w:p>
    <w:p w14:paraId="0E71227C" w14:textId="1D154890" w:rsidR="005C37B0" w:rsidRPr="005F040B" w:rsidRDefault="005F040B" w:rsidP="005C37B0">
      <w:pPr>
        <w:pStyle w:val="ListParagraph"/>
        <w:numPr>
          <w:ilvl w:val="2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SE </w:t>
      </w:r>
      <w:proofErr w:type="gramStart"/>
      <w:r>
        <w:rPr>
          <w:color w:val="000000" w:themeColor="text1"/>
        </w:rPr>
        <w:t>evolves  from</w:t>
      </w:r>
      <w:proofErr w:type="gramEnd"/>
      <w:r>
        <w:rPr>
          <w:color w:val="000000" w:themeColor="text1"/>
        </w:rPr>
        <w:t xml:space="preserve"> favouring higher states. It needs to include more </w:t>
      </w:r>
      <w:proofErr w:type="spellStart"/>
      <w:r>
        <w:rPr>
          <w:color w:val="000000" w:themeColor="text1"/>
        </w:rPr>
        <w:t>contexualised</w:t>
      </w:r>
      <w:proofErr w:type="spellEnd"/>
      <w:r>
        <w:rPr>
          <w:color w:val="000000" w:themeColor="text1"/>
        </w:rPr>
        <w:t>, lived experiences.</w:t>
      </w:r>
    </w:p>
    <w:p w14:paraId="4FC33DEB" w14:textId="1C7D9F81" w:rsidR="005F040B" w:rsidRPr="005F040B" w:rsidRDefault="005F040B" w:rsidP="005C37B0">
      <w:pPr>
        <w:pStyle w:val="ListParagraph"/>
        <w:numPr>
          <w:ilvl w:val="2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>There needs to be more an inclusion of social and intersectionality.</w:t>
      </w:r>
      <w:r>
        <w:rPr>
          <w:color w:val="000000" w:themeColor="text1"/>
        </w:rPr>
        <w:br/>
      </w:r>
    </w:p>
    <w:p w14:paraId="533F9073" w14:textId="55AB9BE9" w:rsidR="005F040B" w:rsidRPr="005F040B" w:rsidRDefault="005F040B" w:rsidP="005F040B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>What does the author Sonja Sone propose as an alternate conception of spiritual emergency?</w:t>
      </w:r>
    </w:p>
    <w:p w14:paraId="3389119D" w14:textId="2E9F89FC" w:rsidR="005F040B" w:rsidRPr="005F040B" w:rsidRDefault="005F040B" w:rsidP="005F040B">
      <w:pPr>
        <w:pStyle w:val="ListParagraph"/>
        <w:numPr>
          <w:ilvl w:val="1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>SE could be a lens into what is emerging into consciousness for potential integration.</w:t>
      </w:r>
    </w:p>
    <w:p w14:paraId="397D6130" w14:textId="05CB682B" w:rsidR="005F040B" w:rsidRPr="00251023" w:rsidRDefault="005F040B" w:rsidP="005F040B">
      <w:pPr>
        <w:pStyle w:val="ListParagraph"/>
        <w:numPr>
          <w:ilvl w:val="1"/>
          <w:numId w:val="4"/>
        </w:numPr>
        <w:rPr>
          <w:b/>
          <w:bCs/>
          <w:color w:val="000000" w:themeColor="text1"/>
        </w:rPr>
      </w:pPr>
      <w:r>
        <w:rPr>
          <w:color w:val="000000" w:themeColor="text1"/>
        </w:rPr>
        <w:t>Dualistic models (higher/lower consciousness) of identification are flawed. They rely on hierarchical development theories.</w:t>
      </w:r>
    </w:p>
    <w:p w14:paraId="0F7B7AAA" w14:textId="77777777" w:rsidR="00251023" w:rsidRDefault="00251023" w:rsidP="00251023"/>
    <w:sectPr w:rsidR="00251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B4E7D"/>
    <w:multiLevelType w:val="hybridMultilevel"/>
    <w:tmpl w:val="FDF095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7522D"/>
    <w:multiLevelType w:val="hybridMultilevel"/>
    <w:tmpl w:val="F022D9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20B17"/>
    <w:multiLevelType w:val="hybridMultilevel"/>
    <w:tmpl w:val="03A678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DD28F7"/>
    <w:multiLevelType w:val="hybridMultilevel"/>
    <w:tmpl w:val="116EE9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197127">
    <w:abstractNumId w:val="1"/>
  </w:num>
  <w:num w:numId="2" w16cid:durableId="154345208">
    <w:abstractNumId w:val="0"/>
  </w:num>
  <w:num w:numId="3" w16cid:durableId="1518498510">
    <w:abstractNumId w:val="3"/>
  </w:num>
  <w:num w:numId="4" w16cid:durableId="45154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93"/>
    <w:rsid w:val="00020938"/>
    <w:rsid w:val="00074EB8"/>
    <w:rsid w:val="000E2FFD"/>
    <w:rsid w:val="00233C56"/>
    <w:rsid w:val="00251023"/>
    <w:rsid w:val="002D7B93"/>
    <w:rsid w:val="0041243E"/>
    <w:rsid w:val="004D1CB9"/>
    <w:rsid w:val="005C37B0"/>
    <w:rsid w:val="005F040B"/>
    <w:rsid w:val="00622F5A"/>
    <w:rsid w:val="009E4FB4"/>
    <w:rsid w:val="00A15AAC"/>
    <w:rsid w:val="00B51C6F"/>
    <w:rsid w:val="00DA0118"/>
    <w:rsid w:val="00E71E11"/>
    <w:rsid w:val="00F1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CE135F"/>
  <w15:chartTrackingRefBased/>
  <w15:docId w15:val="{0C570ED8-7482-A540-B421-1F8F3F8C2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5A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Bryant</dc:creator>
  <cp:keywords/>
  <dc:description/>
  <cp:lastModifiedBy>Michael Bryant</cp:lastModifiedBy>
  <cp:revision>2</cp:revision>
  <dcterms:created xsi:type="dcterms:W3CDTF">2022-09-02T19:00:00Z</dcterms:created>
  <dcterms:modified xsi:type="dcterms:W3CDTF">2022-09-02T19:00:00Z</dcterms:modified>
</cp:coreProperties>
</file>