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4AD9A" w14:textId="77777777" w:rsidR="004C10FE" w:rsidRDefault="00000000">
      <w:pPr>
        <w:pStyle w:val="Title"/>
        <w:rPr>
          <w:rFonts w:ascii="Montserrat Black" w:hAnsi="Montserrat Black"/>
        </w:rPr>
      </w:pPr>
      <w:r>
        <w:rPr>
          <w:rFonts w:ascii="Montserrat Black" w:hAnsi="Montserrat Black"/>
        </w:rPr>
        <w:t xml:space="preserve">Designing Software </w:t>
      </w:r>
    </w:p>
    <w:p w14:paraId="34E4D6F8" w14:textId="77777777" w:rsidR="004C10FE" w:rsidRDefault="004C10FE">
      <w:pPr>
        <w:pStyle w:val="Title"/>
        <w:rPr>
          <w:rFonts w:ascii="Montserrat Black" w:hAnsi="Montserrat Black"/>
        </w:rPr>
      </w:pPr>
    </w:p>
    <w:p w14:paraId="4A17C2C2" w14:textId="1DD9EAF9" w:rsidR="004C10FE" w:rsidRDefault="00000000">
      <w:pPr>
        <w:pStyle w:val="Title"/>
        <w:rPr>
          <w:rFonts w:ascii="Montserrat Black" w:hAnsi="Montserrat Black"/>
        </w:rPr>
      </w:pPr>
      <w:r>
        <w:rPr>
          <w:rFonts w:ascii="Montserrat Black" w:hAnsi="Montserrat Black"/>
        </w:rPr>
        <w:t>Lab Handout Day 1</w:t>
      </w:r>
    </w:p>
    <w:p w14:paraId="0C975E14" w14:textId="77777777" w:rsidR="004C10FE" w:rsidRDefault="004C10FE">
      <w:pPr>
        <w:pStyle w:val="Title"/>
      </w:pPr>
    </w:p>
    <w:p w14:paraId="2600D153" w14:textId="77777777" w:rsidR="004C10FE" w:rsidRDefault="004C10FE"/>
    <w:p w14:paraId="086B2F81" w14:textId="77777777" w:rsidR="004C10FE" w:rsidRDefault="00000000">
      <w:pPr>
        <w:spacing w:before="0" w:after="160"/>
      </w:pPr>
      <w:r>
        <w:br w:type="page"/>
      </w:r>
    </w:p>
    <w:p w14:paraId="130A0CE2" w14:textId="77777777" w:rsidR="004C10FE" w:rsidRDefault="004C10FE"/>
    <w:p w14:paraId="039CE33E" w14:textId="77777777" w:rsidR="004C10FE" w:rsidRDefault="004C10FE">
      <w:pPr>
        <w:spacing w:before="0" w:after="160"/>
      </w:pPr>
    </w:p>
    <w:sdt>
      <w:sdtPr>
        <w:rPr>
          <w:rFonts w:ascii="Montserrat Light" w:eastAsia="Calibri" w:hAnsi="Montserrat Light" w:cstheme="minorBidi"/>
          <w:b w:val="0"/>
          <w:bCs w:val="0"/>
          <w:color w:val="000000" w:themeColor="text1"/>
          <w:sz w:val="22"/>
          <w:szCs w:val="22"/>
        </w:rPr>
        <w:id w:val="-2105102718"/>
        <w:docPartObj>
          <w:docPartGallery w:val="Table of Contents"/>
          <w:docPartUnique/>
        </w:docPartObj>
      </w:sdtPr>
      <w:sdtContent>
        <w:p w14:paraId="34C66A49" w14:textId="77777777" w:rsidR="004C10FE" w:rsidRDefault="00000000">
          <w:pPr>
            <w:pStyle w:val="TOCHeading"/>
            <w:rPr>
              <w:rFonts w:ascii="Montserrat Black" w:hAnsi="Montserrat Black"/>
              <w:color w:val="004050"/>
            </w:rPr>
          </w:pPr>
          <w:r>
            <w:rPr>
              <w:rFonts w:ascii="Montserrat Black" w:hAnsi="Montserrat Black"/>
              <w:color w:val="004050"/>
            </w:rPr>
            <w:t>Table of contents</w:t>
          </w:r>
        </w:p>
        <w:p w14:paraId="7E4D7DC0" w14:textId="7373F7C9" w:rsidR="00BA3431" w:rsidRDefault="00000000">
          <w:pPr>
            <w:pStyle w:val="TOC1"/>
            <w:tabs>
              <w:tab w:val="right" w:leader="dot" w:pos="9016"/>
            </w:tabs>
            <w:rPr>
              <w:rFonts w:eastAsiaTheme="minorEastAsia" w:cstheme="minorBidi"/>
              <w:b w:val="0"/>
              <w:bCs w:val="0"/>
              <w:caps w:val="0"/>
              <w:noProof/>
              <w:color w:val="auto"/>
              <w:kern w:val="2"/>
              <w:sz w:val="24"/>
              <w:szCs w:val="24"/>
              <w:lang w:val="en-GB" w:eastAsia="en-GB"/>
              <w14:ligatures w14:val="standardContextual"/>
            </w:rPr>
          </w:pPr>
          <w:r>
            <w:fldChar w:fldCharType="begin"/>
          </w:r>
          <w:r>
            <w:rPr>
              <w:rStyle w:val="IndexLink"/>
              <w:rFonts w:ascii="Montserrat" w:hAnsi="Montserrat"/>
              <w:webHidden/>
              <w:color w:val="004050"/>
            </w:rPr>
            <w:instrText xml:space="preserve"> TOC \z \o "1-3" \u \h</w:instrText>
          </w:r>
          <w:r>
            <w:rPr>
              <w:rStyle w:val="IndexLink"/>
              <w:rFonts w:ascii="Montserrat" w:hAnsi="Montserrat"/>
              <w:color w:val="004050"/>
            </w:rPr>
            <w:fldChar w:fldCharType="separate"/>
          </w:r>
          <w:hyperlink w:anchor="_Toc216554338" w:history="1">
            <w:r w:rsidR="00BA3431" w:rsidRPr="00382BF4">
              <w:rPr>
                <w:rStyle w:val="Hyperlink"/>
                <w:rFonts w:ascii="Montserrat Black" w:hAnsi="Montserrat Black"/>
                <w:noProof/>
              </w:rPr>
              <w:t>Introduction</w:t>
            </w:r>
            <w:r w:rsidR="00BA3431">
              <w:rPr>
                <w:noProof/>
                <w:webHidden/>
              </w:rPr>
              <w:tab/>
            </w:r>
            <w:r w:rsidR="00BA3431">
              <w:rPr>
                <w:noProof/>
                <w:webHidden/>
              </w:rPr>
              <w:fldChar w:fldCharType="begin"/>
            </w:r>
            <w:r w:rsidR="00BA3431">
              <w:rPr>
                <w:noProof/>
                <w:webHidden/>
              </w:rPr>
              <w:instrText xml:space="preserve"> PAGEREF _Toc216554338 \h </w:instrText>
            </w:r>
            <w:r w:rsidR="00BA3431">
              <w:rPr>
                <w:noProof/>
                <w:webHidden/>
              </w:rPr>
            </w:r>
            <w:r w:rsidR="00BA3431">
              <w:rPr>
                <w:noProof/>
                <w:webHidden/>
              </w:rPr>
              <w:fldChar w:fldCharType="separate"/>
            </w:r>
            <w:r w:rsidR="00BA3431">
              <w:rPr>
                <w:noProof/>
                <w:webHidden/>
              </w:rPr>
              <w:t>3</w:t>
            </w:r>
            <w:r w:rsidR="00BA3431">
              <w:rPr>
                <w:noProof/>
                <w:webHidden/>
              </w:rPr>
              <w:fldChar w:fldCharType="end"/>
            </w:r>
          </w:hyperlink>
        </w:p>
        <w:p w14:paraId="7DDE1EEA" w14:textId="6D2640EE" w:rsidR="00BA3431" w:rsidRDefault="00BA3431">
          <w:pPr>
            <w:pStyle w:val="TOC2"/>
            <w:tabs>
              <w:tab w:val="right" w:leader="dot" w:pos="9016"/>
            </w:tabs>
            <w:rPr>
              <w:rFonts w:eastAsiaTheme="minorEastAsia" w:cstheme="minorBidi"/>
              <w:smallCaps w:val="0"/>
              <w:noProof/>
              <w:color w:val="auto"/>
              <w:kern w:val="2"/>
              <w:sz w:val="24"/>
              <w:szCs w:val="24"/>
              <w:lang w:val="en-GB" w:eastAsia="en-GB"/>
              <w14:ligatures w14:val="standardContextual"/>
            </w:rPr>
          </w:pPr>
          <w:hyperlink w:anchor="_Toc216554339" w:history="1">
            <w:r w:rsidRPr="00382BF4">
              <w:rPr>
                <w:rStyle w:val="Hyperlink"/>
                <w:noProof/>
              </w:rPr>
              <w:t>Scenario</w:t>
            </w:r>
            <w:r>
              <w:rPr>
                <w:noProof/>
                <w:webHidden/>
              </w:rPr>
              <w:tab/>
            </w:r>
            <w:r>
              <w:rPr>
                <w:noProof/>
                <w:webHidden/>
              </w:rPr>
              <w:fldChar w:fldCharType="begin"/>
            </w:r>
            <w:r>
              <w:rPr>
                <w:noProof/>
                <w:webHidden/>
              </w:rPr>
              <w:instrText xml:space="preserve"> PAGEREF _Toc216554339 \h </w:instrText>
            </w:r>
            <w:r>
              <w:rPr>
                <w:noProof/>
                <w:webHidden/>
              </w:rPr>
            </w:r>
            <w:r>
              <w:rPr>
                <w:noProof/>
                <w:webHidden/>
              </w:rPr>
              <w:fldChar w:fldCharType="separate"/>
            </w:r>
            <w:r>
              <w:rPr>
                <w:noProof/>
                <w:webHidden/>
              </w:rPr>
              <w:t>3</w:t>
            </w:r>
            <w:r>
              <w:rPr>
                <w:noProof/>
                <w:webHidden/>
              </w:rPr>
              <w:fldChar w:fldCharType="end"/>
            </w:r>
          </w:hyperlink>
        </w:p>
        <w:p w14:paraId="4D54F410" w14:textId="60986422" w:rsidR="00BA3431" w:rsidRDefault="00BA3431">
          <w:pPr>
            <w:pStyle w:val="TOC1"/>
            <w:tabs>
              <w:tab w:val="right" w:leader="dot" w:pos="9016"/>
            </w:tabs>
            <w:rPr>
              <w:rFonts w:eastAsiaTheme="minorEastAsia" w:cstheme="minorBidi"/>
              <w:b w:val="0"/>
              <w:bCs w:val="0"/>
              <w:caps w:val="0"/>
              <w:noProof/>
              <w:color w:val="auto"/>
              <w:kern w:val="2"/>
              <w:sz w:val="24"/>
              <w:szCs w:val="24"/>
              <w:lang w:val="en-GB" w:eastAsia="en-GB"/>
              <w14:ligatures w14:val="standardContextual"/>
            </w:rPr>
          </w:pPr>
          <w:hyperlink w:anchor="_Toc216554340" w:history="1">
            <w:r w:rsidRPr="00382BF4">
              <w:rPr>
                <w:rStyle w:val="Hyperlink"/>
                <w:noProof/>
              </w:rPr>
              <w:drawing>
                <wp:inline distT="0" distB="0" distL="0" distR="0" wp14:anchorId="55B76017" wp14:editId="76EE30B0">
                  <wp:extent cx="276860" cy="276860"/>
                  <wp:effectExtent l="0" t="0" r="0" b="0"/>
                  <wp:docPr id="502016994" name="Graphic 194585023" descr="Bea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194585023" descr="Beaker with solid fill"/>
                          <pic:cNvPicPr>
                            <a:picLocks noChangeAspect="1" noChangeArrowheads="1"/>
                          </pic:cNvPicPr>
                        </pic:nvPicPr>
                        <pic:blipFill>
                          <a:blip r:embed="rId11"/>
                          <a:stretch>
                            <a:fillRect/>
                          </a:stretch>
                        </pic:blipFill>
                        <pic:spPr bwMode="auto">
                          <a:xfrm>
                            <a:off x="0" y="0"/>
                            <a:ext cx="276860" cy="276860"/>
                          </a:xfrm>
                          <a:prstGeom prst="rect">
                            <a:avLst/>
                          </a:prstGeom>
                        </pic:spPr>
                      </pic:pic>
                    </a:graphicData>
                  </a:graphic>
                </wp:inline>
              </w:drawing>
            </w:r>
            <w:r w:rsidRPr="00382BF4">
              <w:rPr>
                <w:rStyle w:val="Hyperlink"/>
                <w:rFonts w:ascii="Montserrat Black" w:hAnsi="Montserrat Black"/>
                <w:noProof/>
              </w:rPr>
              <w:t>Lab 1: Planning</w:t>
            </w:r>
            <w:r>
              <w:rPr>
                <w:noProof/>
                <w:webHidden/>
              </w:rPr>
              <w:tab/>
            </w:r>
            <w:r>
              <w:rPr>
                <w:noProof/>
                <w:webHidden/>
              </w:rPr>
              <w:fldChar w:fldCharType="begin"/>
            </w:r>
            <w:r>
              <w:rPr>
                <w:noProof/>
                <w:webHidden/>
              </w:rPr>
              <w:instrText xml:space="preserve"> PAGEREF _Toc216554340 \h </w:instrText>
            </w:r>
            <w:r>
              <w:rPr>
                <w:noProof/>
                <w:webHidden/>
              </w:rPr>
            </w:r>
            <w:r>
              <w:rPr>
                <w:noProof/>
                <w:webHidden/>
              </w:rPr>
              <w:fldChar w:fldCharType="separate"/>
            </w:r>
            <w:r>
              <w:rPr>
                <w:noProof/>
                <w:webHidden/>
              </w:rPr>
              <w:t>3</w:t>
            </w:r>
            <w:r>
              <w:rPr>
                <w:noProof/>
                <w:webHidden/>
              </w:rPr>
              <w:fldChar w:fldCharType="end"/>
            </w:r>
          </w:hyperlink>
        </w:p>
        <w:p w14:paraId="4F23E9CC" w14:textId="1277FB06" w:rsidR="00BA3431" w:rsidRDefault="00BA3431">
          <w:pPr>
            <w:pStyle w:val="TOC2"/>
            <w:tabs>
              <w:tab w:val="right" w:leader="dot" w:pos="9016"/>
            </w:tabs>
            <w:rPr>
              <w:rFonts w:eastAsiaTheme="minorEastAsia" w:cstheme="minorBidi"/>
              <w:smallCaps w:val="0"/>
              <w:noProof/>
              <w:color w:val="auto"/>
              <w:kern w:val="2"/>
              <w:sz w:val="24"/>
              <w:szCs w:val="24"/>
              <w:lang w:val="en-GB" w:eastAsia="en-GB"/>
              <w14:ligatures w14:val="standardContextual"/>
            </w:rPr>
          </w:pPr>
          <w:hyperlink w:anchor="_Toc216554341" w:history="1">
            <w:r w:rsidRPr="00382BF4">
              <w:rPr>
                <w:rStyle w:val="Hyperlink"/>
                <w:noProof/>
              </w:rPr>
              <w:t>Software development methodology</w:t>
            </w:r>
            <w:r>
              <w:rPr>
                <w:noProof/>
                <w:webHidden/>
              </w:rPr>
              <w:tab/>
            </w:r>
            <w:r>
              <w:rPr>
                <w:noProof/>
                <w:webHidden/>
              </w:rPr>
              <w:fldChar w:fldCharType="begin"/>
            </w:r>
            <w:r>
              <w:rPr>
                <w:noProof/>
                <w:webHidden/>
              </w:rPr>
              <w:instrText xml:space="preserve"> PAGEREF _Toc216554341 \h </w:instrText>
            </w:r>
            <w:r>
              <w:rPr>
                <w:noProof/>
                <w:webHidden/>
              </w:rPr>
            </w:r>
            <w:r>
              <w:rPr>
                <w:noProof/>
                <w:webHidden/>
              </w:rPr>
              <w:fldChar w:fldCharType="separate"/>
            </w:r>
            <w:r>
              <w:rPr>
                <w:noProof/>
                <w:webHidden/>
              </w:rPr>
              <w:t>3</w:t>
            </w:r>
            <w:r>
              <w:rPr>
                <w:noProof/>
                <w:webHidden/>
              </w:rPr>
              <w:fldChar w:fldCharType="end"/>
            </w:r>
          </w:hyperlink>
        </w:p>
        <w:p w14:paraId="2FCD04BD" w14:textId="4F5ACF2A" w:rsidR="00BA3431" w:rsidRDefault="00BA3431">
          <w:pPr>
            <w:pStyle w:val="TOC1"/>
            <w:tabs>
              <w:tab w:val="right" w:leader="dot" w:pos="9016"/>
            </w:tabs>
            <w:rPr>
              <w:rFonts w:eastAsiaTheme="minorEastAsia" w:cstheme="minorBidi"/>
              <w:b w:val="0"/>
              <w:bCs w:val="0"/>
              <w:caps w:val="0"/>
              <w:noProof/>
              <w:color w:val="auto"/>
              <w:kern w:val="2"/>
              <w:sz w:val="24"/>
              <w:szCs w:val="24"/>
              <w:lang w:val="en-GB" w:eastAsia="en-GB"/>
              <w14:ligatures w14:val="standardContextual"/>
            </w:rPr>
          </w:pPr>
          <w:hyperlink w:anchor="_Toc216554342" w:history="1">
            <w:r w:rsidRPr="00382BF4">
              <w:rPr>
                <w:rStyle w:val="Hyperlink"/>
                <w:noProof/>
              </w:rPr>
              <w:drawing>
                <wp:inline distT="0" distB="0" distL="0" distR="0" wp14:anchorId="2ACEC414" wp14:editId="5944FBB8">
                  <wp:extent cx="246380" cy="246380"/>
                  <wp:effectExtent l="0" t="0" r="0" b="0"/>
                  <wp:docPr id="1460240596" name="Graphic 1952933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1952933118"/>
                          <pic:cNvPicPr>
                            <a:picLocks noChangeAspect="1" noChangeArrowheads="1"/>
                          </pic:cNvPicPr>
                        </pic:nvPicPr>
                        <pic:blipFill>
                          <a:blip r:embed="rId12"/>
                          <a:stretch>
                            <a:fillRect/>
                          </a:stretch>
                        </pic:blipFill>
                        <pic:spPr bwMode="auto">
                          <a:xfrm>
                            <a:off x="0" y="0"/>
                            <a:ext cx="246380" cy="246380"/>
                          </a:xfrm>
                          <a:prstGeom prst="rect">
                            <a:avLst/>
                          </a:prstGeom>
                        </pic:spPr>
                      </pic:pic>
                    </a:graphicData>
                  </a:graphic>
                </wp:inline>
              </w:drawing>
            </w:r>
            <w:r w:rsidRPr="00382BF4">
              <w:rPr>
                <w:rStyle w:val="Hyperlink"/>
                <w:rFonts w:ascii="Montserrat Black" w:hAnsi="Montserrat Black"/>
                <w:noProof/>
              </w:rPr>
              <w:t>Lab 2: Requirements analysis</w:t>
            </w:r>
            <w:r>
              <w:rPr>
                <w:noProof/>
                <w:webHidden/>
              </w:rPr>
              <w:tab/>
            </w:r>
            <w:r>
              <w:rPr>
                <w:noProof/>
                <w:webHidden/>
              </w:rPr>
              <w:fldChar w:fldCharType="begin"/>
            </w:r>
            <w:r>
              <w:rPr>
                <w:noProof/>
                <w:webHidden/>
              </w:rPr>
              <w:instrText xml:space="preserve"> PAGEREF _Toc216554342 \h </w:instrText>
            </w:r>
            <w:r>
              <w:rPr>
                <w:noProof/>
                <w:webHidden/>
              </w:rPr>
            </w:r>
            <w:r>
              <w:rPr>
                <w:noProof/>
                <w:webHidden/>
              </w:rPr>
              <w:fldChar w:fldCharType="separate"/>
            </w:r>
            <w:r>
              <w:rPr>
                <w:noProof/>
                <w:webHidden/>
              </w:rPr>
              <w:t>4</w:t>
            </w:r>
            <w:r>
              <w:rPr>
                <w:noProof/>
                <w:webHidden/>
              </w:rPr>
              <w:fldChar w:fldCharType="end"/>
            </w:r>
          </w:hyperlink>
        </w:p>
        <w:p w14:paraId="673B8107" w14:textId="15266BCA" w:rsidR="00BA3431" w:rsidRDefault="00BA3431">
          <w:pPr>
            <w:pStyle w:val="TOC2"/>
            <w:tabs>
              <w:tab w:val="right" w:leader="dot" w:pos="9016"/>
            </w:tabs>
            <w:rPr>
              <w:rFonts w:eastAsiaTheme="minorEastAsia" w:cstheme="minorBidi"/>
              <w:smallCaps w:val="0"/>
              <w:noProof/>
              <w:color w:val="auto"/>
              <w:kern w:val="2"/>
              <w:sz w:val="24"/>
              <w:szCs w:val="24"/>
              <w:lang w:val="en-GB" w:eastAsia="en-GB"/>
              <w14:ligatures w14:val="standardContextual"/>
            </w:rPr>
          </w:pPr>
          <w:hyperlink w:anchor="_Toc216554343" w:history="1">
            <w:r w:rsidRPr="00382BF4">
              <w:rPr>
                <w:rStyle w:val="Hyperlink"/>
                <w:noProof/>
              </w:rPr>
              <w:t>Part 1 – Capture requirements</w:t>
            </w:r>
            <w:r>
              <w:rPr>
                <w:noProof/>
                <w:webHidden/>
              </w:rPr>
              <w:tab/>
            </w:r>
            <w:r>
              <w:rPr>
                <w:noProof/>
                <w:webHidden/>
              </w:rPr>
              <w:fldChar w:fldCharType="begin"/>
            </w:r>
            <w:r>
              <w:rPr>
                <w:noProof/>
                <w:webHidden/>
              </w:rPr>
              <w:instrText xml:space="preserve"> PAGEREF _Toc216554343 \h </w:instrText>
            </w:r>
            <w:r>
              <w:rPr>
                <w:noProof/>
                <w:webHidden/>
              </w:rPr>
            </w:r>
            <w:r>
              <w:rPr>
                <w:noProof/>
                <w:webHidden/>
              </w:rPr>
              <w:fldChar w:fldCharType="separate"/>
            </w:r>
            <w:r>
              <w:rPr>
                <w:noProof/>
                <w:webHidden/>
              </w:rPr>
              <w:t>4</w:t>
            </w:r>
            <w:r>
              <w:rPr>
                <w:noProof/>
                <w:webHidden/>
              </w:rPr>
              <w:fldChar w:fldCharType="end"/>
            </w:r>
          </w:hyperlink>
        </w:p>
        <w:p w14:paraId="70D1D67C" w14:textId="2755A983" w:rsidR="00BA3431" w:rsidRDefault="00BA3431">
          <w:pPr>
            <w:pStyle w:val="TOC2"/>
            <w:tabs>
              <w:tab w:val="right" w:leader="dot" w:pos="9016"/>
            </w:tabs>
            <w:rPr>
              <w:rFonts w:eastAsiaTheme="minorEastAsia" w:cstheme="minorBidi"/>
              <w:smallCaps w:val="0"/>
              <w:noProof/>
              <w:color w:val="auto"/>
              <w:kern w:val="2"/>
              <w:sz w:val="24"/>
              <w:szCs w:val="24"/>
              <w:lang w:val="en-GB" w:eastAsia="en-GB"/>
              <w14:ligatures w14:val="standardContextual"/>
            </w:rPr>
          </w:pPr>
          <w:hyperlink w:anchor="_Toc216554344" w:history="1">
            <w:r w:rsidRPr="00382BF4">
              <w:rPr>
                <w:rStyle w:val="Hyperlink"/>
                <w:noProof/>
              </w:rPr>
              <w:t>Part 2 - MoSCoW prioritisation method</w:t>
            </w:r>
            <w:r>
              <w:rPr>
                <w:noProof/>
                <w:webHidden/>
              </w:rPr>
              <w:tab/>
            </w:r>
            <w:r>
              <w:rPr>
                <w:noProof/>
                <w:webHidden/>
              </w:rPr>
              <w:fldChar w:fldCharType="begin"/>
            </w:r>
            <w:r>
              <w:rPr>
                <w:noProof/>
                <w:webHidden/>
              </w:rPr>
              <w:instrText xml:space="preserve"> PAGEREF _Toc216554344 \h </w:instrText>
            </w:r>
            <w:r>
              <w:rPr>
                <w:noProof/>
                <w:webHidden/>
              </w:rPr>
            </w:r>
            <w:r>
              <w:rPr>
                <w:noProof/>
                <w:webHidden/>
              </w:rPr>
              <w:fldChar w:fldCharType="separate"/>
            </w:r>
            <w:r>
              <w:rPr>
                <w:noProof/>
                <w:webHidden/>
              </w:rPr>
              <w:t>5</w:t>
            </w:r>
            <w:r>
              <w:rPr>
                <w:noProof/>
                <w:webHidden/>
              </w:rPr>
              <w:fldChar w:fldCharType="end"/>
            </w:r>
          </w:hyperlink>
        </w:p>
        <w:p w14:paraId="3D1E574C" w14:textId="79DA6B30" w:rsidR="00BA3431" w:rsidRDefault="00BA3431">
          <w:pPr>
            <w:pStyle w:val="TOC2"/>
            <w:tabs>
              <w:tab w:val="right" w:leader="dot" w:pos="9016"/>
            </w:tabs>
            <w:rPr>
              <w:rFonts w:eastAsiaTheme="minorEastAsia" w:cstheme="minorBidi"/>
              <w:smallCaps w:val="0"/>
              <w:noProof/>
              <w:color w:val="auto"/>
              <w:kern w:val="2"/>
              <w:sz w:val="24"/>
              <w:szCs w:val="24"/>
              <w:lang w:val="en-GB" w:eastAsia="en-GB"/>
              <w14:ligatures w14:val="standardContextual"/>
            </w:rPr>
          </w:pPr>
          <w:hyperlink w:anchor="_Toc216554345" w:history="1">
            <w:r w:rsidRPr="00382BF4">
              <w:rPr>
                <w:rStyle w:val="Hyperlink"/>
                <w:noProof/>
              </w:rPr>
              <w:t>Part 3 - Customer journey map</w:t>
            </w:r>
            <w:r>
              <w:rPr>
                <w:noProof/>
                <w:webHidden/>
              </w:rPr>
              <w:tab/>
            </w:r>
            <w:r>
              <w:rPr>
                <w:noProof/>
                <w:webHidden/>
              </w:rPr>
              <w:fldChar w:fldCharType="begin"/>
            </w:r>
            <w:r>
              <w:rPr>
                <w:noProof/>
                <w:webHidden/>
              </w:rPr>
              <w:instrText xml:space="preserve"> PAGEREF _Toc216554345 \h </w:instrText>
            </w:r>
            <w:r>
              <w:rPr>
                <w:noProof/>
                <w:webHidden/>
              </w:rPr>
            </w:r>
            <w:r>
              <w:rPr>
                <w:noProof/>
                <w:webHidden/>
              </w:rPr>
              <w:fldChar w:fldCharType="separate"/>
            </w:r>
            <w:r>
              <w:rPr>
                <w:noProof/>
                <w:webHidden/>
              </w:rPr>
              <w:t>5</w:t>
            </w:r>
            <w:r>
              <w:rPr>
                <w:noProof/>
                <w:webHidden/>
              </w:rPr>
              <w:fldChar w:fldCharType="end"/>
            </w:r>
          </w:hyperlink>
        </w:p>
        <w:p w14:paraId="15A602DE" w14:textId="5007C903" w:rsidR="004C10FE" w:rsidRDefault="00000000">
          <w:r>
            <w:fldChar w:fldCharType="end"/>
          </w:r>
        </w:p>
      </w:sdtContent>
    </w:sdt>
    <w:p w14:paraId="1CC8B546" w14:textId="77777777" w:rsidR="004C10FE" w:rsidRDefault="00000000">
      <w:pPr>
        <w:spacing w:before="0" w:after="160"/>
        <w:rPr>
          <w:rFonts w:ascii="Krana Fat B" w:eastAsiaTheme="majorEastAsia" w:hAnsi="Krana Fat B" w:cstheme="majorBidi"/>
          <w:color w:val="004050"/>
          <w:sz w:val="40"/>
          <w:szCs w:val="32"/>
        </w:rPr>
      </w:pPr>
      <w:r>
        <w:br w:type="page"/>
      </w:r>
    </w:p>
    <w:p w14:paraId="5ADF01DD" w14:textId="77777777" w:rsidR="004C10FE" w:rsidRDefault="00000000">
      <w:pPr>
        <w:pStyle w:val="Heading1"/>
        <w:rPr>
          <w:rFonts w:ascii="Montserrat Black" w:hAnsi="Montserrat Black"/>
          <w:color w:val="004050"/>
        </w:rPr>
      </w:pPr>
      <w:bookmarkStart w:id="0" w:name="_Toc216554338"/>
      <w:r>
        <w:rPr>
          <w:rFonts w:ascii="Montserrat Black" w:hAnsi="Montserrat Black"/>
          <w:color w:val="004050"/>
        </w:rPr>
        <w:lastRenderedPageBreak/>
        <w:t>Introduction</w:t>
      </w:r>
      <w:bookmarkEnd w:id="0"/>
    </w:p>
    <w:p w14:paraId="38576768" w14:textId="77777777" w:rsidR="004C10FE" w:rsidRDefault="00000000">
      <w:pPr>
        <w:rPr>
          <w:rFonts w:ascii="Montserrat" w:hAnsi="Montserrat"/>
          <w:b/>
          <w:color w:val="004050"/>
        </w:rPr>
      </w:pPr>
      <w:r>
        <w:rPr>
          <w:rFonts w:ascii="Montserrat" w:hAnsi="Montserrat"/>
          <w:color w:val="004050"/>
        </w:rPr>
        <w:t>In these labs, you will work through a full-stack project development scenario to gain practical experience in various aspects of software development and project management. The labs cover a wide range of topics, and you will be working in small teams simulating a real-world project environment.</w:t>
      </w:r>
    </w:p>
    <w:p w14:paraId="0C26DEBF" w14:textId="77777777" w:rsidR="004C10FE" w:rsidRDefault="004C10FE">
      <w:pPr>
        <w:rPr>
          <w:rFonts w:ascii="Montserrat" w:hAnsi="Montserrat"/>
          <w:b/>
          <w:color w:val="004050"/>
        </w:rPr>
      </w:pPr>
    </w:p>
    <w:p w14:paraId="4A3BF052" w14:textId="77777777" w:rsidR="004C10FE" w:rsidRDefault="00000000">
      <w:pPr>
        <w:pStyle w:val="Heading2"/>
      </w:pPr>
      <w:bookmarkStart w:id="1" w:name="_Toc216554339"/>
      <w:r>
        <w:t>Scenario</w:t>
      </w:r>
      <w:bookmarkEnd w:id="1"/>
    </w:p>
    <w:p w14:paraId="787F56B2" w14:textId="77777777" w:rsidR="004C10FE" w:rsidRDefault="00000000">
      <w:pPr>
        <w:rPr>
          <w:rFonts w:ascii="Montserrat" w:hAnsi="Montserrat"/>
          <w:color w:val="004050"/>
        </w:rPr>
      </w:pPr>
      <w:r>
        <w:rPr>
          <w:rFonts w:ascii="Montserrat" w:hAnsi="Montserrat"/>
          <w:color w:val="004050"/>
        </w:rPr>
        <w:t>A startup company, Acme, is embarking on the development of a new online training application. Your task is to use the tools and techniques you have learned to design this application.</w:t>
      </w:r>
    </w:p>
    <w:p w14:paraId="482DF3DC" w14:textId="77777777" w:rsidR="004C10FE" w:rsidRDefault="00000000">
      <w:pPr>
        <w:rPr>
          <w:rFonts w:ascii="Montserrat" w:hAnsi="Montserrat"/>
          <w:color w:val="004050"/>
        </w:rPr>
      </w:pPr>
      <w:r>
        <w:rPr>
          <w:rFonts w:ascii="Montserrat" w:eastAsiaTheme="majorEastAsia" w:hAnsi="Montserrat" w:cstheme="majorBidi"/>
          <w:b/>
          <w:bCs/>
          <w:color w:val="004050"/>
        </w:rPr>
        <w:t>Feedback</w:t>
      </w:r>
    </w:p>
    <w:p w14:paraId="25F108E1" w14:textId="77777777" w:rsidR="004C10FE" w:rsidRDefault="00000000">
      <w:pPr>
        <w:rPr>
          <w:rFonts w:ascii="Montserrat" w:hAnsi="Montserrat"/>
          <w:color w:val="004050"/>
        </w:rPr>
      </w:pPr>
      <w:r>
        <w:rPr>
          <w:rFonts w:ascii="Montserrat" w:hAnsi="Montserrat"/>
          <w:color w:val="004050"/>
        </w:rPr>
        <w:t>At the end of each lab, you will get an opportunity to either present your group's solution to the wider group, or to share with your trainer for feedback. The feedback session should not take longer than 15 minutes and will be run on a volunteer basis.</w:t>
      </w:r>
    </w:p>
    <w:p w14:paraId="2AEE5DEE" w14:textId="77777777" w:rsidR="004C10FE" w:rsidRDefault="004C10FE">
      <w:pPr>
        <w:spacing w:before="0" w:after="160"/>
        <w:rPr>
          <w:rFonts w:ascii="Montserrat" w:eastAsiaTheme="majorEastAsia" w:hAnsi="Montserrat" w:cstheme="majorBidi"/>
          <w:color w:val="004050"/>
          <w:sz w:val="40"/>
          <w:szCs w:val="40"/>
        </w:rPr>
      </w:pPr>
    </w:p>
    <w:p w14:paraId="15964429" w14:textId="77777777" w:rsidR="004C10FE" w:rsidRDefault="00000000">
      <w:pPr>
        <w:pStyle w:val="Heading1"/>
        <w:rPr>
          <w:rFonts w:ascii="Montserrat Black" w:hAnsi="Montserrat Black"/>
          <w:color w:val="004050"/>
        </w:rPr>
      </w:pPr>
      <w:bookmarkStart w:id="2" w:name="_Toc216554340"/>
      <w:r>
        <w:rPr>
          <w:noProof/>
        </w:rPr>
        <w:drawing>
          <wp:inline distT="0" distB="0" distL="0" distR="0" wp14:anchorId="0B7BE0AE" wp14:editId="2A672231">
            <wp:extent cx="276860" cy="276860"/>
            <wp:effectExtent l="0" t="0" r="0" b="0"/>
            <wp:docPr id="6" name="Graphic 194585023" descr="Bea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194585023" descr="Beaker with solid fill"/>
                    <pic:cNvPicPr>
                      <a:picLocks noChangeAspect="1" noChangeArrowheads="1"/>
                    </pic:cNvPicPr>
                  </pic:nvPicPr>
                  <pic:blipFill>
                    <a:blip r:embed="rId11"/>
                    <a:stretch>
                      <a:fillRect/>
                    </a:stretch>
                  </pic:blipFill>
                  <pic:spPr bwMode="auto">
                    <a:xfrm>
                      <a:off x="0" y="0"/>
                      <a:ext cx="276860" cy="276860"/>
                    </a:xfrm>
                    <a:prstGeom prst="rect">
                      <a:avLst/>
                    </a:prstGeom>
                  </pic:spPr>
                </pic:pic>
              </a:graphicData>
            </a:graphic>
          </wp:inline>
        </w:drawing>
      </w:r>
      <w:r>
        <w:rPr>
          <w:rFonts w:ascii="Montserrat Black" w:hAnsi="Montserrat Black"/>
          <w:color w:val="004050"/>
        </w:rPr>
        <w:t>Lab 1: Planning</w:t>
      </w:r>
      <w:bookmarkEnd w:id="2"/>
      <w:r>
        <w:rPr>
          <w:rFonts w:ascii="Montserrat Black" w:hAnsi="Montserrat Black"/>
          <w:color w:val="004050"/>
        </w:rPr>
        <w:t xml:space="preserve"> </w:t>
      </w:r>
    </w:p>
    <w:p w14:paraId="40C1A46C" w14:textId="77777777" w:rsidR="004C10FE" w:rsidRDefault="004C10FE">
      <w:pPr>
        <w:rPr>
          <w:rFonts w:ascii="Montserrat" w:hAnsi="Montserrat"/>
          <w:color w:val="004050"/>
        </w:rPr>
      </w:pPr>
    </w:p>
    <w:p w14:paraId="5FCDA0AB" w14:textId="77777777" w:rsidR="004C10FE" w:rsidRDefault="00000000">
      <w:pPr>
        <w:pStyle w:val="Heading2"/>
        <w:rPr>
          <w:b w:val="0"/>
        </w:rPr>
      </w:pPr>
      <w:bookmarkStart w:id="3" w:name="_Toc216554341"/>
      <w:r>
        <w:t>Software development methodology</w:t>
      </w:r>
      <w:bookmarkEnd w:id="3"/>
      <w:r>
        <w:br/>
      </w:r>
    </w:p>
    <w:p w14:paraId="6E99AD5D" w14:textId="77777777" w:rsidR="004C10FE" w:rsidRDefault="00000000">
      <w:pPr>
        <w:rPr>
          <w:rFonts w:ascii="Montserrat" w:hAnsi="Montserrat"/>
          <w:b/>
          <w:bCs/>
          <w:color w:val="004050"/>
        </w:rPr>
      </w:pPr>
      <w:r>
        <w:rPr>
          <w:noProof/>
        </w:rPr>
        <w:drawing>
          <wp:inline distT="0" distB="0" distL="0" distR="0" wp14:anchorId="5197875E" wp14:editId="3D310B9F">
            <wp:extent cx="134620" cy="142240"/>
            <wp:effectExtent l="0" t="0" r="0" b="0"/>
            <wp:docPr id="7" name="Picture 441092452" descr="Bullsey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41092452" descr="Bullseye with solid fill"/>
                    <pic:cNvPicPr>
                      <a:picLocks noChangeAspect="1" noChangeArrowheads="1"/>
                    </pic:cNvPicPr>
                  </pic:nvPicPr>
                  <pic:blipFill>
                    <a:blip r:embed="rId13"/>
                    <a:srcRect r="-5621"/>
                    <a:stretch>
                      <a:fillRect/>
                    </a:stretch>
                  </pic:blipFill>
                  <pic:spPr bwMode="auto">
                    <a:xfrm>
                      <a:off x="0" y="0"/>
                      <a:ext cx="134620" cy="142240"/>
                    </a:xfrm>
                    <a:prstGeom prst="rect">
                      <a:avLst/>
                    </a:prstGeom>
                  </pic:spPr>
                </pic:pic>
              </a:graphicData>
            </a:graphic>
          </wp:inline>
        </w:drawing>
      </w:r>
      <w:r>
        <w:rPr>
          <w:rFonts w:ascii="Montserrat" w:hAnsi="Montserrat"/>
          <w:b/>
          <w:bCs/>
          <w:color w:val="004050"/>
        </w:rPr>
        <w:t xml:space="preserve"> Objective </w:t>
      </w:r>
    </w:p>
    <w:p w14:paraId="189CC28C" w14:textId="77777777" w:rsidR="004C10FE" w:rsidRDefault="00000000">
      <w:pPr>
        <w:rPr>
          <w:rFonts w:ascii="Montserrat" w:hAnsi="Montserrat"/>
          <w:color w:val="004050"/>
        </w:rPr>
      </w:pPr>
      <w:r>
        <w:rPr>
          <w:rFonts w:ascii="Montserrat" w:hAnsi="Montserrat"/>
          <w:color w:val="004050"/>
        </w:rPr>
        <w:t xml:space="preserve">In this lab, you'll lay the groundwork for your project by planning how you will approach the development. You need to decide what software development methodology would work best to implement the new online training application at start-up company Acme. </w:t>
      </w:r>
    </w:p>
    <w:p w14:paraId="50E02EC7" w14:textId="77777777" w:rsidR="004C10FE" w:rsidRDefault="004C10FE">
      <w:pPr>
        <w:rPr>
          <w:rFonts w:ascii="Montserrat" w:hAnsi="Montserrat"/>
          <w:color w:val="004050"/>
        </w:rPr>
      </w:pPr>
    </w:p>
    <w:p w14:paraId="436F71CB" w14:textId="77777777" w:rsidR="004C10FE" w:rsidRDefault="00000000">
      <w:pPr>
        <w:rPr>
          <w:rFonts w:ascii="Montserrat" w:hAnsi="Montserrat"/>
          <w:b/>
          <w:bCs/>
          <w:color w:val="004050"/>
        </w:rPr>
      </w:pPr>
      <w:r>
        <w:rPr>
          <w:noProof/>
        </w:rPr>
        <w:drawing>
          <wp:inline distT="0" distB="0" distL="0" distR="0" wp14:anchorId="1D97B0E0" wp14:editId="5F693A3E">
            <wp:extent cx="170815" cy="170815"/>
            <wp:effectExtent l="0" t="0" r="0" b="0"/>
            <wp:docPr id="8" name="Graphic 1305222298"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1305222298" descr="Tools with solid fill"/>
                    <pic:cNvPicPr>
                      <a:picLocks noChangeAspect="1" noChangeArrowheads="1"/>
                    </pic:cNvPicPr>
                  </pic:nvPicPr>
                  <pic:blipFill>
                    <a:blip r:embed="rId14"/>
                    <a:stretch>
                      <a:fillRect/>
                    </a:stretch>
                  </pic:blipFill>
                  <pic:spPr bwMode="auto">
                    <a:xfrm>
                      <a:off x="0" y="0"/>
                      <a:ext cx="170815" cy="170815"/>
                    </a:xfrm>
                    <a:prstGeom prst="rect">
                      <a:avLst/>
                    </a:prstGeom>
                  </pic:spPr>
                </pic:pic>
              </a:graphicData>
            </a:graphic>
          </wp:inline>
        </w:drawing>
      </w:r>
      <w:r>
        <w:rPr>
          <w:rFonts w:ascii="Montserrat" w:hAnsi="Montserrat"/>
          <w:b/>
          <w:bCs/>
          <w:color w:val="004050"/>
        </w:rPr>
        <w:t xml:space="preserve"> Step-by-step instructions</w:t>
      </w:r>
    </w:p>
    <w:p w14:paraId="256D48FF" w14:textId="77777777" w:rsidR="004C10FE" w:rsidRDefault="00000000">
      <w:pPr>
        <w:pStyle w:val="ListParagraph"/>
        <w:numPr>
          <w:ilvl w:val="0"/>
          <w:numId w:val="1"/>
        </w:numPr>
        <w:rPr>
          <w:rFonts w:ascii="Montserrat" w:hAnsi="Montserrat"/>
          <w:color w:val="004050"/>
        </w:rPr>
      </w:pPr>
      <w:r>
        <w:rPr>
          <w:rFonts w:ascii="Montserrat" w:hAnsi="Montserrat"/>
          <w:color w:val="004050"/>
        </w:rPr>
        <w:t>Decide which software development methodology you will use for the new online training application scenario.</w:t>
      </w:r>
    </w:p>
    <w:p w14:paraId="6C9626B7" w14:textId="77777777" w:rsidR="004C10FE" w:rsidRDefault="00000000">
      <w:pPr>
        <w:pStyle w:val="ListParagraph"/>
        <w:numPr>
          <w:ilvl w:val="0"/>
          <w:numId w:val="1"/>
        </w:numPr>
        <w:rPr>
          <w:rFonts w:ascii="Montserrat" w:hAnsi="Montserrat"/>
          <w:color w:val="004050"/>
        </w:rPr>
      </w:pPr>
      <w:r>
        <w:rPr>
          <w:rFonts w:ascii="Montserrat" w:hAnsi="Montserrat"/>
          <w:color w:val="004050"/>
        </w:rPr>
        <w:t>Explain why you have decided to use this methodology.</w:t>
      </w:r>
    </w:p>
    <w:p w14:paraId="575830A4" w14:textId="77777777" w:rsidR="004C10FE" w:rsidRDefault="00000000">
      <w:pPr>
        <w:pStyle w:val="ListParagraph"/>
        <w:numPr>
          <w:ilvl w:val="0"/>
          <w:numId w:val="1"/>
        </w:numPr>
        <w:rPr>
          <w:rFonts w:ascii="Montserrat" w:hAnsi="Montserrat"/>
          <w:color w:val="004050"/>
        </w:rPr>
      </w:pPr>
      <w:r>
        <w:rPr>
          <w:rFonts w:ascii="Montserrat" w:hAnsi="Montserrat"/>
          <w:color w:val="004050"/>
        </w:rPr>
        <w:t>Why would other software development methodologies not be suitable for this project?</w:t>
      </w:r>
    </w:p>
    <w:p w14:paraId="6D4EEEA6" w14:textId="77777777" w:rsidR="004C10FE" w:rsidRDefault="004C10FE">
      <w:pPr>
        <w:spacing w:before="0" w:after="160"/>
        <w:rPr>
          <w:rFonts w:ascii="Montserrat" w:hAnsi="Montserrat"/>
          <w:color w:val="004050"/>
        </w:rPr>
      </w:pPr>
    </w:p>
    <w:p w14:paraId="082645CD" w14:textId="77777777" w:rsidR="004C10FE" w:rsidRDefault="004C10FE">
      <w:pPr>
        <w:rPr>
          <w:rFonts w:ascii="Montserrat" w:hAnsi="Montserrat"/>
          <w:color w:val="004050"/>
        </w:rPr>
      </w:pPr>
    </w:p>
    <w:p w14:paraId="3F5087BD" w14:textId="77777777" w:rsidR="004C10FE" w:rsidRDefault="004C10FE">
      <w:pPr>
        <w:rPr>
          <w:rFonts w:ascii="Montserrat" w:hAnsi="Montserrat"/>
          <w:color w:val="004050"/>
        </w:rPr>
      </w:pPr>
    </w:p>
    <w:p w14:paraId="0F743554" w14:textId="77777777" w:rsidR="004C10FE" w:rsidRDefault="00000000">
      <w:pPr>
        <w:pStyle w:val="Heading1"/>
        <w:rPr>
          <w:rFonts w:ascii="Montserrat" w:hAnsi="Montserrat"/>
          <w:color w:val="004050"/>
        </w:rPr>
      </w:pPr>
      <w:bookmarkStart w:id="4" w:name="_Toc216554342"/>
      <w:r>
        <w:rPr>
          <w:noProof/>
        </w:rPr>
        <w:lastRenderedPageBreak/>
        <w:drawing>
          <wp:inline distT="0" distB="0" distL="0" distR="0" wp14:anchorId="62EC578E" wp14:editId="1FE7C62B">
            <wp:extent cx="246380" cy="246380"/>
            <wp:effectExtent l="0" t="0" r="0" b="0"/>
            <wp:docPr id="9" name="Graphic 1952933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1952933118"/>
                    <pic:cNvPicPr>
                      <a:picLocks noChangeAspect="1" noChangeArrowheads="1"/>
                    </pic:cNvPicPr>
                  </pic:nvPicPr>
                  <pic:blipFill>
                    <a:blip r:embed="rId12"/>
                    <a:stretch>
                      <a:fillRect/>
                    </a:stretch>
                  </pic:blipFill>
                  <pic:spPr bwMode="auto">
                    <a:xfrm>
                      <a:off x="0" y="0"/>
                      <a:ext cx="246380" cy="246380"/>
                    </a:xfrm>
                    <a:prstGeom prst="rect">
                      <a:avLst/>
                    </a:prstGeom>
                  </pic:spPr>
                </pic:pic>
              </a:graphicData>
            </a:graphic>
          </wp:inline>
        </w:drawing>
      </w:r>
      <w:r>
        <w:rPr>
          <w:rFonts w:ascii="Montserrat Black" w:hAnsi="Montserrat Black"/>
          <w:color w:val="004050"/>
        </w:rPr>
        <w:t>Lab 2: Requirements analysis</w:t>
      </w:r>
      <w:bookmarkEnd w:id="4"/>
    </w:p>
    <w:p w14:paraId="782E9EEB" w14:textId="77777777" w:rsidR="004C10FE" w:rsidRDefault="004C10FE">
      <w:pPr>
        <w:rPr>
          <w:rFonts w:ascii="Montserrat" w:hAnsi="Montserrat"/>
          <w:color w:val="004050"/>
        </w:rPr>
      </w:pPr>
    </w:p>
    <w:p w14:paraId="2F93A18C" w14:textId="77777777" w:rsidR="004C10FE" w:rsidRDefault="00000000">
      <w:pPr>
        <w:rPr>
          <w:rFonts w:ascii="Montserrat" w:hAnsi="Montserrat"/>
          <w:b/>
          <w:bCs/>
          <w:color w:val="004050"/>
        </w:rPr>
      </w:pPr>
      <w:r>
        <w:rPr>
          <w:noProof/>
        </w:rPr>
        <w:drawing>
          <wp:inline distT="0" distB="0" distL="0" distR="0" wp14:anchorId="19AA2276" wp14:editId="2EF8BD3E">
            <wp:extent cx="134620" cy="142240"/>
            <wp:effectExtent l="0" t="0" r="0" b="0"/>
            <wp:docPr id="10" name="Picture 902125048" descr="Bullsey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02125048" descr="Bullseye with solid fill"/>
                    <pic:cNvPicPr>
                      <a:picLocks noChangeAspect="1" noChangeArrowheads="1"/>
                    </pic:cNvPicPr>
                  </pic:nvPicPr>
                  <pic:blipFill>
                    <a:blip r:embed="rId13"/>
                    <a:srcRect r="-5621"/>
                    <a:stretch>
                      <a:fillRect/>
                    </a:stretch>
                  </pic:blipFill>
                  <pic:spPr bwMode="auto">
                    <a:xfrm>
                      <a:off x="0" y="0"/>
                      <a:ext cx="134620" cy="142240"/>
                    </a:xfrm>
                    <a:prstGeom prst="rect">
                      <a:avLst/>
                    </a:prstGeom>
                  </pic:spPr>
                </pic:pic>
              </a:graphicData>
            </a:graphic>
          </wp:inline>
        </w:drawing>
      </w:r>
      <w:r>
        <w:rPr>
          <w:rFonts w:ascii="Montserrat" w:hAnsi="Montserrat"/>
          <w:b/>
          <w:bCs/>
          <w:color w:val="004050"/>
        </w:rPr>
        <w:t xml:space="preserve"> Objective </w:t>
      </w:r>
    </w:p>
    <w:p w14:paraId="4DA93B38" w14:textId="77777777" w:rsidR="004C10FE" w:rsidRDefault="00000000">
      <w:pPr>
        <w:rPr>
          <w:rFonts w:ascii="Montserrat" w:hAnsi="Montserrat"/>
          <w:color w:val="004050"/>
        </w:rPr>
      </w:pPr>
      <w:r>
        <w:rPr>
          <w:rFonts w:ascii="Montserrat" w:hAnsi="Montserrat"/>
          <w:color w:val="004050"/>
        </w:rPr>
        <w:t>In this lab, you'll continue working on the analysis for the project. Now, your task is to gather the requirements needed for the project to be feasible, meet the set budget, and fulfill the stakeholder’s vision.</w:t>
      </w:r>
    </w:p>
    <w:p w14:paraId="7051B87F" w14:textId="77777777" w:rsidR="004C10FE" w:rsidRDefault="004C10FE">
      <w:pPr>
        <w:rPr>
          <w:rFonts w:ascii="Montserrat" w:hAnsi="Montserrat"/>
          <w:color w:val="004050"/>
        </w:rPr>
      </w:pPr>
    </w:p>
    <w:p w14:paraId="0A1FC239" w14:textId="77777777" w:rsidR="004C10FE" w:rsidRDefault="00000000">
      <w:pPr>
        <w:pStyle w:val="Heading2"/>
        <w:rPr>
          <w:b w:val="0"/>
        </w:rPr>
      </w:pPr>
      <w:bookmarkStart w:id="5" w:name="_Toc216554343"/>
      <w:r>
        <w:t>Part 1 – Capture requirements</w:t>
      </w:r>
      <w:bookmarkEnd w:id="5"/>
    </w:p>
    <w:p w14:paraId="7F6AAF56" w14:textId="77777777" w:rsidR="004C10FE" w:rsidRDefault="004C10FE">
      <w:pPr>
        <w:rPr>
          <w:rFonts w:ascii="Montserrat" w:hAnsi="Montserrat"/>
          <w:color w:val="004050"/>
        </w:rPr>
      </w:pPr>
    </w:p>
    <w:p w14:paraId="3AD58402" w14:textId="77777777" w:rsidR="004C10FE" w:rsidRDefault="00000000">
      <w:pPr>
        <w:rPr>
          <w:rFonts w:ascii="Montserrat" w:hAnsi="Montserrat"/>
          <w:b/>
          <w:bCs/>
          <w:color w:val="004050"/>
        </w:rPr>
      </w:pPr>
      <w:r>
        <w:rPr>
          <w:noProof/>
        </w:rPr>
        <w:drawing>
          <wp:inline distT="0" distB="0" distL="0" distR="0" wp14:anchorId="1780CC17" wp14:editId="43225CA8">
            <wp:extent cx="134620" cy="142240"/>
            <wp:effectExtent l="0" t="0" r="0" b="0"/>
            <wp:docPr id="11" name="Picture 220129000" descr="Bullsey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20129000" descr="Bullseye with solid fill"/>
                    <pic:cNvPicPr>
                      <a:picLocks noChangeAspect="1" noChangeArrowheads="1"/>
                    </pic:cNvPicPr>
                  </pic:nvPicPr>
                  <pic:blipFill>
                    <a:blip r:embed="rId13"/>
                    <a:srcRect r="-5621"/>
                    <a:stretch>
                      <a:fillRect/>
                    </a:stretch>
                  </pic:blipFill>
                  <pic:spPr bwMode="auto">
                    <a:xfrm>
                      <a:off x="0" y="0"/>
                      <a:ext cx="134620" cy="142240"/>
                    </a:xfrm>
                    <a:prstGeom prst="rect">
                      <a:avLst/>
                    </a:prstGeom>
                  </pic:spPr>
                </pic:pic>
              </a:graphicData>
            </a:graphic>
          </wp:inline>
        </w:drawing>
      </w:r>
      <w:r>
        <w:rPr>
          <w:rFonts w:ascii="Montserrat" w:hAnsi="Montserrat"/>
          <w:b/>
          <w:bCs/>
          <w:color w:val="004050"/>
        </w:rPr>
        <w:t xml:space="preserve"> Objective </w:t>
      </w:r>
    </w:p>
    <w:p w14:paraId="2C360DAE" w14:textId="77777777" w:rsidR="004C10FE" w:rsidRDefault="00000000">
      <w:pPr>
        <w:rPr>
          <w:rFonts w:ascii="Montserrat" w:hAnsi="Montserrat"/>
          <w:color w:val="004050"/>
        </w:rPr>
      </w:pPr>
      <w:r>
        <w:rPr>
          <w:rFonts w:ascii="Montserrat" w:hAnsi="Montserrat"/>
          <w:color w:val="004050"/>
        </w:rPr>
        <w:t>In this section, you'll try to capture the requirement list for the new online training application.</w:t>
      </w:r>
    </w:p>
    <w:p w14:paraId="30B79498" w14:textId="77777777" w:rsidR="004C10FE" w:rsidRDefault="004C10FE">
      <w:pPr>
        <w:rPr>
          <w:rFonts w:ascii="Montserrat" w:hAnsi="Montserrat"/>
          <w:color w:val="004050"/>
        </w:rPr>
      </w:pPr>
    </w:p>
    <w:p w14:paraId="0DCC5088" w14:textId="77777777" w:rsidR="004C10FE" w:rsidRDefault="00000000">
      <w:pPr>
        <w:rPr>
          <w:rFonts w:ascii="Montserrat" w:hAnsi="Montserrat"/>
          <w:b/>
          <w:bCs/>
          <w:color w:val="004050"/>
        </w:rPr>
      </w:pPr>
      <w:r>
        <w:rPr>
          <w:noProof/>
        </w:rPr>
        <w:drawing>
          <wp:inline distT="0" distB="0" distL="0" distR="0" wp14:anchorId="18496BC1" wp14:editId="53B792F8">
            <wp:extent cx="170815" cy="170815"/>
            <wp:effectExtent l="0" t="0" r="0" b="0"/>
            <wp:docPr id="12" name="Graphic 1458002206"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458002206" descr="Tools with solid fill"/>
                    <pic:cNvPicPr>
                      <a:picLocks noChangeAspect="1" noChangeArrowheads="1"/>
                    </pic:cNvPicPr>
                  </pic:nvPicPr>
                  <pic:blipFill>
                    <a:blip r:embed="rId14"/>
                    <a:stretch>
                      <a:fillRect/>
                    </a:stretch>
                  </pic:blipFill>
                  <pic:spPr bwMode="auto">
                    <a:xfrm>
                      <a:off x="0" y="0"/>
                      <a:ext cx="170815" cy="170815"/>
                    </a:xfrm>
                    <a:prstGeom prst="rect">
                      <a:avLst/>
                    </a:prstGeom>
                  </pic:spPr>
                </pic:pic>
              </a:graphicData>
            </a:graphic>
          </wp:inline>
        </w:drawing>
      </w:r>
      <w:r>
        <w:rPr>
          <w:rFonts w:ascii="Montserrat" w:hAnsi="Montserrat"/>
          <w:b/>
          <w:bCs/>
          <w:color w:val="004050"/>
        </w:rPr>
        <w:t xml:space="preserve"> Step-by-step instructions</w:t>
      </w:r>
    </w:p>
    <w:p w14:paraId="723A258E" w14:textId="77777777" w:rsidR="004C10FE" w:rsidRDefault="00000000">
      <w:pPr>
        <w:pStyle w:val="ListParagraph"/>
        <w:numPr>
          <w:ilvl w:val="0"/>
          <w:numId w:val="2"/>
        </w:numPr>
        <w:rPr>
          <w:rFonts w:ascii="Montserrat" w:hAnsi="Montserrat"/>
          <w:color w:val="004050"/>
        </w:rPr>
      </w:pPr>
      <w:r>
        <w:rPr>
          <w:rFonts w:ascii="Montserrat" w:hAnsi="Montserrat"/>
          <w:color w:val="004050"/>
        </w:rPr>
        <w:t>Identify the list of requirements needed for the new online training application. Break down the following functionality into smaller requirements:</w:t>
      </w:r>
    </w:p>
    <w:p w14:paraId="3BBFA29C" w14:textId="77777777" w:rsidR="004C10FE" w:rsidRDefault="00000000">
      <w:pPr>
        <w:pStyle w:val="ListParagraph"/>
        <w:numPr>
          <w:ilvl w:val="1"/>
          <w:numId w:val="2"/>
        </w:numPr>
        <w:rPr>
          <w:rFonts w:ascii="Montserrat" w:hAnsi="Montserrat"/>
          <w:color w:val="004050"/>
        </w:rPr>
      </w:pPr>
      <w:r>
        <w:rPr>
          <w:rFonts w:ascii="Montserrat" w:hAnsi="Montserrat"/>
          <w:color w:val="004050"/>
        </w:rPr>
        <w:t>Register</w:t>
      </w:r>
    </w:p>
    <w:p w14:paraId="41CE1569" w14:textId="77777777" w:rsidR="004C10FE" w:rsidRDefault="00000000">
      <w:pPr>
        <w:pStyle w:val="ListParagraph"/>
        <w:numPr>
          <w:ilvl w:val="1"/>
          <w:numId w:val="2"/>
        </w:numPr>
        <w:rPr>
          <w:rFonts w:ascii="Montserrat" w:hAnsi="Montserrat"/>
          <w:color w:val="004050"/>
        </w:rPr>
      </w:pPr>
      <w:r>
        <w:rPr>
          <w:rFonts w:ascii="Montserrat" w:hAnsi="Montserrat"/>
          <w:color w:val="004050"/>
        </w:rPr>
        <w:t>Login</w:t>
      </w:r>
    </w:p>
    <w:p w14:paraId="1A1835B6" w14:textId="77777777" w:rsidR="004C10FE" w:rsidRDefault="00000000">
      <w:pPr>
        <w:pStyle w:val="ListParagraph"/>
        <w:numPr>
          <w:ilvl w:val="1"/>
          <w:numId w:val="2"/>
        </w:numPr>
        <w:rPr>
          <w:rFonts w:ascii="Montserrat" w:hAnsi="Montserrat"/>
          <w:color w:val="004050"/>
        </w:rPr>
      </w:pPr>
      <w:r>
        <w:rPr>
          <w:rFonts w:ascii="Montserrat" w:hAnsi="Montserrat"/>
          <w:color w:val="004050"/>
        </w:rPr>
        <w:t>Display list of Online Courses</w:t>
      </w:r>
    </w:p>
    <w:p w14:paraId="2DD1556B" w14:textId="77777777" w:rsidR="004C10FE" w:rsidRDefault="00000000">
      <w:pPr>
        <w:pStyle w:val="ListParagraph"/>
        <w:numPr>
          <w:ilvl w:val="1"/>
          <w:numId w:val="2"/>
        </w:numPr>
        <w:rPr>
          <w:rFonts w:ascii="Montserrat" w:hAnsi="Montserrat"/>
          <w:color w:val="004050"/>
        </w:rPr>
      </w:pPr>
      <w:r>
        <w:rPr>
          <w:rFonts w:ascii="Montserrat" w:hAnsi="Montserrat"/>
          <w:color w:val="004050"/>
        </w:rPr>
        <w:t>Filter Courses by category</w:t>
      </w:r>
    </w:p>
    <w:p w14:paraId="52C6BC97" w14:textId="77777777" w:rsidR="004C10FE" w:rsidRDefault="00000000">
      <w:pPr>
        <w:pStyle w:val="ListParagraph"/>
        <w:numPr>
          <w:ilvl w:val="1"/>
          <w:numId w:val="2"/>
        </w:numPr>
        <w:rPr>
          <w:rFonts w:ascii="Montserrat" w:hAnsi="Montserrat"/>
          <w:color w:val="004050"/>
        </w:rPr>
      </w:pPr>
      <w:r>
        <w:rPr>
          <w:rFonts w:ascii="Montserrat" w:hAnsi="Montserrat"/>
          <w:color w:val="004050"/>
        </w:rPr>
        <w:t>Allow User to preview Course</w:t>
      </w:r>
    </w:p>
    <w:p w14:paraId="2D3DDB14" w14:textId="77777777" w:rsidR="004C10FE" w:rsidRDefault="00000000">
      <w:pPr>
        <w:pStyle w:val="ListParagraph"/>
        <w:numPr>
          <w:ilvl w:val="1"/>
          <w:numId w:val="2"/>
        </w:numPr>
        <w:rPr>
          <w:rFonts w:ascii="Montserrat" w:hAnsi="Montserrat"/>
          <w:color w:val="004050"/>
        </w:rPr>
      </w:pPr>
      <w:r>
        <w:rPr>
          <w:rFonts w:ascii="Montserrat" w:hAnsi="Montserrat"/>
          <w:color w:val="004050"/>
        </w:rPr>
        <w:t>Allow User to purchase the Course</w:t>
      </w:r>
    </w:p>
    <w:p w14:paraId="390A4929" w14:textId="77777777" w:rsidR="004C10FE" w:rsidRDefault="00000000">
      <w:pPr>
        <w:pStyle w:val="ListParagraph"/>
        <w:numPr>
          <w:ilvl w:val="1"/>
          <w:numId w:val="2"/>
        </w:numPr>
        <w:rPr>
          <w:rFonts w:ascii="Montserrat" w:hAnsi="Montserrat"/>
          <w:color w:val="004050"/>
        </w:rPr>
      </w:pPr>
      <w:r>
        <w:rPr>
          <w:rFonts w:ascii="Montserrat" w:hAnsi="Montserrat"/>
          <w:color w:val="004050"/>
        </w:rPr>
        <w:t>Show User list of Courses purchased</w:t>
      </w:r>
    </w:p>
    <w:p w14:paraId="5AA57AE4" w14:textId="77777777" w:rsidR="004C10FE" w:rsidRDefault="00000000">
      <w:pPr>
        <w:pStyle w:val="ListParagraph"/>
        <w:numPr>
          <w:ilvl w:val="0"/>
          <w:numId w:val="2"/>
        </w:numPr>
        <w:rPr>
          <w:rFonts w:ascii="Montserrat" w:hAnsi="Montserrat"/>
          <w:color w:val="004050"/>
        </w:rPr>
      </w:pPr>
      <w:r>
        <w:rPr>
          <w:rFonts w:ascii="Montserrat" w:hAnsi="Montserrat"/>
          <w:color w:val="004050"/>
        </w:rPr>
        <w:t>Expand the list with the requirements you think this application should have.</w:t>
      </w:r>
    </w:p>
    <w:p w14:paraId="1968643B" w14:textId="77777777" w:rsidR="004C10FE" w:rsidRDefault="00000000">
      <w:pPr>
        <w:pStyle w:val="ListParagraph"/>
        <w:numPr>
          <w:ilvl w:val="0"/>
          <w:numId w:val="2"/>
        </w:numPr>
        <w:rPr>
          <w:rFonts w:ascii="Montserrat" w:hAnsi="Montserrat"/>
          <w:color w:val="004050"/>
        </w:rPr>
      </w:pPr>
      <w:r>
        <w:rPr>
          <w:rFonts w:ascii="Montserrat" w:hAnsi="Montserrat"/>
          <w:color w:val="004050"/>
        </w:rPr>
        <w:t>Think about both functional and non-functional requirements.</w:t>
      </w:r>
    </w:p>
    <w:p w14:paraId="54D9F862" w14:textId="77777777" w:rsidR="004C10FE" w:rsidRDefault="004C10FE">
      <w:pPr>
        <w:rPr>
          <w:rFonts w:ascii="Montserrat" w:hAnsi="Montserrat"/>
          <w:color w:val="004050"/>
        </w:rPr>
      </w:pPr>
    </w:p>
    <w:p w14:paraId="491AB658" w14:textId="77777777" w:rsidR="004C10FE" w:rsidRDefault="004C10FE">
      <w:pPr>
        <w:rPr>
          <w:rFonts w:ascii="Montserrat" w:hAnsi="Montserrat"/>
          <w:color w:val="004050"/>
        </w:rPr>
      </w:pPr>
    </w:p>
    <w:p w14:paraId="20D239A5" w14:textId="77777777" w:rsidR="004C10FE" w:rsidRDefault="004C10FE">
      <w:pPr>
        <w:rPr>
          <w:rFonts w:ascii="Montserrat" w:hAnsi="Montserrat"/>
          <w:color w:val="004050"/>
        </w:rPr>
      </w:pPr>
    </w:p>
    <w:p w14:paraId="3BFA2318" w14:textId="77777777" w:rsidR="004C10FE" w:rsidRDefault="004C10FE">
      <w:pPr>
        <w:rPr>
          <w:rFonts w:ascii="Montserrat" w:hAnsi="Montserrat"/>
          <w:color w:val="004050"/>
        </w:rPr>
      </w:pPr>
    </w:p>
    <w:p w14:paraId="06211362" w14:textId="77777777" w:rsidR="004C10FE" w:rsidRDefault="004C10FE">
      <w:pPr>
        <w:rPr>
          <w:rFonts w:ascii="Montserrat" w:hAnsi="Montserrat"/>
          <w:color w:val="004050"/>
        </w:rPr>
      </w:pPr>
    </w:p>
    <w:p w14:paraId="3DF14AE7" w14:textId="77777777" w:rsidR="004C10FE" w:rsidRDefault="00000000">
      <w:pPr>
        <w:pStyle w:val="Heading2"/>
        <w:rPr>
          <w:b w:val="0"/>
        </w:rPr>
      </w:pPr>
      <w:bookmarkStart w:id="6" w:name="_Toc216554344"/>
      <w:r>
        <w:lastRenderedPageBreak/>
        <w:t xml:space="preserve">Part 2 - </w:t>
      </w:r>
      <w:proofErr w:type="spellStart"/>
      <w:r>
        <w:t>MoSCoW</w:t>
      </w:r>
      <w:proofErr w:type="spellEnd"/>
      <w:r>
        <w:t xml:space="preserve"> </w:t>
      </w:r>
      <w:proofErr w:type="spellStart"/>
      <w:r>
        <w:t>prioritisation</w:t>
      </w:r>
      <w:proofErr w:type="spellEnd"/>
      <w:r>
        <w:t xml:space="preserve"> method</w:t>
      </w:r>
      <w:bookmarkEnd w:id="6"/>
      <w:r>
        <w:br/>
      </w:r>
    </w:p>
    <w:p w14:paraId="6CD35183" w14:textId="77777777" w:rsidR="004C10FE" w:rsidRDefault="00000000">
      <w:pPr>
        <w:rPr>
          <w:rFonts w:ascii="Montserrat" w:hAnsi="Montserrat"/>
          <w:b/>
          <w:bCs/>
          <w:color w:val="004050"/>
        </w:rPr>
      </w:pPr>
      <w:r>
        <w:rPr>
          <w:noProof/>
        </w:rPr>
        <w:drawing>
          <wp:inline distT="0" distB="0" distL="0" distR="0" wp14:anchorId="448E155A" wp14:editId="19D5EEB2">
            <wp:extent cx="134620" cy="142240"/>
            <wp:effectExtent l="0" t="0" r="0" b="0"/>
            <wp:docPr id="13" name="Picture 1717363623" descr="Bullsey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17363623" descr="Bullseye with solid fill"/>
                    <pic:cNvPicPr>
                      <a:picLocks noChangeAspect="1" noChangeArrowheads="1"/>
                    </pic:cNvPicPr>
                  </pic:nvPicPr>
                  <pic:blipFill>
                    <a:blip r:embed="rId13"/>
                    <a:srcRect r="-5621"/>
                    <a:stretch>
                      <a:fillRect/>
                    </a:stretch>
                  </pic:blipFill>
                  <pic:spPr bwMode="auto">
                    <a:xfrm>
                      <a:off x="0" y="0"/>
                      <a:ext cx="134620" cy="142240"/>
                    </a:xfrm>
                    <a:prstGeom prst="rect">
                      <a:avLst/>
                    </a:prstGeom>
                  </pic:spPr>
                </pic:pic>
              </a:graphicData>
            </a:graphic>
          </wp:inline>
        </w:drawing>
      </w:r>
      <w:r>
        <w:rPr>
          <w:rFonts w:ascii="Montserrat" w:hAnsi="Montserrat"/>
          <w:b/>
          <w:bCs/>
          <w:color w:val="004050"/>
        </w:rPr>
        <w:t xml:space="preserve"> Objective </w:t>
      </w:r>
    </w:p>
    <w:p w14:paraId="01EB0761" w14:textId="77777777" w:rsidR="004C10FE" w:rsidRDefault="00000000">
      <w:pPr>
        <w:rPr>
          <w:rFonts w:ascii="Montserrat" w:hAnsi="Montserrat"/>
          <w:color w:val="004050"/>
        </w:rPr>
      </w:pPr>
      <w:r>
        <w:rPr>
          <w:rFonts w:ascii="Montserrat" w:hAnsi="Montserrat"/>
          <w:color w:val="004050"/>
        </w:rPr>
        <w:t xml:space="preserve">In this section, you’ll </w:t>
      </w:r>
      <w:proofErr w:type="spellStart"/>
      <w:r>
        <w:rPr>
          <w:rFonts w:ascii="Montserrat" w:hAnsi="Montserrat"/>
          <w:color w:val="004050"/>
        </w:rPr>
        <w:t>prioritise</w:t>
      </w:r>
      <w:proofErr w:type="spellEnd"/>
      <w:r>
        <w:rPr>
          <w:rFonts w:ascii="Montserrat" w:hAnsi="Montserrat"/>
          <w:color w:val="004050"/>
        </w:rPr>
        <w:t xml:space="preserve"> the list of requirements you identified in Part 1 of this lab, to make sure you complete the core tasks first. </w:t>
      </w:r>
    </w:p>
    <w:p w14:paraId="3086C039" w14:textId="77777777" w:rsidR="004C10FE" w:rsidRDefault="004C10FE">
      <w:pPr>
        <w:rPr>
          <w:rFonts w:ascii="Montserrat" w:hAnsi="Montserrat"/>
          <w:color w:val="004050"/>
        </w:rPr>
      </w:pPr>
    </w:p>
    <w:p w14:paraId="3C891616" w14:textId="77777777" w:rsidR="004C10FE" w:rsidRDefault="00000000">
      <w:pPr>
        <w:rPr>
          <w:rFonts w:ascii="Montserrat" w:hAnsi="Montserrat"/>
          <w:b/>
          <w:bCs/>
          <w:color w:val="004050"/>
        </w:rPr>
      </w:pPr>
      <w:r>
        <w:rPr>
          <w:noProof/>
        </w:rPr>
        <w:drawing>
          <wp:inline distT="0" distB="0" distL="0" distR="0" wp14:anchorId="3F32E3B4" wp14:editId="1E563D58">
            <wp:extent cx="170815" cy="170815"/>
            <wp:effectExtent l="0" t="0" r="0" b="0"/>
            <wp:docPr id="14" name="Graphic 1395989332"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395989332" descr="Tools with solid fill"/>
                    <pic:cNvPicPr>
                      <a:picLocks noChangeAspect="1" noChangeArrowheads="1"/>
                    </pic:cNvPicPr>
                  </pic:nvPicPr>
                  <pic:blipFill>
                    <a:blip r:embed="rId14"/>
                    <a:stretch>
                      <a:fillRect/>
                    </a:stretch>
                  </pic:blipFill>
                  <pic:spPr bwMode="auto">
                    <a:xfrm>
                      <a:off x="0" y="0"/>
                      <a:ext cx="170815" cy="170815"/>
                    </a:xfrm>
                    <a:prstGeom prst="rect">
                      <a:avLst/>
                    </a:prstGeom>
                  </pic:spPr>
                </pic:pic>
              </a:graphicData>
            </a:graphic>
          </wp:inline>
        </w:drawing>
      </w:r>
      <w:r>
        <w:rPr>
          <w:rFonts w:ascii="Montserrat" w:hAnsi="Montserrat"/>
          <w:b/>
          <w:bCs/>
          <w:color w:val="004050"/>
        </w:rPr>
        <w:t xml:space="preserve"> Step-by-step instructions</w:t>
      </w:r>
    </w:p>
    <w:p w14:paraId="7221307E" w14:textId="77777777" w:rsidR="004C10FE" w:rsidRDefault="00000000">
      <w:pPr>
        <w:rPr>
          <w:rFonts w:ascii="Montserrat" w:hAnsi="Montserrat"/>
          <w:color w:val="004050"/>
        </w:rPr>
      </w:pPr>
      <w:r>
        <w:rPr>
          <w:rFonts w:ascii="Montserrat" w:hAnsi="Montserrat"/>
          <w:color w:val="004050"/>
        </w:rPr>
        <w:t xml:space="preserve">Use the </w:t>
      </w:r>
      <w:proofErr w:type="spellStart"/>
      <w:r>
        <w:rPr>
          <w:rFonts w:ascii="Montserrat" w:hAnsi="Montserrat"/>
          <w:color w:val="004050"/>
        </w:rPr>
        <w:t>MoSCoW</w:t>
      </w:r>
      <w:proofErr w:type="spellEnd"/>
      <w:r>
        <w:rPr>
          <w:rFonts w:ascii="Montserrat" w:hAnsi="Montserrat"/>
          <w:color w:val="004050"/>
        </w:rPr>
        <w:t xml:space="preserve"> </w:t>
      </w:r>
      <w:proofErr w:type="spellStart"/>
      <w:r>
        <w:rPr>
          <w:rFonts w:ascii="Montserrat" w:hAnsi="Montserrat"/>
          <w:color w:val="004050"/>
        </w:rPr>
        <w:t>prioritisation</w:t>
      </w:r>
      <w:proofErr w:type="spellEnd"/>
      <w:r>
        <w:rPr>
          <w:rFonts w:ascii="Montserrat" w:hAnsi="Montserrat"/>
          <w:color w:val="004050"/>
        </w:rPr>
        <w:t xml:space="preserve"> method to </w:t>
      </w:r>
      <w:proofErr w:type="spellStart"/>
      <w:r>
        <w:rPr>
          <w:rFonts w:ascii="Montserrat" w:hAnsi="Montserrat"/>
          <w:color w:val="004050"/>
        </w:rPr>
        <w:t>prioritise</w:t>
      </w:r>
      <w:proofErr w:type="spellEnd"/>
      <w:r>
        <w:rPr>
          <w:rFonts w:ascii="Montserrat" w:hAnsi="Montserrat"/>
          <w:color w:val="004050"/>
        </w:rPr>
        <w:t xml:space="preserve"> the list of requirements you captured earlier.</w:t>
      </w:r>
    </w:p>
    <w:p w14:paraId="7E4E3E31" w14:textId="77777777" w:rsidR="004C10FE" w:rsidRDefault="004C10FE">
      <w:pPr>
        <w:rPr>
          <w:rFonts w:ascii="Montserrat" w:hAnsi="Montserrat"/>
          <w:color w:val="004050"/>
        </w:rPr>
      </w:pPr>
    </w:p>
    <w:p w14:paraId="1AB4D7B6" w14:textId="77777777" w:rsidR="004C10FE" w:rsidRDefault="00000000">
      <w:pPr>
        <w:pStyle w:val="Heading2"/>
        <w:rPr>
          <w:b w:val="0"/>
        </w:rPr>
      </w:pPr>
      <w:bookmarkStart w:id="7" w:name="_Toc216554345"/>
      <w:r>
        <w:t>Part 3 - Customer journey map</w:t>
      </w:r>
      <w:bookmarkEnd w:id="7"/>
      <w:r>
        <w:br/>
      </w:r>
    </w:p>
    <w:p w14:paraId="26C428FA" w14:textId="77777777" w:rsidR="004C10FE" w:rsidRDefault="00000000">
      <w:pPr>
        <w:rPr>
          <w:rFonts w:ascii="Montserrat" w:hAnsi="Montserrat"/>
          <w:b/>
          <w:bCs/>
          <w:color w:val="004050"/>
        </w:rPr>
      </w:pPr>
      <w:r>
        <w:rPr>
          <w:noProof/>
        </w:rPr>
        <w:drawing>
          <wp:inline distT="0" distB="0" distL="0" distR="0" wp14:anchorId="6D7C2159" wp14:editId="4E183F01">
            <wp:extent cx="134620" cy="142240"/>
            <wp:effectExtent l="0" t="0" r="0" b="0"/>
            <wp:docPr id="15" name="Picture 1975816171" descr="Bullsey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75816171" descr="Bullseye with solid fill"/>
                    <pic:cNvPicPr>
                      <a:picLocks noChangeAspect="1" noChangeArrowheads="1"/>
                    </pic:cNvPicPr>
                  </pic:nvPicPr>
                  <pic:blipFill>
                    <a:blip r:embed="rId13"/>
                    <a:srcRect r="-5621"/>
                    <a:stretch>
                      <a:fillRect/>
                    </a:stretch>
                  </pic:blipFill>
                  <pic:spPr bwMode="auto">
                    <a:xfrm>
                      <a:off x="0" y="0"/>
                      <a:ext cx="134620" cy="142240"/>
                    </a:xfrm>
                    <a:prstGeom prst="rect">
                      <a:avLst/>
                    </a:prstGeom>
                  </pic:spPr>
                </pic:pic>
              </a:graphicData>
            </a:graphic>
          </wp:inline>
        </w:drawing>
      </w:r>
      <w:r>
        <w:rPr>
          <w:rFonts w:ascii="Montserrat" w:hAnsi="Montserrat"/>
          <w:b/>
          <w:bCs/>
          <w:color w:val="004050"/>
        </w:rPr>
        <w:t xml:space="preserve"> Objective </w:t>
      </w:r>
    </w:p>
    <w:p w14:paraId="4E64B9B7" w14:textId="77777777" w:rsidR="004C10FE" w:rsidRDefault="00000000">
      <w:pPr>
        <w:rPr>
          <w:rFonts w:ascii="Montserrat" w:hAnsi="Montserrat"/>
          <w:color w:val="004050"/>
        </w:rPr>
      </w:pPr>
      <w:r>
        <w:rPr>
          <w:rFonts w:ascii="Montserrat" w:hAnsi="Montserrat"/>
          <w:color w:val="004050"/>
        </w:rPr>
        <w:t>In this section, you'll create a customer journey map to identify the potential experience that a user will have when using the new online training application.</w:t>
      </w:r>
    </w:p>
    <w:p w14:paraId="0935727B" w14:textId="77777777" w:rsidR="004C10FE" w:rsidRDefault="004C10FE">
      <w:pPr>
        <w:rPr>
          <w:rFonts w:ascii="Montserrat" w:hAnsi="Montserrat"/>
          <w:color w:val="004050"/>
        </w:rPr>
      </w:pPr>
    </w:p>
    <w:p w14:paraId="627599B8" w14:textId="77777777" w:rsidR="004C10FE" w:rsidRDefault="00000000">
      <w:pPr>
        <w:rPr>
          <w:rFonts w:ascii="Montserrat" w:hAnsi="Montserrat"/>
          <w:b/>
          <w:bCs/>
          <w:color w:val="004050"/>
        </w:rPr>
      </w:pPr>
      <w:r>
        <w:rPr>
          <w:noProof/>
        </w:rPr>
        <w:drawing>
          <wp:inline distT="0" distB="0" distL="0" distR="0" wp14:anchorId="1335E3F4" wp14:editId="1576D246">
            <wp:extent cx="170815" cy="170815"/>
            <wp:effectExtent l="0" t="0" r="0" b="0"/>
            <wp:docPr id="16" name="Graphic 1917822525"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917822525" descr="Tools with solid fill"/>
                    <pic:cNvPicPr>
                      <a:picLocks noChangeAspect="1" noChangeArrowheads="1"/>
                    </pic:cNvPicPr>
                  </pic:nvPicPr>
                  <pic:blipFill>
                    <a:blip r:embed="rId14"/>
                    <a:stretch>
                      <a:fillRect/>
                    </a:stretch>
                  </pic:blipFill>
                  <pic:spPr bwMode="auto">
                    <a:xfrm>
                      <a:off x="0" y="0"/>
                      <a:ext cx="170815" cy="170815"/>
                    </a:xfrm>
                    <a:prstGeom prst="rect">
                      <a:avLst/>
                    </a:prstGeom>
                  </pic:spPr>
                </pic:pic>
              </a:graphicData>
            </a:graphic>
          </wp:inline>
        </w:drawing>
      </w:r>
      <w:r>
        <w:rPr>
          <w:rFonts w:ascii="Montserrat" w:hAnsi="Montserrat"/>
          <w:b/>
          <w:bCs/>
          <w:color w:val="004050"/>
        </w:rPr>
        <w:t xml:space="preserve"> Step-by-step instructions</w:t>
      </w:r>
    </w:p>
    <w:p w14:paraId="54971B28" w14:textId="77777777" w:rsidR="004C10FE" w:rsidRDefault="00000000">
      <w:pPr>
        <w:pStyle w:val="ListParagraph"/>
        <w:numPr>
          <w:ilvl w:val="0"/>
          <w:numId w:val="3"/>
        </w:numPr>
        <w:rPr>
          <w:rFonts w:ascii="Montserrat" w:hAnsi="Montserrat"/>
          <w:color w:val="004050"/>
        </w:rPr>
      </w:pPr>
      <w:r>
        <w:rPr>
          <w:rFonts w:ascii="Montserrat" w:hAnsi="Montserrat"/>
          <w:color w:val="004050"/>
        </w:rPr>
        <w:t>Identify different personas that represent users of the new online training application.</w:t>
      </w:r>
    </w:p>
    <w:p w14:paraId="43F9BC46" w14:textId="77777777" w:rsidR="004C10FE" w:rsidRDefault="00000000">
      <w:pPr>
        <w:pStyle w:val="ListParagraph"/>
        <w:numPr>
          <w:ilvl w:val="0"/>
          <w:numId w:val="3"/>
        </w:numPr>
        <w:rPr>
          <w:rFonts w:ascii="Montserrat" w:hAnsi="Montserrat"/>
          <w:color w:val="004050"/>
        </w:rPr>
      </w:pPr>
      <w:r>
        <w:rPr>
          <w:rFonts w:ascii="Montserrat" w:hAnsi="Montserrat"/>
          <w:color w:val="004050"/>
        </w:rPr>
        <w:t>Define the starting point of the customer journey for each persona.</w:t>
      </w:r>
    </w:p>
    <w:p w14:paraId="5EB8B51A" w14:textId="77777777" w:rsidR="004C10FE" w:rsidRDefault="00000000">
      <w:pPr>
        <w:pStyle w:val="ListParagraph"/>
        <w:numPr>
          <w:ilvl w:val="0"/>
          <w:numId w:val="3"/>
        </w:numPr>
        <w:rPr>
          <w:rFonts w:ascii="Montserrat" w:hAnsi="Montserrat"/>
          <w:color w:val="004050"/>
        </w:rPr>
      </w:pPr>
      <w:r>
        <w:rPr>
          <w:rFonts w:ascii="Montserrat" w:hAnsi="Montserrat"/>
          <w:color w:val="004050"/>
        </w:rPr>
        <w:t>Identify the end goals of the customer journey for each persona.</w:t>
      </w:r>
    </w:p>
    <w:p w14:paraId="6F0880F5" w14:textId="77777777" w:rsidR="004C10FE" w:rsidRDefault="00000000">
      <w:pPr>
        <w:pStyle w:val="ListParagraph"/>
        <w:numPr>
          <w:ilvl w:val="0"/>
          <w:numId w:val="3"/>
        </w:numPr>
        <w:rPr>
          <w:rFonts w:ascii="Montserrat" w:hAnsi="Montserrat"/>
          <w:color w:val="004050"/>
        </w:rPr>
      </w:pPr>
      <w:r>
        <w:rPr>
          <w:rFonts w:ascii="Montserrat" w:hAnsi="Montserrat"/>
          <w:color w:val="004050"/>
        </w:rPr>
        <w:t>Figure out different scenarios for how your application will be used and the end goal they are trying to achieve, based on each persona.</w:t>
      </w:r>
    </w:p>
    <w:p w14:paraId="34482107" w14:textId="77777777" w:rsidR="004C10FE" w:rsidRDefault="00000000">
      <w:pPr>
        <w:pStyle w:val="ListParagraph"/>
        <w:numPr>
          <w:ilvl w:val="0"/>
          <w:numId w:val="3"/>
        </w:numPr>
        <w:rPr>
          <w:rFonts w:ascii="Montserrat" w:hAnsi="Montserrat"/>
          <w:color w:val="004050"/>
        </w:rPr>
      </w:pPr>
      <w:r>
        <w:rPr>
          <w:rFonts w:ascii="Montserrat" w:hAnsi="Montserrat"/>
          <w:color w:val="004050"/>
        </w:rPr>
        <w:t>For each scenario, list the steps between the starting point and the end goal.</w:t>
      </w:r>
    </w:p>
    <w:p w14:paraId="4E27E448" w14:textId="77777777" w:rsidR="004C10FE" w:rsidRDefault="004C10FE">
      <w:pPr>
        <w:rPr>
          <w:rFonts w:ascii="Montserrat" w:hAnsi="Montserrat"/>
          <w:color w:val="004050"/>
        </w:rPr>
      </w:pPr>
    </w:p>
    <w:p w14:paraId="6B6D76B8" w14:textId="77777777" w:rsidR="004C10FE" w:rsidRDefault="004C10FE">
      <w:pPr>
        <w:spacing w:before="0" w:after="160"/>
        <w:rPr>
          <w:rFonts w:ascii="Montserrat" w:hAnsi="Montserrat"/>
          <w:b/>
          <w:color w:val="004050"/>
        </w:rPr>
      </w:pPr>
    </w:p>
    <w:p w14:paraId="681DEF31" w14:textId="5760BF0E" w:rsidR="004C10FE" w:rsidRDefault="00000000" w:rsidP="00971D71">
      <w:pPr>
        <w:spacing w:before="0" w:after="160"/>
        <w:rPr>
          <w:rFonts w:ascii="Montserrat" w:hAnsi="Montserrat"/>
          <w:b/>
          <w:color w:val="004050"/>
        </w:rPr>
      </w:pPr>
      <w:r>
        <w:rPr>
          <w:rFonts w:ascii="Montserrat" w:eastAsiaTheme="majorEastAsia" w:hAnsi="Montserrat" w:cstheme="majorBidi"/>
          <w:color w:val="004050"/>
          <w:sz w:val="40"/>
          <w:szCs w:val="32"/>
        </w:rPr>
        <w:t>END DAY ONE</w:t>
      </w:r>
    </w:p>
    <w:p w14:paraId="5F6E1559" w14:textId="77777777" w:rsidR="004C10FE" w:rsidRDefault="004C10FE"/>
    <w:sectPr w:rsidR="004C10FE">
      <w:headerReference w:type="default" r:id="rId15"/>
      <w:footerReference w:type="even" r:id="rId16"/>
      <w:footerReference w:type="default" r:id="rId17"/>
      <w:footerReference w:type="first" r:id="rId18"/>
      <w:pgSz w:w="11906" w:h="16838"/>
      <w:pgMar w:top="1440" w:right="1440" w:bottom="1440" w:left="1440" w:header="709" w:footer="13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88069" w14:textId="77777777" w:rsidR="00363284" w:rsidRDefault="00363284">
      <w:pPr>
        <w:spacing w:before="0" w:line="240" w:lineRule="auto"/>
      </w:pPr>
      <w:r>
        <w:separator/>
      </w:r>
    </w:p>
  </w:endnote>
  <w:endnote w:type="continuationSeparator" w:id="0">
    <w:p w14:paraId="69BB42A2" w14:textId="77777777" w:rsidR="00363284" w:rsidRDefault="0036328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ontserrat Light">
    <w:charset w:val="00"/>
    <w:family w:val="auto"/>
    <w:pitch w:val="variable"/>
    <w:sig w:usb0="2000020F" w:usb1="00000003" w:usb2="00000000" w:usb3="00000000" w:csb0="00000197" w:csb1="00000000"/>
  </w:font>
  <w:font w:name="Krana Fat B">
    <w:altName w:val="Cambria"/>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Montserrat Black">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45C25" w14:textId="77777777" w:rsidR="004C10FE" w:rsidRDefault="004C10FE">
    <w:pPr>
      <w:pStyle w:val="Footer"/>
      <w:spacing w:befor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B3F33" w14:textId="77777777" w:rsidR="004C10FE" w:rsidRDefault="00000000">
    <w:pPr>
      <w:pStyle w:val="Footer"/>
      <w:spacing w:line="360" w:lineRule="auto"/>
      <w:jc w:val="right"/>
    </w:pPr>
    <w:r>
      <w:fldChar w:fldCharType="begin"/>
    </w:r>
    <w:r>
      <w:instrText xml:space="preserve"> PAGE </w:instrText>
    </w:r>
    <w:r>
      <w:fldChar w:fldCharType="separate"/>
    </w:r>
    <w:r>
      <w:t>8</w:t>
    </w:r>
    <w:r>
      <w:fldChar w:fldCharType="end"/>
    </w:r>
  </w:p>
  <w:p w14:paraId="08B47753" w14:textId="77777777" w:rsidR="004C10FE" w:rsidRDefault="004C10FE">
    <w:pPr>
      <w:pStyle w:val="Footer"/>
      <w:spacing w:befor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97A6" w14:textId="77777777" w:rsidR="004C10FE" w:rsidRDefault="00000000">
    <w:pPr>
      <w:pStyle w:val="Footer"/>
      <w:spacing w:line="360" w:lineRule="auto"/>
      <w:jc w:val="right"/>
    </w:pPr>
    <w:r>
      <w:fldChar w:fldCharType="begin"/>
    </w:r>
    <w:r>
      <w:instrText xml:space="preserve"> PAGE </w:instrText>
    </w:r>
    <w:r>
      <w:fldChar w:fldCharType="separate"/>
    </w:r>
    <w:r>
      <w:t>8</w:t>
    </w:r>
    <w:r>
      <w:fldChar w:fldCharType="end"/>
    </w:r>
  </w:p>
  <w:p w14:paraId="5C965DD8" w14:textId="77777777" w:rsidR="004C10FE" w:rsidRDefault="004C10FE">
    <w:pPr>
      <w:pStyle w:val="Footer"/>
      <w:spacing w:befor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72D73" w14:textId="77777777" w:rsidR="00363284" w:rsidRDefault="00363284">
      <w:pPr>
        <w:spacing w:before="0" w:line="240" w:lineRule="auto"/>
      </w:pPr>
      <w:r>
        <w:separator/>
      </w:r>
    </w:p>
  </w:footnote>
  <w:footnote w:type="continuationSeparator" w:id="0">
    <w:p w14:paraId="18DC0201" w14:textId="77777777" w:rsidR="00363284" w:rsidRDefault="0036328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8C1C6" w14:textId="77777777" w:rsidR="004C10FE" w:rsidRDefault="00000000">
    <w:pPr>
      <w:pStyle w:val="Header"/>
      <w:tabs>
        <w:tab w:val="clear" w:pos="9026"/>
        <w:tab w:val="right" w:pos="9356"/>
      </w:tabs>
      <w:spacing w:before="0"/>
    </w:pPr>
    <w:r>
      <w:rPr>
        <w:noProof/>
      </w:rPr>
      <w:drawing>
        <wp:anchor distT="0" distB="0" distL="114300" distR="114300" simplePos="0" relativeHeight="40" behindDoc="0" locked="0" layoutInCell="0" allowOverlap="1" wp14:anchorId="7122D7AE" wp14:editId="60B91696">
          <wp:simplePos x="0" y="0"/>
          <wp:positionH relativeFrom="margin">
            <wp:posOffset>0</wp:posOffset>
          </wp:positionH>
          <wp:positionV relativeFrom="paragraph">
            <wp:posOffset>-125730</wp:posOffset>
          </wp:positionV>
          <wp:extent cx="428625" cy="295275"/>
          <wp:effectExtent l="0" t="0" r="0" b="0"/>
          <wp:wrapThrough wrapText="bothSides">
            <wp:wrapPolygon edited="0">
              <wp:start x="-6" y="0"/>
              <wp:lineTo x="-6" y="15355"/>
              <wp:lineTo x="6724" y="19546"/>
              <wp:lineTo x="13453" y="19546"/>
              <wp:lineTo x="20184" y="15355"/>
              <wp:lineTo x="20184" y="9768"/>
              <wp:lineTo x="17300" y="0"/>
              <wp:lineTo x="-6" y="0"/>
            </wp:wrapPolygon>
          </wp:wrapThrough>
          <wp:docPr id="3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6"/>
                  <pic:cNvPicPr>
                    <a:picLocks noChangeAspect="1" noChangeArrowheads="1"/>
                  </pic:cNvPicPr>
                </pic:nvPicPr>
                <pic:blipFill>
                  <a:blip r:embed="rId1"/>
                  <a:stretch>
                    <a:fillRect/>
                  </a:stretch>
                </pic:blipFill>
                <pic:spPr bwMode="auto">
                  <a:xfrm>
                    <a:off x="0" y="0"/>
                    <a:ext cx="428625" cy="2952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D0462"/>
    <w:multiLevelType w:val="multilevel"/>
    <w:tmpl w:val="BF0E329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C76578E"/>
    <w:multiLevelType w:val="multilevel"/>
    <w:tmpl w:val="AD86A3C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462413E5"/>
    <w:multiLevelType w:val="multilevel"/>
    <w:tmpl w:val="FB60170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481B736D"/>
    <w:multiLevelType w:val="multilevel"/>
    <w:tmpl w:val="B82E43D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4C094314"/>
    <w:multiLevelType w:val="multilevel"/>
    <w:tmpl w:val="2F66EC8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63534561"/>
    <w:multiLevelType w:val="multilevel"/>
    <w:tmpl w:val="D1D69C4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6C1B03A1"/>
    <w:multiLevelType w:val="multilevel"/>
    <w:tmpl w:val="EE4803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72CC3B0F"/>
    <w:multiLevelType w:val="multilevel"/>
    <w:tmpl w:val="CF46587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537542675">
    <w:abstractNumId w:val="1"/>
  </w:num>
  <w:num w:numId="2" w16cid:durableId="1397901375">
    <w:abstractNumId w:val="0"/>
  </w:num>
  <w:num w:numId="3" w16cid:durableId="399518934">
    <w:abstractNumId w:val="7"/>
  </w:num>
  <w:num w:numId="4" w16cid:durableId="1651396317">
    <w:abstractNumId w:val="3"/>
  </w:num>
  <w:num w:numId="5" w16cid:durableId="2113013647">
    <w:abstractNumId w:val="2"/>
  </w:num>
  <w:num w:numId="6" w16cid:durableId="1659650487">
    <w:abstractNumId w:val="4"/>
  </w:num>
  <w:num w:numId="7" w16cid:durableId="1493983930">
    <w:abstractNumId w:val="5"/>
  </w:num>
  <w:num w:numId="8" w16cid:durableId="40234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0FE"/>
    <w:rsid w:val="00363284"/>
    <w:rsid w:val="003B2035"/>
    <w:rsid w:val="004C10FE"/>
    <w:rsid w:val="00591B4D"/>
    <w:rsid w:val="009203F6"/>
    <w:rsid w:val="00971D71"/>
    <w:rsid w:val="00BA343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F96BE"/>
  <w15:docId w15:val="{19437A7D-09AD-4C27-AFF4-EC78742E9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27A"/>
    <w:pPr>
      <w:spacing w:before="192" w:line="259" w:lineRule="auto"/>
    </w:pPr>
    <w:rPr>
      <w:rFonts w:ascii="Montserrat Light" w:eastAsia="Calibri" w:hAnsi="Montserrat Light"/>
      <w:color w:val="000000" w:themeColor="text1"/>
    </w:rPr>
  </w:style>
  <w:style w:type="paragraph" w:styleId="Heading1">
    <w:name w:val="heading 1"/>
    <w:basedOn w:val="Normal"/>
    <w:next w:val="Normal"/>
    <w:link w:val="Heading1Char"/>
    <w:uiPriority w:val="9"/>
    <w:qFormat/>
    <w:rsid w:val="00F854B2"/>
    <w:pPr>
      <w:keepNext/>
      <w:keepLines/>
      <w:spacing w:before="0"/>
      <w:outlineLvl w:val="0"/>
    </w:pPr>
    <w:rPr>
      <w:rFonts w:ascii="Krana Fat B" w:eastAsiaTheme="majorEastAsia" w:hAnsi="Krana Fat B" w:cstheme="majorBidi"/>
      <w:color w:val="004051"/>
      <w:sz w:val="40"/>
      <w:szCs w:val="32"/>
    </w:rPr>
  </w:style>
  <w:style w:type="paragraph" w:styleId="Heading2">
    <w:name w:val="heading 2"/>
    <w:basedOn w:val="Normal"/>
    <w:next w:val="Normal"/>
    <w:link w:val="Heading2Char"/>
    <w:uiPriority w:val="9"/>
    <w:unhideWhenUsed/>
    <w:qFormat/>
    <w:rsid w:val="002A76A2"/>
    <w:pPr>
      <w:keepNext/>
      <w:keepLines/>
      <w:spacing w:before="40"/>
      <w:outlineLvl w:val="1"/>
    </w:pPr>
    <w:rPr>
      <w:rFonts w:ascii="Montserrat" w:eastAsiaTheme="majorEastAsia" w:hAnsi="Montserrat" w:cstheme="majorBidi"/>
      <w:b/>
      <w:color w:val="004050"/>
      <w:szCs w:val="26"/>
    </w:rPr>
  </w:style>
  <w:style w:type="paragraph" w:styleId="Heading3">
    <w:name w:val="heading 3"/>
    <w:basedOn w:val="Normal"/>
    <w:next w:val="Normal"/>
    <w:link w:val="Heading3Char"/>
    <w:uiPriority w:val="9"/>
    <w:unhideWhenUsed/>
    <w:qFormat/>
    <w:rsid w:val="00CB14DC"/>
    <w:pPr>
      <w:keepNext/>
      <w:keepLines/>
      <w:spacing w:before="40"/>
      <w:outlineLvl w:val="2"/>
    </w:pPr>
    <w:rPr>
      <w:rFonts w:ascii="Montserrat" w:eastAsiaTheme="majorEastAsia" w:hAnsi="Montserrat" w:cstheme="majorBidi"/>
      <w:color w:val="004050"/>
      <w:szCs w:val="24"/>
    </w:rPr>
  </w:style>
  <w:style w:type="paragraph" w:styleId="Heading4">
    <w:name w:val="heading 4"/>
    <w:basedOn w:val="Normal"/>
    <w:next w:val="Normal"/>
    <w:link w:val="Heading4Char"/>
    <w:uiPriority w:val="9"/>
    <w:semiHidden/>
    <w:unhideWhenUsed/>
    <w:qFormat/>
    <w:rsid w:val="001E602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8E506E"/>
    <w:rPr>
      <w:rFonts w:ascii="Krana Fat B" w:eastAsiaTheme="majorEastAsia" w:hAnsi="Krana Fat B" w:cstheme="majorBidi"/>
      <w:color w:val="004050"/>
      <w:kern w:val="2"/>
      <w:sz w:val="52"/>
      <w:szCs w:val="56"/>
    </w:rPr>
  </w:style>
  <w:style w:type="character" w:customStyle="1" w:styleId="Heading2Char">
    <w:name w:val="Heading 2 Char"/>
    <w:basedOn w:val="DefaultParagraphFont"/>
    <w:link w:val="Heading2"/>
    <w:uiPriority w:val="9"/>
    <w:qFormat/>
    <w:rsid w:val="002A76A2"/>
    <w:rPr>
      <w:rFonts w:ascii="Montserrat" w:eastAsiaTheme="majorEastAsia" w:hAnsi="Montserrat" w:cstheme="majorBidi"/>
      <w:b/>
      <w:color w:val="004050"/>
      <w:szCs w:val="26"/>
    </w:rPr>
  </w:style>
  <w:style w:type="character" w:styleId="Hyperlink">
    <w:name w:val="Hyperlink"/>
    <w:basedOn w:val="DefaultParagraphFont"/>
    <w:uiPriority w:val="99"/>
    <w:unhideWhenUsed/>
    <w:rsid w:val="00895FAB"/>
    <w:rPr>
      <w:color w:val="0563C1"/>
      <w:u w:val="single"/>
    </w:rPr>
  </w:style>
  <w:style w:type="character" w:customStyle="1" w:styleId="UnresolvedMention1">
    <w:name w:val="Unresolved Mention1"/>
    <w:basedOn w:val="DefaultParagraphFont"/>
    <w:uiPriority w:val="99"/>
    <w:semiHidden/>
    <w:unhideWhenUsed/>
    <w:qFormat/>
    <w:rsid w:val="00653192"/>
    <w:rPr>
      <w:color w:val="808080"/>
      <w:shd w:val="clear" w:color="auto" w:fill="E6E6E6"/>
    </w:rPr>
  </w:style>
  <w:style w:type="character" w:customStyle="1" w:styleId="Heading3Char">
    <w:name w:val="Heading 3 Char"/>
    <w:basedOn w:val="DefaultParagraphFont"/>
    <w:link w:val="Heading3"/>
    <w:uiPriority w:val="9"/>
    <w:qFormat/>
    <w:rsid w:val="00CB14DC"/>
    <w:rPr>
      <w:rFonts w:ascii="Montserrat" w:eastAsiaTheme="majorEastAsia" w:hAnsi="Montserrat" w:cstheme="majorBidi"/>
      <w:color w:val="004050"/>
      <w:szCs w:val="24"/>
    </w:rPr>
  </w:style>
  <w:style w:type="character" w:customStyle="1" w:styleId="Heading4Char">
    <w:name w:val="Heading 4 Char"/>
    <w:basedOn w:val="DefaultParagraphFont"/>
    <w:link w:val="Heading4"/>
    <w:uiPriority w:val="9"/>
    <w:semiHidden/>
    <w:qFormat/>
    <w:rsid w:val="001E602D"/>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qFormat/>
    <w:rsid w:val="00F854B2"/>
    <w:rPr>
      <w:rFonts w:ascii="Krana Fat B" w:eastAsiaTheme="majorEastAsia" w:hAnsi="Krana Fat B" w:cstheme="majorBidi"/>
      <w:color w:val="004051"/>
      <w:sz w:val="40"/>
      <w:szCs w:val="32"/>
    </w:rPr>
  </w:style>
  <w:style w:type="character" w:customStyle="1" w:styleId="HeaderChar">
    <w:name w:val="Header Char"/>
    <w:basedOn w:val="DefaultParagraphFont"/>
    <w:link w:val="Header"/>
    <w:uiPriority w:val="99"/>
    <w:qFormat/>
    <w:rsid w:val="00695B02"/>
    <w:rPr>
      <w:rFonts w:ascii="Arial" w:hAnsi="Arial"/>
    </w:rPr>
  </w:style>
  <w:style w:type="character" w:customStyle="1" w:styleId="FooterChar">
    <w:name w:val="Footer Char"/>
    <w:basedOn w:val="DefaultParagraphFont"/>
    <w:link w:val="Footer"/>
    <w:uiPriority w:val="99"/>
    <w:qFormat/>
    <w:rsid w:val="0001361C"/>
    <w:rPr>
      <w:rFonts w:ascii="Montserrat Light" w:hAnsi="Montserrat Light"/>
      <w:color w:val="2E2D2C"/>
      <w:sz w:val="20"/>
    </w:rPr>
  </w:style>
  <w:style w:type="character" w:customStyle="1" w:styleId="CommentTextChar">
    <w:name w:val="Comment Text Char"/>
    <w:basedOn w:val="DefaultParagraphFont"/>
    <w:link w:val="CommentText"/>
    <w:uiPriority w:val="99"/>
    <w:qFormat/>
    <w:rPr>
      <w:rFonts w:ascii="Montserrat Light" w:hAnsi="Montserrat Light"/>
      <w:color w:val="000000" w:themeColor="text1"/>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CommentSubjectChar">
    <w:name w:val="Comment Subject Char"/>
    <w:basedOn w:val="CommentTextChar"/>
    <w:link w:val="CommentSubject"/>
    <w:uiPriority w:val="99"/>
    <w:semiHidden/>
    <w:qFormat/>
    <w:rsid w:val="007F476C"/>
    <w:rPr>
      <w:rFonts w:ascii="Montserrat Light" w:hAnsi="Montserrat Light"/>
      <w:b/>
      <w:bCs/>
      <w:color w:val="000000" w:themeColor="text1"/>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before="0"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8E506E"/>
    <w:pPr>
      <w:keepNext/>
      <w:keepLines/>
      <w:widowControl w:val="0"/>
    </w:pPr>
    <w:rPr>
      <w:rFonts w:ascii="Krana Fat B" w:eastAsiaTheme="majorEastAsia" w:hAnsi="Krana Fat B" w:cstheme="majorBidi"/>
      <w:color w:val="004050"/>
      <w:kern w:val="2"/>
      <w:sz w:val="52"/>
      <w:szCs w:val="56"/>
    </w:rPr>
  </w:style>
  <w:style w:type="paragraph" w:styleId="ListParagraph">
    <w:name w:val="List Paragraph"/>
    <w:basedOn w:val="Normal"/>
    <w:uiPriority w:val="34"/>
    <w:qFormat/>
    <w:rsid w:val="00935848"/>
    <w:pPr>
      <w:widowControl w:val="0"/>
      <w:tabs>
        <w:tab w:val="left" w:pos="862"/>
      </w:tabs>
      <w:spacing w:before="160" w:line="240" w:lineRule="auto"/>
      <w:ind w:left="714" w:hanging="357"/>
    </w:pPr>
  </w:style>
  <w:style w:type="paragraph" w:customStyle="1" w:styleId="HeaderandFooter">
    <w:name w:val="Header and Footer"/>
    <w:basedOn w:val="Normal"/>
    <w:qFormat/>
  </w:style>
  <w:style w:type="paragraph" w:styleId="Header">
    <w:name w:val="header"/>
    <w:basedOn w:val="Normal"/>
    <w:link w:val="HeaderChar"/>
    <w:uiPriority w:val="99"/>
    <w:unhideWhenUsed/>
    <w:rsid w:val="00695B02"/>
    <w:pPr>
      <w:tabs>
        <w:tab w:val="center" w:pos="4513"/>
        <w:tab w:val="right" w:pos="9026"/>
      </w:tabs>
      <w:spacing w:line="240" w:lineRule="auto"/>
    </w:pPr>
    <w:rPr>
      <w:rFonts w:ascii="Arial" w:hAnsi="Arial"/>
    </w:rPr>
  </w:style>
  <w:style w:type="paragraph" w:styleId="Footer">
    <w:name w:val="footer"/>
    <w:basedOn w:val="Normal"/>
    <w:link w:val="FooterChar"/>
    <w:uiPriority w:val="99"/>
    <w:unhideWhenUsed/>
    <w:rsid w:val="0001361C"/>
    <w:pPr>
      <w:tabs>
        <w:tab w:val="center" w:pos="4513"/>
        <w:tab w:val="right" w:pos="9026"/>
      </w:tabs>
      <w:spacing w:line="240" w:lineRule="auto"/>
    </w:pPr>
    <w:rPr>
      <w:color w:val="2E2D2C"/>
      <w:sz w:val="20"/>
    </w:rPr>
  </w:style>
  <w:style w:type="paragraph" w:styleId="TOC1">
    <w:name w:val="toc 1"/>
    <w:basedOn w:val="Normal"/>
    <w:next w:val="Normal"/>
    <w:autoRedefine/>
    <w:uiPriority w:val="39"/>
    <w:unhideWhenUsed/>
    <w:rsid w:val="00EE5061"/>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EE5061"/>
    <w:pPr>
      <w:spacing w:before="0"/>
      <w:ind w:left="220"/>
    </w:pPr>
    <w:rPr>
      <w:rFonts w:asciiTheme="minorHAnsi" w:hAnsiTheme="minorHAnsi" w:cstheme="minorHAnsi"/>
      <w:smallCaps/>
      <w:sz w:val="20"/>
      <w:szCs w:val="20"/>
    </w:rPr>
  </w:style>
  <w:style w:type="paragraph" w:styleId="IndexHeading">
    <w:name w:val="index heading"/>
    <w:basedOn w:val="Heading"/>
  </w:style>
  <w:style w:type="paragraph" w:styleId="TOCHeading">
    <w:name w:val="TOC Heading"/>
    <w:basedOn w:val="Heading1"/>
    <w:next w:val="Normal"/>
    <w:uiPriority w:val="39"/>
    <w:unhideWhenUsed/>
    <w:qFormat/>
    <w:rsid w:val="00606F97"/>
    <w:pPr>
      <w:spacing w:before="480" w:line="276" w:lineRule="auto"/>
      <w:outlineLvl w:val="9"/>
    </w:pPr>
    <w:rPr>
      <w:rFonts w:asciiTheme="majorHAnsi" w:hAnsiTheme="majorHAnsi"/>
      <w:b/>
      <w:bCs/>
      <w:color w:val="2F5496" w:themeColor="accent1" w:themeShade="BF"/>
      <w:sz w:val="28"/>
      <w:szCs w:val="28"/>
    </w:rPr>
  </w:style>
  <w:style w:type="paragraph" w:styleId="TOC3">
    <w:name w:val="toc 3"/>
    <w:basedOn w:val="Normal"/>
    <w:next w:val="Normal"/>
    <w:autoRedefine/>
    <w:uiPriority w:val="39"/>
    <w:unhideWhenUsed/>
    <w:rsid w:val="00606F97"/>
    <w:pPr>
      <w:spacing w:before="0"/>
      <w:ind w:left="44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606F97"/>
    <w:pPr>
      <w:spacing w:before="0"/>
      <w:ind w:left="66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606F97"/>
    <w:pPr>
      <w:spacing w:before="0"/>
      <w:ind w:left="88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606F97"/>
    <w:pPr>
      <w:spacing w:before="0"/>
      <w:ind w:left="11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606F97"/>
    <w:pPr>
      <w:spacing w:before="0"/>
      <w:ind w:left="132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606F97"/>
    <w:pPr>
      <w:spacing w:before="0"/>
      <w:ind w:left="154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606F97"/>
    <w:pPr>
      <w:spacing w:before="0"/>
      <w:ind w:left="1760"/>
    </w:pPr>
    <w:rPr>
      <w:rFonts w:asciiTheme="minorHAnsi" w:hAnsiTheme="minorHAnsi" w:cstheme="minorHAnsi"/>
      <w:sz w:val="18"/>
      <w:szCs w:val="18"/>
    </w:rPr>
  </w:style>
  <w:style w:type="paragraph" w:styleId="Revision">
    <w:name w:val="Revision"/>
    <w:uiPriority w:val="99"/>
    <w:semiHidden/>
    <w:qFormat/>
    <w:rsid w:val="00606F97"/>
    <w:rPr>
      <w:rFonts w:ascii="Montserrat Light" w:eastAsia="Calibri" w:hAnsi="Montserrat Light"/>
      <w:color w:val="000000" w:themeColor="text1"/>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7F47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e706368-9a73-4dcc-9221-b8fc62424fbc" xsi:nil="true"/>
    <lcf76f155ced4ddcb4097134ff3c332f xmlns="eb7c3fc1-ccd5-477b-94a4-7b6dc96a8d59">
      <Terms xmlns="http://schemas.microsoft.com/office/infopath/2007/PartnerControls"/>
    </lcf76f155ced4ddcb4097134ff3c332f>
    <MediaLengthInSeconds xmlns="eb7c3fc1-ccd5-477b-94a4-7b6dc96a8d59" xsi:nil="true"/>
    <SharedWithUsers xmlns="9e706368-9a73-4dcc-9221-b8fc62424fbc">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17C33DDE971642A3AD62E1BE8FB4A8" ma:contentTypeVersion="18" ma:contentTypeDescription="Create a new document." ma:contentTypeScope="" ma:versionID="e27b6b193086ccf2492fa4a1c3beb17a">
  <xsd:schema xmlns:xsd="http://www.w3.org/2001/XMLSchema" xmlns:xs="http://www.w3.org/2001/XMLSchema" xmlns:p="http://schemas.microsoft.com/office/2006/metadata/properties" xmlns:ns2="eb7c3fc1-ccd5-477b-94a4-7b6dc96a8d59" xmlns:ns3="9e706368-9a73-4dcc-9221-b8fc62424fbc" targetNamespace="http://schemas.microsoft.com/office/2006/metadata/properties" ma:root="true" ma:fieldsID="1cbe3fd12ddf180cd07389aecbb7c154" ns2:_="" ns3:_="">
    <xsd:import namespace="eb7c3fc1-ccd5-477b-94a4-7b6dc96a8d59"/>
    <xsd:import namespace="9e706368-9a73-4dcc-9221-b8fc62424fb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7c3fc1-ccd5-477b-94a4-7b6dc96a8d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5f1f1f9-0179-4c93-b971-8e9741e0450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706368-9a73-4dcc-9221-b8fc62424fb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0d56f4e-fc78-4139-b8cb-10eb5f78ae8a}" ma:internalName="TaxCatchAll" ma:showField="CatchAllData" ma:web="9e706368-9a73-4dcc-9221-b8fc62424f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30F272-06F9-4E68-BA55-58FE0421F7FF}">
  <ds:schemaRefs>
    <ds:schemaRef ds:uri="http://schemas.microsoft.com/office/2006/metadata/properties"/>
    <ds:schemaRef ds:uri="http://schemas.microsoft.com/office/infopath/2007/PartnerControls"/>
    <ds:schemaRef ds:uri="9e706368-9a73-4dcc-9221-b8fc62424fbc"/>
    <ds:schemaRef ds:uri="eb7c3fc1-ccd5-477b-94a4-7b6dc96a8d59"/>
  </ds:schemaRefs>
</ds:datastoreItem>
</file>

<file path=customXml/itemProps2.xml><?xml version="1.0" encoding="utf-8"?>
<ds:datastoreItem xmlns:ds="http://schemas.openxmlformats.org/officeDocument/2006/customXml" ds:itemID="{DFBC4FF7-E481-4E84-A126-A855B44779D1}">
  <ds:schemaRefs>
    <ds:schemaRef ds:uri="http://schemas.microsoft.com/sharepoint/v3/contenttype/forms"/>
  </ds:schemaRefs>
</ds:datastoreItem>
</file>

<file path=customXml/itemProps3.xml><?xml version="1.0" encoding="utf-8"?>
<ds:datastoreItem xmlns:ds="http://schemas.openxmlformats.org/officeDocument/2006/customXml" ds:itemID="{78C1FDDF-A63C-4466-AD4F-6C9B7EC6CA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7c3fc1-ccd5-477b-94a4-7b6dc96a8d59"/>
    <ds:schemaRef ds:uri="9e706368-9a73-4dcc-9221-b8fc62424f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1BBF8E-4C58-C14A-AA79-6F89584DE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612</Words>
  <Characters>3491</Characters>
  <Application>Microsoft Office Word</Application>
  <DocSecurity>0</DocSecurity>
  <Lines>29</Lines>
  <Paragraphs>8</Paragraphs>
  <ScaleCrop>false</ScaleCrop>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Crayford</dc:creator>
  <dc:description/>
  <cp:lastModifiedBy>mike baradaran</cp:lastModifiedBy>
  <cp:revision>10</cp:revision>
  <cp:lastPrinted>2023-12-18T16:57:00Z</cp:lastPrinted>
  <dcterms:created xsi:type="dcterms:W3CDTF">2023-12-18T16:34:00Z</dcterms:created>
  <dcterms:modified xsi:type="dcterms:W3CDTF">2025-12-13T21:38:00Z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Type">
    <vt:lpwstr>8</vt:lpwstr>
  </property>
  <property fmtid="{D5CDD505-2E9C-101B-9397-08002B2CF9AE}" pid="3" name="CampaignTags">
    <vt:lpwstr/>
  </property>
  <property fmtid="{D5CDD505-2E9C-101B-9397-08002B2CF9AE}" pid="4" name="ComplianceAssetId">
    <vt:lpwstr/>
  </property>
  <property fmtid="{D5CDD505-2E9C-101B-9397-08002B2CF9AE}" pid="5" name="ContentTypeId">
    <vt:lpwstr>0x010100A117C33DDE971642A3AD62E1BE8FB4A8</vt:lpwstr>
  </property>
  <property fmtid="{D5CDD505-2E9C-101B-9397-08002B2CF9AE}" pid="6" name="FeatureTags">
    <vt:lpwstr/>
  </property>
  <property fmtid="{D5CDD505-2E9C-101B-9397-08002B2CF9AE}" pid="7" name="GrammarlyDocumentId">
    <vt:lpwstr>75b8fb0ed980ba3d3746107e90e72c78a077a1cf64dd348706eca86caf98eb29</vt:lpwstr>
  </property>
  <property fmtid="{D5CDD505-2E9C-101B-9397-08002B2CF9AE}" pid="8" name="InternalTags">
    <vt:lpwstr/>
  </property>
  <property fmtid="{D5CDD505-2E9C-101B-9397-08002B2CF9AE}" pid="9" name="LocalizationTags">
    <vt:lpwstr/>
  </property>
  <property fmtid="{D5CDD505-2E9C-101B-9397-08002B2CF9AE}" pid="10" name="MediaServiceImageTags">
    <vt:lpwstr/>
  </property>
  <property fmtid="{D5CDD505-2E9C-101B-9397-08002B2CF9AE}" pid="11" name="ScenarioTags">
    <vt:lpwstr/>
  </property>
  <property fmtid="{D5CDD505-2E9C-101B-9397-08002B2CF9AE}" pid="12" name="TemplateUrl">
    <vt:lpwstr/>
  </property>
  <property fmtid="{D5CDD505-2E9C-101B-9397-08002B2CF9AE}" pid="13" name="TriggerFlowInfo">
    <vt:lpwstr/>
  </property>
  <property fmtid="{D5CDD505-2E9C-101B-9397-08002B2CF9AE}" pid="14" name="_ExtendedDescription">
    <vt:lpwstr/>
  </property>
  <property fmtid="{D5CDD505-2E9C-101B-9397-08002B2CF9AE}" pid="15" name="_SharedFileIndex">
    <vt:lpwstr/>
  </property>
  <property fmtid="{D5CDD505-2E9C-101B-9397-08002B2CF9AE}" pid="16" name="_SourceUrl">
    <vt:lpwstr/>
  </property>
  <property fmtid="{D5CDD505-2E9C-101B-9397-08002B2CF9AE}" pid="17" name="xd_ProgID">
    <vt:lpwstr/>
  </property>
  <property fmtid="{D5CDD505-2E9C-101B-9397-08002B2CF9AE}" pid="18" name="xd_Signature">
    <vt:bool>false</vt:bool>
  </property>
</Properties>
</file>