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2103CB57">
                <wp:simplePos x="0" y="0"/>
                <wp:positionH relativeFrom="margin">
                  <wp:posOffset>114300</wp:posOffset>
                </wp:positionH>
                <wp:positionV relativeFrom="paragraph">
                  <wp:posOffset>2276475</wp:posOffset>
                </wp:positionV>
                <wp:extent cx="4933950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9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2F34749A" w:rsidR="00390CC7" w:rsidRPr="00390CC7" w:rsidRDefault="00AF0423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pt;margin-top:179.25pt;width:388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" stroked="f">
                <v:textbox>
                  <w:txbxContent>
                    <w:p w14:paraId="7EBF781F" w14:textId="2F34749A" w:rsidR="00390CC7" w:rsidRPr="00390CC7" w:rsidRDefault="00AF0423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476C684" w14:textId="181C6201" w:rsidR="008C3C05" w:rsidRDefault="008C3C05" w:rsidP="009C144C">
      <w:pPr>
        <w:pStyle w:val="QATemplateHeadingOne"/>
        <w:spacing w:before="0"/>
      </w:pPr>
      <w:r>
        <w:lastRenderedPageBreak/>
        <w:t>Objects</w:t>
      </w:r>
      <w:r w:rsidR="00FD5304">
        <w:t xml:space="preserve"> and JSON</w:t>
      </w:r>
    </w:p>
    <w:p w14:paraId="0D90E859" w14:textId="77777777" w:rsidR="008C3C05" w:rsidRDefault="008C3C05" w:rsidP="008C3C05">
      <w:pPr>
        <w:pStyle w:val="QATemplateHeadingTwo"/>
        <w:spacing w:before="0"/>
      </w:pPr>
    </w:p>
    <w:p w14:paraId="2BAA6948" w14:textId="77777777" w:rsidR="008C3C05" w:rsidRPr="007C2D4C" w:rsidRDefault="008C3C05" w:rsidP="008C3C05">
      <w:pPr>
        <w:pStyle w:val="QATemplateHeadingTwo"/>
      </w:pPr>
      <w:r w:rsidRPr="007C2D4C">
        <w:t>Objectives</w:t>
      </w:r>
    </w:p>
    <w:p w14:paraId="4395B2E4" w14:textId="45A04DC2" w:rsidR="008C3C05" w:rsidRDefault="008C3C05" w:rsidP="008C3C05">
      <w:pPr>
        <w:pStyle w:val="NormalFirstPara"/>
      </w:pPr>
      <w:r w:rsidRPr="00A64B46">
        <w:t xml:space="preserve">In this exercise you </w:t>
      </w:r>
      <w:r>
        <w:t xml:space="preserve">will learn how to make use of Objects and JSON in JavaScript </w:t>
      </w:r>
    </w:p>
    <w:p w14:paraId="31D3EA1D" w14:textId="77777777" w:rsidR="006A4B9B" w:rsidRPr="006A4B9B" w:rsidRDefault="006A4B9B" w:rsidP="006A4B9B">
      <w:pPr>
        <w:rPr>
          <w:lang w:val="en-GB"/>
        </w:rPr>
      </w:pPr>
    </w:p>
    <w:p w14:paraId="60FCB675" w14:textId="77777777" w:rsidR="008C3C05" w:rsidRPr="004F0E3C" w:rsidRDefault="008C3C05" w:rsidP="008C3C05">
      <w:pPr>
        <w:pStyle w:val="QATemplateHeadingTwo"/>
      </w:pPr>
      <w:r w:rsidRPr="004F0E3C">
        <w:t>Reference material</w:t>
      </w:r>
    </w:p>
    <w:p w14:paraId="0A3EECCC" w14:textId="29C91DD3" w:rsidR="008C3C05" w:rsidRDefault="008C3C05" w:rsidP="009C144C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“Objects, Json and Ajax” chapter</w:t>
      </w:r>
      <w:r w:rsidRPr="00F46479">
        <w:rPr>
          <w:i/>
        </w:rPr>
        <w:t>.</w:t>
      </w:r>
      <w:r w:rsidR="009C144C">
        <w:rPr>
          <w:i/>
        </w:rPr>
        <w:t xml:space="preserve"> </w:t>
      </w:r>
    </w:p>
    <w:p w14:paraId="2389DF7A" w14:textId="77777777" w:rsidR="006A4B9B" w:rsidRPr="006A4B9B" w:rsidRDefault="006A4B9B" w:rsidP="006A4B9B">
      <w:pPr>
        <w:rPr>
          <w:lang w:val="en-GB"/>
        </w:rPr>
      </w:pPr>
    </w:p>
    <w:p w14:paraId="7E5DF4C3" w14:textId="77777777" w:rsidR="008C3C05" w:rsidRPr="004F0E3C" w:rsidRDefault="008C3C05" w:rsidP="008C3C05">
      <w:pPr>
        <w:pStyle w:val="QATemplateHeadingTwo"/>
      </w:pPr>
      <w:r w:rsidRPr="004F0E3C">
        <w:t>Overview</w:t>
      </w:r>
    </w:p>
    <w:p w14:paraId="7583D206" w14:textId="7B4F0B28" w:rsidR="008C3C05" w:rsidRDefault="008C3C05" w:rsidP="008C3C05">
      <w:pPr>
        <w:pStyle w:val="ParagraphBullet"/>
        <w:numPr>
          <w:ilvl w:val="0"/>
          <w:numId w:val="11"/>
        </w:numPr>
      </w:pPr>
      <w:r w:rsidRPr="002A123E">
        <w:t xml:space="preserve">In this lab you’ll exercise </w:t>
      </w:r>
      <w:r>
        <w:t>objects and JSON using code</w:t>
      </w:r>
      <w:r w:rsidRPr="002A123E">
        <w:t>.</w:t>
      </w:r>
    </w:p>
    <w:p w14:paraId="226BF472" w14:textId="77777777" w:rsidR="006A4B9B" w:rsidRPr="002A123E" w:rsidRDefault="006A4B9B" w:rsidP="006A4B9B">
      <w:pPr>
        <w:pStyle w:val="ParagraphBullet"/>
        <w:ind w:left="720"/>
      </w:pPr>
    </w:p>
    <w:p w14:paraId="5D1D33AD" w14:textId="77777777" w:rsidR="008C3C05" w:rsidRDefault="008C3C05" w:rsidP="008C3C05">
      <w:pPr>
        <w:pStyle w:val="QATemplateHeadingTwo"/>
      </w:pPr>
      <w:r>
        <w:t>Estimated duration</w:t>
      </w:r>
    </w:p>
    <w:p w14:paraId="44546BA8" w14:textId="75BF70F6" w:rsidR="008C3C05" w:rsidRDefault="008C3C05" w:rsidP="008C3C05">
      <w:pPr>
        <w:pStyle w:val="NormalFirstPara"/>
      </w:pPr>
      <w:r>
        <w:t>The estimated duration for this lab is 25 minutes.</w:t>
      </w:r>
    </w:p>
    <w:p w14:paraId="4C5D76F1" w14:textId="77777777" w:rsidR="007629E2" w:rsidRPr="007629E2" w:rsidRDefault="007629E2" w:rsidP="007629E2">
      <w:pPr>
        <w:rPr>
          <w:lang w:val="en-GB"/>
        </w:rPr>
      </w:pPr>
    </w:p>
    <w:p w14:paraId="75B2F6E0" w14:textId="77777777" w:rsidR="008C3C05" w:rsidRDefault="008C3C05" w:rsidP="008C3C05">
      <w:pPr>
        <w:pStyle w:val="QATemplateHeadingTwo"/>
      </w:pPr>
      <w:r>
        <w:t>Completed solution</w:t>
      </w:r>
    </w:p>
    <w:p w14:paraId="6DB5F053" w14:textId="38A8D2D8" w:rsidR="008C3C05" w:rsidRDefault="008C3C05" w:rsidP="008C3C05">
      <w:pPr>
        <w:pStyle w:val="NormalFirstPara"/>
      </w:pPr>
      <w:r>
        <w:t>There is no completed solution for this lab.</w:t>
      </w:r>
    </w:p>
    <w:p w14:paraId="3FAD7366" w14:textId="77777777" w:rsidR="007629E2" w:rsidRPr="007629E2" w:rsidRDefault="007629E2" w:rsidP="007629E2">
      <w:pPr>
        <w:rPr>
          <w:lang w:val="en-GB"/>
        </w:rPr>
      </w:pPr>
    </w:p>
    <w:p w14:paraId="77D19137" w14:textId="77777777" w:rsidR="008C3C05" w:rsidRDefault="008C3C05" w:rsidP="008C3C05">
      <w:pPr>
        <w:pStyle w:val="QATemplateHeadingTwo"/>
      </w:pPr>
      <w:r>
        <w:t>Step by step instructions</w:t>
      </w:r>
    </w:p>
    <w:p w14:paraId="7C70A0B2" w14:textId="77777777" w:rsidR="008C3C05" w:rsidRDefault="008C3C05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Create a new website in Code, or open an existing website you’ve been working on.</w:t>
      </w:r>
    </w:p>
    <w:p w14:paraId="47CD70AB" w14:textId="77777777" w:rsidR="008C3C05" w:rsidRDefault="008C3C05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Open a web browser, and point it at the following URL:</w:t>
      </w:r>
      <w:r>
        <w:br/>
      </w:r>
      <w:r>
        <w:tab/>
      </w:r>
      <w:r>
        <w:tab/>
      </w:r>
      <w:hyperlink r:id="rId15" w:history="1">
        <w:r w:rsidRPr="000D0E0F">
          <w:rPr>
            <w:rStyle w:val="Hyperlink"/>
          </w:rPr>
          <w:t>http://json.org/example.html</w:t>
        </w:r>
      </w:hyperlink>
    </w:p>
    <w:p w14:paraId="04FA2AAD" w14:textId="77777777" w:rsidR="008C3C05" w:rsidRDefault="008C3C05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Pick one of the JSON examples from the web site, and copy it to the clipboard.</w:t>
      </w:r>
    </w:p>
    <w:p w14:paraId="49FA1ACF" w14:textId="73BD74FF" w:rsidR="008C3C05" w:rsidRPr="008C3C05" w:rsidRDefault="008C3C05" w:rsidP="00F35E14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In your new website, create a script which declares a variable. Initialise the variable. The value which you will initialise the variable to will be the JSON example you copied from the website – simply paste that into your JavaScript, so that it looks like this:</w:t>
      </w:r>
      <w:r>
        <w:br/>
      </w:r>
      <w:r>
        <w:tab/>
      </w:r>
      <w:r>
        <w:tab/>
      </w:r>
      <w:r w:rsidRPr="008C3C05">
        <w:rPr>
          <w:rFonts w:ascii="Consolas" w:hAnsi="Consolas"/>
        </w:rPr>
        <w:t xml:space="preserve">var </w:t>
      </w:r>
      <w:r>
        <w:rPr>
          <w:rFonts w:ascii="Consolas" w:hAnsi="Consolas"/>
        </w:rPr>
        <w:t xml:space="preserve">myVariable = </w:t>
      </w:r>
      <w:r w:rsidR="00BD153E">
        <w:rPr>
          <w:rFonts w:ascii="Consolas" w:hAnsi="Consolas"/>
        </w:rPr>
        <w:t>`</w:t>
      </w:r>
      <w:r>
        <w:rPr>
          <w:rFonts w:ascii="Consolas" w:hAnsi="Consolas"/>
        </w:rPr>
        <w:t>&lt;paste JSON here&gt;</w:t>
      </w:r>
      <w:r w:rsidR="00BD153E">
        <w:rPr>
          <w:rFonts w:ascii="Consolas" w:hAnsi="Consolas"/>
        </w:rPr>
        <w:t>`</w:t>
      </w:r>
      <w:r>
        <w:rPr>
          <w:rFonts w:ascii="Consolas" w:hAnsi="Consolas"/>
        </w:rPr>
        <w:t>;</w:t>
      </w:r>
    </w:p>
    <w:p w14:paraId="79A543C0" w14:textId="77777777" w:rsidR="009C144C" w:rsidRDefault="008C3C05" w:rsidP="003D32A2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Write some code to display some of the properties of the object you have created.</w:t>
      </w:r>
    </w:p>
    <w:p w14:paraId="761DBE4F" w14:textId="5425141C" w:rsidR="008C3C05" w:rsidRPr="008C3C05" w:rsidRDefault="008C3C05" w:rsidP="003D32A2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Modify the code where you declared a variable, so that it looks like this:</w:t>
      </w:r>
      <w:r>
        <w:br/>
      </w:r>
      <w:r w:rsidRPr="009C144C">
        <w:rPr>
          <w:rFonts w:ascii="Consolas" w:hAnsi="Consolas"/>
        </w:rPr>
        <w:t>var myJson = `&lt;paste JSON here&gt;`;  // Note the back-ticks!</w:t>
      </w:r>
      <w:r w:rsidRPr="009C144C">
        <w:rPr>
          <w:rFonts w:ascii="Consolas" w:hAnsi="Consolas"/>
        </w:rPr>
        <w:br/>
      </w:r>
      <w:r w:rsidRPr="009C144C">
        <w:rPr>
          <w:rFonts w:ascii="Consolas" w:hAnsi="Consolas"/>
        </w:rPr>
        <w:tab/>
      </w:r>
      <w:r w:rsidRPr="009C144C">
        <w:rPr>
          <w:rFonts w:ascii="Consolas" w:hAnsi="Consolas"/>
        </w:rPr>
        <w:tab/>
        <w:t>var myVariable = JSON.parse(myJson);</w:t>
      </w:r>
    </w:p>
    <w:p w14:paraId="5A1D3ADB" w14:textId="77777777" w:rsidR="008C3C05" w:rsidRDefault="008C3C05" w:rsidP="008C3C05">
      <w:pPr>
        <w:pStyle w:val="ListParagraph"/>
        <w:tabs>
          <w:tab w:val="clear" w:pos="862"/>
        </w:tabs>
        <w:ind w:firstLine="0"/>
        <w:rPr>
          <w:rFonts w:cs="Arial"/>
        </w:rPr>
      </w:pPr>
      <w:r w:rsidRPr="008C3C05">
        <w:rPr>
          <w:rFonts w:cs="Arial"/>
        </w:rPr>
        <w:t xml:space="preserve">Note that the first line includes a string literal, but instead of being wrapped in normal quotes, it is wrapped in “back-ticks” (on the key to the left of 1). </w:t>
      </w:r>
      <w:r w:rsidRPr="008C3C05">
        <w:rPr>
          <w:rFonts w:cs="Arial"/>
        </w:rPr>
        <w:lastRenderedPageBreak/>
        <w:t xml:space="preserve">This creates a “template literal”. Template literals have many features, but the one we are interested in is that they are allowed to include line-breaks. </w:t>
      </w:r>
      <w:r w:rsidRPr="008C3C05">
        <w:rPr>
          <w:rFonts w:cs="Arial"/>
          <w:b/>
        </w:rPr>
        <w:t>Template literals are not supported in Internet Explorer 11</w:t>
      </w:r>
      <w:r w:rsidRPr="008C3C05">
        <w:rPr>
          <w:rFonts w:cs="Arial"/>
        </w:rPr>
        <w:t xml:space="preserve"> – make sure you use a different browser for this exercise!</w:t>
      </w:r>
    </w:p>
    <w:p w14:paraId="29D5E3CD" w14:textId="4DF50EB5" w:rsidR="008C3C05" w:rsidRDefault="008C3C05" w:rsidP="008C3C0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>Confirm that the rest of your code still works without needing any changes.</w:t>
      </w:r>
    </w:p>
    <w:p w14:paraId="2636B892" w14:textId="7A39BF8F" w:rsidR="001C4F49" w:rsidRDefault="001C4F49" w:rsidP="008C3C05">
      <w:pPr>
        <w:pStyle w:val="ParagraphBullet"/>
        <w:ind w:left="1429"/>
      </w:pPr>
    </w:p>
    <w:p w14:paraId="0B634BBC" w14:textId="600731FD" w:rsidR="00A95478" w:rsidRDefault="00A95478" w:rsidP="001C4F49">
      <w:pPr>
        <w:pStyle w:val="ListParagraph"/>
        <w:tabs>
          <w:tab w:val="clear" w:pos="862"/>
        </w:tabs>
        <w:ind w:firstLine="0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6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3AA3DF" w14:textId="77777777" w:rsidR="008B0D94" w:rsidRDefault="008B0D94">
      <w:pPr>
        <w:spacing w:line="240" w:lineRule="auto"/>
      </w:pPr>
      <w:r>
        <w:separator/>
      </w:r>
    </w:p>
  </w:endnote>
  <w:endnote w:type="continuationSeparator" w:id="0">
    <w:p w14:paraId="65D2584C" w14:textId="77777777" w:rsidR="008B0D94" w:rsidRDefault="008B0D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4416B1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9C144C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E5998" w14:textId="77777777" w:rsidR="008B0D94" w:rsidRDefault="008B0D94">
      <w:pPr>
        <w:spacing w:line="240" w:lineRule="auto"/>
      </w:pPr>
      <w:r>
        <w:separator/>
      </w:r>
    </w:p>
  </w:footnote>
  <w:footnote w:type="continuationSeparator" w:id="0">
    <w:p w14:paraId="0022EC7B" w14:textId="77777777" w:rsidR="008B0D94" w:rsidRDefault="008B0D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25656"/>
    <w:multiLevelType w:val="hybridMultilevel"/>
    <w:tmpl w:val="11E498FE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63CFD"/>
    <w:multiLevelType w:val="hybridMultilevel"/>
    <w:tmpl w:val="06D0C7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25564"/>
    <w:multiLevelType w:val="hybridMultilevel"/>
    <w:tmpl w:val="CAF25EC8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628528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73636698">
    <w:abstractNumId w:val="4"/>
  </w:num>
  <w:num w:numId="3" w16cid:durableId="1979256839">
    <w:abstractNumId w:val="0"/>
  </w:num>
  <w:num w:numId="4" w16cid:durableId="1377391765">
    <w:abstractNumId w:val="10"/>
  </w:num>
  <w:num w:numId="5" w16cid:durableId="1781949658">
    <w:abstractNumId w:val="2"/>
  </w:num>
  <w:num w:numId="6" w16cid:durableId="494881295">
    <w:abstractNumId w:val="3"/>
  </w:num>
  <w:num w:numId="7" w16cid:durableId="762192761">
    <w:abstractNumId w:val="6"/>
  </w:num>
  <w:num w:numId="8" w16cid:durableId="1706252508">
    <w:abstractNumId w:val="1"/>
  </w:num>
  <w:num w:numId="9" w16cid:durableId="603147429">
    <w:abstractNumId w:val="9"/>
  </w:num>
  <w:num w:numId="10" w16cid:durableId="857617494">
    <w:abstractNumId w:val="8"/>
  </w:num>
  <w:num w:numId="11" w16cid:durableId="1262375545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361C"/>
    <w:rsid w:val="0002603C"/>
    <w:rsid w:val="0003541C"/>
    <w:rsid w:val="000436DB"/>
    <w:rsid w:val="00046A83"/>
    <w:rsid w:val="00071F23"/>
    <w:rsid w:val="00091F7D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90AA4"/>
    <w:rsid w:val="001B595C"/>
    <w:rsid w:val="001C4D5A"/>
    <w:rsid w:val="001C4F49"/>
    <w:rsid w:val="001E5C80"/>
    <w:rsid w:val="001E602D"/>
    <w:rsid w:val="00220151"/>
    <w:rsid w:val="00224F97"/>
    <w:rsid w:val="00237C18"/>
    <w:rsid w:val="00243C73"/>
    <w:rsid w:val="002469B2"/>
    <w:rsid w:val="00254ED2"/>
    <w:rsid w:val="002620D6"/>
    <w:rsid w:val="00290049"/>
    <w:rsid w:val="002A28EB"/>
    <w:rsid w:val="002A76A2"/>
    <w:rsid w:val="002C312A"/>
    <w:rsid w:val="002C5887"/>
    <w:rsid w:val="002D4651"/>
    <w:rsid w:val="00305ED9"/>
    <w:rsid w:val="003124E4"/>
    <w:rsid w:val="00325C70"/>
    <w:rsid w:val="00341B8F"/>
    <w:rsid w:val="003635EE"/>
    <w:rsid w:val="00383C84"/>
    <w:rsid w:val="0038550A"/>
    <w:rsid w:val="00390CC7"/>
    <w:rsid w:val="00395ADB"/>
    <w:rsid w:val="00422B7E"/>
    <w:rsid w:val="004416B1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C6E4D"/>
    <w:rsid w:val="005D1EA3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A4B9B"/>
    <w:rsid w:val="006B2ECA"/>
    <w:rsid w:val="006B52B1"/>
    <w:rsid w:val="006D59E1"/>
    <w:rsid w:val="006D627A"/>
    <w:rsid w:val="006E09AC"/>
    <w:rsid w:val="006F0623"/>
    <w:rsid w:val="006F0BEE"/>
    <w:rsid w:val="006F1583"/>
    <w:rsid w:val="007107E4"/>
    <w:rsid w:val="0072021D"/>
    <w:rsid w:val="00720AB0"/>
    <w:rsid w:val="00732FDE"/>
    <w:rsid w:val="0076079A"/>
    <w:rsid w:val="007629E2"/>
    <w:rsid w:val="007861D5"/>
    <w:rsid w:val="007D714A"/>
    <w:rsid w:val="007E13D9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B0D94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144C"/>
    <w:rsid w:val="009F56B0"/>
    <w:rsid w:val="009F7301"/>
    <w:rsid w:val="00A05410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AF0423"/>
    <w:rsid w:val="00B20061"/>
    <w:rsid w:val="00B31D0D"/>
    <w:rsid w:val="00B32B5D"/>
    <w:rsid w:val="00B32E12"/>
    <w:rsid w:val="00B36DCC"/>
    <w:rsid w:val="00B52D6B"/>
    <w:rsid w:val="00B72A5C"/>
    <w:rsid w:val="00B77F7B"/>
    <w:rsid w:val="00BD153E"/>
    <w:rsid w:val="00BD38AB"/>
    <w:rsid w:val="00C01C30"/>
    <w:rsid w:val="00C20257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1AA9"/>
    <w:rsid w:val="00D70FAE"/>
    <w:rsid w:val="00D71CA9"/>
    <w:rsid w:val="00DA0F09"/>
    <w:rsid w:val="00DB53F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  <w:rsid w:val="00FD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://json.org/example.html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D7720-54F8-4B1F-A51B-68B17CEEBD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2C41ED-1063-4538-BAED-C800978FD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117</cp:revision>
  <dcterms:created xsi:type="dcterms:W3CDTF">2019-08-09T10:58:00Z</dcterms:created>
  <dcterms:modified xsi:type="dcterms:W3CDTF">2022-09-07T09:25:00Z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