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E12A3" w14:textId="77777777" w:rsidR="001D4D0F" w:rsidRDefault="00894414" w:rsidP="00894414">
      <w:pPr>
        <w:jc w:val="center"/>
      </w:pPr>
      <w:r>
        <w:t>Homework 4 5 report</w:t>
      </w:r>
    </w:p>
    <w:p w14:paraId="632DC849" w14:textId="77777777" w:rsidR="00894414" w:rsidRPr="004011E1" w:rsidRDefault="00894414" w:rsidP="004011E1">
      <w:pPr>
        <w:jc w:val="right"/>
        <w:rPr>
          <w:b/>
        </w:rPr>
      </w:pPr>
      <w:r w:rsidRPr="004011E1">
        <w:rPr>
          <w:b/>
        </w:rPr>
        <w:t>Michael Peterson</w:t>
      </w:r>
    </w:p>
    <w:p w14:paraId="6E6986E3" w14:textId="77777777" w:rsidR="00894414" w:rsidRDefault="00894414" w:rsidP="00894414"/>
    <w:p w14:paraId="6168A1A8" w14:textId="77777777" w:rsidR="00894414" w:rsidRDefault="00894414" w:rsidP="00894414"/>
    <w:p w14:paraId="060E9927" w14:textId="77777777" w:rsidR="00894414" w:rsidRDefault="00894414" w:rsidP="00894414"/>
    <w:p w14:paraId="79162EF4" w14:textId="77777777" w:rsidR="00894414" w:rsidRDefault="00894414" w:rsidP="00894414">
      <w:bookmarkStart w:id="0" w:name="_GoBack"/>
      <w:bookmarkEnd w:id="0"/>
    </w:p>
    <w:p w14:paraId="631432E9" w14:textId="77777777" w:rsidR="00894414" w:rsidRDefault="00894414" w:rsidP="00894414">
      <w:r>
        <w:t xml:space="preserve">My project consists of the following classes: </w:t>
      </w:r>
    </w:p>
    <w:p w14:paraId="18F2009E" w14:textId="77777777" w:rsidR="00894414" w:rsidRDefault="00894414" w:rsidP="00894414"/>
    <w:p w14:paraId="170E7D6D" w14:textId="77777777" w:rsidR="00894414" w:rsidRDefault="00894414" w:rsidP="00894414">
      <w:proofErr w:type="spellStart"/>
      <w:r w:rsidRPr="003D7D07">
        <w:rPr>
          <w:b/>
        </w:rPr>
        <w:t>ServerMain</w:t>
      </w:r>
      <w:proofErr w:type="spellEnd"/>
      <w:r w:rsidRPr="003D7D07">
        <w:rPr>
          <w:b/>
        </w:rPr>
        <w:t>:</w:t>
      </w:r>
      <w:r>
        <w:t xml:space="preserve">  The starting point of the server, this is where the every client connection is initially established.</w:t>
      </w:r>
    </w:p>
    <w:p w14:paraId="21EE71C7" w14:textId="77777777" w:rsidR="00894414" w:rsidRDefault="00894414" w:rsidP="00894414"/>
    <w:p w14:paraId="538F9517" w14:textId="77777777" w:rsidR="00894414" w:rsidRDefault="00894414" w:rsidP="00894414">
      <w:proofErr w:type="spellStart"/>
      <w:r w:rsidRPr="003D7D07">
        <w:rPr>
          <w:b/>
        </w:rPr>
        <w:t>JobQueue</w:t>
      </w:r>
      <w:proofErr w:type="spellEnd"/>
      <w:r w:rsidRPr="003D7D07">
        <w:rPr>
          <w:b/>
        </w:rPr>
        <w:t>:</w:t>
      </w:r>
      <w:r>
        <w:t xml:space="preserve"> This class stores the jobs in and is responsible for adding and removing jobs from the queue.   If the queue is full, the </w:t>
      </w:r>
      <w:proofErr w:type="spellStart"/>
      <w:r>
        <w:t>addJob</w:t>
      </w:r>
      <w:proofErr w:type="spellEnd"/>
      <w:r>
        <w:t xml:space="preserve">() method returns false to the </w:t>
      </w:r>
      <w:proofErr w:type="spellStart"/>
      <w:r>
        <w:t>ServerMain</w:t>
      </w:r>
      <w:proofErr w:type="spellEnd"/>
      <w:r>
        <w:t xml:space="preserve"> class.</w:t>
      </w:r>
    </w:p>
    <w:p w14:paraId="46577D3B" w14:textId="77777777" w:rsidR="00894414" w:rsidRDefault="00894414" w:rsidP="00894414"/>
    <w:p w14:paraId="256C0D2A" w14:textId="77777777" w:rsidR="00894414" w:rsidRDefault="00894414" w:rsidP="00894414">
      <w:proofErr w:type="spellStart"/>
      <w:r w:rsidRPr="003D7D07">
        <w:rPr>
          <w:b/>
        </w:rPr>
        <w:t>ServerLogger</w:t>
      </w:r>
      <w:proofErr w:type="spellEnd"/>
      <w:r w:rsidRPr="003D7D07">
        <w:rPr>
          <w:b/>
        </w:rPr>
        <w:t>:</w:t>
      </w:r>
      <w:r>
        <w:t xml:space="preserve"> This class is responsible for producing a log of everything that the server does, it precedes every entry with a time stamp.  The output is sent to standard out, and optionally to a file specified in the constructor.</w:t>
      </w:r>
    </w:p>
    <w:p w14:paraId="3D41B7BC" w14:textId="77777777" w:rsidR="00894414" w:rsidRDefault="00894414" w:rsidP="00894414"/>
    <w:p w14:paraId="1D3278F9" w14:textId="77777777" w:rsidR="00894414" w:rsidRDefault="00894414" w:rsidP="00894414">
      <w:proofErr w:type="spellStart"/>
      <w:r w:rsidRPr="003D7D07">
        <w:rPr>
          <w:b/>
        </w:rPr>
        <w:t>SharedQueue</w:t>
      </w:r>
      <w:proofErr w:type="spellEnd"/>
      <w:r w:rsidRPr="003D7D07">
        <w:rPr>
          <w:b/>
        </w:rPr>
        <w:t>:</w:t>
      </w:r>
      <w:r>
        <w:t xml:space="preserve"> The generic, thread safe queue object that actually stores the jobs.   The </w:t>
      </w:r>
      <w:proofErr w:type="spellStart"/>
      <w:r>
        <w:t>dequeue</w:t>
      </w:r>
      <w:proofErr w:type="spellEnd"/>
      <w:r>
        <w:t xml:space="preserve">() method will </w:t>
      </w:r>
      <w:proofErr w:type="spellStart"/>
      <w:r>
        <w:t>cuase</w:t>
      </w:r>
      <w:proofErr w:type="spellEnd"/>
      <w:r>
        <w:t xml:space="preserve"> the calling thread to wait if there is nothing in the queue, also the </w:t>
      </w:r>
      <w:proofErr w:type="spellStart"/>
      <w:r>
        <w:t>enqueue</w:t>
      </w:r>
      <w:proofErr w:type="spellEnd"/>
      <w:r>
        <w:t>() method will notify all of the threads when a new element has been added.</w:t>
      </w:r>
    </w:p>
    <w:p w14:paraId="34579B7C" w14:textId="77777777" w:rsidR="00894414" w:rsidRDefault="00894414" w:rsidP="00894414"/>
    <w:p w14:paraId="1FF4B246" w14:textId="77777777" w:rsidR="00894414" w:rsidRDefault="00894414" w:rsidP="00894414">
      <w:proofErr w:type="spellStart"/>
      <w:r w:rsidRPr="003D7D07">
        <w:rPr>
          <w:b/>
        </w:rPr>
        <w:t>TestClient</w:t>
      </w:r>
      <w:proofErr w:type="spellEnd"/>
      <w:r w:rsidRPr="003D7D07">
        <w:rPr>
          <w:b/>
        </w:rPr>
        <w:t>:</w:t>
      </w:r>
      <w:r>
        <w:t xml:space="preserve"> This is the tester primary tester for the project, it is responsible for producing 100 clients to connect to the server in a rapid succession, each of which will send the command “Client Thread # says hi”, sleep for one second, then close the connection.</w:t>
      </w:r>
    </w:p>
    <w:p w14:paraId="0967F330" w14:textId="77777777" w:rsidR="00894414" w:rsidRDefault="00894414" w:rsidP="00894414"/>
    <w:p w14:paraId="73E91E0C" w14:textId="77777777" w:rsidR="00894414" w:rsidRDefault="00894414" w:rsidP="00894414">
      <w:proofErr w:type="spellStart"/>
      <w:r w:rsidRPr="003D7D07">
        <w:rPr>
          <w:b/>
        </w:rPr>
        <w:t>ThreadManager</w:t>
      </w:r>
      <w:proofErr w:type="spellEnd"/>
      <w:r w:rsidRPr="003D7D07">
        <w:rPr>
          <w:b/>
        </w:rPr>
        <w:t>:</w:t>
      </w:r>
      <w:r>
        <w:t xml:space="preserve"> This class is responsible for periodically checking the </w:t>
      </w:r>
      <w:proofErr w:type="spellStart"/>
      <w:r>
        <w:t>threadpool</w:t>
      </w:r>
      <w:proofErr w:type="spellEnd"/>
      <w:r>
        <w:t xml:space="preserve"> and </w:t>
      </w:r>
      <w:proofErr w:type="spellStart"/>
      <w:r>
        <w:t>jobqueue</w:t>
      </w:r>
      <w:proofErr w:type="spellEnd"/>
      <w:r>
        <w:t xml:space="preserve"> if there is a need to increase, or decrease the size of the pool. </w:t>
      </w:r>
    </w:p>
    <w:p w14:paraId="5132B99B" w14:textId="77777777" w:rsidR="00894414" w:rsidRDefault="00894414" w:rsidP="00894414"/>
    <w:p w14:paraId="220743E8" w14:textId="77777777" w:rsidR="00894414" w:rsidRDefault="00894414" w:rsidP="00894414">
      <w:proofErr w:type="spellStart"/>
      <w:r w:rsidRPr="003D7D07">
        <w:rPr>
          <w:b/>
        </w:rPr>
        <w:t>ThreadPool</w:t>
      </w:r>
      <w:proofErr w:type="spellEnd"/>
      <w:r>
        <w:t>: This class maintains references to all of the server threads that are responsible for handling requests from clients.   Separate lists are maintained for keeping track of threads that are running (currently handling a job), and waiting (waiting for a new job from the job queue).  These separate lists are used in determining if it is appropriate to change the size of the thread pool</w:t>
      </w:r>
      <w:r w:rsidR="003D7D07">
        <w:t>.</w:t>
      </w:r>
    </w:p>
    <w:p w14:paraId="0BC4D188" w14:textId="77777777" w:rsidR="003D7D07" w:rsidRDefault="003D7D07" w:rsidP="00894414"/>
    <w:p w14:paraId="18A7155E" w14:textId="77777777" w:rsidR="003D7D07" w:rsidRDefault="003D7D07" w:rsidP="00894414">
      <w:proofErr w:type="spellStart"/>
      <w:r w:rsidRPr="003D7D07">
        <w:rPr>
          <w:b/>
        </w:rPr>
        <w:t>WorkerThread</w:t>
      </w:r>
      <w:proofErr w:type="spellEnd"/>
      <w:r w:rsidRPr="003D7D07">
        <w:rPr>
          <w:b/>
        </w:rPr>
        <w:t>:</w:t>
      </w:r>
      <w:r>
        <w:t xml:space="preserve"> The </w:t>
      </w:r>
      <w:proofErr w:type="spellStart"/>
      <w:r>
        <w:t>actuall</w:t>
      </w:r>
      <w:proofErr w:type="spellEnd"/>
      <w:r>
        <w:t xml:space="preserve"> class that handles communication with the client as well as interpreting the commands sent by the client.  This class will call </w:t>
      </w:r>
      <w:proofErr w:type="spellStart"/>
      <w:r>
        <w:t>ThreadPool.stopPool</w:t>
      </w:r>
      <w:proofErr w:type="spellEnd"/>
      <w:r>
        <w:t>() when the command “kill” is received.</w:t>
      </w:r>
    </w:p>
    <w:p w14:paraId="5CEB6B26" w14:textId="77777777" w:rsidR="003D7D07" w:rsidRDefault="003D7D07" w:rsidP="00894414"/>
    <w:p w14:paraId="4E7A6CE4" w14:textId="77777777" w:rsidR="003D7D07" w:rsidRDefault="003D7D07" w:rsidP="00894414"/>
    <w:p w14:paraId="49B049BC" w14:textId="77777777" w:rsidR="003D7D07" w:rsidRDefault="003D7D07" w:rsidP="003D7D07">
      <w:pPr>
        <w:jc w:val="center"/>
        <w:rPr>
          <w:b/>
        </w:rPr>
      </w:pPr>
    </w:p>
    <w:p w14:paraId="0B098226" w14:textId="77777777" w:rsidR="003D7D07" w:rsidRDefault="003D7D07" w:rsidP="003D7D07">
      <w:pPr>
        <w:jc w:val="center"/>
        <w:rPr>
          <w:b/>
        </w:rPr>
      </w:pPr>
    </w:p>
    <w:p w14:paraId="06D29EE9" w14:textId="77777777" w:rsidR="003D7D07" w:rsidRDefault="003D7D07" w:rsidP="003D7D07">
      <w:pPr>
        <w:jc w:val="center"/>
        <w:rPr>
          <w:b/>
        </w:rPr>
      </w:pPr>
    </w:p>
    <w:p w14:paraId="5926FF79" w14:textId="77777777" w:rsidR="00462DA6" w:rsidRDefault="00462DA6" w:rsidP="003D7D07">
      <w:pPr>
        <w:jc w:val="center"/>
        <w:rPr>
          <w:b/>
        </w:rPr>
      </w:pPr>
    </w:p>
    <w:p w14:paraId="4823B2F4" w14:textId="77777777" w:rsidR="003D7D07" w:rsidRDefault="003D7D07" w:rsidP="003D7D07">
      <w:pPr>
        <w:jc w:val="center"/>
        <w:rPr>
          <w:b/>
        </w:rPr>
      </w:pPr>
      <w:r w:rsidRPr="003D7D07">
        <w:rPr>
          <w:b/>
        </w:rPr>
        <w:t>Testing</w:t>
      </w:r>
    </w:p>
    <w:p w14:paraId="1C9506FF" w14:textId="77777777" w:rsidR="003D7D07" w:rsidRDefault="003D7D07" w:rsidP="003D7D07">
      <w:pPr>
        <w:jc w:val="center"/>
        <w:rPr>
          <w:b/>
        </w:rPr>
      </w:pPr>
    </w:p>
    <w:p w14:paraId="1C3A1BA3" w14:textId="77777777" w:rsidR="003D7D07" w:rsidRDefault="003D7D07" w:rsidP="003D7D07">
      <w:r>
        <w:t xml:space="preserve">The test client class was used to test the dynamic properties of the </w:t>
      </w:r>
      <w:proofErr w:type="spellStart"/>
      <w:r>
        <w:t>threadpool</w:t>
      </w:r>
      <w:proofErr w:type="spellEnd"/>
      <w:r>
        <w:t xml:space="preserve">.  The following log entries show Examples of increasing and decreasing the </w:t>
      </w:r>
      <w:proofErr w:type="spellStart"/>
      <w:r>
        <w:t>threadpool</w:t>
      </w:r>
      <w:proofErr w:type="spellEnd"/>
      <w:r>
        <w:t xml:space="preserve"> based on change in demand:</w:t>
      </w:r>
    </w:p>
    <w:p w14:paraId="7C42FC20" w14:textId="77777777" w:rsidR="003D7D07" w:rsidRDefault="00462DA6" w:rsidP="003D7D07">
      <w:pPr>
        <w:ind w:left="-1440" w:right="-1710"/>
      </w:pPr>
      <w:r>
        <w:rPr>
          <w:noProof/>
        </w:rPr>
        <w:lastRenderedPageBreak/>
        <w:drawing>
          <wp:anchor distT="0" distB="0" distL="114300" distR="114300" simplePos="0" relativeHeight="251658240" behindDoc="0" locked="0" layoutInCell="1" allowOverlap="1" wp14:anchorId="0EB0EBB6" wp14:editId="344F6302">
            <wp:simplePos x="0" y="0"/>
            <wp:positionH relativeFrom="margin">
              <wp:posOffset>-1117600</wp:posOffset>
            </wp:positionH>
            <wp:positionV relativeFrom="margin">
              <wp:posOffset>4434840</wp:posOffset>
            </wp:positionV>
            <wp:extent cx="6146800" cy="4452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9 at 9.08.54 PM.png"/>
                    <pic:cNvPicPr/>
                  </pic:nvPicPr>
                  <pic:blipFill>
                    <a:blip r:embed="rId5">
                      <a:extLst>
                        <a:ext uri="{28A0092B-C50C-407E-A947-70E740481C1C}">
                          <a14:useLocalDpi xmlns:a14="http://schemas.microsoft.com/office/drawing/2010/main" val="0"/>
                        </a:ext>
                      </a:extLst>
                    </a:blip>
                    <a:stretch>
                      <a:fillRect/>
                    </a:stretch>
                  </pic:blipFill>
                  <pic:spPr>
                    <a:xfrm>
                      <a:off x="0" y="0"/>
                      <a:ext cx="6146800" cy="4452620"/>
                    </a:xfrm>
                    <a:prstGeom prst="rect">
                      <a:avLst/>
                    </a:prstGeom>
                  </pic:spPr>
                </pic:pic>
              </a:graphicData>
            </a:graphic>
          </wp:anchor>
        </w:drawing>
      </w:r>
      <w:r w:rsidR="003D7D07">
        <w:rPr>
          <w:noProof/>
        </w:rPr>
        <w:drawing>
          <wp:anchor distT="0" distB="0" distL="114300" distR="114300" simplePos="0" relativeHeight="251659264" behindDoc="0" locked="0" layoutInCell="1" allowOverlap="1" wp14:anchorId="64961EEA" wp14:editId="6E2CD304">
            <wp:simplePos x="0" y="0"/>
            <wp:positionH relativeFrom="margin">
              <wp:posOffset>-1079500</wp:posOffset>
            </wp:positionH>
            <wp:positionV relativeFrom="margin">
              <wp:posOffset>69850</wp:posOffset>
            </wp:positionV>
            <wp:extent cx="11849100" cy="43307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9 at 9.06.49 PM.png"/>
                    <pic:cNvPicPr/>
                  </pic:nvPicPr>
                  <pic:blipFill>
                    <a:blip r:embed="rId6">
                      <a:extLst>
                        <a:ext uri="{28A0092B-C50C-407E-A947-70E740481C1C}">
                          <a14:useLocalDpi xmlns:a14="http://schemas.microsoft.com/office/drawing/2010/main" val="0"/>
                        </a:ext>
                      </a:extLst>
                    </a:blip>
                    <a:stretch>
                      <a:fillRect/>
                    </a:stretch>
                  </pic:blipFill>
                  <pic:spPr>
                    <a:xfrm>
                      <a:off x="0" y="0"/>
                      <a:ext cx="11849100" cy="4330700"/>
                    </a:xfrm>
                    <a:prstGeom prst="rect">
                      <a:avLst/>
                    </a:prstGeom>
                  </pic:spPr>
                </pic:pic>
              </a:graphicData>
            </a:graphic>
          </wp:anchor>
        </w:drawing>
      </w:r>
    </w:p>
    <w:p w14:paraId="30CF5581" w14:textId="77777777" w:rsidR="003D7D07" w:rsidRPr="003D7D07" w:rsidRDefault="003D7D07" w:rsidP="003D7D07"/>
    <w:p w14:paraId="1D1015B3" w14:textId="77777777" w:rsidR="003D7D07" w:rsidRDefault="003D7D07" w:rsidP="00894414"/>
    <w:p w14:paraId="0D1D33B8" w14:textId="77777777" w:rsidR="00894414" w:rsidRDefault="00894414" w:rsidP="00894414"/>
    <w:p w14:paraId="3455DC75" w14:textId="77777777" w:rsidR="00894414" w:rsidRDefault="00894414" w:rsidP="00894414"/>
    <w:p w14:paraId="5CF73A56" w14:textId="77777777" w:rsidR="00462DA6" w:rsidRDefault="00462DA6" w:rsidP="00894414"/>
    <w:p w14:paraId="1385DA2C" w14:textId="77777777" w:rsidR="00462DA6" w:rsidRDefault="00462DA6" w:rsidP="00894414"/>
    <w:p w14:paraId="110F972A" w14:textId="77777777" w:rsidR="00462DA6" w:rsidRDefault="00462DA6" w:rsidP="00894414"/>
    <w:p w14:paraId="1E26DD2F" w14:textId="77777777" w:rsidR="00462DA6" w:rsidRDefault="00462DA6" w:rsidP="00894414"/>
    <w:p w14:paraId="54000D05" w14:textId="77777777" w:rsidR="00462DA6" w:rsidRDefault="00462DA6" w:rsidP="00894414"/>
    <w:p w14:paraId="21005475" w14:textId="77777777" w:rsidR="00462DA6" w:rsidRDefault="00462DA6" w:rsidP="00894414"/>
    <w:p w14:paraId="24B4C59A" w14:textId="77777777" w:rsidR="00462DA6" w:rsidRDefault="00462DA6" w:rsidP="00894414"/>
    <w:p w14:paraId="460D6828" w14:textId="77777777" w:rsidR="00462DA6" w:rsidRDefault="00462DA6" w:rsidP="00894414"/>
    <w:p w14:paraId="0B619DC0" w14:textId="77777777" w:rsidR="00462DA6" w:rsidRDefault="00462DA6" w:rsidP="00894414"/>
    <w:p w14:paraId="3AED92B6" w14:textId="77777777" w:rsidR="00462DA6" w:rsidRDefault="00462DA6" w:rsidP="00894414"/>
    <w:p w14:paraId="4722204A" w14:textId="77777777" w:rsidR="00462DA6" w:rsidRDefault="00462DA6" w:rsidP="00894414"/>
    <w:p w14:paraId="033D9E5D" w14:textId="77777777" w:rsidR="00462DA6" w:rsidRDefault="00462DA6" w:rsidP="00894414"/>
    <w:p w14:paraId="6DF10357" w14:textId="77777777" w:rsidR="00462DA6" w:rsidRDefault="00462DA6" w:rsidP="00894414"/>
    <w:p w14:paraId="521A0B3B" w14:textId="77777777" w:rsidR="00462DA6" w:rsidRDefault="00462DA6" w:rsidP="00894414"/>
    <w:p w14:paraId="4C2DB31F" w14:textId="77777777" w:rsidR="00462DA6" w:rsidRDefault="00462DA6" w:rsidP="00894414"/>
    <w:p w14:paraId="103D7A31" w14:textId="77777777" w:rsidR="00462DA6" w:rsidRDefault="00462DA6" w:rsidP="00894414"/>
    <w:p w14:paraId="218559AF" w14:textId="77777777" w:rsidR="00462DA6" w:rsidRDefault="00462DA6" w:rsidP="00894414"/>
    <w:p w14:paraId="13CE44AD" w14:textId="77777777" w:rsidR="00462DA6" w:rsidRDefault="00462DA6" w:rsidP="00894414"/>
    <w:p w14:paraId="6B2D59DE" w14:textId="77777777" w:rsidR="00462DA6" w:rsidRDefault="00462DA6" w:rsidP="00894414"/>
    <w:p w14:paraId="45DD7C41" w14:textId="77777777" w:rsidR="00462DA6" w:rsidRDefault="00462DA6" w:rsidP="00894414"/>
    <w:p w14:paraId="5CF4A4F3" w14:textId="77777777" w:rsidR="00462DA6" w:rsidRDefault="00462DA6" w:rsidP="00894414"/>
    <w:p w14:paraId="3068E83A" w14:textId="77777777" w:rsidR="00462DA6" w:rsidRDefault="00462DA6" w:rsidP="00894414"/>
    <w:p w14:paraId="43A1CCC4" w14:textId="77777777" w:rsidR="00462DA6" w:rsidRDefault="00462DA6" w:rsidP="00894414"/>
    <w:p w14:paraId="313950EC" w14:textId="77777777" w:rsidR="00462DA6" w:rsidRDefault="00462DA6" w:rsidP="00894414"/>
    <w:p w14:paraId="7EE23FC7" w14:textId="77777777" w:rsidR="00462DA6" w:rsidRDefault="00462DA6" w:rsidP="00894414"/>
    <w:p w14:paraId="48B5B186" w14:textId="77777777" w:rsidR="00462DA6" w:rsidRDefault="007A27FE" w:rsidP="00894414">
      <w:r>
        <w:rPr>
          <w:noProof/>
        </w:rPr>
        <w:drawing>
          <wp:anchor distT="0" distB="0" distL="114300" distR="114300" simplePos="0" relativeHeight="251660288" behindDoc="0" locked="0" layoutInCell="1" allowOverlap="1" wp14:anchorId="48A842C1" wp14:editId="14AACE40">
            <wp:simplePos x="0" y="0"/>
            <wp:positionH relativeFrom="margin">
              <wp:posOffset>-1130300</wp:posOffset>
            </wp:positionH>
            <wp:positionV relativeFrom="margin">
              <wp:posOffset>1123315</wp:posOffset>
            </wp:positionV>
            <wp:extent cx="7658100" cy="1133475"/>
            <wp:effectExtent l="0" t="0" r="1270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9 at 9.54.05 PM.png"/>
                    <pic:cNvPicPr/>
                  </pic:nvPicPr>
                  <pic:blipFill>
                    <a:blip r:embed="rId7">
                      <a:extLst>
                        <a:ext uri="{28A0092B-C50C-407E-A947-70E740481C1C}">
                          <a14:useLocalDpi xmlns:a14="http://schemas.microsoft.com/office/drawing/2010/main" val="0"/>
                        </a:ext>
                      </a:extLst>
                    </a:blip>
                    <a:stretch>
                      <a:fillRect/>
                    </a:stretch>
                  </pic:blipFill>
                  <pic:spPr>
                    <a:xfrm>
                      <a:off x="0" y="0"/>
                      <a:ext cx="7658100" cy="11334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2DA6">
        <w:t>CapatalizeClient</w:t>
      </w:r>
      <w:proofErr w:type="spellEnd"/>
      <w:r w:rsidR="00462DA6">
        <w:t xml:space="preserve"> was also used for testing the add, subtract, multiply and </w:t>
      </w:r>
      <w:r>
        <w:t>divide commands.  Notice how the invalid commands “div,5,0” and “no op” are handled gracefully by the server thread.</w:t>
      </w:r>
    </w:p>
    <w:p w14:paraId="7D6841CF" w14:textId="77777777" w:rsidR="007A27FE" w:rsidRDefault="007A27FE" w:rsidP="00894414"/>
    <w:p w14:paraId="23B1A420" w14:textId="7C7DF3F4" w:rsidR="007A27FE" w:rsidRDefault="007A27FE" w:rsidP="00894414"/>
    <w:p w14:paraId="70F23843" w14:textId="77777777" w:rsidR="007A27FE" w:rsidRDefault="005748B5" w:rsidP="00894414">
      <w:r>
        <w:t>Here is the log output for the kill command being used.</w:t>
      </w:r>
    </w:p>
    <w:p w14:paraId="17655DF9" w14:textId="0704D5F9" w:rsidR="005748B5" w:rsidRDefault="00522891" w:rsidP="00894414">
      <w:r>
        <w:rPr>
          <w:noProof/>
        </w:rPr>
        <w:drawing>
          <wp:anchor distT="0" distB="0" distL="114300" distR="114300" simplePos="0" relativeHeight="251661312" behindDoc="0" locked="0" layoutInCell="1" allowOverlap="1" wp14:anchorId="2EB9CD97" wp14:editId="5F916E86">
            <wp:simplePos x="0" y="0"/>
            <wp:positionH relativeFrom="margin">
              <wp:posOffset>-1092835</wp:posOffset>
            </wp:positionH>
            <wp:positionV relativeFrom="margin">
              <wp:posOffset>2884805</wp:posOffset>
            </wp:positionV>
            <wp:extent cx="7696835" cy="1480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9 at 9.10.40 PM.png"/>
                    <pic:cNvPicPr/>
                  </pic:nvPicPr>
                  <pic:blipFill>
                    <a:blip r:embed="rId8">
                      <a:extLst>
                        <a:ext uri="{28A0092B-C50C-407E-A947-70E740481C1C}">
                          <a14:useLocalDpi xmlns:a14="http://schemas.microsoft.com/office/drawing/2010/main" val="0"/>
                        </a:ext>
                      </a:extLst>
                    </a:blip>
                    <a:stretch>
                      <a:fillRect/>
                    </a:stretch>
                  </pic:blipFill>
                  <pic:spPr>
                    <a:xfrm>
                      <a:off x="0" y="0"/>
                      <a:ext cx="7696835" cy="1480185"/>
                    </a:xfrm>
                    <a:prstGeom prst="rect">
                      <a:avLst/>
                    </a:prstGeom>
                  </pic:spPr>
                </pic:pic>
              </a:graphicData>
            </a:graphic>
            <wp14:sizeRelH relativeFrom="margin">
              <wp14:pctWidth>0</wp14:pctWidth>
            </wp14:sizeRelH>
            <wp14:sizeRelV relativeFrom="margin">
              <wp14:pctHeight>0</wp14:pctHeight>
            </wp14:sizeRelV>
          </wp:anchor>
        </w:drawing>
      </w:r>
    </w:p>
    <w:p w14:paraId="26D2E835" w14:textId="77777777" w:rsidR="005748B5" w:rsidRDefault="004D4D7D" w:rsidP="00894414">
      <w:r>
        <w:rPr>
          <w:noProof/>
        </w:rPr>
        <w:drawing>
          <wp:anchor distT="0" distB="0" distL="114300" distR="114300" simplePos="0" relativeHeight="251662336" behindDoc="0" locked="0" layoutInCell="1" allowOverlap="1" wp14:anchorId="099E4E22" wp14:editId="736F8E0C">
            <wp:simplePos x="0" y="0"/>
            <wp:positionH relativeFrom="margin">
              <wp:posOffset>-1130300</wp:posOffset>
            </wp:positionH>
            <wp:positionV relativeFrom="margin">
              <wp:posOffset>5187950</wp:posOffset>
            </wp:positionV>
            <wp:extent cx="7721600" cy="666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9 at 9.19.21 PM.png"/>
                    <pic:cNvPicPr/>
                  </pic:nvPicPr>
                  <pic:blipFill>
                    <a:blip r:embed="rId9">
                      <a:extLst>
                        <a:ext uri="{28A0092B-C50C-407E-A947-70E740481C1C}">
                          <a14:useLocalDpi xmlns:a14="http://schemas.microsoft.com/office/drawing/2010/main" val="0"/>
                        </a:ext>
                      </a:extLst>
                    </a:blip>
                    <a:stretch>
                      <a:fillRect/>
                    </a:stretch>
                  </pic:blipFill>
                  <pic:spPr>
                    <a:xfrm>
                      <a:off x="0" y="0"/>
                      <a:ext cx="7721600" cy="666750"/>
                    </a:xfrm>
                    <a:prstGeom prst="rect">
                      <a:avLst/>
                    </a:prstGeom>
                  </pic:spPr>
                </pic:pic>
              </a:graphicData>
            </a:graphic>
            <wp14:sizeRelH relativeFrom="margin">
              <wp14:pctWidth>0</wp14:pctWidth>
            </wp14:sizeRelH>
            <wp14:sizeRelV relativeFrom="margin">
              <wp14:pctHeight>0</wp14:pctHeight>
            </wp14:sizeRelV>
          </wp:anchor>
        </w:drawing>
      </w:r>
      <w:r w:rsidR="005748B5">
        <w:t xml:space="preserve">When the job queue is full and the </w:t>
      </w:r>
      <w:proofErr w:type="spellStart"/>
      <w:r>
        <w:t>addJob</w:t>
      </w:r>
      <w:proofErr w:type="spellEnd"/>
      <w:r>
        <w:t>() method is called, a value of false is returned to the caller (the server main thread).  The main thread then closes the connection to the client because it is not possible to handle the request.</w:t>
      </w:r>
    </w:p>
    <w:p w14:paraId="04230F6D" w14:textId="77777777" w:rsidR="004D4D7D" w:rsidRDefault="004D4D7D" w:rsidP="00894414"/>
    <w:p w14:paraId="15E4FE14" w14:textId="77777777" w:rsidR="004D4D7D" w:rsidRDefault="004D4D7D" w:rsidP="005D5D89">
      <w:pPr>
        <w:jc w:val="center"/>
        <w:rPr>
          <w:b/>
        </w:rPr>
      </w:pPr>
      <w:r>
        <w:rPr>
          <w:b/>
        </w:rPr>
        <w:t>Problems</w:t>
      </w:r>
    </w:p>
    <w:p w14:paraId="0CF40123" w14:textId="77777777" w:rsidR="004D4D7D" w:rsidRDefault="004D4D7D" w:rsidP="004D4D7D">
      <w:pPr>
        <w:jc w:val="center"/>
        <w:rPr>
          <w:b/>
        </w:rPr>
      </w:pPr>
    </w:p>
    <w:p w14:paraId="07DC5437" w14:textId="77777777" w:rsidR="004D4D7D" w:rsidRDefault="004D4D7D" w:rsidP="004D4D7D">
      <w:r>
        <w:t xml:space="preserve">One problem that I ran into was that when the lower threshold of the </w:t>
      </w:r>
      <w:proofErr w:type="spellStart"/>
      <w:r>
        <w:t>jobqueue</w:t>
      </w:r>
      <w:proofErr w:type="spellEnd"/>
      <w:r>
        <w:t xml:space="preserve"> was reached and the thr</w:t>
      </w:r>
      <w:r w:rsidR="0034650B">
        <w:t>ead manager tried to half the number of threads, it didn’t take into account the threads that were still processing jobs, as a result it tried to kill threads that were not finished yet.  I fixed this problem by keeping track of which threads were working, and which were waiting.  The waiting threads are the only ones that are available to interrupt during the decrease operation.  I created</w:t>
      </w:r>
      <w:r w:rsidR="005F5156">
        <w:t xml:space="preserve"> methods in the </w:t>
      </w:r>
      <w:proofErr w:type="spellStart"/>
      <w:r w:rsidR="005F5156">
        <w:t>threadpool</w:t>
      </w:r>
      <w:proofErr w:type="spellEnd"/>
      <w:r w:rsidR="005F5156">
        <w:t xml:space="preserve"> (</w:t>
      </w:r>
      <w:proofErr w:type="spellStart"/>
      <w:r w:rsidR="005F5156">
        <w:t>moveThreadToWaitingList</w:t>
      </w:r>
      <w:proofErr w:type="spellEnd"/>
      <w:r w:rsidR="005F5156">
        <w:t xml:space="preserve">() and </w:t>
      </w:r>
      <w:proofErr w:type="spellStart"/>
      <w:r w:rsidR="005F5156">
        <w:t>moveThreadToRunningList</w:t>
      </w:r>
      <w:proofErr w:type="spellEnd"/>
      <w:r w:rsidR="005F5156">
        <w:t xml:space="preserve">() ) class that allows a worker thread to announce that it is about to switch state from running to working (or visa versa), the </w:t>
      </w:r>
      <w:proofErr w:type="spellStart"/>
      <w:r w:rsidR="005F5156">
        <w:t>threadpool</w:t>
      </w:r>
      <w:proofErr w:type="spellEnd"/>
      <w:r w:rsidR="005F5156">
        <w:t xml:space="preserve"> is then responsible for moving the reference of that thread from one list to the other.</w:t>
      </w:r>
    </w:p>
    <w:p w14:paraId="2A9773CF" w14:textId="77777777" w:rsidR="005F5156" w:rsidRDefault="005F5156" w:rsidP="004D4D7D"/>
    <w:p w14:paraId="0F429E06" w14:textId="77777777" w:rsidR="005F5156" w:rsidRPr="0090144A" w:rsidRDefault="005F5156" w:rsidP="005F51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A9B7C6"/>
          <w:sz w:val="18"/>
          <w:szCs w:val="18"/>
        </w:rPr>
      </w:pPr>
      <w:r w:rsidRPr="0090144A">
        <w:rPr>
          <w:rFonts w:ascii="Courier New" w:hAnsi="Courier New" w:cs="Courier"/>
          <w:color w:val="9876AA"/>
          <w:sz w:val="18"/>
          <w:szCs w:val="18"/>
        </w:rPr>
        <w:t>_</w:t>
      </w:r>
      <w:proofErr w:type="spellStart"/>
      <w:r w:rsidRPr="0090144A">
        <w:rPr>
          <w:rFonts w:ascii="Courier New" w:hAnsi="Courier New" w:cs="Courier"/>
          <w:color w:val="9876AA"/>
          <w:sz w:val="18"/>
          <w:szCs w:val="18"/>
        </w:rPr>
        <w:t>threadPool</w:t>
      </w:r>
      <w:r w:rsidRPr="0090144A">
        <w:rPr>
          <w:rFonts w:ascii="Courier New" w:hAnsi="Courier New" w:cs="Courier"/>
          <w:color w:val="A9B7C6"/>
          <w:sz w:val="18"/>
          <w:szCs w:val="18"/>
        </w:rPr>
        <w:t>.moveThreadToWaitingList</w:t>
      </w:r>
      <w:proofErr w:type="spellEnd"/>
      <w:r w:rsidRPr="0090144A">
        <w:rPr>
          <w:rFonts w:ascii="Courier New" w:hAnsi="Courier New" w:cs="Courier"/>
          <w:color w:val="A9B7C6"/>
          <w:sz w:val="18"/>
          <w:szCs w:val="18"/>
        </w:rPr>
        <w:t>(</w:t>
      </w:r>
      <w:r w:rsidRPr="0090144A">
        <w:rPr>
          <w:rFonts w:ascii="Courier New" w:hAnsi="Courier New" w:cs="Courier"/>
          <w:color w:val="CC7832"/>
          <w:sz w:val="18"/>
          <w:szCs w:val="18"/>
        </w:rPr>
        <w:t>this</w:t>
      </w:r>
      <w:r w:rsidRPr="0090144A">
        <w:rPr>
          <w:rFonts w:ascii="Courier New" w:hAnsi="Courier New" w:cs="Courier"/>
          <w:color w:val="A9B7C6"/>
          <w:sz w:val="18"/>
          <w:szCs w:val="18"/>
        </w:rPr>
        <w:t>)</w:t>
      </w:r>
      <w:r w:rsidRPr="0090144A">
        <w:rPr>
          <w:rFonts w:ascii="Courier New" w:hAnsi="Courier New" w:cs="Courier"/>
          <w:color w:val="CC7832"/>
          <w:sz w:val="18"/>
          <w:szCs w:val="18"/>
        </w:rPr>
        <w:t>;</w:t>
      </w:r>
      <w:r w:rsidRPr="0090144A">
        <w:rPr>
          <w:rFonts w:ascii="Courier New" w:hAnsi="Courier New" w:cs="Courier"/>
          <w:color w:val="CC7832"/>
          <w:sz w:val="18"/>
          <w:szCs w:val="18"/>
        </w:rPr>
        <w:br/>
      </w:r>
      <w:r w:rsidRPr="0090144A">
        <w:rPr>
          <w:rFonts w:ascii="Courier New" w:hAnsi="Courier New" w:cs="Courier"/>
          <w:color w:val="A9B7C6"/>
          <w:sz w:val="18"/>
          <w:szCs w:val="18"/>
        </w:rPr>
        <w:t xml:space="preserve">Socket </w:t>
      </w:r>
      <w:proofErr w:type="spellStart"/>
      <w:r w:rsidRPr="0090144A">
        <w:rPr>
          <w:rFonts w:ascii="Courier New" w:hAnsi="Courier New" w:cs="Courier"/>
          <w:color w:val="A9B7C6"/>
          <w:sz w:val="18"/>
          <w:szCs w:val="18"/>
        </w:rPr>
        <w:t>thisSocket</w:t>
      </w:r>
      <w:proofErr w:type="spellEnd"/>
      <w:r w:rsidRPr="0090144A">
        <w:rPr>
          <w:rFonts w:ascii="Courier New" w:hAnsi="Courier New" w:cs="Courier"/>
          <w:color w:val="A9B7C6"/>
          <w:sz w:val="18"/>
          <w:szCs w:val="18"/>
        </w:rPr>
        <w:t xml:space="preserve"> = </w:t>
      </w:r>
      <w:r w:rsidRPr="0090144A">
        <w:rPr>
          <w:rFonts w:ascii="Courier New" w:hAnsi="Courier New" w:cs="Courier"/>
          <w:color w:val="9876AA"/>
          <w:sz w:val="18"/>
          <w:szCs w:val="18"/>
        </w:rPr>
        <w:t>_</w:t>
      </w:r>
      <w:proofErr w:type="spellStart"/>
      <w:r w:rsidRPr="0090144A">
        <w:rPr>
          <w:rFonts w:ascii="Courier New" w:hAnsi="Courier New" w:cs="Courier"/>
          <w:color w:val="9876AA"/>
          <w:sz w:val="18"/>
          <w:szCs w:val="18"/>
        </w:rPr>
        <w:t>jobQueue</w:t>
      </w:r>
      <w:r w:rsidRPr="0090144A">
        <w:rPr>
          <w:rFonts w:ascii="Courier New" w:hAnsi="Courier New" w:cs="Courier"/>
          <w:color w:val="A9B7C6"/>
          <w:sz w:val="18"/>
          <w:szCs w:val="18"/>
        </w:rPr>
        <w:t>.fetchJob</w:t>
      </w:r>
      <w:proofErr w:type="spellEnd"/>
      <w:r w:rsidRPr="0090144A">
        <w:rPr>
          <w:rFonts w:ascii="Courier New" w:hAnsi="Courier New" w:cs="Courier"/>
          <w:color w:val="A9B7C6"/>
          <w:sz w:val="18"/>
          <w:szCs w:val="18"/>
        </w:rPr>
        <w:t>()</w:t>
      </w:r>
      <w:r w:rsidRPr="0090144A">
        <w:rPr>
          <w:rFonts w:ascii="Courier New" w:hAnsi="Courier New" w:cs="Courier"/>
          <w:color w:val="CC7832"/>
          <w:sz w:val="18"/>
          <w:szCs w:val="18"/>
        </w:rPr>
        <w:t>;</w:t>
      </w:r>
      <w:r w:rsidRPr="0090144A">
        <w:rPr>
          <w:rFonts w:ascii="Courier New" w:hAnsi="Courier New" w:cs="Courier"/>
          <w:color w:val="CC7832"/>
          <w:sz w:val="18"/>
          <w:szCs w:val="18"/>
        </w:rPr>
        <w:br/>
      </w:r>
      <w:r w:rsidRPr="0090144A">
        <w:rPr>
          <w:rFonts w:ascii="Courier New" w:hAnsi="Courier New" w:cs="Courier"/>
          <w:color w:val="9876AA"/>
          <w:sz w:val="18"/>
          <w:szCs w:val="18"/>
        </w:rPr>
        <w:t>_</w:t>
      </w:r>
      <w:proofErr w:type="spellStart"/>
      <w:r w:rsidRPr="0090144A">
        <w:rPr>
          <w:rFonts w:ascii="Courier New" w:hAnsi="Courier New" w:cs="Courier"/>
          <w:color w:val="9876AA"/>
          <w:sz w:val="18"/>
          <w:szCs w:val="18"/>
        </w:rPr>
        <w:t>serverLogger</w:t>
      </w:r>
      <w:r w:rsidRPr="0090144A">
        <w:rPr>
          <w:rFonts w:ascii="Courier New" w:hAnsi="Courier New" w:cs="Courier"/>
          <w:color w:val="A9B7C6"/>
          <w:sz w:val="18"/>
          <w:szCs w:val="18"/>
        </w:rPr>
        <w:t>.</w:t>
      </w:r>
      <w:r w:rsidRPr="0090144A">
        <w:rPr>
          <w:rFonts w:ascii="Courier New" w:hAnsi="Courier New" w:cs="Courier"/>
          <w:color w:val="A9B7C6"/>
          <w:sz w:val="18"/>
          <w:szCs w:val="18"/>
          <w:shd w:val="clear" w:color="auto" w:fill="344134"/>
        </w:rPr>
        <w:t>appendToLog</w:t>
      </w:r>
      <w:proofErr w:type="spellEnd"/>
      <w:r w:rsidRPr="0090144A">
        <w:rPr>
          <w:rFonts w:ascii="Courier New" w:hAnsi="Courier New" w:cs="Courier"/>
          <w:color w:val="A9B7C6"/>
          <w:sz w:val="18"/>
          <w:szCs w:val="18"/>
        </w:rPr>
        <w:t>(</w:t>
      </w:r>
      <w:proofErr w:type="spellStart"/>
      <w:r w:rsidRPr="0090144A">
        <w:rPr>
          <w:rFonts w:ascii="Courier New" w:hAnsi="Courier New" w:cs="Courier"/>
          <w:color w:val="CC7832"/>
          <w:sz w:val="18"/>
          <w:szCs w:val="18"/>
        </w:rPr>
        <w:t>this</w:t>
      </w:r>
      <w:r w:rsidRPr="0090144A">
        <w:rPr>
          <w:rFonts w:ascii="Courier New" w:hAnsi="Courier New" w:cs="Courier"/>
          <w:color w:val="A9B7C6"/>
          <w:sz w:val="18"/>
          <w:szCs w:val="18"/>
        </w:rPr>
        <w:t>.getName</w:t>
      </w:r>
      <w:proofErr w:type="spellEnd"/>
      <w:r w:rsidRPr="0090144A">
        <w:rPr>
          <w:rFonts w:ascii="Courier New" w:hAnsi="Courier New" w:cs="Courier"/>
          <w:color w:val="A9B7C6"/>
          <w:sz w:val="18"/>
          <w:szCs w:val="18"/>
        </w:rPr>
        <w:t xml:space="preserve">() + </w:t>
      </w:r>
      <w:r w:rsidRPr="0090144A">
        <w:rPr>
          <w:rFonts w:ascii="Courier New" w:hAnsi="Courier New" w:cs="Courier"/>
          <w:color w:val="6A8759"/>
          <w:sz w:val="18"/>
          <w:szCs w:val="18"/>
        </w:rPr>
        <w:t xml:space="preserve">" fetched job (" </w:t>
      </w:r>
      <w:r w:rsidRPr="0090144A">
        <w:rPr>
          <w:rFonts w:ascii="Courier New" w:hAnsi="Courier New" w:cs="Courier"/>
          <w:color w:val="A9B7C6"/>
          <w:sz w:val="18"/>
          <w:szCs w:val="18"/>
        </w:rPr>
        <w:t xml:space="preserve">+ </w:t>
      </w:r>
      <w:proofErr w:type="spellStart"/>
      <w:r w:rsidRPr="0090144A">
        <w:rPr>
          <w:rFonts w:ascii="Courier New" w:hAnsi="Courier New" w:cs="Courier"/>
          <w:color w:val="A9B7C6"/>
          <w:sz w:val="18"/>
          <w:szCs w:val="18"/>
        </w:rPr>
        <w:t>thisSocket</w:t>
      </w:r>
      <w:proofErr w:type="spellEnd"/>
      <w:r w:rsidRPr="0090144A">
        <w:rPr>
          <w:rFonts w:ascii="Courier New" w:hAnsi="Courier New" w:cs="Courier"/>
          <w:color w:val="A9B7C6"/>
          <w:sz w:val="18"/>
          <w:szCs w:val="18"/>
        </w:rPr>
        <w:t xml:space="preserve"> + </w:t>
      </w:r>
      <w:r w:rsidRPr="0090144A">
        <w:rPr>
          <w:rFonts w:ascii="Courier New" w:hAnsi="Courier New" w:cs="Courier"/>
          <w:color w:val="6A8759"/>
          <w:sz w:val="18"/>
          <w:szCs w:val="18"/>
        </w:rPr>
        <w:t>") from job queue, waiting for command..."</w:t>
      </w:r>
      <w:r w:rsidRPr="0090144A">
        <w:rPr>
          <w:rFonts w:ascii="Courier New" w:hAnsi="Courier New" w:cs="Courier"/>
          <w:color w:val="A9B7C6"/>
          <w:sz w:val="18"/>
          <w:szCs w:val="18"/>
        </w:rPr>
        <w:t>)</w:t>
      </w:r>
      <w:r w:rsidRPr="0090144A">
        <w:rPr>
          <w:rFonts w:ascii="Courier New" w:hAnsi="Courier New" w:cs="Courier"/>
          <w:color w:val="CC7832"/>
          <w:sz w:val="18"/>
          <w:szCs w:val="18"/>
        </w:rPr>
        <w:t>;</w:t>
      </w:r>
      <w:r w:rsidRPr="0090144A">
        <w:rPr>
          <w:rFonts w:ascii="Courier New" w:hAnsi="Courier New" w:cs="Courier"/>
          <w:color w:val="CC7832"/>
          <w:sz w:val="18"/>
          <w:szCs w:val="18"/>
        </w:rPr>
        <w:br/>
      </w:r>
      <w:r w:rsidRPr="0090144A">
        <w:rPr>
          <w:rFonts w:ascii="Courier New" w:hAnsi="Courier New" w:cs="Courier"/>
          <w:color w:val="9876AA"/>
          <w:sz w:val="18"/>
          <w:szCs w:val="18"/>
        </w:rPr>
        <w:t>_</w:t>
      </w:r>
      <w:proofErr w:type="spellStart"/>
      <w:r w:rsidRPr="0090144A">
        <w:rPr>
          <w:rFonts w:ascii="Courier New" w:hAnsi="Courier New" w:cs="Courier"/>
          <w:color w:val="9876AA"/>
          <w:sz w:val="18"/>
          <w:szCs w:val="18"/>
        </w:rPr>
        <w:t>threadPool</w:t>
      </w:r>
      <w:r w:rsidRPr="0090144A">
        <w:rPr>
          <w:rFonts w:ascii="Courier New" w:hAnsi="Courier New" w:cs="Courier"/>
          <w:color w:val="A9B7C6"/>
          <w:sz w:val="18"/>
          <w:szCs w:val="18"/>
        </w:rPr>
        <w:t>.moveThreadToRunningList</w:t>
      </w:r>
      <w:proofErr w:type="spellEnd"/>
      <w:r w:rsidRPr="0090144A">
        <w:rPr>
          <w:rFonts w:ascii="Courier New" w:hAnsi="Courier New" w:cs="Courier"/>
          <w:color w:val="A9B7C6"/>
          <w:sz w:val="18"/>
          <w:szCs w:val="18"/>
        </w:rPr>
        <w:t>(</w:t>
      </w:r>
      <w:r w:rsidRPr="0090144A">
        <w:rPr>
          <w:rFonts w:ascii="Courier New" w:hAnsi="Courier New" w:cs="Courier"/>
          <w:color w:val="CC7832"/>
          <w:sz w:val="18"/>
          <w:szCs w:val="18"/>
        </w:rPr>
        <w:t>this</w:t>
      </w:r>
      <w:r w:rsidRPr="0090144A">
        <w:rPr>
          <w:rFonts w:ascii="Courier New" w:hAnsi="Courier New" w:cs="Courier"/>
          <w:color w:val="A9B7C6"/>
          <w:sz w:val="18"/>
          <w:szCs w:val="18"/>
        </w:rPr>
        <w:t>)</w:t>
      </w:r>
      <w:r w:rsidRPr="0090144A">
        <w:rPr>
          <w:rFonts w:ascii="Courier New" w:hAnsi="Courier New" w:cs="Courier"/>
          <w:color w:val="CC7832"/>
          <w:sz w:val="18"/>
          <w:szCs w:val="18"/>
        </w:rPr>
        <w:t>;</w:t>
      </w:r>
    </w:p>
    <w:p w14:paraId="09B50D25" w14:textId="77777777" w:rsidR="005F5156" w:rsidRPr="005F5156" w:rsidRDefault="005F5156" w:rsidP="005F5156">
      <w:pPr>
        <w:jc w:val="center"/>
        <w:rPr>
          <w:b/>
        </w:rPr>
      </w:pPr>
      <w:r>
        <w:rPr>
          <w:b/>
        </w:rPr>
        <w:t>WorkerThread.java lines 36-39</w:t>
      </w:r>
    </w:p>
    <w:p w14:paraId="01C60A6E" w14:textId="77777777" w:rsidR="005F5156" w:rsidRDefault="005F5156" w:rsidP="004D4D7D"/>
    <w:p w14:paraId="258AC41A" w14:textId="77777777" w:rsidR="005F5156" w:rsidRDefault="005F5156" w:rsidP="004D4D7D"/>
    <w:p w14:paraId="5791DE61" w14:textId="77777777" w:rsidR="005F5156" w:rsidRDefault="005F5156" w:rsidP="004D4D7D"/>
    <w:p w14:paraId="120D2448" w14:textId="77777777" w:rsidR="005F5156" w:rsidRDefault="005F5156" w:rsidP="004D4D7D"/>
    <w:p w14:paraId="1D3586FF" w14:textId="4ADD1808" w:rsidR="005F5156" w:rsidRDefault="005F5156" w:rsidP="004D4D7D">
      <w:r>
        <w:t>The thread manager now takes several things into account before it tries</w:t>
      </w:r>
      <w:r w:rsidR="004011E1">
        <w:t xml:space="preserve"> to increase or</w:t>
      </w:r>
      <w:r>
        <w:t xml:space="preserve"> decrease the thread pool: </w:t>
      </w:r>
    </w:p>
    <w:p w14:paraId="298897E4" w14:textId="77777777" w:rsidR="005F5156" w:rsidRDefault="005F5156" w:rsidP="004D4D7D"/>
    <w:p w14:paraId="7837C298" w14:textId="705899AD" w:rsidR="0090144A" w:rsidRPr="00522891" w:rsidRDefault="0090144A" w:rsidP="0090144A">
      <w:pPr>
        <w:pStyle w:val="HTMLPreformatted"/>
        <w:shd w:val="clear" w:color="auto" w:fill="2B2B2B"/>
        <w:ind w:left="-1350" w:right="-360"/>
        <w:rPr>
          <w:rFonts w:ascii="Courier New" w:hAnsi="Courier New" w:cs="Courier New"/>
          <w:color w:val="A9B7C6"/>
          <w:sz w:val="18"/>
          <w:szCs w:val="18"/>
        </w:rPr>
      </w:pPr>
      <w:proofErr w:type="spellStart"/>
      <w:r w:rsidRPr="00522891">
        <w:rPr>
          <w:rFonts w:ascii="Courier New" w:hAnsi="Courier New" w:cs="Courier New"/>
          <w:color w:val="CC7832"/>
          <w:sz w:val="18"/>
          <w:szCs w:val="18"/>
        </w:rPr>
        <w:t>int</w:t>
      </w:r>
      <w:proofErr w:type="spellEnd"/>
      <w:r w:rsidRPr="00522891">
        <w:rPr>
          <w:rFonts w:ascii="Courier New" w:hAnsi="Courier New" w:cs="Courier New"/>
          <w:color w:val="CC7832"/>
          <w:sz w:val="18"/>
          <w:szCs w:val="18"/>
        </w:rPr>
        <w:t xml:space="preserve"> </w:t>
      </w:r>
      <w:proofErr w:type="spellStart"/>
      <w:r w:rsidRPr="00522891">
        <w:rPr>
          <w:rFonts w:ascii="Courier New" w:hAnsi="Courier New" w:cs="Courier New"/>
          <w:color w:val="A9B7C6"/>
          <w:sz w:val="18"/>
          <w:szCs w:val="18"/>
        </w:rPr>
        <w:t>currentJobCount</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jobQueue</w:t>
      </w:r>
      <w:r w:rsidRPr="00522891">
        <w:rPr>
          <w:rFonts w:ascii="Courier New" w:hAnsi="Courier New" w:cs="Courier New"/>
          <w:color w:val="A9B7C6"/>
          <w:sz w:val="18"/>
          <w:szCs w:val="18"/>
        </w:rPr>
        <w:t>.length</w:t>
      </w:r>
      <w:proofErr w:type="spellEnd"/>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r>
      <w:proofErr w:type="spellStart"/>
      <w:r w:rsidRPr="00522891">
        <w:rPr>
          <w:rFonts w:ascii="Courier New" w:hAnsi="Courier New" w:cs="Courier New"/>
          <w:color w:val="CC7832"/>
          <w:sz w:val="18"/>
          <w:szCs w:val="18"/>
        </w:rPr>
        <w:t>int</w:t>
      </w:r>
      <w:proofErr w:type="spellEnd"/>
      <w:r w:rsidRPr="00522891">
        <w:rPr>
          <w:rFonts w:ascii="Courier New" w:hAnsi="Courier New" w:cs="Courier New"/>
          <w:color w:val="CC7832"/>
          <w:sz w:val="18"/>
          <w:szCs w:val="18"/>
        </w:rPr>
        <w:t xml:space="preserve">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threadPool</w:t>
      </w:r>
      <w:r w:rsidRPr="00522891">
        <w:rPr>
          <w:rFonts w:ascii="Courier New" w:hAnsi="Courier New" w:cs="Courier New"/>
          <w:color w:val="A9B7C6"/>
          <w:sz w:val="18"/>
          <w:szCs w:val="18"/>
        </w:rPr>
        <w:t>.numberThreads</w:t>
      </w:r>
      <w:proofErr w:type="spellEnd"/>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r>
      <w:proofErr w:type="spellStart"/>
      <w:r w:rsidRPr="00522891">
        <w:rPr>
          <w:rFonts w:ascii="Courier New" w:hAnsi="Courier New" w:cs="Courier New"/>
          <w:color w:val="CC7832"/>
          <w:sz w:val="18"/>
          <w:szCs w:val="18"/>
        </w:rPr>
        <w:t>int</w:t>
      </w:r>
      <w:proofErr w:type="spellEnd"/>
      <w:r w:rsidRPr="00522891">
        <w:rPr>
          <w:rFonts w:ascii="Courier New" w:hAnsi="Courier New" w:cs="Courier New"/>
          <w:color w:val="CC7832"/>
          <w:sz w:val="18"/>
          <w:szCs w:val="18"/>
        </w:rPr>
        <w:t xml:space="preserve"> </w:t>
      </w:r>
      <w:proofErr w:type="spellStart"/>
      <w:r w:rsidRPr="00522891">
        <w:rPr>
          <w:rFonts w:ascii="Courier New" w:hAnsi="Courier New" w:cs="Courier New"/>
          <w:color w:val="A9B7C6"/>
          <w:sz w:val="18"/>
          <w:szCs w:val="18"/>
        </w:rPr>
        <w:t>noWaitingThreads</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threadPool</w:t>
      </w:r>
      <w:r w:rsidRPr="00522891">
        <w:rPr>
          <w:rFonts w:ascii="Courier New" w:hAnsi="Courier New" w:cs="Courier New"/>
          <w:color w:val="A9B7C6"/>
          <w:sz w:val="18"/>
          <w:szCs w:val="18"/>
        </w:rPr>
        <w:t>.getWaitingCount</w:t>
      </w:r>
      <w:proofErr w:type="spellEnd"/>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r>
      <w:r w:rsidRPr="00522891">
        <w:rPr>
          <w:rFonts w:ascii="Courier New" w:hAnsi="Courier New" w:cs="Courier New"/>
          <w:color w:val="CC7832"/>
          <w:sz w:val="18"/>
          <w:szCs w:val="18"/>
        </w:rPr>
        <w:br/>
        <w:t xml:space="preserve">if </w:t>
      </w:r>
      <w:r w:rsidRPr="00522891">
        <w:rPr>
          <w:rFonts w:ascii="Courier New" w:hAnsi="Courier New" w:cs="Courier New"/>
          <w:color w:val="A9B7C6"/>
          <w:sz w:val="18"/>
          <w:szCs w:val="18"/>
        </w:rPr>
        <w:t xml:space="preserve">(    </w:t>
      </w:r>
      <w:r w:rsidRPr="00522891">
        <w:rPr>
          <w:rFonts w:ascii="Courier New" w:hAnsi="Courier New" w:cs="Courier New"/>
          <w:color w:val="808080"/>
          <w:sz w:val="18"/>
          <w:szCs w:val="18"/>
        </w:rPr>
        <w:t>// we have reached the lower threshold</w:t>
      </w:r>
      <w:r w:rsidRPr="00522891">
        <w:rPr>
          <w:rFonts w:ascii="Courier New" w:hAnsi="Courier New" w:cs="Courier New"/>
          <w:color w:val="808080"/>
          <w:sz w:val="18"/>
          <w:szCs w:val="18"/>
        </w:rPr>
        <w:br/>
        <w:t xml:space="preserve">        </w:t>
      </w:r>
      <w:proofErr w:type="spellStart"/>
      <w:r w:rsidR="00522891" w:rsidRPr="00522891">
        <w:rPr>
          <w:rFonts w:ascii="Courier New" w:hAnsi="Courier New" w:cs="Courier New"/>
          <w:color w:val="A9B7C6"/>
          <w:sz w:val="18"/>
          <w:szCs w:val="18"/>
        </w:rPr>
        <w:t>currentJobCount</w:t>
      </w:r>
      <w:proofErr w:type="spellEnd"/>
      <w:r w:rsidR="00522891" w:rsidRPr="00522891">
        <w:rPr>
          <w:rFonts w:ascii="Courier New" w:hAnsi="Courier New" w:cs="Courier New"/>
          <w:color w:val="A9B7C6"/>
          <w:sz w:val="18"/>
          <w:szCs w:val="18"/>
        </w:rPr>
        <w:t xml:space="preserve">   </w:t>
      </w:r>
      <w:r w:rsidRPr="00522891">
        <w:rPr>
          <w:rFonts w:ascii="Courier New" w:hAnsi="Courier New" w:cs="Courier New"/>
          <w:color w:val="A9B7C6"/>
          <w:sz w:val="18"/>
          <w:szCs w:val="18"/>
        </w:rPr>
        <w:t xml:space="preserve">&lt;  </w:t>
      </w:r>
      <w:r w:rsidRPr="00522891">
        <w:rPr>
          <w:rFonts w:ascii="Courier New" w:hAnsi="Courier New" w:cs="Courier New"/>
          <w:color w:val="A9B7C6"/>
          <w:sz w:val="18"/>
          <w:szCs w:val="18"/>
          <w:shd w:val="clear" w:color="auto" w:fill="344134"/>
        </w:rPr>
        <w:t>_</w:t>
      </w:r>
      <w:proofErr w:type="spellStart"/>
      <w:r w:rsidRPr="00522891">
        <w:rPr>
          <w:rFonts w:ascii="Courier New" w:hAnsi="Courier New" w:cs="Courier New"/>
          <w:color w:val="A9B7C6"/>
          <w:sz w:val="18"/>
          <w:szCs w:val="18"/>
          <w:shd w:val="clear" w:color="auto" w:fill="344134"/>
        </w:rPr>
        <w:t>lowThreshold</w:t>
      </w:r>
      <w:proofErr w:type="spellEnd"/>
      <w:r w:rsidRPr="00522891">
        <w:rPr>
          <w:rFonts w:ascii="Courier New" w:hAnsi="Courier New" w:cs="Courier New"/>
          <w:color w:val="A9B7C6"/>
          <w:sz w:val="18"/>
          <w:szCs w:val="18"/>
        </w:rPr>
        <w:br/>
        <w:t xml:space="preserve">        </w:t>
      </w:r>
      <w:r w:rsidRPr="00522891">
        <w:rPr>
          <w:rFonts w:ascii="Courier New" w:hAnsi="Courier New" w:cs="Courier New"/>
          <w:color w:val="808080"/>
          <w:sz w:val="18"/>
          <w:szCs w:val="18"/>
        </w:rPr>
        <w:t>// if we half the number of current threads, we will have at least the min left</w:t>
      </w:r>
      <w:r w:rsidRPr="00522891">
        <w:rPr>
          <w:rFonts w:ascii="Courier New" w:hAnsi="Courier New" w:cs="Courier New"/>
          <w:color w:val="808080"/>
          <w:sz w:val="18"/>
          <w:szCs w:val="18"/>
        </w:rPr>
        <w:br/>
        <w:t xml:space="preserve">        </w:t>
      </w:r>
      <w:r w:rsidRPr="00522891">
        <w:rPr>
          <w:rFonts w:ascii="Courier New" w:hAnsi="Courier New" w:cs="Courier New"/>
          <w:color w:val="A9B7C6"/>
          <w:sz w:val="18"/>
          <w:szCs w:val="18"/>
        </w:rPr>
        <w:t>&amp;&amp;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6897BB"/>
          <w:sz w:val="18"/>
          <w:szCs w:val="18"/>
        </w:rPr>
        <w:t>2</w:t>
      </w:r>
      <w:r w:rsidRPr="00522891">
        <w:rPr>
          <w:rFonts w:ascii="Courier New" w:hAnsi="Courier New" w:cs="Courier New"/>
          <w:color w:val="A9B7C6"/>
          <w:sz w:val="18"/>
          <w:szCs w:val="18"/>
        </w:rPr>
        <w:t xml:space="preserve">) &gt;=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minThreadCount</w:t>
      </w:r>
      <w:proofErr w:type="spellEnd"/>
      <w:r w:rsidRPr="00522891">
        <w:rPr>
          <w:rFonts w:ascii="Courier New" w:hAnsi="Courier New" w:cs="Courier New"/>
          <w:color w:val="A9B7C6"/>
          <w:sz w:val="18"/>
          <w:szCs w:val="18"/>
        </w:rPr>
        <w:t>)</w:t>
      </w:r>
      <w:r w:rsidRPr="00522891">
        <w:rPr>
          <w:rFonts w:ascii="Courier New" w:hAnsi="Courier New" w:cs="Courier New"/>
          <w:color w:val="A9B7C6"/>
          <w:sz w:val="18"/>
          <w:szCs w:val="18"/>
        </w:rPr>
        <w:br/>
        <w:t xml:space="preserve">        </w:t>
      </w:r>
      <w:r w:rsidRPr="00522891">
        <w:rPr>
          <w:rFonts w:ascii="Courier New" w:hAnsi="Courier New" w:cs="Courier New"/>
          <w:color w:val="808080"/>
          <w:sz w:val="18"/>
          <w:szCs w:val="18"/>
        </w:rPr>
        <w:t>// make sure there are enough waiting threads to get rid of</w:t>
      </w:r>
      <w:r w:rsidRPr="00522891">
        <w:rPr>
          <w:rFonts w:ascii="Courier New" w:hAnsi="Courier New" w:cs="Courier New"/>
          <w:color w:val="808080"/>
          <w:sz w:val="18"/>
          <w:szCs w:val="18"/>
        </w:rPr>
        <w:br/>
        <w:t xml:space="preserve">        </w:t>
      </w:r>
      <w:r w:rsidRPr="00522891">
        <w:rPr>
          <w:rFonts w:ascii="Courier New" w:hAnsi="Courier New" w:cs="Courier New"/>
          <w:color w:val="A9B7C6"/>
          <w:sz w:val="18"/>
          <w:szCs w:val="18"/>
        </w:rPr>
        <w:t>&amp;&amp; (</w:t>
      </w:r>
      <w:proofErr w:type="spellStart"/>
      <w:r w:rsidRPr="00522891">
        <w:rPr>
          <w:rFonts w:ascii="Courier New" w:hAnsi="Courier New" w:cs="Courier New"/>
          <w:color w:val="A9B7C6"/>
          <w:sz w:val="18"/>
          <w:szCs w:val="18"/>
        </w:rPr>
        <w:t>no</w:t>
      </w:r>
      <w:r w:rsidR="004011E1">
        <w:rPr>
          <w:rFonts w:ascii="Courier New" w:hAnsi="Courier New" w:cs="Courier New"/>
          <w:color w:val="A9B7C6"/>
          <w:sz w:val="18"/>
          <w:szCs w:val="18"/>
        </w:rPr>
        <w:t>WaitingThreads</w:t>
      </w:r>
      <w:proofErr w:type="spellEnd"/>
      <w:r w:rsidR="004011E1">
        <w:rPr>
          <w:rFonts w:ascii="Courier New" w:hAnsi="Courier New" w:cs="Courier New"/>
          <w:color w:val="A9B7C6"/>
          <w:sz w:val="18"/>
          <w:szCs w:val="18"/>
        </w:rPr>
        <w:t xml:space="preserve">) </w:t>
      </w:r>
      <w:r w:rsidRPr="00522891">
        <w:rPr>
          <w:rFonts w:ascii="Courier New" w:hAnsi="Courier New" w:cs="Courier New"/>
          <w:color w:val="A9B7C6"/>
          <w:sz w:val="18"/>
          <w:szCs w:val="18"/>
        </w:rPr>
        <w:t>&gt;=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xml:space="preserve"> -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6897BB"/>
          <w:sz w:val="18"/>
          <w:szCs w:val="18"/>
        </w:rPr>
        <w:t>2</w:t>
      </w:r>
      <w:r w:rsidRPr="00522891">
        <w:rPr>
          <w:rFonts w:ascii="Courier New" w:hAnsi="Courier New" w:cs="Courier New"/>
          <w:color w:val="A9B7C6"/>
          <w:sz w:val="18"/>
          <w:szCs w:val="18"/>
        </w:rPr>
        <w:t>) )) {</w:t>
      </w:r>
      <w:r w:rsidRPr="00522891">
        <w:rPr>
          <w:rFonts w:ascii="Courier New" w:hAnsi="Courier New" w:cs="Courier New"/>
          <w:color w:val="A9B7C6"/>
          <w:sz w:val="18"/>
          <w:szCs w:val="18"/>
        </w:rPr>
        <w:br/>
      </w:r>
      <w:r w:rsidRPr="00522891">
        <w:rPr>
          <w:rFonts w:ascii="Courier New" w:hAnsi="Courier New" w:cs="Courier New"/>
          <w:color w:val="A9B7C6"/>
          <w:sz w:val="18"/>
          <w:szCs w:val="18"/>
        </w:rPr>
        <w:br/>
        <w:t xml:space="preserve">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serverLogger</w:t>
      </w:r>
      <w:r w:rsidRPr="00522891">
        <w:rPr>
          <w:rFonts w:ascii="Courier New" w:hAnsi="Courier New" w:cs="Courier New"/>
          <w:color w:val="A9B7C6"/>
          <w:sz w:val="18"/>
          <w:szCs w:val="18"/>
        </w:rPr>
        <w:t>.appendToLog</w:t>
      </w:r>
      <w:proofErr w:type="spellEnd"/>
      <w:r w:rsidRPr="00522891">
        <w:rPr>
          <w:rFonts w:ascii="Courier New" w:hAnsi="Courier New" w:cs="Courier New"/>
          <w:color w:val="A9B7C6"/>
          <w:sz w:val="18"/>
          <w:szCs w:val="18"/>
        </w:rPr>
        <w:t>(</w:t>
      </w:r>
      <w:r w:rsidRPr="00522891">
        <w:rPr>
          <w:rFonts w:ascii="Courier New" w:hAnsi="Courier New" w:cs="Courier New"/>
          <w:color w:val="6A8759"/>
          <w:sz w:val="18"/>
          <w:szCs w:val="18"/>
        </w:rPr>
        <w:t>"lower job count thr</w:t>
      </w:r>
      <w:r w:rsidR="00522891" w:rsidRPr="00522891">
        <w:rPr>
          <w:rFonts w:ascii="Courier New" w:hAnsi="Courier New" w:cs="Courier New"/>
          <w:color w:val="6A8759"/>
          <w:sz w:val="18"/>
          <w:szCs w:val="18"/>
        </w:rPr>
        <w:t xml:space="preserve">eshold reached, decreasing </w:t>
      </w:r>
      <w:proofErr w:type="spellStart"/>
      <w:r w:rsidR="00522891" w:rsidRPr="00522891">
        <w:rPr>
          <w:rFonts w:ascii="Courier New" w:hAnsi="Courier New" w:cs="Courier New"/>
          <w:color w:val="6A8759"/>
          <w:sz w:val="18"/>
          <w:szCs w:val="18"/>
        </w:rPr>
        <w:t>threa</w:t>
      </w:r>
      <w:r w:rsidRPr="00522891">
        <w:rPr>
          <w:rFonts w:ascii="Courier New" w:hAnsi="Courier New" w:cs="Courier New"/>
          <w:color w:val="6A8759"/>
          <w:sz w:val="18"/>
          <w:szCs w:val="18"/>
        </w:rPr>
        <w:t>dpool</w:t>
      </w:r>
      <w:proofErr w:type="spellEnd"/>
      <w:r w:rsidRPr="00522891">
        <w:rPr>
          <w:rFonts w:ascii="Courier New" w:hAnsi="Courier New" w:cs="Courier New"/>
          <w:color w:val="6A8759"/>
          <w:sz w:val="18"/>
          <w:szCs w:val="18"/>
        </w:rPr>
        <w:t xml:space="preserve"> size"</w:t>
      </w:r>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t xml:space="preserve">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threadPool</w:t>
      </w:r>
      <w:r w:rsidRPr="00522891">
        <w:rPr>
          <w:rFonts w:ascii="Courier New" w:hAnsi="Courier New" w:cs="Courier New"/>
          <w:color w:val="A9B7C6"/>
          <w:sz w:val="18"/>
          <w:szCs w:val="18"/>
        </w:rPr>
        <w:t>.decreaseThreadsInPool</w:t>
      </w:r>
      <w:proofErr w:type="spellEnd"/>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r>
      <w:r w:rsidRPr="00522891">
        <w:rPr>
          <w:rFonts w:ascii="Courier New" w:hAnsi="Courier New" w:cs="Courier New"/>
          <w:color w:val="A9B7C6"/>
          <w:sz w:val="18"/>
          <w:szCs w:val="18"/>
        </w:rPr>
        <w:t>}</w:t>
      </w:r>
      <w:r w:rsidRPr="00522891">
        <w:rPr>
          <w:rFonts w:ascii="Courier New" w:hAnsi="Courier New" w:cs="Courier New"/>
          <w:color w:val="A9B7C6"/>
          <w:sz w:val="18"/>
          <w:szCs w:val="18"/>
        </w:rPr>
        <w:br/>
      </w:r>
      <w:r w:rsidRPr="00522891">
        <w:rPr>
          <w:rFonts w:ascii="Courier New" w:hAnsi="Courier New" w:cs="Courier New"/>
          <w:color w:val="CC7832"/>
          <w:sz w:val="18"/>
          <w:szCs w:val="18"/>
        </w:rPr>
        <w:t xml:space="preserve">else if </w:t>
      </w:r>
      <w:r w:rsidRPr="00522891">
        <w:rPr>
          <w:rFonts w:ascii="Courier New" w:hAnsi="Courier New" w:cs="Courier New"/>
          <w:color w:val="A9B7C6"/>
          <w:sz w:val="18"/>
          <w:szCs w:val="18"/>
        </w:rPr>
        <w:t>(</w:t>
      </w:r>
      <w:proofErr w:type="spellStart"/>
      <w:r w:rsidRPr="00522891">
        <w:rPr>
          <w:rFonts w:ascii="Courier New" w:hAnsi="Courier New" w:cs="Courier New"/>
          <w:color w:val="A9B7C6"/>
          <w:sz w:val="18"/>
          <w:szCs w:val="18"/>
        </w:rPr>
        <w:t>currentJobCount</w:t>
      </w:r>
      <w:proofErr w:type="spellEnd"/>
      <w:r w:rsidRPr="00522891">
        <w:rPr>
          <w:rFonts w:ascii="Courier New" w:hAnsi="Courier New" w:cs="Courier New"/>
          <w:color w:val="A9B7C6"/>
          <w:sz w:val="18"/>
          <w:szCs w:val="18"/>
        </w:rPr>
        <w:t xml:space="preserve"> &gt;=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highThreshold</w:t>
      </w:r>
      <w:proofErr w:type="spellEnd"/>
      <w:r w:rsidRPr="00522891">
        <w:rPr>
          <w:rFonts w:ascii="Courier New" w:hAnsi="Courier New" w:cs="Courier New"/>
          <w:color w:val="9876AA"/>
          <w:sz w:val="18"/>
          <w:szCs w:val="18"/>
        </w:rPr>
        <w:t xml:space="preserve"> </w:t>
      </w:r>
      <w:r w:rsidRPr="00522891">
        <w:rPr>
          <w:rFonts w:ascii="Courier New" w:hAnsi="Courier New" w:cs="Courier New"/>
          <w:color w:val="A9B7C6"/>
          <w:sz w:val="18"/>
          <w:szCs w:val="18"/>
        </w:rPr>
        <w:t>&amp;&amp;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xml:space="preserve"> * </w:t>
      </w:r>
      <w:r w:rsidRPr="00522891">
        <w:rPr>
          <w:rFonts w:ascii="Courier New" w:hAnsi="Courier New" w:cs="Courier New"/>
          <w:color w:val="6897BB"/>
          <w:sz w:val="18"/>
          <w:szCs w:val="18"/>
        </w:rPr>
        <w:t>2</w:t>
      </w:r>
      <w:r w:rsidRPr="00522891">
        <w:rPr>
          <w:rFonts w:ascii="Courier New" w:hAnsi="Courier New" w:cs="Courier New"/>
          <w:color w:val="A9B7C6"/>
          <w:sz w:val="18"/>
          <w:szCs w:val="18"/>
        </w:rPr>
        <w:t>) &lt;=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maxThreadCount</w:t>
      </w:r>
      <w:proofErr w:type="spellEnd"/>
      <w:r w:rsidRPr="00522891">
        <w:rPr>
          <w:rFonts w:ascii="Courier New" w:hAnsi="Courier New" w:cs="Courier New"/>
          <w:color w:val="9876AA"/>
          <w:sz w:val="18"/>
          <w:szCs w:val="18"/>
        </w:rPr>
        <w:t xml:space="preserve"> </w:t>
      </w:r>
      <w:r w:rsidRPr="00522891">
        <w:rPr>
          <w:rFonts w:ascii="Courier New" w:hAnsi="Courier New" w:cs="Courier New"/>
          <w:color w:val="A9B7C6"/>
          <w:sz w:val="18"/>
          <w:szCs w:val="18"/>
        </w:rPr>
        <w:t xml:space="preserve">- </w:t>
      </w:r>
      <w:proofErr w:type="spellStart"/>
      <w:r w:rsidRPr="00522891">
        <w:rPr>
          <w:rFonts w:ascii="Courier New" w:hAnsi="Courier New" w:cs="Courier New"/>
          <w:color w:val="A9B7C6"/>
          <w:sz w:val="18"/>
          <w:szCs w:val="18"/>
        </w:rPr>
        <w:t>currentThreadCount</w:t>
      </w:r>
      <w:proofErr w:type="spellEnd"/>
      <w:r w:rsidRPr="00522891">
        <w:rPr>
          <w:rFonts w:ascii="Courier New" w:hAnsi="Courier New" w:cs="Courier New"/>
          <w:color w:val="A9B7C6"/>
          <w:sz w:val="18"/>
          <w:szCs w:val="18"/>
        </w:rPr>
        <w:t>)) {</w:t>
      </w:r>
      <w:r w:rsidRPr="00522891">
        <w:rPr>
          <w:rFonts w:ascii="Courier New" w:hAnsi="Courier New" w:cs="Courier New"/>
          <w:color w:val="A9B7C6"/>
          <w:sz w:val="18"/>
          <w:szCs w:val="18"/>
        </w:rPr>
        <w:br/>
        <w:t xml:space="preserve">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serverLogger</w:t>
      </w:r>
      <w:r w:rsidRPr="00522891">
        <w:rPr>
          <w:rFonts w:ascii="Courier New" w:hAnsi="Courier New" w:cs="Courier New"/>
          <w:color w:val="A9B7C6"/>
          <w:sz w:val="18"/>
          <w:szCs w:val="18"/>
        </w:rPr>
        <w:t>.appendToLog</w:t>
      </w:r>
      <w:proofErr w:type="spellEnd"/>
      <w:r w:rsidRPr="00522891">
        <w:rPr>
          <w:rFonts w:ascii="Courier New" w:hAnsi="Courier New" w:cs="Courier New"/>
          <w:color w:val="A9B7C6"/>
          <w:sz w:val="18"/>
          <w:szCs w:val="18"/>
        </w:rPr>
        <w:t>(</w:t>
      </w:r>
      <w:r w:rsidRPr="00522891">
        <w:rPr>
          <w:rFonts w:ascii="Courier New" w:hAnsi="Courier New" w:cs="Courier New"/>
          <w:color w:val="6A8759"/>
          <w:sz w:val="18"/>
          <w:szCs w:val="18"/>
        </w:rPr>
        <w:t xml:space="preserve">"upper job count threshold reached, increasing </w:t>
      </w:r>
      <w:proofErr w:type="spellStart"/>
      <w:r w:rsidRPr="00522891">
        <w:rPr>
          <w:rFonts w:ascii="Courier New" w:hAnsi="Courier New" w:cs="Courier New"/>
          <w:color w:val="6A8759"/>
          <w:sz w:val="18"/>
          <w:szCs w:val="18"/>
        </w:rPr>
        <w:t>threadpool</w:t>
      </w:r>
      <w:proofErr w:type="spellEnd"/>
      <w:r w:rsidRPr="00522891">
        <w:rPr>
          <w:rFonts w:ascii="Courier New" w:hAnsi="Courier New" w:cs="Courier New"/>
          <w:color w:val="6A8759"/>
          <w:sz w:val="18"/>
          <w:szCs w:val="18"/>
        </w:rPr>
        <w:t xml:space="preserve"> size"</w:t>
      </w:r>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t xml:space="preserve">    </w:t>
      </w:r>
      <w:r w:rsidRPr="00522891">
        <w:rPr>
          <w:rFonts w:ascii="Courier New" w:hAnsi="Courier New" w:cs="Courier New"/>
          <w:color w:val="9876AA"/>
          <w:sz w:val="18"/>
          <w:szCs w:val="18"/>
        </w:rPr>
        <w:t>_</w:t>
      </w:r>
      <w:proofErr w:type="spellStart"/>
      <w:r w:rsidRPr="00522891">
        <w:rPr>
          <w:rFonts w:ascii="Courier New" w:hAnsi="Courier New" w:cs="Courier New"/>
          <w:color w:val="9876AA"/>
          <w:sz w:val="18"/>
          <w:szCs w:val="18"/>
        </w:rPr>
        <w:t>threadPool</w:t>
      </w:r>
      <w:r w:rsidRPr="00522891">
        <w:rPr>
          <w:rFonts w:ascii="Courier New" w:hAnsi="Courier New" w:cs="Courier New"/>
          <w:color w:val="A9B7C6"/>
          <w:sz w:val="18"/>
          <w:szCs w:val="18"/>
        </w:rPr>
        <w:t>.increaseThreadsInPool</w:t>
      </w:r>
      <w:proofErr w:type="spellEnd"/>
      <w:r w:rsidRPr="00522891">
        <w:rPr>
          <w:rFonts w:ascii="Courier New" w:hAnsi="Courier New" w:cs="Courier New"/>
          <w:color w:val="A9B7C6"/>
          <w:sz w:val="18"/>
          <w:szCs w:val="18"/>
        </w:rPr>
        <w:t>()</w:t>
      </w:r>
      <w:r w:rsidRPr="00522891">
        <w:rPr>
          <w:rFonts w:ascii="Courier New" w:hAnsi="Courier New" w:cs="Courier New"/>
          <w:color w:val="CC7832"/>
          <w:sz w:val="18"/>
          <w:szCs w:val="18"/>
        </w:rPr>
        <w:t>;</w:t>
      </w:r>
      <w:r w:rsidRPr="00522891">
        <w:rPr>
          <w:rFonts w:ascii="Courier New" w:hAnsi="Courier New" w:cs="Courier New"/>
          <w:color w:val="CC7832"/>
          <w:sz w:val="18"/>
          <w:szCs w:val="18"/>
        </w:rPr>
        <w:br/>
      </w:r>
      <w:r w:rsidRPr="00522891">
        <w:rPr>
          <w:rFonts w:ascii="Courier New" w:hAnsi="Courier New" w:cs="Courier New"/>
          <w:color w:val="A9B7C6"/>
          <w:sz w:val="18"/>
          <w:szCs w:val="18"/>
        </w:rPr>
        <w:t>}</w:t>
      </w:r>
    </w:p>
    <w:p w14:paraId="0E3126FA" w14:textId="610E62A2" w:rsidR="005F5156" w:rsidRPr="00522891" w:rsidRDefault="00522891" w:rsidP="00522891">
      <w:pPr>
        <w:jc w:val="center"/>
        <w:rPr>
          <w:b/>
        </w:rPr>
      </w:pPr>
      <w:r w:rsidRPr="00522891">
        <w:rPr>
          <w:b/>
        </w:rPr>
        <w:t>ThreadManager.java lines 36-53</w:t>
      </w:r>
    </w:p>
    <w:sectPr w:rsidR="005F5156" w:rsidRPr="00522891" w:rsidSect="005D5D89">
      <w:pgSz w:w="12240" w:h="15840"/>
      <w:pgMar w:top="360" w:right="117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414"/>
    <w:rsid w:val="001D4D0F"/>
    <w:rsid w:val="0034650B"/>
    <w:rsid w:val="003D7D07"/>
    <w:rsid w:val="004011E1"/>
    <w:rsid w:val="00462DA6"/>
    <w:rsid w:val="004D4D7D"/>
    <w:rsid w:val="00522891"/>
    <w:rsid w:val="005748B5"/>
    <w:rsid w:val="005D5D89"/>
    <w:rsid w:val="005F5156"/>
    <w:rsid w:val="007A27FE"/>
    <w:rsid w:val="00894414"/>
    <w:rsid w:val="00901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EA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D0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D07"/>
    <w:rPr>
      <w:rFonts w:ascii="Lucida Grande" w:hAnsi="Lucida Grande"/>
      <w:sz w:val="18"/>
      <w:szCs w:val="18"/>
    </w:rPr>
  </w:style>
  <w:style w:type="paragraph" w:styleId="HTMLPreformatted">
    <w:name w:val="HTML Preformatted"/>
    <w:basedOn w:val="Normal"/>
    <w:link w:val="HTMLPreformattedChar"/>
    <w:uiPriority w:val="99"/>
    <w:semiHidden/>
    <w:unhideWhenUsed/>
    <w:rsid w:val="005F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F515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D0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D07"/>
    <w:rPr>
      <w:rFonts w:ascii="Lucida Grande" w:hAnsi="Lucida Grande"/>
      <w:sz w:val="18"/>
      <w:szCs w:val="18"/>
    </w:rPr>
  </w:style>
  <w:style w:type="paragraph" w:styleId="HTMLPreformatted">
    <w:name w:val="HTML Preformatted"/>
    <w:basedOn w:val="Normal"/>
    <w:link w:val="HTMLPreformattedChar"/>
    <w:uiPriority w:val="99"/>
    <w:semiHidden/>
    <w:unhideWhenUsed/>
    <w:rsid w:val="005F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F515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9248">
      <w:bodyDiv w:val="1"/>
      <w:marLeft w:val="0"/>
      <w:marRight w:val="0"/>
      <w:marTop w:val="0"/>
      <w:marBottom w:val="0"/>
      <w:divBdr>
        <w:top w:val="none" w:sz="0" w:space="0" w:color="auto"/>
        <w:left w:val="none" w:sz="0" w:space="0" w:color="auto"/>
        <w:bottom w:val="none" w:sz="0" w:space="0" w:color="auto"/>
        <w:right w:val="none" w:sz="0" w:space="0" w:color="auto"/>
      </w:divBdr>
    </w:div>
    <w:div w:id="115017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723</Words>
  <Characters>4126</Characters>
  <Application>Microsoft Macintosh Word</Application>
  <DocSecurity>0</DocSecurity>
  <Lines>34</Lines>
  <Paragraphs>9</Paragraphs>
  <ScaleCrop>false</ScaleCrop>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cp:lastPrinted>2016-02-20T06:41:00Z</cp:lastPrinted>
  <dcterms:created xsi:type="dcterms:W3CDTF">2016-02-20T06:41:00Z</dcterms:created>
  <dcterms:modified xsi:type="dcterms:W3CDTF">2016-02-20T06:46:00Z</dcterms:modified>
</cp:coreProperties>
</file>