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ooRexx, NetRexx and cREXX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Second Edition (October 2026)</w:t>
      </w:r>
    </w:p>
    <w:p>
      <w:pPr>
        <w:spacing w:after="140"/>
      </w:pPr>
      <w:r>
        <w:rPr>
          <w:rFonts w:ascii="Times New Roman" w:cs="Times New Roman" w:eastAsia="Times New Roman" w:hAnsi="Times New Roman"/>
          <w:sz w:val="19"/>
          <w:szCs w:val="19"/>
        </w:rPr>
        <w:t xml:space="preserve">This edition applies to RXPIP Release 1 (clients for Regina, ooRexx, NetRexx and cREXX, and the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and bytecode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4</w:t>
      </w:r>
    </w:p>
    <w:p>
      <w:pPr>
        <w:tabs>
          <w:tab w:val="right" w:pos="9638" w:leader="dot"/>
        </w:tabs>
        <w:spacing w:after="20" w:before="160"/>
        <w:ind w:left="0"/>
      </w:pPr>
      <w:r>
        <w:rPr>
          <w:rFonts w:ascii="Arial" w:cs="Arial" w:eastAsia="Arial" w:hAnsi="Arial"/>
          <w:b/>
          <w:bCs/>
          <w:sz w:val="21"/>
          <w:szCs w:val="21"/>
        </w:rPr>
        <w:t xml:space="preserve">Chapter 2. Installing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Downloading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other clients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Keeping the client up to date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RXPIP on VM/370plus (CMS)	7</w:t>
      </w:r>
    </w:p>
    <w:p>
      <w:pPr>
        <w:tabs>
          <w:tab w:val="right" w:pos="9638" w:leader="dot"/>
        </w:tabs>
        <w:spacing w:after="20" w:before="160"/>
        <w:ind w:left="0"/>
      </w:pPr>
      <w:r>
        <w:rPr>
          <w:rFonts w:ascii="Arial" w:cs="Arial" w:eastAsia="Arial" w:hAnsi="Arial"/>
          <w:b/>
          <w:bCs/>
          <w:sz w:val="21"/>
          <w:szCs w:val="21"/>
        </w:rPr>
        <w:t xml:space="preserve">Chapter 3. Using Packages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11</w:t>
      </w:r>
    </w:p>
    <w:p>
      <w:pPr>
        <w:tabs>
          <w:tab w:val="right" w:pos="9638" w:leader="dot"/>
        </w:tabs>
        <w:spacing w:after="20" w:before="160"/>
        <w:ind w:left="0"/>
      </w:pPr>
      <w:r>
        <w:rPr>
          <w:rFonts w:ascii="Arial" w:cs="Arial" w:eastAsia="Arial" w:hAnsi="Arial"/>
          <w:b/>
          <w:bCs/>
          <w:sz w:val="21"/>
          <w:szCs w:val="21"/>
        </w:rPr>
        <w:t xml:space="preserve">Chapter 4. Creating and Publishing a Package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for NetRexx and cREXX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14</w:t>
      </w:r>
    </w:p>
    <w:p>
      <w:pPr>
        <w:tabs>
          <w:tab w:val="right" w:pos="9638" w:leader="dot"/>
        </w:tabs>
        <w:spacing w:after="20" w:before="160"/>
        <w:ind w:left="0"/>
      </w:pPr>
      <w:r>
        <w:rPr>
          <w:rFonts w:ascii="Arial" w:cs="Arial" w:eastAsia="Arial" w:hAnsi="Arial"/>
          <w:b/>
          <w:bCs/>
          <w:sz w:val="21"/>
          <w:szCs w:val="21"/>
        </w:rPr>
        <w:t xml:space="preserve">Chapter 5. Accounts, Tokens and Owners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Private packages	16</w:t>
      </w:r>
    </w:p>
    <w:p>
      <w:pPr>
        <w:tabs>
          <w:tab w:val="right" w:pos="9638" w:leader="dot"/>
        </w:tabs>
        <w:spacing w:after="20" w:before="160"/>
        <w:ind w:left="0"/>
      </w:pPr>
      <w:r>
        <w:rPr>
          <w:rFonts w:ascii="Arial" w:cs="Arial" w:eastAsia="Arial" w:hAnsi="Arial"/>
          <w:b/>
          <w:bCs/>
          <w:sz w:val="21"/>
          <w:szCs w:val="21"/>
        </w:rPr>
        <w:t xml:space="preserve">Chapter 6. The Web Interface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Requesting an account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17</w:t>
      </w:r>
    </w:p>
    <w:p>
      <w:pPr>
        <w:tabs>
          <w:tab w:val="right" w:pos="9638" w:leader="dot"/>
        </w:tabs>
        <w:spacing w:after="20" w:before="160"/>
        <w:ind w:left="0"/>
      </w:pPr>
      <w:r>
        <w:rPr>
          <w:rFonts w:ascii="Arial" w:cs="Arial" w:eastAsia="Arial" w:hAnsi="Arial"/>
          <w:b/>
          <w:bCs/>
          <w:sz w:val="21"/>
          <w:szCs w:val="21"/>
        </w:rPr>
        <w:t xml:space="preserve">Chapter 7. Installing the Server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mail (optional)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20</w:t>
      </w:r>
    </w:p>
    <w:p>
      <w:pPr>
        <w:tabs>
          <w:tab w:val="right" w:pos="9638" w:leader="dot"/>
        </w:tabs>
        <w:spacing w:after="20" w:before="160"/>
        <w:ind w:left="0"/>
      </w:pPr>
      <w:r>
        <w:rPr>
          <w:rFonts w:ascii="Arial" w:cs="Arial" w:eastAsia="Arial" w:hAnsi="Arial"/>
          <w:b/>
          <w:bCs/>
          <w:sz w:val="21"/>
          <w:szCs w:val="21"/>
        </w:rPr>
        <w:t xml:space="preserve">Chapter 8. Operating the Server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Administrators and the statistics	22</w:t>
      </w:r>
    </w:p>
    <w:p>
      <w:pPr>
        <w:tabs>
          <w:tab w:val="right" w:pos="9638" w:leader="dot"/>
        </w:tabs>
        <w:spacing w:after="20" w:before="160"/>
        <w:ind w:left="0"/>
      </w:pPr>
      <w:r>
        <w:rPr>
          <w:rFonts w:ascii="Arial" w:cs="Arial" w:eastAsia="Arial" w:hAnsi="Arial"/>
          <w:b/>
          <w:bCs/>
          <w:sz w:val="21"/>
          <w:szCs w:val="21"/>
        </w:rPr>
        <w:t xml:space="preserve">Chapter 9. Protocol Reference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 actions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25</w:t>
      </w:r>
    </w:p>
    <w:p>
      <w:pPr>
        <w:tabs>
          <w:tab w:val="right" w:pos="9638" w:leader="dot"/>
        </w:tabs>
        <w:spacing w:after="20" w:before="160"/>
        <w:ind w:left="0"/>
      </w:pPr>
      <w:r>
        <w:rPr>
          <w:rFonts w:ascii="Arial" w:cs="Arial" w:eastAsia="Arial" w:hAnsi="Arial"/>
          <w:b/>
          <w:bCs/>
          <w:sz w:val="21"/>
          <w:szCs w:val="21"/>
        </w:rPr>
        <w:t xml:space="preserve">Chapter 10. Security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requests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Usage statistics and privacy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28</w:t>
      </w:r>
    </w:p>
    <w:p>
      <w:pPr>
        <w:tabs>
          <w:tab w:val="right" w:pos="9638" w:leader="dot"/>
        </w:tabs>
        <w:spacing w:after="20" w:before="160"/>
        <w:ind w:left="0"/>
      </w:pPr>
      <w:r>
        <w:rPr>
          <w:rFonts w:ascii="Arial" w:cs="Arial" w:eastAsia="Arial" w:hAnsi="Arial"/>
          <w:b/>
          <w:bCs/>
          <w:sz w:val="21"/>
          <w:szCs w:val="21"/>
        </w:rPr>
        <w:t xml:space="preserve">Chapter 11. Restrictions and Known Problems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29</w:t>
      </w:r>
    </w:p>
    <w:p>
      <w:pPr>
        <w:tabs>
          <w:tab w:val="right" w:pos="9638" w:leader="dot"/>
        </w:tabs>
        <w:spacing w:after="20" w:before="160"/>
        <w:ind w:left="0"/>
      </w:pPr>
      <w:r>
        <w:rPr>
          <w:rFonts w:ascii="Arial" w:cs="Arial" w:eastAsia="Arial" w:hAnsi="Arial"/>
          <w:b/>
          <w:bCs/>
          <w:sz w:val="21"/>
          <w:szCs w:val="21"/>
        </w:rPr>
        <w:t xml:space="preserve">Appendix A. Command Summary	30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30</w:t>
      </w:r>
    </w:p>
    <w:p>
      <w:pPr>
        <w:tabs>
          <w:tab w:val="right" w:pos="9638" w:leader="dot"/>
        </w:tabs>
        <w:spacing w:after="20" w:before="160"/>
        <w:ind w:left="0"/>
      </w:pPr>
      <w:r>
        <w:rPr>
          <w:rFonts w:ascii="Arial" w:cs="Arial" w:eastAsia="Arial" w:hAnsi="Arial"/>
          <w:b/>
          <w:bCs/>
          <w:sz w:val="21"/>
          <w:szCs w:val="21"/>
        </w:rPr>
        <w:t xml:space="preserve">Appendix B. Server Administration Commands	31</w:t>
      </w:r>
    </w:p>
    <w:p>
      <w:pPr>
        <w:tabs>
          <w:tab w:val="right" w:pos="9638" w:leader="dot"/>
        </w:tabs>
        <w:spacing w:after="20" w:before="160"/>
        <w:ind w:left="0"/>
      </w:pPr>
      <w:r>
        <w:rPr>
          <w:rFonts w:ascii="Arial" w:cs="Arial" w:eastAsia="Arial" w:hAnsi="Arial"/>
          <w:b/>
          <w:bCs/>
          <w:sz w:val="21"/>
          <w:szCs w:val="21"/>
        </w:rPr>
        <w:t xml:space="preserve">Appendix C. Environment Variables and Files	32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32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32</w:t>
      </w:r>
    </w:p>
    <w:p>
      <w:pPr>
        <w:tabs>
          <w:tab w:val="right" w:pos="9638" w:leader="dot"/>
        </w:tabs>
        <w:spacing w:after="20" w:before="160"/>
        <w:ind w:left="0"/>
      </w:pPr>
      <w:r>
        <w:rPr>
          <w:rFonts w:ascii="Arial" w:cs="Arial" w:eastAsia="Arial" w:hAnsi="Arial"/>
          <w:b/>
          <w:bCs/>
          <w:sz w:val="21"/>
          <w:szCs w:val="21"/>
        </w:rPr>
        <w:t xml:space="preserve">Appendix D. Contents of the Kit	33</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20 October 2026.</w:t>
      </w:r>
      <w:r>
        <w:rPr>
          <w:rFonts w:ascii="Times New Roman" w:cs="Times New Roman" w:eastAsia="Times New Roman" w:hAnsi="Times New Roman"/>
          <w:sz w:val="21"/>
          <w:szCs w:val="21"/>
        </w:rPr>
        <w:t xml:space="preserve"> Download page with sections for Windows, Linux and macOS, SHA-256 checksums and instructions for blocked downloads; a download page for the clients on the website (</w:t>
      </w:r>
      <w:r>
        <w:rPr>
          <w:rFonts w:ascii="Courier New" w:cs="Courier New" w:eastAsia="Courier New" w:hAnsi="Courier New"/>
          <w:b w:val="false"/>
          <w:bCs w:val="false"/>
          <w:sz w:val="19"/>
          <w:szCs w:val="19"/>
        </w:rPr>
        <w:t xml:space="preserve">?action=DOWNLOADS</w:t>
      </w:r>
      <w:r>
        <w:rPr>
          <w:rFonts w:ascii="Times New Roman" w:cs="Times New Roman" w:eastAsia="Times New Roman" w:hAnsi="Times New Roman"/>
          <w:sz w:val="21"/>
          <w:szCs w:val="21"/>
        </w:rPr>
        <w:t xml:space="preserve">); client releases include the launchers;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publishes all four kinds; updated launchers stay executable.</w:t>
      </w:r>
    </w:p>
    <w:p>
      <w:pPr>
        <w:pStyle w:val="ListParagraph"/>
        <w:numPr>
          <w:ilvl w:val="0"/>
          <w:numId w:val="2"/>
        </w:numPr>
        <w:spacing w:after="60"/>
      </w:pPr>
      <w:r>
        <w:rPr>
          <w:rFonts w:ascii="Times New Roman" w:cs="Times New Roman" w:eastAsia="Times New Roman" w:hAnsi="Times New Roman"/>
          <w:b/>
          <w:bCs/>
          <w:sz w:val="21"/>
          <w:szCs w:val="21"/>
        </w:rPr>
        <w:t xml:space="preserve">13 October 2026 (third edition).</w:t>
      </w:r>
      <w:r>
        <w:rPr>
          <w:rFonts w:ascii="Times New Roman" w:cs="Times New Roman" w:eastAsia="Times New Roman" w:hAnsi="Times New Roman"/>
          <w:sz w:val="21"/>
          <w:szCs w:val="21"/>
        </w:rPr>
        <w:t xml:space="preserve"> Per-package private visibility and a closed-repository mode; install into the current directory with per-directory records, </w:t>
      </w: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--global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--target</w:t>
      </w:r>
      <w:r>
        <w:rPr>
          <w:rFonts w:ascii="Times New Roman" w:cs="Times New Roman" w:eastAsia="Times New Roman" w:hAnsi="Times New Roman"/>
          <w:sz w:val="21"/>
          <w:szCs w:val="21"/>
        </w:rPr>
        <w:t xml:space="preserve">; client version checking and self-update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usage statistics and an administrator role (</w:t>
      </w:r>
      <w:r>
        <w:rPr>
          <w:rFonts w:ascii="Courier New" w:cs="Courier New" w:eastAsia="Courier New" w:hAnsi="Courier New"/>
          <w:b w:val="false"/>
          <w:bCs w:val="false"/>
          <w:sz w:val="19"/>
          <w:szCs w:val="19"/>
        </w:rPr>
        <w:t xml:space="preserve">rxpip admin ...</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(second edition).</w:t>
      </w:r>
      <w:r>
        <w:rPr>
          <w:rFonts w:ascii="Times New Roman" w:cs="Times New Roman" w:eastAsia="Times New Roman" w:hAnsi="Times New Roman"/>
          <w:sz w:val="21"/>
          <w:szCs w:val="21"/>
        </w:rPr>
        <w:t xml:space="preserve"> Clients for ooRexx, NetRexx and cREXX in addition to Regina (artifact platforms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moderated sign-up through the web interface, with an approval mail to the administrator; a test matrix that runs one scenario against every client.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(first edition).</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 One client per REXX family; all behave the same</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 ooRexx, NetRexx, cREXX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Package index, search, package pages and the account-request form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Regina and ooRexx find an external routine by file name: a call to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runs the file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in the current directory or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That works for a package whose files each hold one routine and are named after it, and you can use such a package straight from the directory it was installed in. It does not work when one file holds several routines, or when a routine in one file needs a label in another. For those cases RXPIP uses a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of the shared store into one ordinary REXX program, in which every required routine is simply another label.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do this.</w:t>
      </w:r>
    </w:p>
    <w:p>
      <w:pPr>
        <w:pStyle w:val="Heading2"/>
        <w:keepNext/>
        <w:spacing w:after="140" w:before="320"/>
      </w:pPr>
      <w:r>
        <w:rPr>
          <w:rFonts w:ascii="Arial" w:cs="Arial" w:eastAsia="Arial" w:hAnsi="Arial"/>
          <w:b/>
          <w:bCs/>
          <w:color w:val="000000"/>
          <w:sz w:val="26"/>
          <w:szCs w:val="26"/>
        </w:rPr>
        <w:t xml:space="preserve">Artifacts: source and bytecode</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Classic REXX source. The default; installed by the Regina and ooRexx clients.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NetRexx source (</w:t>
            </w:r>
            <w:r>
              <w:rPr>
                <w:rFonts w:ascii="Courier New" w:cs="Courier New" w:eastAsia="Courier New" w:hAnsi="Courier New"/>
                <w:b w:val="false"/>
                <w:bCs w:val="false"/>
                <w:sz w:val="17"/>
                <w:szCs w:val="17"/>
              </w:rPr>
              <w:t xml:space="preserve">.nrx</w:t>
            </w:r>
            <w:r>
              <w:rPr>
                <w:rFonts w:ascii="Times New Roman" w:cs="Times New Roman" w:eastAsia="Times New Roman" w:hAnsi="Times New Roman"/>
                <w:sz w:val="18"/>
                <w:szCs w:val="18"/>
              </w:rPr>
              <w:t xml:space="preserve">, one class per file); installed by the NetRexx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crexx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cREXX Level B source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modules); installed by the cREXX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the source artifact for its own language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 client never installs another language’s artifact. In this release only source artifacts are in use; the bytecode kind is reserved for later (see Chapter 11).</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server is written for Regina REXX 3.9 and serves every client. There is one client for each family of REXX: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700"/>
        <w:gridCol w:w="2300"/>
        <w:gridCol w:w="31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Interpreter</w:t>
            </w:r>
          </w:p>
        </w:tc>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Client</w:t>
            </w:r>
          </w:p>
        </w:tc>
        <w:tc>
          <w:tcPr>
            <w:tcW w:type="dxa" w:w="2300"/>
            <w:shd w:fill="D9D9D9" w:color="auto" w:val="clear"/>
            <w:tcMar>
              <w:top w:type="dxa" w:w="60"/>
              <w:left w:type="dxa" w:w="100"/>
              <w:bottom w:type="dxa" w:w="60"/>
              <w:right w:type="dxa" w:w="100"/>
            </w:tcMar>
          </w:tcPr>
          <w:p>
            <w:r>
              <w:rPr>
                <w:rFonts w:ascii="Arial" w:cs="Arial" w:eastAsia="Arial" w:hAnsi="Arial"/>
                <w:b/>
                <w:bCs/>
                <w:sz w:val="18"/>
                <w:szCs w:val="18"/>
              </w:rPr>
              <w:t xml:space="preserve">Installs</w:t>
            </w:r>
          </w:p>
        </w:tc>
        <w:tc>
          <w:tcPr>
            <w:tcW w:type="dxa" w:w="3138"/>
            <w:shd w:fill="D9D9D9" w:color="auto" w:val="clear"/>
            <w:tcMar>
              <w:top w:type="dxa" w:w="60"/>
              <w:left w:type="dxa" w:w="100"/>
              <w:bottom w:type="dxa" w:w="60"/>
              <w:right w:type="dxa" w:w="100"/>
            </w:tcMar>
          </w:tcPr>
          <w:p>
            <w:r>
              <w:rPr>
                <w:rFonts w:ascii="Arial" w:cs="Arial" w:eastAsia="Arial" w:hAnsi="Arial"/>
                <w:b/>
                <w:bCs/>
                <w:sz w:val="18"/>
                <w:szCs w:val="18"/>
              </w:rPr>
              <w:t xml:space="preserve">What `rxpip run` does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Regina 3.9</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merges program and packages into one REXX file and runs it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ooRexx 5.x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client/oorexx/rxpip-oorexx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(same packages as Regina)</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the same merge, started through a small runner</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NetRexx 4.x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client/netrexx/rxpip-netrexx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netrexx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program and package classes with NetRexxC, runs the class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cREXX 1.0 beta 3</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client/crexx/rxpip-crexx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crexx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with </w:t>
            </w:r>
            <w:r>
              <w:rPr>
                <w:rFonts w:ascii="Courier New" w:cs="Courier New" w:eastAsia="Courier New" w:hAnsi="Courier New"/>
                <w:b w:val="false"/>
                <w:bCs w:val="false"/>
                <w:sz w:val="17"/>
                <w:szCs w:val="17"/>
              </w:rPr>
              <w:t xml:space="preserve">rxc</w:t>
            </w:r>
            <w:r>
              <w:rPr>
                <w:rFonts w:ascii="Times New Roman" w:cs="Times New Roman" w:eastAsia="Times New Roman" w:hAnsi="Times New Roman"/>
                <w:sz w:val="18"/>
                <w:szCs w:val="18"/>
              </w:rPr>
              <w:t xml:space="preserve">, assembles with </w:t>
            </w:r>
            <w:r>
              <w:rPr>
                <w:rFonts w:ascii="Courier New" w:cs="Courier New" w:eastAsia="Courier New" w:hAnsi="Courier New"/>
                <w:b w:val="false"/>
                <w:bCs w:val="false"/>
                <w:sz w:val="17"/>
                <w:szCs w:val="17"/>
              </w:rPr>
              <w:t xml:space="preserve">rxas</w:t>
            </w:r>
            <w:r>
              <w:rPr>
                <w:rFonts w:ascii="Times New Roman" w:cs="Times New Roman" w:eastAsia="Times New Roman" w:hAnsi="Times New Roman"/>
                <w:sz w:val="18"/>
                <w:szCs w:val="18"/>
              </w:rPr>
              <w:t xml:space="preserve">, runs with </w:t>
            </w:r>
            <w:r>
              <w:rPr>
                <w:rFonts w:ascii="Courier New" w:cs="Courier New" w:eastAsia="Courier New" w:hAnsi="Courier New"/>
                <w:b w:val="false"/>
                <w:bCs w:val="false"/>
                <w:sz w:val="17"/>
                <w:szCs w:val="17"/>
              </w:rPr>
              <w:t xml:space="preserve">rxvm</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clients</w:t>
      </w:r>
    </w:p>
    <w:p>
      <w:pPr>
        <w:spacing w:after="120"/>
      </w:pPr>
      <w:r>
        <w:rPr>
          <w:rFonts w:ascii="Times New Roman" w:cs="Times New Roman" w:eastAsia="Times New Roman" w:hAnsi="Times New Roman"/>
          <w:sz w:val="21"/>
          <w:szCs w:val="21"/>
        </w:rPr>
        <w:t xml:space="preserve">All clients use the same commands, print the same messages and share the settings and the login in the home directory. Where this manual shows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use the launcher for your interpreter.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Downloading the client</w:t>
      </w:r>
    </w:p>
    <w:p>
      <w:pPr>
        <w:spacing w:after="120"/>
      </w:pPr>
      <w:r>
        <w:rPr>
          <w:rFonts w:ascii="Times New Roman" w:cs="Times New Roman" w:eastAsia="Times New Roman" w:hAnsi="Times New Roman"/>
          <w:sz w:val="21"/>
          <w:szCs w:val="21"/>
        </w:rPr>
        <w:t xml:space="preserve">The repository’s web page has a </w:t>
      </w:r>
      <w:r>
        <w:rPr>
          <w:rFonts w:ascii="Times New Roman" w:cs="Times New Roman" w:eastAsia="Times New Roman" w:hAnsi="Times New Roman"/>
          <w:b/>
          <w:bCs/>
          <w:sz w:val="21"/>
          <w:szCs w:val="21"/>
        </w:rPr>
        <w:t xml:space="preserve">Get the rxpip client</w:t>
      </w:r>
      <w:r>
        <w:rPr>
          <w:rFonts w:ascii="Times New Roman" w:cs="Times New Roman" w:eastAsia="Times New Roman" w:hAnsi="Times New Roman"/>
          <w:sz w:val="21"/>
          <w:szCs w:val="21"/>
        </w:rPr>
        <w:t xml:space="preserve"> page (the link “get the client” at the top of every page, or </w:t>
      </w:r>
      <w:r>
        <w:rPr>
          <w:rFonts w:ascii="Courier New" w:cs="Courier New" w:eastAsia="Courier New" w:hAnsi="Courier New"/>
          <w:b w:val="false"/>
          <w:bCs w:val="false"/>
          <w:sz w:val="19"/>
          <w:szCs w:val="19"/>
        </w:rPr>
        <w:t xml:space="preserve">?action=DOWNLOADS</w:t>
      </w:r>
      <w:r>
        <w:rPr>
          <w:rFonts w:ascii="Times New Roman" w:cs="Times New Roman" w:eastAsia="Times New Roman" w:hAnsi="Times New Roman"/>
          <w:sz w:val="21"/>
          <w:szCs w:val="21"/>
        </w:rPr>
        <w:t xml:space="preserve">). It lists the newest release of each client, Regina, ooRexx, NetRexx and cREXX, with the files to download: the client itself and its launchers for Linux/macOS and Windows. Save all files of one client into one folder, make the launcher executable on Linux and macOS (</w:t>
      </w:r>
      <w:r>
        <w:rPr>
          <w:rFonts w:ascii="Courier New" w:cs="Courier New" w:eastAsia="Courier New" w:hAnsi="Courier New"/>
          <w:b w:val="false"/>
          <w:bCs w:val="false"/>
          <w:sz w:val="19"/>
          <w:szCs w:val="19"/>
        </w:rPr>
        <w:t xml:space="preserve">chmod +x</w:t>
      </w:r>
      <w:r>
        <w:rPr>
          <w:rFonts w:ascii="Times New Roman" w:cs="Times New Roman" w:eastAsia="Times New Roman" w:hAnsi="Times New Roman"/>
          <w:sz w:val="21"/>
          <w:szCs w:val="21"/>
        </w:rPr>
        <w:t xml:space="preserve">), and run it. The page is public, even when the repository is closed. Afterwards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keeps the client current. If you have the source kit instead, the sections below describe the same installation from the kit.</w:t>
      </w:r>
    </w:p>
    <w:p>
      <w:pPr>
        <w:pStyle w:val="Heading3"/>
        <w:keepNext/>
        <w:spacing w:after="100" w:before="220"/>
      </w:pPr>
      <w:r>
        <w:rPr>
          <w:rFonts w:ascii="Arial" w:cs="Arial" w:eastAsia="Arial" w:hAnsi="Arial"/>
          <w:b/>
          <w:bCs/>
          <w:color w:val="000000"/>
          <w:sz w:val="22"/>
          <w:szCs w:val="22"/>
        </w:rPr>
        <w:t xml:space="preserve">If the system blocks the download</w:t>
      </w:r>
    </w:p>
    <w:p>
      <w:pPr>
        <w:spacing w:after="120"/>
      </w:pPr>
      <w:r>
        <w:rPr>
          <w:rFonts w:ascii="Times New Roman" w:cs="Times New Roman" w:eastAsia="Times New Roman" w:hAnsi="Times New Roman"/>
          <w:sz w:val="21"/>
          <w:szCs w:val="21"/>
        </w:rPr>
        <w:t xml:space="preserve">The clients are plain-text scripts and are not code-signed. Microsoft and Apple sell signing only for their own formats, and neither can sign a REXX script or a batch file. Files fetched with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(the commands on the download page) are not marked as coming from the Internet and run without trouble. A file saved with a web browser carries that mark, and the system may refuse it:</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right-click the file, choose Properties, tick Unblock and click Apply; or run </w:t>
      </w:r>
      <w:r>
        <w:rPr>
          <w:rFonts w:ascii="Courier New" w:cs="Courier New" w:eastAsia="Courier New" w:hAnsi="Courier New"/>
          <w:b w:val="false"/>
          <w:bCs w:val="false"/>
          <w:sz w:val="19"/>
          <w:szCs w:val="19"/>
        </w:rPr>
        <w:t xml:space="preserve">powershell Unblock-File rxpip.rexx</w:t>
      </w:r>
      <w:r>
        <w:rPr>
          <w:rFonts w:ascii="Times New Roman" w:cs="Times New Roman" w:eastAsia="Times New Roman" w:hAnsi="Times New Roman"/>
          <w:sz w:val="21"/>
          <w:szCs w:val="21"/>
        </w:rPr>
        <w:t xml:space="preserve"> (and the same for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powershell Unblock-File *</w:t>
      </w:r>
      <w:r>
        <w:rPr>
          <w:rFonts w:ascii="Times New Roman" w:cs="Times New Roman" w:eastAsia="Times New Roman" w:hAnsi="Times New Roman"/>
          <w:sz w:val="21"/>
          <w:szCs w:val="21"/>
        </w:rPr>
        <w:t xml:space="preserve"> unblocks everything in the folder). Do this before unpacking a zip archive, not after.</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xattr -d com.apple.quarantine rxpip.rexx</w:t>
      </w:r>
      <w:r>
        <w:rPr>
          <w:rFonts w:ascii="Times New Roman" w:cs="Times New Roman" w:eastAsia="Times New Roman" w:hAnsi="Times New Roman"/>
          <w:sz w:val="21"/>
          <w:szCs w:val="21"/>
        </w:rPr>
        <w:t xml:space="preserve"> in Terminal (</w:t>
      </w:r>
      <w:r>
        <w:rPr>
          <w:rFonts w:ascii="Courier New" w:cs="Courier New" w:eastAsia="Courier New" w:hAnsi="Courier New"/>
          <w:b w:val="false"/>
          <w:bCs w:val="false"/>
          <w:sz w:val="19"/>
          <w:szCs w:val="19"/>
        </w:rPr>
        <w:t xml:space="preserve">xattr rxpip.rexx</w:t>
      </w:r>
      <w:r>
        <w:rPr>
          <w:rFonts w:ascii="Times New Roman" w:cs="Times New Roman" w:eastAsia="Times New Roman" w:hAnsi="Times New Roman"/>
          <w:sz w:val="21"/>
          <w:szCs w:val="21"/>
        </w:rPr>
        <w:t xml:space="preserve"> shows the attributes), then </w:t>
      </w:r>
      <w:r>
        <w:rPr>
          <w:rFonts w:ascii="Courier New" w:cs="Courier New" w:eastAsia="Courier New" w:hAnsi="Courier New"/>
          <w:b w:val="false"/>
          <w:bCs w:val="false"/>
          <w:sz w:val="19"/>
          <w:szCs w:val="19"/>
        </w:rPr>
        <w:t xml:space="preserve">chmod +x rxpip.rexx</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Linux and macOS:</w:t>
      </w:r>
      <w:r>
        <w:rPr>
          <w:rFonts w:ascii="Times New Roman" w:cs="Times New Roman" w:eastAsia="Times New Roman" w:hAnsi="Times New Roman"/>
          <w:sz w:val="21"/>
          <w:szCs w:val="21"/>
        </w:rPr>
        <w:t xml:space="preserve"> if a launcher lost its execute permission, run </w:t>
      </w:r>
      <w:r>
        <w:rPr>
          <w:rFonts w:ascii="Courier New" w:cs="Courier New" w:eastAsia="Courier New" w:hAnsi="Courier New"/>
          <w:b w:val="false"/>
          <w:bCs w:val="false"/>
          <w:sz w:val="19"/>
          <w:szCs w:val="19"/>
        </w:rPr>
        <w:t xml:space="preserve">chmod +x</w:t>
      </w:r>
      <w:r>
        <w:rPr>
          <w:rFonts w:ascii="Times New Roman" w:cs="Times New Roman" w:eastAsia="Times New Roman" w:hAnsi="Times New Roman"/>
          <w:sz w:val="21"/>
          <w:szCs w:val="21"/>
        </w:rPr>
        <w:t xml:space="preserve"> on it.</w:t>
      </w:r>
    </w:p>
    <w:p>
      <w:pPr>
        <w:pStyle w:val="ListParagraph"/>
        <w:numPr>
          <w:ilvl w:val="0"/>
          <w:numId w:val="2"/>
        </w:numPr>
        <w:spacing w:after="60"/>
      </w:pPr>
      <w:r>
        <w:rPr>
          <w:rFonts w:ascii="Times New Roman" w:cs="Times New Roman" w:eastAsia="Times New Roman" w:hAnsi="Times New Roman"/>
          <w:b/>
          <w:bCs/>
          <w:sz w:val="21"/>
          <w:szCs w:val="21"/>
        </w:rPr>
        <w:t xml:space="preserve">Check who published it:</w:t>
      </w:r>
      <w:r>
        <w:rPr>
          <w:rFonts w:ascii="Times New Roman" w:cs="Times New Roman" w:eastAsia="Times New Roman" w:hAnsi="Times New Roman"/>
          <w:sz w:val="21"/>
          <w:szCs w:val="21"/>
        </w:rPr>
        <w:t xml:space="preserve"> every release file has a signature (</w:t>
      </w:r>
      <w:r>
        <w:rPr>
          <w:rFonts w:ascii="Courier New" w:cs="Courier New" w:eastAsia="Courier New" w:hAnsi="Courier New"/>
          <w:b w:val="false"/>
          <w:bCs w:val="false"/>
          <w:sz w:val="19"/>
          <w:szCs w:val="19"/>
        </w:rPr>
        <w:t xml:space="preserve">.minisig</w:t>
      </w:r>
      <w:r>
        <w:rPr>
          <w:rFonts w:ascii="Times New Roman" w:cs="Times New Roman" w:eastAsia="Times New Roman" w:hAnsi="Times New Roman"/>
          <w:sz w:val="21"/>
          <w:szCs w:val="21"/>
        </w:rPr>
        <w:t xml:space="preserve">) made with minisign. The public key is on the download page and in the repository (</w:t>
      </w:r>
      <w:r>
        <w:rPr>
          <w:rFonts w:ascii="Courier New" w:cs="Courier New" w:eastAsia="Courier New" w:hAnsi="Courier New"/>
          <w:b w:val="false"/>
          <w:bCs w:val="false"/>
          <w:sz w:val="19"/>
          <w:szCs w:val="19"/>
        </w:rPr>
        <w:t xml:space="preserve">client/minisign.pub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RWTwuk9ZuGM56RANzR4KRqK6p6VEGsdcFyB6+vTeRmrlWFWZouyOjcYY</w:t>
      </w:r>
      <w:r>
        <w:rPr>
          <w:rFonts w:ascii="Times New Roman" w:cs="Times New Roman" w:eastAsia="Times New Roman" w:hAnsi="Times New Roman"/>
          <w:sz w:val="21"/>
          <w:szCs w:val="21"/>
        </w:rPr>
        <w:t xml:space="preserve">. Verify a downloaded file with </w:t>
      </w:r>
      <w:r>
        <w:rPr>
          <w:rFonts w:ascii="Courier New" w:cs="Courier New" w:eastAsia="Courier New" w:hAnsi="Courier New"/>
          <w:b w:val="false"/>
          <w:bCs w:val="false"/>
          <w:sz w:val="19"/>
          <w:szCs w:val="19"/>
        </w:rPr>
        <w:t xml:space="preserve">minisign -V -P &lt;key&gt; -m rxpip.rexx</w:t>
      </w:r>
      <w:r>
        <w:rPr>
          <w:rFonts w:ascii="Times New Roman" w:cs="Times New Roman" w:eastAsia="Times New Roman" w:hAnsi="Times New Roman"/>
          <w:sz w:val="21"/>
          <w:szCs w:val="21"/>
        </w:rPr>
        <w:t xml:space="preserve"> (the signature file must be next to it).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does this itself when </w:t>
      </w:r>
      <w:r>
        <w:rPr>
          <w:rFonts w:ascii="Courier New" w:cs="Courier New" w:eastAsia="Courier New" w:hAnsi="Courier New"/>
          <w:b w:val="false"/>
          <w:bCs w:val="false"/>
          <w:sz w:val="19"/>
          <w:szCs w:val="19"/>
        </w:rPr>
        <w:t xml:space="preserve">minisign</w:t>
      </w:r>
      <w:r>
        <w:rPr>
          <w:rFonts w:ascii="Times New Roman" w:cs="Times New Roman" w:eastAsia="Times New Roman" w:hAnsi="Times New Roman"/>
          <w:sz w:val="21"/>
          <w:szCs w:val="21"/>
        </w:rPr>
        <w:t xml:space="preserve"> is installed, and refuses an update whose signature is wrong; </w:t>
      </w:r>
      <w:r>
        <w:rPr>
          <w:rFonts w:ascii="Courier New" w:cs="Courier New" w:eastAsia="Courier New" w:hAnsi="Courier New"/>
          <w:b w:val="false"/>
          <w:bCs w:val="false"/>
          <w:sz w:val="19"/>
          <w:szCs w:val="19"/>
        </w:rPr>
        <w:t xml:space="preserve">rxpip config set REQUIRE_SIGNATURE 1</w:t>
      </w:r>
      <w:r>
        <w:rPr>
          <w:rFonts w:ascii="Times New Roman" w:cs="Times New Roman" w:eastAsia="Times New Roman" w:hAnsi="Times New Roman"/>
          <w:sz w:val="21"/>
          <w:szCs w:val="21"/>
        </w:rPr>
        <w:t xml:space="preserve"> makes it refuse unsigned releases as well. minisign is at https://jedisct1.github.io/minisign/ (Windows, macOS and Linux downloads).</w:t>
      </w:r>
    </w:p>
    <w:p>
      <w:pPr>
        <w:pStyle w:val="ListParagraph"/>
        <w:numPr>
          <w:ilvl w:val="0"/>
          <w:numId w:val="2"/>
        </w:numPr>
        <w:spacing w:after="60"/>
      </w:pPr>
      <w:r>
        <w:rPr>
          <w:rFonts w:ascii="Times New Roman" w:cs="Times New Roman" w:eastAsia="Times New Roman" w:hAnsi="Times New Roman"/>
          <w:b/>
          <w:bCs/>
          <w:sz w:val="21"/>
          <w:szCs w:val="21"/>
        </w:rPr>
        <w:t xml:space="preserve">Check the file:</w:t>
      </w:r>
      <w:r>
        <w:rPr>
          <w:rFonts w:ascii="Times New Roman" w:cs="Times New Roman" w:eastAsia="Times New Roman" w:hAnsi="Times New Roman"/>
          <w:sz w:val="21"/>
          <w:szCs w:val="21"/>
        </w:rPr>
        <w:t xml:space="preserve"> the download page shows the SHA-256 of every file. Compare with </w:t>
      </w:r>
      <w:r>
        <w:rPr>
          <w:rFonts w:ascii="Courier New" w:cs="Courier New" w:eastAsia="Courier New" w:hAnsi="Courier New"/>
          <w:b w:val="false"/>
          <w:bCs w:val="false"/>
          <w:sz w:val="19"/>
          <w:szCs w:val="19"/>
        </w:rPr>
        <w:t xml:space="preserve">certutil -hashfile &lt;file&gt; SHA256</w:t>
      </w:r>
      <w:r>
        <w:rPr>
          <w:rFonts w:ascii="Times New Roman" w:cs="Times New Roman" w:eastAsia="Times New Roman" w:hAnsi="Times New Roman"/>
          <w:sz w:val="21"/>
          <w:szCs w:val="21"/>
        </w:rPr>
        <w:t xml:space="preserve"> (Windows), </w:t>
      </w:r>
      <w:r>
        <w:rPr>
          <w:rFonts w:ascii="Courier New" w:cs="Courier New" w:eastAsia="Courier New" w:hAnsi="Courier New"/>
          <w:b w:val="false"/>
          <w:bCs w:val="false"/>
          <w:sz w:val="19"/>
          <w:szCs w:val="19"/>
        </w:rPr>
        <w:t xml:space="preserve">shasum -a 256 &lt;file&gt;</w:t>
      </w:r>
      <w:r>
        <w:rPr>
          <w:rFonts w:ascii="Times New Roman" w:cs="Times New Roman" w:eastAsia="Times New Roman" w:hAnsi="Times New Roman"/>
          <w:sz w:val="21"/>
          <w:szCs w:val="21"/>
        </w:rPr>
        <w:t xml:space="preserve"> (macOS) or </w:t>
      </w:r>
      <w:r>
        <w:rPr>
          <w:rFonts w:ascii="Courier New" w:cs="Courier New" w:eastAsia="Courier New" w:hAnsi="Courier New"/>
          <w:b w:val="false"/>
          <w:bCs w:val="false"/>
          <w:sz w:val="19"/>
          <w:szCs w:val="19"/>
        </w:rPr>
        <w:t xml:space="preserve">sha256sum &lt;file&gt;</w:t>
      </w:r>
      <w:r>
        <w:rPr>
          <w:rFonts w:ascii="Times New Roman" w:cs="Times New Roman" w:eastAsia="Times New Roman" w:hAnsi="Times New Roman"/>
          <w:sz w:val="21"/>
          <w:szCs w:val="21"/>
        </w:rPr>
        <w:t xml:space="preserve"> (Linux).</w:t>
      </w:r>
    </w:p>
    <w:p>
      <w:pPr>
        <w:spacing w:after="60"/>
      </w:pP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spacing w:after="120"/>
      </w:pPr>
      <w:r>
        <w:rPr>
          <w:rFonts w:ascii="Times New Roman" w:cs="Times New Roman" w:eastAsia="Times New Roman" w:hAnsi="Times New Roman"/>
          <w:sz w:val="21"/>
          <w:szCs w:val="21"/>
        </w:rPr>
        <w:t xml:space="preserve">To run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from any folder, add its folder to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permanently: </w:t>
      </w:r>
      <w:r>
        <w:rPr>
          <w:rFonts w:ascii="Courier New" w:cs="Courier New" w:eastAsia="Courier New" w:hAnsi="Courier New"/>
          <w:b w:val="false"/>
          <w:bCs w:val="false"/>
          <w:sz w:val="19"/>
          <w:szCs w:val="19"/>
        </w:rPr>
        <w:t xml:space="preserve">setx PATH "%PATH%;C:\rxpip"</w:t>
      </w:r>
      <w:r>
        <w:rPr>
          <w:rFonts w:ascii="Times New Roman" w:cs="Times New Roman" w:eastAsia="Times New Roman" w:hAnsi="Times New Roman"/>
          <w:sz w:val="21"/>
          <w:szCs w:val="21"/>
        </w:rPr>
        <w:t xml:space="preserve"> (then open a new command prompt). Until then, call it by its full path, for example </w:t>
      </w:r>
      <w:r>
        <w:rPr>
          <w:rFonts w:ascii="Courier New" w:cs="Courier New" w:eastAsia="Courier New" w:hAnsi="Courier New"/>
          <w:b w:val="false"/>
          <w:bCs w:val="false"/>
          <w:sz w:val="19"/>
          <w:szCs w:val="19"/>
        </w:rPr>
        <w:t xml:space="preserve">C:\rxpip\rxpip publish my.rxpkg ...</w:t>
      </w:r>
      <w:r>
        <w:rPr>
          <w:rFonts w:ascii="Times New Roman" w:cs="Times New Roman" w:eastAsia="Times New Roman" w:hAnsi="Times New Roman"/>
          <w:sz w:val="21"/>
          <w:szCs w:val="21"/>
        </w:rPr>
        <w:t xml:space="preserve">; package files may live anywhere.</w:t>
      </w:r>
    </w:p>
    <w:p>
      <w:pPr>
        <w:spacing w:after="120"/>
      </w:pPr>
      <w:r>
        <w:rPr>
          <w:rFonts w:ascii="Times New Roman" w:cs="Times New Roman" w:eastAsia="Times New Roman" w:hAnsi="Times New Roman"/>
          <w:sz w:val="21"/>
          <w:szCs w:val="21"/>
        </w:rPr>
        <w:t xml:space="preserve">Package files may have any extension: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or others.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merge every file of the installed packages, whatever it is called.</w:t>
      </w:r>
    </w:p>
    <w:p>
      <w:pPr>
        <w:pStyle w:val="Heading2"/>
        <w:keepNext/>
        <w:spacing w:after="140" w:before="320"/>
      </w:pPr>
      <w:r>
        <w:rPr>
          <w:rFonts w:ascii="Arial" w:cs="Arial" w:eastAsia="Arial" w:hAnsi="Arial"/>
          <w:b/>
          <w:bCs/>
          <w:color w:val="000000"/>
          <w:sz w:val="26"/>
          <w:szCs w:val="26"/>
        </w:rPr>
        <w:t xml:space="preserve">The other clients</w:t>
      </w:r>
    </w:p>
    <w:p>
      <w:pPr>
        <w:spacing w:after="120"/>
      </w:pPr>
      <w:r>
        <w:rPr>
          <w:rFonts w:ascii="Times New Roman" w:cs="Times New Roman" w:eastAsia="Times New Roman" w:hAnsi="Times New Roman"/>
          <w:b/>
          <w:bCs/>
          <w:sz w:val="21"/>
          <w:szCs w:val="21"/>
        </w:rPr>
        <w:t xml:space="preserve">ooRexx.</w:t>
      </w:r>
      <w:r>
        <w:rPr>
          <w:rFonts w:ascii="Times New Roman" w:cs="Times New Roman" w:eastAsia="Times New Roman" w:hAnsi="Times New Roman"/>
          <w:sz w:val="21"/>
          <w:szCs w:val="21"/>
        </w:rPr>
        <w:t xml:space="preserve"> Needs ooRexx 5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and the same curl and tar. Use the launcher </w:t>
      </w:r>
      <w:r>
        <w:rPr>
          <w:rFonts w:ascii="Courier New" w:cs="Courier New" w:eastAsia="Courier New" w:hAnsi="Courier New"/>
          <w:b w:val="false"/>
          <w:bCs w:val="false"/>
          <w:sz w:val="19"/>
          <w:szCs w:val="19"/>
        </w:rPr>
        <w:t xml:space="preserve">client/oorexx/rxpip-oorexx</w:t>
      </w:r>
      <w:r>
        <w:rPr>
          <w:rFonts w:ascii="Times New Roman" w:cs="Times New Roman" w:eastAsia="Times New Roman" w:hAnsi="Times New Roman"/>
          <w:sz w:val="21"/>
          <w:szCs w:val="21"/>
        </w:rPr>
        <w:t xml:space="preserve"> (Linux, macOS) or </w:t>
      </w:r>
      <w:r>
        <w:rPr>
          <w:rFonts w:ascii="Courier New" w:cs="Courier New" w:eastAsia="Courier New" w:hAnsi="Courier New"/>
          <w:b w:val="false"/>
          <w:bCs w:val="false"/>
          <w:sz w:val="19"/>
          <w:szCs w:val="19"/>
        </w:rPr>
        <w:t xml:space="preserve">rxpip-oorexx.bat</w:t>
      </w:r>
      <w:r>
        <w:rPr>
          <w:rFonts w:ascii="Times New Roman" w:cs="Times New Roman" w:eastAsia="Times New Roman" w:hAnsi="Times New Roman"/>
          <w:sz w:val="21"/>
          <w:szCs w:val="21"/>
        </w:rPr>
        <w:t xml:space="preserve"> (Windows); it passes the arguments in a form the shared client can split again, because ooRexx hands over the command line as one string. The classic packages you install are the same ones the Regina client uses.</w:t>
      </w:r>
    </w:p>
    <w:p>
      <w:pPr>
        <w:spacing w:after="120"/>
      </w:pPr>
      <w:r>
        <w:rPr>
          <w:rFonts w:ascii="Times New Roman" w:cs="Times New Roman" w:eastAsia="Times New Roman" w:hAnsi="Times New Roman"/>
          <w:b/>
          <w:bCs/>
          <w:sz w:val="21"/>
          <w:szCs w:val="21"/>
        </w:rPr>
        <w:t xml:space="preserve">NetRexx.</w:t>
      </w:r>
      <w:r>
        <w:rPr>
          <w:rFonts w:ascii="Times New Roman" w:cs="Times New Roman" w:eastAsia="Times New Roman" w:hAnsi="Times New Roman"/>
          <w:sz w:val="21"/>
          <w:szCs w:val="21"/>
        </w:rPr>
        <w:t xml:space="preserve"> Needs Java 8 or later and </w:t>
      </w:r>
      <w:r>
        <w:rPr>
          <w:rFonts w:ascii="Courier New" w:cs="Courier New" w:eastAsia="Courier New" w:hAnsi="Courier New"/>
          <w:b w:val="false"/>
          <w:bCs w:val="false"/>
          <w:sz w:val="19"/>
          <w:szCs w:val="19"/>
        </w:rPr>
        <w:t xml:space="preserve">NetRexxC.jar</w:t>
      </w:r>
      <w:r>
        <w:rPr>
          <w:rFonts w:ascii="Times New Roman" w:cs="Times New Roman" w:eastAsia="Times New Roman" w:hAnsi="Times New Roman"/>
          <w:sz w:val="21"/>
          <w:szCs w:val="21"/>
        </w:rPr>
        <w:t xml:space="preserve"> from the NetRexx distribution. Set </w:t>
      </w:r>
      <w:r>
        <w:rPr>
          <w:rFonts w:ascii="Courier New" w:cs="Courier New" w:eastAsia="Courier New" w:hAnsi="Courier New"/>
          <w:b w:val="false"/>
          <w:bCs w:val="false"/>
          <w:sz w:val="19"/>
          <w:szCs w:val="19"/>
        </w:rPr>
        <w:t xml:space="preserve">NETREXX_JAR</w:t>
      </w:r>
      <w:r>
        <w:rPr>
          <w:rFonts w:ascii="Times New Roman" w:cs="Times New Roman" w:eastAsia="Times New Roman" w:hAnsi="Times New Roman"/>
          <w:sz w:val="21"/>
          <w:szCs w:val="21"/>
        </w:rPr>
        <w:t xml:space="preserve"> to its path (or put the jar next to the launcher) and run </w:t>
      </w:r>
      <w:r>
        <w:rPr>
          <w:rFonts w:ascii="Courier New" w:cs="Courier New" w:eastAsia="Courier New" w:hAnsi="Courier New"/>
          <w:b w:val="false"/>
          <w:bCs w:val="false"/>
          <w:sz w:val="19"/>
          <w:szCs w:val="19"/>
        </w:rPr>
        <w:t xml:space="preserve">client/netrexx/rxpip-netrexx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rxpip-netrexx.bat</w:t>
      </w:r>
      <w:r>
        <w:rPr>
          <w:rFonts w:ascii="Times New Roman" w:cs="Times New Roman" w:eastAsia="Times New Roman" w:hAnsi="Times New Roman"/>
          <w:sz w:val="21"/>
          <w:szCs w:val="21"/>
        </w:rPr>
        <w:t xml:space="preserve">. The launcher compiles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the first time it runs.</w:t>
      </w:r>
    </w:p>
    <w:p>
      <w:pPr>
        <w:spacing w:after="120"/>
      </w:pPr>
      <w:r>
        <w:rPr>
          <w:rFonts w:ascii="Times New Roman" w:cs="Times New Roman" w:eastAsia="Times New Roman" w:hAnsi="Times New Roman"/>
          <w:b/>
          <w:bCs/>
          <w:sz w:val="21"/>
          <w:szCs w:val="21"/>
        </w:rPr>
        <w:t xml:space="preserve">cREXX.</w:t>
      </w:r>
      <w:r>
        <w:rPr>
          <w:rFonts w:ascii="Times New Roman" w:cs="Times New Roman" w:eastAsia="Times New Roman" w:hAnsi="Times New Roman"/>
          <w:sz w:val="21"/>
          <w:szCs w:val="21"/>
        </w:rPr>
        <w:t xml:space="preserve"> Needs cREXX 1.0 beta 3 or later: </w:t>
      </w:r>
      <w:r>
        <w:rPr>
          <w:rFonts w:ascii="Courier New" w:cs="Courier New" w:eastAsia="Courier New" w:hAnsi="Courier New"/>
          <w:b w:val="false"/>
          <w:bCs w:val="false"/>
          <w:sz w:val="19"/>
          <w:szCs w:val="19"/>
        </w:rPr>
        <w:t xml:space="preserve">rxc</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rxas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rxvm</w:t>
      </w:r>
      <w:r>
        <w:rPr>
          <w:rFonts w:ascii="Times New Roman" w:cs="Times New Roman" w:eastAsia="Times New Roman" w:hAnsi="Times New Roman"/>
          <w:sz w:val="21"/>
          <w:szCs w:val="21"/>
        </w:rPr>
        <w:t xml:space="preserve">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CREXX_HOME</w:t>
      </w:r>
      <w:r>
        <w:rPr>
          <w:rFonts w:ascii="Times New Roman" w:cs="Times New Roman" w:eastAsia="Times New Roman" w:hAnsi="Times New Roman"/>
          <w:sz w:val="21"/>
          <w:szCs w:val="21"/>
        </w:rPr>
        <w:t xml:space="preserve"> set to the installation. Run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rxpip-crexx.bat</w:t>
      </w:r>
      <w:r>
        <w:rPr>
          <w:rFonts w:ascii="Times New Roman" w:cs="Times New Roman" w:eastAsia="Times New Roman" w:hAnsi="Times New Roman"/>
          <w:sz w:val="21"/>
          <w:szCs w:val="21"/>
        </w:rPr>
        <w:t xml:space="preserve">; the client is compiled on first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export NETREXX_JAR=$HOME/netrexx/lib/NetRexxC.jar</w:t>
            </w:r>
          </w:p>
          <w:p>
            <w:pPr>
              <w:spacing w:after="0" w:line="228"/>
            </w:pPr>
            <w:r>
              <w:rPr>
                <w:rFonts w:ascii="Courier New" w:cs="Courier New" w:eastAsia="Courier New" w:hAnsi="Courier New"/>
                <w:sz w:val="17"/>
                <w:szCs w:val="17"/>
              </w:rPr>
              <w:t xml:space="preserve">$ client/netrexx/rxpip-netrexx install nxutils</w:t>
            </w:r>
          </w:p>
          <w:p>
            <w:pPr>
              <w:spacing w:after="0" w:line="228"/>
            </w:pPr>
            <w:r>
              <w:rPr>
                <w:rFonts w:ascii="Courier New" w:cs="Courier New" w:eastAsia="Courier New" w:hAnsi="Courier New"/>
                <w:sz w:val="17"/>
                <w:szCs w:val="17"/>
              </w:rPr>
              <w:t xml:space="preserve">$ client/crexx/rxpip-crexx install cxutils</w:t>
            </w:r>
          </w:p>
          <w:p>
            <w:pPr>
              <w:spacing w:after="0" w:line="228"/>
            </w:pPr>
            <w:r>
              <w:rPr>
                <w:rFonts w:ascii="Courier New" w:cs="Courier New" w:eastAsia="Courier New" w:hAnsi="Courier New"/>
                <w:sz w:val="17"/>
                <w:szCs w:val="17"/>
              </w:rPr>
              <w:t xml:space="preserve">$ client/oorexx/rxpip-oorexx list</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Using the other clients</w:t>
      </w:r>
    </w:p>
    <w:p>
      <w:pPr>
        <w:spacing w:after="120"/>
      </w:pPr>
      <w:r>
        <w:rPr>
          <w:rFonts w:ascii="Times New Roman" w:cs="Times New Roman" w:eastAsia="Times New Roman" w:hAnsi="Times New Roman"/>
          <w:sz w:val="21"/>
          <w:szCs w:val="21"/>
        </w:rPr>
        <w:t xml:space="preserve">Each language keeps its installed packages apart: Regina and ooRexx use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installed.txt</w:t>
      </w:r>
      <w:r>
        <w:rPr>
          <w:rFonts w:ascii="Times New Roman" w:cs="Times New Roman" w:eastAsia="Times New Roman" w:hAnsi="Times New Roman"/>
          <w:sz w:val="21"/>
          <w:szCs w:val="21"/>
        </w:rPr>
        <w:t xml:space="preserve"> in the home directory; NetRexx uses the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subdirectory and cREXX the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subdirectory with the same layout. </w:t>
      </w:r>
      <w:r>
        <w:rPr>
          <w:rFonts w:ascii="Courier New" w:cs="Courier New" w:eastAsia="Courier New" w:hAnsi="Courier New"/>
          <w:b w:val="false"/>
          <w:bCs w:val="false"/>
          <w:sz w:val="19"/>
          <w:szCs w:val="19"/>
        </w:rPr>
        <w:t xml:space="preserve">config.txt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are shared.</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2"/>
        <w:keepNext/>
        <w:spacing w:after="140" w:before="320"/>
      </w:pPr>
      <w:r>
        <w:rPr>
          <w:rFonts w:ascii="Arial" w:cs="Arial" w:eastAsia="Arial" w:hAnsi="Arial"/>
          <w:b/>
          <w:bCs/>
          <w:color w:val="000000"/>
          <w:sz w:val="26"/>
          <w:szCs w:val="26"/>
        </w:rPr>
        <w:t xml:space="preserve">Keeping the client up to date</w:t>
      </w:r>
    </w:p>
    <w:p>
      <w:pPr>
        <w:spacing w:after="120"/>
      </w:pPr>
      <w:r>
        <w:rPr>
          <w:rFonts w:ascii="Times New Roman" w:cs="Times New Roman" w:eastAsia="Times New Roman" w:hAnsi="Times New Roman"/>
          <w:sz w:val="21"/>
          <w:szCs w:val="21"/>
        </w:rPr>
        <w:t xml:space="preserve">Every request carries a short note of which client is asking, for example </w:t>
      </w:r>
      <w:r>
        <w:rPr>
          <w:rFonts w:ascii="Courier New" w:cs="Courier New" w:eastAsia="Courier New" w:hAnsi="Courier New"/>
          <w:b w:val="false"/>
          <w:bCs w:val="false"/>
          <w:sz w:val="19"/>
          <w:szCs w:val="19"/>
        </w:rPr>
        <w:t xml:space="preserve">regina/1.2.0 (linux)</w:t>
      </w:r>
      <w:r>
        <w:rPr>
          <w:rFonts w:ascii="Times New Roman" w:cs="Times New Roman" w:eastAsia="Times New Roman" w:hAnsi="Times New Roman"/>
          <w:sz w:val="21"/>
          <w:szCs w:val="21"/>
        </w:rPr>
        <w:t xml:space="preserve">: the kind of client, its version and the operating system. Nothing else about your computer is sent. The server compares nothing and refuses nothing; it only records the note (see the section on usage statistics in Chapter 10).</w:t>
      </w:r>
    </w:p>
    <w:p>
      <w:pPr>
        <w:spacing w:after="120"/>
      </w:pPr>
      <w:r>
        <w:rPr>
          <w:rFonts w:ascii="Courier New" w:cs="Courier New" w:eastAsia="Courier New" w:hAnsi="Courier New"/>
          <w:b w:val="false"/>
          <w:bCs w:val="false"/>
          <w:sz w:val="19"/>
          <w:szCs w:val="19"/>
        </w:rPr>
        <w:t xml:space="preserve">rxpip update --check</w:t>
      </w:r>
      <w:r>
        <w:rPr>
          <w:rFonts w:ascii="Times New Roman" w:cs="Times New Roman" w:eastAsia="Times New Roman" w:hAnsi="Times New Roman"/>
          <w:sz w:val="21"/>
          <w:szCs w:val="21"/>
        </w:rPr>
        <w:t xml:space="preserve"> asks the repository for the newest release of your kind of client and says whether you are behind.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downloads the release and replaces the client files in the folder from which the client runs (for the NetRexx and cREXX clients, the launcher compiles the new source the next time you start it). The files are downloaded under a temporary name first, so a failed download leaves the old client working. If the folder is not writable for you, the update stops with a message; repeat it as the owner of the folder.</w:t>
      </w:r>
    </w:p>
    <w:p>
      <w:pPr>
        <w:spacing w:after="120"/>
      </w:pPr>
      <w:r>
        <w:rPr>
          <w:rFonts w:ascii="Times New Roman" w:cs="Times New Roman" w:eastAsia="Times New Roman" w:hAnsi="Times New Roman"/>
          <w:sz w:val="21"/>
          <w:szCs w:val="21"/>
        </w:rPr>
        <w:t xml:space="preserve">Once a day, when you use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the client also looks for a newer release and prints one line on the error output if there is one: </w:t>
      </w:r>
      <w:r>
        <w:rPr>
          <w:rFonts w:ascii="Courier New" w:cs="Courier New" w:eastAsia="Courier New" w:hAnsi="Courier New"/>
          <w:b w:val="false"/>
          <w:bCs w:val="false"/>
          <w:sz w:val="19"/>
          <w:szCs w:val="19"/>
        </w:rPr>
        <w:t xml:space="preserve">rxpip: version 1.3.0 is available (you have 1.2.0). Run: rxpip update</w:t>
      </w:r>
      <w:r>
        <w:rPr>
          <w:rFonts w:ascii="Times New Roman" w:cs="Times New Roman" w:eastAsia="Times New Roman" w:hAnsi="Times New Roman"/>
          <w:sz w:val="21"/>
          <w:szCs w:val="21"/>
        </w:rPr>
        <w:t xml:space="preserve">. (The cREXX client prints it on the normal output and not before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If the repository has declared a minimum version and yours is older, the message says that your client is too old. Two settings control this: </w:t>
      </w:r>
      <w:r>
        <w:rPr>
          <w:rFonts w:ascii="Courier New" w:cs="Courier New" w:eastAsia="Courier New" w:hAnsi="Courier New"/>
          <w:b w:val="false"/>
          <w:bCs w:val="false"/>
          <w:sz w:val="19"/>
          <w:szCs w:val="19"/>
        </w:rPr>
        <w:t xml:space="preserve">rxpip config set CLIENT_CHECK off</w:t>
      </w:r>
      <w:r>
        <w:rPr>
          <w:rFonts w:ascii="Times New Roman" w:cs="Times New Roman" w:eastAsia="Times New Roman" w:hAnsi="Times New Roman"/>
          <w:sz w:val="21"/>
          <w:szCs w:val="21"/>
        </w:rPr>
        <w:t xml:space="preserve"> switches the daily look off (the environment variable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does so for one run), and </w:t>
      </w:r>
      <w:r>
        <w:rPr>
          <w:rFonts w:ascii="Courier New" w:cs="Courier New" w:eastAsia="Courier New" w:hAnsi="Courier New"/>
          <w:b w:val="false"/>
          <w:bCs w:val="false"/>
          <w:sz w:val="19"/>
          <w:szCs w:val="19"/>
        </w:rPr>
        <w:t xml:space="preserve">rxpip config set AUTOUPDATE 1</w:t>
      </w:r>
      <w:r>
        <w:rPr>
          <w:rFonts w:ascii="Times New Roman" w:cs="Times New Roman" w:eastAsia="Times New Roman" w:hAnsi="Times New Roman"/>
          <w:sz w:val="21"/>
          <w:szCs w:val="21"/>
        </w:rPr>
        <w:t xml:space="preserve"> installs a newer release at once instead of only announcing it.</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Self-update replaces program files, so it is carried out only over HTTPS (or against a server on the same computer). A repository that you reach over plain HTTP is never used to update the client.</w:t>
      </w:r>
    </w:p>
    <w:p>
      <w:pPr>
        <w:pStyle w:val="Heading2"/>
        <w:keepNext/>
        <w:spacing w:after="140" w:before="320"/>
      </w:pPr>
      <w:r>
        <w:rPr>
          <w:rFonts w:ascii="Arial" w:cs="Arial" w:eastAsia="Arial" w:hAnsi="Arial"/>
          <w:b/>
          <w:bCs/>
          <w:color w:val="000000"/>
          <w:sz w:val="26"/>
          <w:szCs w:val="26"/>
        </w:rPr>
        <w:t xml:space="preserve">RXPIP on VM/370plus (CMS)</w:t>
      </w:r>
    </w:p>
    <w:p>
      <w:pPr>
        <w:spacing w:after="120"/>
      </w:pPr>
      <w:r>
        <w:rPr>
          <w:rFonts w:ascii="Times New Roman" w:cs="Times New Roman" w:eastAsia="Times New Roman" w:hAnsi="Times New Roman"/>
          <w:sz w:val="21"/>
          <w:szCs w:val="21"/>
        </w:rPr>
        <w:t xml:space="preserve">VM/370plus has no directories, file names of at most 8+8 characters, and keeps settings with GLOBALV instead of in files. RXPIP covers this system in two ways.</w:t>
      </w:r>
    </w:p>
    <w:p>
      <w:pPr>
        <w:pStyle w:val="ListParagraph"/>
        <w:numPr>
          <w:ilvl w:val="0"/>
          <w:numId w:val="2"/>
        </w:numPr>
        <w:spacing w:after="60"/>
      </w:pPr>
      <w:r>
        <w:rPr>
          <w:rFonts w:ascii="Times New Roman" w:cs="Times New Roman" w:eastAsia="Times New Roman" w:hAnsi="Times New Roman"/>
          <w:b/>
          <w:bCs/>
          <w:sz w:val="21"/>
          <w:szCs w:val="21"/>
        </w:rPr>
        <w:t xml:space="preserve">Through a bridge (works today).</w:t>
      </w:r>
      <w:r>
        <w:rPr>
          <w:rFonts w:ascii="Times New Roman" w:cs="Times New Roman" w:eastAsia="Times New Roman" w:hAnsi="Times New Roman"/>
          <w:sz w:val="21"/>
          <w:szCs w:val="21"/>
        </w:rPr>
        <w:t xml:space="preserve"> The VM/370plus kit contains </w:t>
      </w:r>
      <w:r>
        <w:rPr>
          <w:rFonts w:ascii="Courier New" w:cs="Courier New" w:eastAsia="Courier New" w:hAnsi="Courier New"/>
          <w:b w:val="false"/>
          <w:bCs w:val="false"/>
          <w:sz w:val="19"/>
          <w:szCs w:val="19"/>
        </w:rPr>
        <w:t xml:space="preserve">RXPIP EXEC</w:t>
      </w:r>
      <w:r>
        <w:rPr>
          <w:rFonts w:ascii="Times New Roman" w:cs="Times New Roman" w:eastAsia="Times New Roman" w:hAnsi="Times New Roman"/>
          <w:sz w:val="21"/>
          <w:szCs w:val="21"/>
        </w:rPr>
        <w:t xml:space="preserve">, which sends requests as spool files to a Linux guest. There the Regina client runs against the repository and sends the answer back. From CMS you use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AVAIL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installs into the shared store on the Linux side and returns the source files;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returns a program that has all its </w:t>
      </w:r>
      <w:r>
        <w:rPr>
          <w:rFonts w:ascii="Courier New" w:cs="Courier New" w:eastAsia="Courier New" w:hAnsi="Courier New"/>
          <w:b w:val="false"/>
          <w:bCs w:val="false"/>
          <w:sz w:val="19"/>
          <w:szCs w:val="19"/>
        </w:rPr>
        <w:t xml:space="preserve">/* REQUIRE */</w:t>
      </w:r>
      <w:r>
        <w:rPr>
          <w:rFonts w:ascii="Times New Roman" w:cs="Times New Roman" w:eastAsia="Times New Roman" w:hAnsi="Times New Roman"/>
          <w:sz w:val="21"/>
          <w:szCs w:val="21"/>
        </w:rPr>
        <w:t xml:space="preserve"> packages merged in, ready to run under BREXX or cREXX on CMS. The bridge belongs to the VM/370plus project, not to this kit. Its client is updated like any other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on the Linux guest, or </w:t>
      </w:r>
      <w:r>
        <w:rPr>
          <w:rFonts w:ascii="Courier New" w:cs="Courier New" w:eastAsia="Courier New" w:hAnsi="Courier New"/>
          <w:b w:val="false"/>
          <w:bCs w:val="false"/>
          <w:sz w:val="19"/>
          <w:szCs w:val="19"/>
        </w:rPr>
        <w:t xml:space="preserve">git pull</w:t>
      </w:r>
      <w:r>
        <w:rPr>
          <w:rFonts w:ascii="Times New Roman" w:cs="Times New Roman" w:eastAsia="Times New Roman" w:hAnsi="Times New Roman"/>
          <w:sz w:val="21"/>
          <w:szCs w:val="21"/>
        </w:rPr>
        <w:t xml:space="preserve">), and it should have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set so that the daily hint does not appear in CMS output.</w:t>
      </w:r>
    </w:p>
    <w:p>
      <w:pPr>
        <w:pStyle w:val="ListParagraph"/>
        <w:numPr>
          <w:ilvl w:val="0"/>
          <w:numId w:val="2"/>
        </w:numPr>
        <w:spacing w:after="60"/>
      </w:pPr>
      <w:r>
        <w:rPr>
          <w:rFonts w:ascii="Times New Roman" w:cs="Times New Roman" w:eastAsia="Times New Roman" w:hAnsi="Times New Roman"/>
          <w:b/>
          <w:bCs/>
          <w:sz w:val="21"/>
          <w:szCs w:val="21"/>
        </w:rPr>
        <w:t xml:space="preserve">Natively on CMS (prepared, not working yet).</w:t>
      </w:r>
      <w:r>
        <w:rPr>
          <w:rFonts w:ascii="Times New Roman" w:cs="Times New Roman" w:eastAsia="Times New Roman" w:hAnsi="Times New Roman"/>
          <w:sz w:val="21"/>
          <w:szCs w:val="21"/>
        </w:rPr>
        <w:t xml:space="preserve"> The Regina client is written so that all access to installed packages goes through a few storage routines. A CMS variant of these routines keeps the installed-package records in GLOBALV and copies files between minidisks instead of directories; the client uses it when it runs on CMS. Only a skeleton exists, and it has never been run on a real system. It needs a TCP/IP client on CMS, or a service machine that speaks the RXPIP protocol, to reach the repository.</w:t>
      </w:r>
    </w:p>
    <w:p>
      <w:pPr>
        <w:spacing w:after="60"/>
      </w:pPr>
    </w:p>
    <w:p>
      <w:pPr>
        <w:spacing w:after="120"/>
      </w:pPr>
      <w:r>
        <w:rPr>
          <w:rFonts w:ascii="Times New Roman" w:cs="Times New Roman" w:eastAsia="Times New Roman" w:hAnsi="Times New Roman"/>
          <w:sz w:val="21"/>
          <w:szCs w:val="21"/>
        </w:rPr>
        <w:t xml:space="preserve">Packages meant for CMS must keep to the 8-character name limit for their files. Private packages work through the bridge when the bridge has a token (a dedicated user that is a reader of those packages).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--upgrade &lt;name&gt;</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-U</w:t>
            </w:r>
            <w:r>
              <w:rPr>
                <w:rFonts w:ascii="Times New Roman" w:cs="Times New Roman" w:eastAsia="Times New Roman" w:hAnsi="Times New Roman"/>
                <w:sz w:val="18"/>
                <w:szCs w:val="18"/>
              </w:rPr>
              <w:t xml:space="preserv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Replace an installed package by the newest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package’s files and its record.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find [dir...] [--sync]</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Find every RXPIP install below the given directories (default: the current one) and the shared store; show duplicates and older copies. </w:t>
            </w:r>
            <w:r>
              <w:rPr>
                <w:rFonts w:ascii="Courier New" w:cs="Courier New" w:eastAsia="Courier New" w:hAnsi="Courier New"/>
                <w:b w:val="false"/>
                <w:bCs w:val="false"/>
                <w:sz w:val="17"/>
                <w:szCs w:val="17"/>
              </w:rPr>
              <w:t xml:space="preserve">--sync</w:t>
            </w:r>
            <w:r>
              <w:rPr>
                <w:rFonts w:ascii="Times New Roman" w:cs="Times New Roman" w:eastAsia="Times New Roman" w:hAnsi="Times New Roman"/>
                <w:sz w:val="18"/>
                <w:szCs w:val="18"/>
              </w:rPr>
              <w:t xml:space="preserve"> brings the older copies up to the newest version found.</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and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in the RXPIP home directory.</w:t>
      </w:r>
    </w:p>
    <w:p>
      <w:pPr>
        <w:pStyle w:val="Heading3"/>
        <w:keepNext/>
        <w:spacing w:after="100" w:before="220"/>
      </w:pPr>
      <w:r>
        <w:rPr>
          <w:rFonts w:ascii="Arial" w:cs="Arial" w:eastAsia="Arial" w:hAnsi="Arial"/>
          <w:b/>
          <w:bCs/>
          <w:color w:val="000000"/>
          <w:sz w:val="22"/>
          <w:szCs w:val="22"/>
        </w:rPr>
        <w:t xml:space="preserve">Where packages are installed</w:t>
      </w:r>
    </w:p>
    <w:p>
      <w:pPr>
        <w:spacing w:after="120"/>
      </w:pPr>
      <w:r>
        <w:rPr>
          <w:rFonts w:ascii="Times New Roman" w:cs="Times New Roman" w:eastAsia="Times New Roman" w:hAnsi="Times New Roman"/>
          <w:sz w:val="21"/>
          <w:szCs w:val="21"/>
        </w:rPr>
        <w:t xml:space="preserve">By default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uninstall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list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freeze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scan</w:t>
      </w:r>
      <w:r>
        <w:rPr>
          <w:rFonts w:ascii="Times New Roman" w:cs="Times New Roman" w:eastAsia="Times New Roman" w:hAnsi="Times New Roman"/>
          <w:sz w:val="21"/>
          <w:szCs w:val="21"/>
        </w:rPr>
        <w:t xml:space="preserve"> work on the </w:t>
      </w:r>
      <w:r>
        <w:rPr>
          <w:rFonts w:ascii="Times New Roman" w:cs="Times New Roman" w:eastAsia="Times New Roman" w:hAnsi="Times New Roman"/>
          <w:b/>
          <w:bCs/>
          <w:sz w:val="21"/>
          <w:szCs w:val="21"/>
        </w:rPr>
        <w:t xml:space="preserve">current directory</w:t>
      </w:r>
      <w:r>
        <w:rPr>
          <w:rFonts w:ascii="Times New Roman" w:cs="Times New Roman" w:eastAsia="Times New Roman" w:hAnsi="Times New Roman"/>
          <w:sz w:val="21"/>
          <w:szCs w:val="21"/>
        </w:rPr>
        <w:t xml:space="preserve">. The package files are copied into it as ordinary files, and RXPIP keeps a small record of what it installed in the subdirectory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Two projects can therefore hold different versions of the same package. A program in that directory can use the files like any other file in the directory, without RXPIP at run time.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--global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shared store in the RXPIP home directory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installed.txt</w:t>
            </w:r>
            <w:r>
              <w:rPr>
                <w:rFonts w:ascii="Times New Roman" w:cs="Times New Roman" w:eastAsia="Times New Roman" w:hAnsi="Times New Roman"/>
                <w:sz w:val="18"/>
                <w:szCs w:val="18"/>
              </w:rPr>
              <w:t xml:space="preserve">) instead of the current directory.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build</w:t>
            </w:r>
            <w:r>
              <w:rPr>
                <w:rFonts w:ascii="Times New Roman" w:cs="Times New Roman" w:eastAsia="Times New Roman" w:hAnsi="Times New Roman"/>
                <w:sz w:val="18"/>
                <w:szCs w:val="18"/>
              </w:rPr>
              <w:t xml:space="preserve"> always use the shared store.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--target=DIR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 DIR</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directory DIR instead of the current directory</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--force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Overwrite a file that RXPIP did not put there. Without it RXPIP refuses, so a file of your own with the same name is never replaced.</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Scope options</w:t>
      </w:r>
    </w:p>
    <w:p>
      <w:pPr>
        <w:spacing w:after="120"/>
      </w:pP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helps when installs have spread over several directories. It lists every install it finds, marks a package that exists in more than one place and marks the copies that are older than the newest version found. </w:t>
      </w:r>
      <w:r>
        <w:rPr>
          <w:rFonts w:ascii="Courier New" w:cs="Courier New" w:eastAsia="Courier New" w:hAnsi="Courier New"/>
          <w:b w:val="false"/>
          <w:bCs w:val="false"/>
          <w:sz w:val="19"/>
          <w:szCs w:val="19"/>
        </w:rPr>
        <w:t xml:space="preserve">rxpip find --sync</w:t>
      </w:r>
      <w:r>
        <w:rPr>
          <w:rFonts w:ascii="Times New Roman" w:cs="Times New Roman" w:eastAsia="Times New Roman" w:hAnsi="Times New Roman"/>
          <w:sz w:val="21"/>
          <w:szCs w:val="21"/>
        </w:rPr>
        <w:t xml:space="preserve"> then updates those copies in place.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at its top level.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200 members, all regular files at the top level: no directories, symbolic or hard links, or special files;</w:t>
      </w:r>
    </w:p>
    <w:p>
      <w:pPr>
        <w:pStyle w:val="ListParagraph"/>
        <w:numPr>
          <w:ilvl w:val="0"/>
          <w:numId w:val="2"/>
        </w:numPr>
        <w:spacing w:after="60"/>
      </w:pPr>
      <w:r>
        <w:rPr>
          <w:rFonts w:ascii="Times New Roman" w:cs="Times New Roman" w:eastAsia="Times New Roman" w:hAnsi="Times New Roman"/>
          <w:sz w:val="21"/>
          <w:szCs w:val="21"/>
        </w:rPr>
        <w:t xml:space="preserve">every file name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For bytecode,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Packages for NetRexx and cREXX</w:t>
      </w:r>
    </w:p>
    <w:p>
      <w:pPr>
        <w:spacing w:after="120"/>
      </w:pPr>
      <w:r>
        <w:rPr>
          <w:rFonts w:ascii="Times New Roman" w:cs="Times New Roman" w:eastAsia="Times New Roman" w:hAnsi="Times New Roman"/>
          <w:sz w:val="21"/>
          <w:szCs w:val="21"/>
        </w:rPr>
        <w:t xml:space="preserve">A NetRexx package is a tar of </w:t>
      </w:r>
      <w:r>
        <w:rPr>
          <w:rFonts w:ascii="Courier New" w:cs="Courier New" w:eastAsia="Courier New" w:hAnsi="Courier New"/>
          <w:b w:val="false"/>
          <w:bCs w:val="false"/>
          <w:sz w:val="19"/>
          <w:szCs w:val="19"/>
        </w:rPr>
        <w:t xml:space="preserve">.nrx</w:t>
      </w:r>
      <w:r>
        <w:rPr>
          <w:rFonts w:ascii="Times New Roman" w:cs="Times New Roman" w:eastAsia="Times New Roman" w:hAnsi="Times New Roman"/>
          <w:sz w:val="21"/>
          <w:szCs w:val="21"/>
        </w:rPr>
        <w:t xml:space="preserve"> files, each defining one class; a cREXX package is a tar of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files, each a module with a </w:t>
      </w:r>
      <w:r>
        <w:rPr>
          <w:rFonts w:ascii="Courier New" w:cs="Courier New" w:eastAsia="Courier New" w:hAnsi="Courier New"/>
          <w:b w:val="false"/>
          <w:bCs w:val="false"/>
          <w:sz w:val="19"/>
          <w:szCs w:val="19"/>
        </w:rPr>
        <w:t xml:space="preserve">namespace</w:t>
      </w:r>
      <w:r>
        <w:rPr>
          <w:rFonts w:ascii="Times New Roman" w:cs="Times New Roman" w:eastAsia="Times New Roman" w:hAnsi="Times New Roman"/>
          <w:sz w:val="21"/>
          <w:szCs w:val="21"/>
        </w:rPr>
        <w:t xml:space="preserve"> line. Publish them with the platform that names the language, so that only the matching client installs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nxutils.rxpkg NxUtils.nrx</w:t>
            </w:r>
          </w:p>
          <w:p>
            <w:pPr>
              <w:spacing w:after="0" w:line="228"/>
            </w:pPr>
            <w:r>
              <w:rPr>
                <w:rFonts w:ascii="Courier New" w:cs="Courier New" w:eastAsia="Courier New" w:hAnsi="Courier New"/>
                <w:sz w:val="17"/>
                <w:szCs w:val="17"/>
              </w:rPr>
              <w:t xml:space="preserve">$ rxpip-netrexx publish nxutils.rxpkg --name=nxutils --version=1.0.0 --platform=netrexx</w:t>
            </w:r>
          </w:p>
          <w:p>
            <w:pPr>
              <w:spacing w:after="0" w:line="228"/>
            </w:pPr>
            <w:r>
              <w:rPr>
                <w:rFonts w:ascii="Courier New" w:cs="Courier New" w:eastAsia="Courier New" w:hAnsi="Courier New"/>
                <w:sz w:val="17"/>
                <w:szCs w:val="17"/>
              </w:rPr>
              <w:t xml:space="preserve">$ tar czf cxutils.rxpkg cxutils.crexx</w:t>
            </w:r>
          </w:p>
          <w:p>
            <w:pPr>
              <w:spacing w:after="0" w:line="228"/>
            </w:pPr>
            <w:r>
              <w:rPr>
                <w:rFonts w:ascii="Courier New" w:cs="Courier New" w:eastAsia="Courier New" w:hAnsi="Courier New"/>
                <w:sz w:val="17"/>
                <w:szCs w:val="17"/>
              </w:rPr>
              <w:t xml:space="preserve">$ rxpip-crexx publish cxutils.rxpkg --name=cxutils --version=1.0.0 --platform=crexx</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Publishing NetRexx and cREXX packages</w:t>
      </w:r>
    </w:p>
    <w:p>
      <w:pPr>
        <w:spacing w:after="120"/>
      </w:pPr>
      <w:r>
        <w:rPr>
          <w:rFonts w:ascii="Times New Roman" w:cs="Times New Roman" w:eastAsia="Times New Roman" w:hAnsi="Times New Roman"/>
          <w:sz w:val="21"/>
          <w:szCs w:val="21"/>
        </w:rPr>
        <w:t xml:space="preserve">In a program, name the packages in a comment on a line of its own, as for classic REXX: </w:t>
      </w:r>
      <w:r>
        <w:rPr>
          <w:rFonts w:ascii="Courier New" w:cs="Courier New" w:eastAsia="Courier New" w:hAnsi="Courier New"/>
          <w:b w:val="false"/>
          <w:bCs w:val="false"/>
          <w:sz w:val="19"/>
          <w:szCs w:val="19"/>
        </w:rPr>
        <w:t xml:space="preserve">/* REQUIRE nxutils */</w:t>
      </w:r>
      <w:r>
        <w:rPr>
          <w:rFonts w:ascii="Times New Roman" w:cs="Times New Roman" w:eastAsia="Times New Roman" w:hAnsi="Times New Roman"/>
          <w:sz w:val="21"/>
          <w:szCs w:val="21"/>
        </w:rPr>
        <w:t xml:space="preserve"> (NetRexx) or </w:t>
      </w:r>
      <w:r>
        <w:rPr>
          <w:rFonts w:ascii="Courier New" w:cs="Courier New" w:eastAsia="Courier New" w:hAnsi="Courier New"/>
          <w:b w:val="false"/>
          <w:bCs w:val="false"/>
          <w:sz w:val="19"/>
          <w:szCs w:val="19"/>
        </w:rPr>
        <w:t xml:space="preserve">-- REQUIRE cxutils</w:t>
      </w:r>
      <w:r>
        <w:rPr>
          <w:rFonts w:ascii="Times New Roman" w:cs="Times New Roman" w:eastAsia="Times New Roman" w:hAnsi="Times New Roman"/>
          <w:sz w:val="21"/>
          <w:szCs w:val="21"/>
        </w:rPr>
        <w:t xml:space="preserve"> (cREXX; a </w:t>
      </w:r>
      <w:r>
        <w:rPr>
          <w:rFonts w:ascii="Courier New" w:cs="Courier New" w:eastAsia="Courier New" w:hAnsi="Courier New"/>
          <w:b w:val="false"/>
          <w:bCs w:val="false"/>
          <w:sz w:val="19"/>
          <w:szCs w:val="19"/>
        </w:rPr>
        <w:t xml:space="preserve">/* ... */</w:t>
      </w:r>
      <w:r>
        <w:rPr>
          <w:rFonts w:ascii="Times New Roman" w:cs="Times New Roman" w:eastAsia="Times New Roman" w:hAnsi="Times New Roman"/>
          <w:sz w:val="21"/>
          <w:szCs w:val="21"/>
        </w:rPr>
        <w:t xml:space="preserve"> comment works too). </w:t>
      </w:r>
      <w:r>
        <w:rPr>
          <w:rFonts w:ascii="Courier New" w:cs="Courier New" w:eastAsia="Courier New" w:hAnsi="Courier New"/>
          <w:b w:val="false"/>
          <w:bCs w:val="false"/>
          <w:sz w:val="19"/>
          <w:szCs w:val="19"/>
        </w:rPr>
        <w:t xml:space="preserve">rxpip run prog.nrx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run prog.crexx</w:t>
      </w:r>
      <w:r>
        <w:rPr>
          <w:rFonts w:ascii="Times New Roman" w:cs="Times New Roman" w:eastAsia="Times New Roman" w:hAnsi="Times New Roman"/>
          <w:sz w:val="21"/>
          <w:szCs w:val="21"/>
        </w:rPr>
        <w:t xml:space="preserve"> then installs what is missing, compiles everything together and runs it. The package name may carry artifacts for several languages at once.</w:t>
      </w: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w:t>
      </w:r>
      <w:r>
        <w:rPr>
          <w:rFonts w:ascii="Times New Roman" w:cs="Times New Roman" w:eastAsia="Times New Roman" w:hAnsi="Times New Roman"/>
          <w:b/>
          <w:bCs/>
          <w:sz w:val="21"/>
          <w:szCs w:val="21"/>
        </w:rPr>
        <w:t xml:space="preserve">approved by the repository administrator</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There are two ways to get one. </w:t>
      </w:r>
      <w:r>
        <w:rPr>
          <w:rFonts w:ascii="Times New Roman" w:cs="Times New Roman" w:eastAsia="Times New Roman" w:hAnsi="Times New Roman"/>
          <w:b/>
          <w:bCs/>
          <w:sz w:val="21"/>
          <w:szCs w:val="21"/>
        </w:rPr>
        <w:t xml:space="preserve">Ask on the web page:</w:t>
      </w:r>
      <w:r>
        <w:rPr>
          <w:rFonts w:ascii="Times New Roman" w:cs="Times New Roman" w:eastAsia="Times New Roman" w:hAnsi="Times New Roman"/>
          <w:sz w:val="21"/>
          <w:szCs w:val="21"/>
        </w:rPr>
        <w:t xml:space="preserve"> open </w:t>
      </w:r>
      <w:r>
        <w:rPr>
          <w:rFonts w:ascii="Courier New" w:cs="Courier New" w:eastAsia="Courier New" w:hAnsi="Courier New"/>
          <w:b w:val="false"/>
          <w:bCs w:val="false"/>
          <w:sz w:val="19"/>
          <w:szCs w:val="19"/>
        </w:rPr>
        <w:t xml:space="preserve">&lt;repository address&gt;?action=SIGNUP</w:t>
      </w:r>
      <w:r>
        <w:rPr>
          <w:rFonts w:ascii="Times New Roman" w:cs="Times New Roman" w:eastAsia="Times New Roman" w:hAnsi="Times New Roman"/>
          <w:sz w:val="21"/>
          <w:szCs w:val="21"/>
        </w:rPr>
        <w:t xml:space="preserve">, enter the name you want, your e-mail address and your location, and send the form. The administrator receives a mail, checks the request and approves or rejects it. On approval you receive a mail with a single-use invitation code at the address you gave. </w:t>
      </w:r>
      <w:r>
        <w:rPr>
          <w:rFonts w:ascii="Times New Roman" w:cs="Times New Roman" w:eastAsia="Times New Roman" w:hAnsi="Times New Roman"/>
          <w:b/>
          <w:bCs/>
          <w:sz w:val="21"/>
          <w:szCs w:val="21"/>
        </w:rPr>
        <w:t xml:space="preserve">Or</w:t>
      </w:r>
      <w:r>
        <w:rPr>
          <w:rFonts w:ascii="Times New Roman" w:cs="Times New Roman" w:eastAsia="Times New Roman" w:hAnsi="Times New Roman"/>
          <w:sz w:val="21"/>
          <w:szCs w:val="21"/>
        </w:rPr>
        <w:t xml:space="preserve"> the operator creates an invitation and gives it to you directly (Chapter 8). Either way you redeem the code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Managing owners</w:t>
      </w:r>
    </w:p>
    <w:p>
      <w:pPr>
        <w:pStyle w:val="Heading2"/>
        <w:keepNext/>
        <w:spacing w:after="140" w:before="320"/>
      </w:pPr>
      <w:r>
        <w:rPr>
          <w:rFonts w:ascii="Arial" w:cs="Arial" w:eastAsia="Arial" w:hAnsi="Arial"/>
          <w:b/>
          <w:bCs/>
          <w:color w:val="000000"/>
          <w:sz w:val="26"/>
          <w:szCs w:val="26"/>
        </w:rPr>
        <w:t xml:space="preserve">Private packages</w:t>
      </w:r>
    </w:p>
    <w:p>
      <w:pPr>
        <w:spacing w:after="120"/>
      </w:pPr>
      <w:r>
        <w:rPr>
          <w:rFonts w:ascii="Times New Roman" w:cs="Times New Roman" w:eastAsia="Times New Roman" w:hAnsi="Times New Roman"/>
          <w:sz w:val="21"/>
          <w:szCs w:val="21"/>
        </w:rPr>
        <w:t xml:space="preserve">A package can be hidden from the public. Publish it with </w:t>
      </w:r>
      <w:r>
        <w:rPr>
          <w:rFonts w:ascii="Courier New" w:cs="Courier New" w:eastAsia="Courier New" w:hAnsi="Courier New"/>
          <w:b w:val="false"/>
          <w:bCs w:val="false"/>
          <w:sz w:val="19"/>
          <w:szCs w:val="19"/>
        </w:rPr>
        <w:t xml:space="preserve">--private</w:t>
      </w:r>
      <w:r>
        <w:rPr>
          <w:rFonts w:ascii="Times New Roman" w:cs="Times New Roman" w:eastAsia="Times New Roman" w:hAnsi="Times New Roman"/>
          <w:sz w:val="21"/>
          <w:szCs w:val="21"/>
        </w:rPr>
        <w:t xml:space="preserve">, or change it later with </w:t>
      </w:r>
      <w:r>
        <w:rPr>
          <w:rFonts w:ascii="Courier New" w:cs="Courier New" w:eastAsia="Courier New" w:hAnsi="Courier New"/>
          <w:b w:val="false"/>
          <w:bCs w:val="false"/>
          <w:sz w:val="19"/>
          <w:szCs w:val="19"/>
        </w:rPr>
        <w:t xml:space="preserve">rxpip visibility &lt;pkg&gt; private</w:t>
      </w:r>
      <w:r>
        <w:rPr>
          <w:rFonts w:ascii="Times New Roman" w:cs="Times New Roman" w:eastAsia="Times New Roman" w:hAnsi="Times New Roman"/>
          <w:sz w:val="21"/>
          <w:szCs w:val="21"/>
        </w:rPr>
        <w:t xml:space="preserve">. A private package does not appear in lists, searches, the web pages or downloads for anyone except its owners and the users you add as readers (</w:t>
      </w:r>
      <w:r>
        <w:rPr>
          <w:rFonts w:ascii="Courier New" w:cs="Courier New" w:eastAsia="Courier New" w:hAnsi="Courier New"/>
          <w:b w:val="false"/>
          <w:bCs w:val="false"/>
          <w:sz w:val="19"/>
          <w:szCs w:val="19"/>
        </w:rPr>
        <w:t xml:space="preserve">rxpip reader add &lt;pkg&gt; &lt;user&gt;</w:t>
      </w:r>
      <w:r>
        <w:rPr>
          <w:rFonts w:ascii="Times New Roman" w:cs="Times New Roman" w:eastAsia="Times New Roman" w:hAnsi="Times New Roman"/>
          <w:sz w:val="21"/>
          <w:szCs w:val="21"/>
        </w:rPr>
        <w:t xml:space="preserve">). To everybody else the server answers exactly as for a package that does not exist, so the name cannot be found out by trying. The clients send your saved token with every request, so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work for you as they do for a public package.</w:t>
      </w:r>
    </w:p>
    <w:p>
      <w:pPr>
        <w:spacing w:after="120"/>
      </w:pPr>
      <w:r>
        <w:rPr>
          <w:rFonts w:ascii="Times New Roman" w:cs="Times New Roman" w:eastAsia="Times New Roman" w:hAnsi="Times New Roman"/>
          <w:sz w:val="21"/>
          <w:szCs w:val="21"/>
        </w:rPr>
        <w:t xml:space="preserve">A public package cannot require a private one, because anonymous users could not install it; publishing is refused with </w:t>
      </w:r>
      <w:r>
        <w:rPr>
          <w:rFonts w:ascii="Courier New" w:cs="Courier New" w:eastAsia="Courier New" w:hAnsi="Courier New"/>
          <w:b w:val="false"/>
          <w:bCs w:val="false"/>
          <w:sz w:val="19"/>
          <w:szCs w:val="19"/>
        </w:rPr>
        <w:t xml:space="preserve">PRIVATE_DEPENDENCY</w:t>
      </w:r>
      <w:r>
        <w:rPr>
          <w:rFonts w:ascii="Times New Roman" w:cs="Times New Roman" w:eastAsia="Times New Roman" w:hAnsi="Times New Roman"/>
          <w:sz w:val="21"/>
          <w:szCs w:val="21"/>
        </w:rPr>
        <w:t xml:space="preserve">. A private package can require both kinds.</w:t>
      </w:r>
    </w:p>
    <w:p>
      <w:pPr>
        <w:spacing w:after="120"/>
      </w:pPr>
      <w:r>
        <w:rPr>
          <w:rFonts w:ascii="Times New Roman" w:cs="Times New Roman" w:eastAsia="Times New Roman" w:hAnsi="Times New Roman"/>
          <w:sz w:val="21"/>
          <w:szCs w:val="21"/>
        </w:rPr>
        <w:t xml:space="preserve">An administrator can also make the </w:t>
      </w:r>
      <w:r>
        <w:rPr>
          <w:rFonts w:ascii="Times New Roman" w:cs="Times New Roman" w:eastAsia="Times New Roman" w:hAnsi="Times New Roman"/>
          <w:b/>
          <w:bCs/>
          <w:sz w:val="21"/>
          <w:szCs w:val="21"/>
        </w:rPr>
        <w:t xml:space="preserve">whole repository</w:t>
      </w:r>
      <w:r>
        <w:rPr>
          <w:rFonts w:ascii="Times New Roman" w:cs="Times New Roman" w:eastAsia="Times New Roman" w:hAnsi="Times New Roman"/>
          <w:sz w:val="21"/>
          <w:szCs w:val="21"/>
        </w:rPr>
        <w:t xml:space="preserve"> private (the setting </w:t>
      </w:r>
      <w:r>
        <w:rPr>
          <w:rFonts w:ascii="Courier New" w:cs="Courier New" w:eastAsia="Courier New" w:hAnsi="Courier New"/>
          <w:b w:val="false"/>
          <w:bCs w:val="false"/>
          <w:sz w:val="19"/>
          <w:szCs w:val="19"/>
        </w:rPr>
        <w:t xml:space="preserve">RXPIP_CLOSED</w:t>
      </w:r>
      <w:r>
        <w:rPr>
          <w:rFonts w:ascii="Times New Roman" w:cs="Times New Roman" w:eastAsia="Times New Roman" w:hAnsi="Times New Roman"/>
          <w:sz w:val="21"/>
          <w:szCs w:val="21"/>
        </w:rPr>
        <w:t xml:space="preserve">, described in the chapter on running the server). Then every read needs a valid token and the web pages show only a notice. The browser views do not send a token, so they list public packages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web interface for browsing and for requesting an account.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Requesting an account</w:t>
      </w:r>
    </w:p>
    <w:p>
      <w:pPr>
        <w:spacing w:after="120"/>
      </w:pPr>
      <w:r>
        <w:rPr>
          <w:rFonts w:ascii="Times New Roman" w:cs="Times New Roman" w:eastAsia="Times New Roman" w:hAnsi="Times New Roman"/>
          <w:sz w:val="21"/>
          <w:szCs w:val="21"/>
        </w:rPr>
        <w:t xml:space="preserve">When the operator has enabled it (Chapter 7), the page </w:t>
      </w:r>
      <w:r>
        <w:rPr>
          <w:rFonts w:ascii="Courier New" w:cs="Courier New" w:eastAsia="Courier New" w:hAnsi="Courier New"/>
          <w:b w:val="false"/>
          <w:bCs w:val="false"/>
          <w:sz w:val="19"/>
          <w:szCs w:val="19"/>
        </w:rPr>
        <w:t xml:space="preserve">?action=SIGNUP</w:t>
      </w:r>
      <w:r>
        <w:rPr>
          <w:rFonts w:ascii="Times New Roman" w:cs="Times New Roman" w:eastAsia="Times New Roman" w:hAnsi="Times New Roman"/>
          <w:sz w:val="21"/>
          <w:szCs w:val="21"/>
        </w:rPr>
        <w:t xml:space="preserve"> shows a form with three fields: the name you want to log in with, your e-mail address and your location. Names follow the rules of Chapter 5. Sending the form stores a request and mails the administrator; you see a confirmation, nothing more happens until the administrator decides. The administrator opens the link in the mail, sees your data and presses </w:t>
      </w:r>
      <w:r>
        <w:rPr>
          <w:rFonts w:ascii="Times New Roman" w:cs="Times New Roman" w:eastAsia="Times New Roman" w:hAnsi="Times New Roman"/>
          <w:b/>
          <w:bCs/>
          <w:sz w:val="21"/>
          <w:szCs w:val="21"/>
        </w:rPr>
        <w:t xml:space="preserve">Approve</w:t>
      </w:r>
      <w:r>
        <w:rPr>
          <w:rFonts w:ascii="Times New Roman" w:cs="Times New Roman" w:eastAsia="Times New Roman" w:hAnsi="Times New Roman"/>
          <w:sz w:val="21"/>
          <w:szCs w:val="21"/>
        </w:rPr>
        <w:t xml:space="preserve"> or </w:t>
      </w:r>
      <w:r>
        <w:rPr>
          <w:rFonts w:ascii="Times New Roman" w:cs="Times New Roman" w:eastAsia="Times New Roman" w:hAnsi="Times New Roman"/>
          <w:b/>
          <w:bCs/>
          <w:sz w:val="21"/>
          <w:szCs w:val="21"/>
        </w:rPr>
        <w:t xml:space="preserve">Reject</w:t>
      </w:r>
      <w:r>
        <w:rPr>
          <w:rFonts w:ascii="Times New Roman" w:cs="Times New Roman" w:eastAsia="Times New Roman" w:hAnsi="Times New Roman"/>
          <w:sz w:val="21"/>
          <w:szCs w:val="21"/>
        </w:rPr>
        <w:t xml:space="preserve">. Opening the link alone changes nothing. On approval an invitation code is mailed to you. A request expires after 14 days; the server keeps at most 100 pending requests and 3 per network address.</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Sign-up mail (optional)</w:t>
      </w:r>
    </w:p>
    <w:p>
      <w:pPr>
        <w:spacing w:after="120"/>
      </w:pPr>
      <w:r>
        <w:rPr>
          <w:rFonts w:ascii="Times New Roman" w:cs="Times New Roman" w:eastAsia="Times New Roman" w:hAnsi="Times New Roman"/>
          <w:sz w:val="21"/>
          <w:szCs w:val="21"/>
        </w:rPr>
        <w:t xml:space="preserve">Web sign-up is off until you give the server an administrator address. Install a mail transfer agent that provides </w:t>
      </w:r>
      <w:r>
        <w:rPr>
          <w:rFonts w:ascii="Courier New" w:cs="Courier New" w:eastAsia="Courier New" w:hAnsi="Courier New"/>
          <w:b w:val="false"/>
          <w:bCs w:val="false"/>
          <w:sz w:val="19"/>
          <w:szCs w:val="19"/>
        </w:rPr>
        <w:t xml:space="preserve">/usr/sbin/sendmail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dnf install postfix</w:t>
      </w:r>
      <w:r>
        <w:rPr>
          <w:rFonts w:ascii="Times New Roman" w:cs="Times New Roman" w:eastAsia="Times New Roman" w:hAnsi="Times New Roman"/>
          <w:sz w:val="21"/>
          <w:szCs w:val="21"/>
        </w:rPr>
        <w:t xml:space="preserve">, then </w:t>
      </w:r>
      <w:r>
        <w:rPr>
          <w:rFonts w:ascii="Courier New" w:cs="Courier New" w:eastAsia="Courier New" w:hAnsi="Courier New"/>
          <w:b w:val="false"/>
          <w:bCs w:val="false"/>
          <w:sz w:val="19"/>
          <w:szCs w:val="19"/>
        </w:rPr>
        <w:t xml:space="preserve">systemctl enable --now postfix</w:t>
      </w:r>
      <w:r>
        <w:rPr>
          <w:rFonts w:ascii="Times New Roman" w:cs="Times New Roman" w:eastAsia="Times New Roman" w:hAnsi="Times New Roman"/>
          <w:sz w:val="21"/>
          <w:szCs w:val="21"/>
        </w:rPr>
        <w:t xml:space="preserve">), allow Apache to send mail under SELinux (</w:t>
      </w:r>
      <w:r>
        <w:rPr>
          <w:rFonts w:ascii="Courier New" w:cs="Courier New" w:eastAsia="Courier New" w:hAnsi="Courier New"/>
          <w:b w:val="false"/>
          <w:bCs w:val="false"/>
          <w:sz w:val="19"/>
          <w:szCs w:val="19"/>
        </w:rPr>
        <w:t xml:space="preserve">setsebool -P httpd_can_sendmail 1</w:t>
      </w:r>
      <w:r>
        <w:rPr>
          <w:rFonts w:ascii="Times New Roman" w:cs="Times New Roman" w:eastAsia="Times New Roman" w:hAnsi="Times New Roman"/>
          <w:sz w:val="21"/>
          <w:szCs w:val="21"/>
        </w:rPr>
        <w:t xml:space="preserve">), and add three lines to the virtual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SetEnv RXPIP_ADMIN_EMAIL  you@example.org</w:t>
            </w:r>
          </w:p>
          <w:p>
            <w:pPr>
              <w:spacing w:after="0" w:line="228"/>
            </w:pPr>
            <w:r>
              <w:rPr>
                <w:rFonts w:ascii="Courier New" w:cs="Courier New" w:eastAsia="Courier New" w:hAnsi="Courier New"/>
                <w:sz w:val="17"/>
                <w:szCs w:val="17"/>
              </w:rPr>
              <w:t xml:space="preserve">SetEnv RXPIP_PUBLIC_URL   https://www.rexxpository.org/cgi-bin/rxpip_server.rexx</w:t>
            </w:r>
          </w:p>
          <w:p>
            <w:pPr>
              <w:spacing w:after="0" w:line="228"/>
            </w:pPr>
            <w:r>
              <w:rPr>
                <w:rFonts w:ascii="Courier New" w:cs="Courier New" w:eastAsia="Courier New" w:hAnsi="Courier New"/>
                <w:sz w:val="17"/>
                <w:szCs w:val="17"/>
              </w:rPr>
              <w:t xml:space="preserve">SetEnv RXPIP_MAIL_FROM    rxpip@rexxpository.org</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Enabling sign-up requests</w:t>
      </w:r>
    </w:p>
    <w:p>
      <w:pPr>
        <w:spacing w:after="120"/>
      </w:pPr>
      <w:r>
        <w:rPr>
          <w:rFonts w:ascii="Courier New" w:cs="Courier New" w:eastAsia="Courier New" w:hAnsi="Courier New"/>
          <w:b w:val="false"/>
          <w:bCs w:val="false"/>
          <w:sz w:val="19"/>
          <w:szCs w:val="19"/>
        </w:rPr>
        <w:t xml:space="preserve">RXPIP_ADMIN_EMAIL</w:t>
      </w:r>
      <w:r>
        <w:rPr>
          <w:rFonts w:ascii="Times New Roman" w:cs="Times New Roman" w:eastAsia="Times New Roman" w:hAnsi="Times New Roman"/>
          <w:sz w:val="21"/>
          <w:szCs w:val="21"/>
        </w:rPr>
        <w:t xml:space="preserve"> receives the review links.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is the full address of the CGI program and is used to build those links, so that they never depend on a client-supplied host name. </w:t>
      </w:r>
      <w:r>
        <w:rPr>
          <w:rFonts w:ascii="Courier New" w:cs="Courier New" w:eastAsia="Courier New" w:hAnsi="Courier New"/>
          <w:b w:val="false"/>
          <w:bCs w:val="false"/>
          <w:sz w:val="19"/>
          <w:szCs w:val="19"/>
        </w:rPr>
        <w:t xml:space="preserve">RXPIP_MAIL_FROM</w:t>
      </w:r>
      <w:r>
        <w:rPr>
          <w:rFonts w:ascii="Times New Roman" w:cs="Times New Roman" w:eastAsia="Times New Roman" w:hAnsi="Times New Roman"/>
          <w:sz w:val="21"/>
          <w:szCs w:val="21"/>
        </w:rPr>
        <w:t xml:space="preserve"> is the sender. Set up SPF and DKIM for the sender domain, or the mails may be filed as spam. </w:t>
      </w:r>
      <w:r>
        <w:rPr>
          <w:rFonts w:ascii="Courier New" w:cs="Courier New" w:eastAsia="Courier New" w:hAnsi="Courier New"/>
          <w:b w:val="false"/>
          <w:bCs w:val="false"/>
          <w:sz w:val="19"/>
          <w:szCs w:val="19"/>
        </w:rPr>
        <w:t xml:space="preserve">RXPIP_SENDMAIL</w:t>
      </w:r>
      <w:r>
        <w:rPr>
          <w:rFonts w:ascii="Times New Roman" w:cs="Times New Roman" w:eastAsia="Times New Roman" w:hAnsi="Times New Roman"/>
          <w:sz w:val="21"/>
          <w:szCs w:val="21"/>
        </w:rPr>
        <w:t xml:space="preserve"> can name another command that reads a finished message on standard input.</w:t>
      </w:r>
    </w:p>
    <w:p>
      <w:pPr>
        <w:pStyle w:val="Heading3"/>
        <w:keepNext/>
        <w:spacing w:after="100" w:before="220"/>
      </w:pPr>
      <w:r>
        <w:rPr>
          <w:rFonts w:ascii="Arial" w:cs="Arial" w:eastAsia="Arial" w:hAnsi="Arial"/>
          <w:b/>
          <w:bCs/>
          <w:color w:val="000000"/>
          <w:sz w:val="22"/>
          <w:szCs w:val="22"/>
        </w:rPr>
        <w:t xml:space="preserve">Private packages and a closed repository</w:t>
      </w:r>
    </w:p>
    <w:p>
      <w:pPr>
        <w:spacing w:after="120"/>
      </w:pPr>
      <w:r>
        <w:rPr>
          <w:rFonts w:ascii="Times New Roman" w:cs="Times New Roman" w:eastAsia="Times New Roman" w:hAnsi="Times New Roman"/>
          <w:sz w:val="21"/>
          <w:szCs w:val="21"/>
        </w:rPr>
        <w:t xml:space="preserve">Visibility is kept in </w:t>
      </w:r>
      <w:r>
        <w:rPr>
          <w:rFonts w:ascii="Courier New" w:cs="Courier New" w:eastAsia="Courier New" w:hAnsi="Courier New"/>
          <w:b w:val="false"/>
          <w:bCs w:val="false"/>
          <w:sz w:val="19"/>
          <w:szCs w:val="19"/>
        </w:rPr>
        <w:t xml:space="preserve">repo/.auth/visibility/</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repo/.auth/readers/</w:t>
      </w:r>
      <w:r>
        <w:rPr>
          <w:rFonts w:ascii="Times New Roman" w:cs="Times New Roman" w:eastAsia="Times New Roman" w:hAnsi="Times New Roman"/>
          <w:sz w:val="21"/>
          <w:szCs w:val="21"/>
        </w:rPr>
        <w:t xml:space="preserve">; back them up with the rest of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To make the whole repository private, add </w:t>
      </w:r>
      <w:r>
        <w:rPr>
          <w:rFonts w:ascii="Courier New" w:cs="Courier New" w:eastAsia="Courier New" w:hAnsi="Courier New"/>
          <w:b w:val="false"/>
          <w:bCs w:val="false"/>
          <w:sz w:val="19"/>
          <w:szCs w:val="19"/>
        </w:rPr>
        <w:t xml:space="preserve">SetEnv RXPIP_CLOSED 1</w:t>
      </w:r>
      <w:r>
        <w:rPr>
          <w:rFonts w:ascii="Times New Roman" w:cs="Times New Roman" w:eastAsia="Times New Roman" w:hAnsi="Times New Roman"/>
          <w:sz w:val="21"/>
          <w:szCs w:val="21"/>
        </w:rPr>
        <w:t xml:space="preserve"> to both virtual-host files. Every read then needs a valid token (HTTP 401 otherwise); only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the sign-up form and </w:t>
      </w:r>
      <w:r>
        <w:rPr>
          <w:rFonts w:ascii="Courier New" w:cs="Courier New" w:eastAsia="Courier New" w:hAnsi="Courier New"/>
          <w:b w:val="false"/>
          <w:bCs w:val="false"/>
          <w:sz w:val="19"/>
          <w:szCs w:val="19"/>
        </w:rPr>
        <w:t xml:space="preserve">REGISTER</w:t>
      </w:r>
      <w:r>
        <w:rPr>
          <w:rFonts w:ascii="Times New Roman" w:cs="Times New Roman" w:eastAsia="Times New Roman" w:hAnsi="Times New Roman"/>
          <w:sz w:val="21"/>
          <w:szCs w:val="21"/>
        </w:rPr>
        <w:t xml:space="preserve"> stay open. On the server, </w:t>
      </w:r>
      <w:r>
        <w:rPr>
          <w:rFonts w:ascii="Courier New" w:cs="Courier New" w:eastAsia="Courier New" w:hAnsi="Courier New"/>
          <w:b w:val="false"/>
          <w:bCs w:val="false"/>
          <w:sz w:val="19"/>
          <w:szCs w:val="19"/>
        </w:rPr>
        <w:t xml:space="preserve">admin visibility &lt;pkg&gt; [public|private]</w:t>
      </w:r>
      <w:r>
        <w:rPr>
          <w:rFonts w:ascii="Times New Roman" w:cs="Times New Roman" w:eastAsia="Times New Roman" w:hAnsi="Times New Roman"/>
          <w:sz w:val="21"/>
          <w:szCs w:val="21"/>
        </w:rPr>
        <w:t xml:space="preserve"> shows or changes a package’s visibility.</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Troubleshooting guide</w:t>
      </w:r>
    </w:p>
    <w:p>
      <w:pPr>
        <w:pStyle w:val="Heading2"/>
        <w:keepNext/>
        <w:spacing w:after="140" w:before="320"/>
      </w:pPr>
      <w:r>
        <w:rPr>
          <w:rFonts w:ascii="Arial" w:cs="Arial" w:eastAsia="Arial" w:hAnsi="Arial"/>
          <w:b/>
          <w:bCs/>
          <w:color w:val="000000"/>
          <w:sz w:val="26"/>
          <w:szCs w:val="26"/>
        </w:rPr>
        <w:t xml:space="preserve">Administrators and the statistics</w:t>
      </w:r>
    </w:p>
    <w:p>
      <w:pPr>
        <w:spacing w:after="120"/>
      </w:pPr>
      <w:r>
        <w:rPr>
          <w:rFonts w:ascii="Times New Roman" w:cs="Times New Roman" w:eastAsia="Times New Roman" w:hAnsi="Times New Roman"/>
          <w:sz w:val="21"/>
          <w:szCs w:val="21"/>
        </w:rPr>
        <w:t xml:space="preserve">Most administration is done on the server itself. Some of it can also be done from your own computer, by users that have been made </w:t>
      </w:r>
      <w:r>
        <w:rPr>
          <w:rFonts w:ascii="Times New Roman" w:cs="Times New Roman" w:eastAsia="Times New Roman" w:hAnsi="Times New Roman"/>
          <w:b/>
          <w:bCs/>
          <w:sz w:val="21"/>
          <w:szCs w:val="21"/>
        </w:rPr>
        <w:t xml:space="preserve">administrators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admin addadmin &lt;user&gt;</w:t>
      </w:r>
      <w:r>
        <w:rPr>
          <w:rFonts w:ascii="Times New Roman" w:cs="Times New Roman" w:eastAsia="Times New Roman" w:hAnsi="Times New Roman"/>
          <w:sz w:val="21"/>
          <w:szCs w:val="21"/>
        </w:rPr>
        <w:t xml:space="preserve"> on the server marks a user, </w:t>
      </w:r>
      <w:r>
        <w:rPr>
          <w:rFonts w:ascii="Courier New" w:cs="Courier New" w:eastAsia="Courier New" w:hAnsi="Courier New"/>
          <w:b w:val="false"/>
          <w:bCs w:val="false"/>
          <w:sz w:val="19"/>
          <w:szCs w:val="19"/>
        </w:rPr>
        <w:t xml:space="preserve">admin rmadmin &lt;user&gt;</w:t>
      </w:r>
      <w:r>
        <w:rPr>
          <w:rFonts w:ascii="Times New Roman" w:cs="Times New Roman" w:eastAsia="Times New Roman" w:hAnsi="Times New Roman"/>
          <w:sz w:val="21"/>
          <w:szCs w:val="21"/>
        </w:rPr>
        <w:t xml:space="preserve"> removes the right again, and </w:t>
      </w:r>
      <w:r>
        <w:rPr>
          <w:rFonts w:ascii="Courier New" w:cs="Courier New" w:eastAsia="Courier New" w:hAnsi="Courier New"/>
          <w:b w:val="false"/>
          <w:bCs w:val="false"/>
          <w:sz w:val="19"/>
          <w:szCs w:val="19"/>
        </w:rPr>
        <w:t xml:space="preserve">admin admins</w:t>
      </w:r>
      <w:r>
        <w:rPr>
          <w:rFonts w:ascii="Times New Roman" w:cs="Times New Roman" w:eastAsia="Times New Roman" w:hAnsi="Times New Roman"/>
          <w:sz w:val="21"/>
          <w:szCs w:val="21"/>
        </w:rPr>
        <w:t xml:space="preserve"> lists them. An administrator’s ordinary token then works for the </w:t>
      </w:r>
      <w:r>
        <w:rPr>
          <w:rFonts w:ascii="Courier New" w:cs="Courier New" w:eastAsia="Courier New" w:hAnsi="Courier New"/>
          <w:b w:val="false"/>
          <w:bCs w:val="false"/>
          <w:sz w:val="19"/>
          <w:szCs w:val="19"/>
        </w:rPr>
        <w:t xml:space="preserve">rxpip admin</w:t>
      </w:r>
      <w:r>
        <w:rPr>
          <w:rFonts w:ascii="Times New Roman" w:cs="Times New Roman" w:eastAsia="Times New Roman" w:hAnsi="Times New Roman"/>
          <w:sz w:val="21"/>
          <w:szCs w:val="21"/>
        </w:rPr>
        <w:t xml:space="preserve"> commands; nobody else can use them, and nothing in this section is reachable without such a token. The list of administrators is the file </w:t>
      </w:r>
      <w:r>
        <w:rPr>
          <w:rFonts w:ascii="Courier New" w:cs="Courier New" w:eastAsia="Courier New" w:hAnsi="Courier New"/>
          <w:b w:val="false"/>
          <w:bCs w:val="false"/>
          <w:sz w:val="19"/>
          <w:szCs w:val="19"/>
        </w:rPr>
        <w:t xml:space="preserve">.auth/admins</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200"/>
        <w:gridCol w:w="5438"/>
      </w:tblGrid>
      <w:tr>
        <w:trPr>
          <w:cantSplit/>
          <w:tblHeader/>
        </w:trPr>
        <w:tc>
          <w:tcPr>
            <w:tcW w:type="dxa" w:w="4200"/>
            <w:shd w:fill="D9D9D9" w:color="auto" w:val="clear"/>
            <w:tcMar>
              <w:top w:type="dxa" w:w="60"/>
              <w:left w:type="dxa" w:w="100"/>
              <w:bottom w:type="dxa" w:w="60"/>
              <w:right w:type="dxa" w:w="100"/>
            </w:tcMar>
          </w:tcPr>
          <w:p>
            <w:r>
              <w:rPr>
                <w:rFonts w:ascii="Arial" w:cs="Arial" w:eastAsia="Arial" w:hAnsi="Arial"/>
                <w:b/>
                <w:bCs/>
                <w:sz w:val="18"/>
                <w:szCs w:val="18"/>
              </w:rPr>
              <w:t xml:space="preserve">Client command</w:t>
            </w:r>
          </w:p>
        </w:tc>
        <w:tc>
          <w:tcPr>
            <w:tcW w:type="dxa" w:w="5438"/>
            <w:shd w:fill="D9D9D9" w:color="auto" w:val="clear"/>
            <w:tcMar>
              <w:top w:type="dxa" w:w="60"/>
              <w:left w:type="dxa" w:w="100"/>
              <w:bottom w:type="dxa" w:w="60"/>
              <w:right w:type="dxa" w:w="100"/>
            </w:tcMar>
          </w:tcPr>
          <w:p>
            <w:r>
              <w:rPr>
                <w:rFonts w:ascii="Arial" w:cs="Arial" w:eastAsia="Arial" w:hAnsi="Arial"/>
                <w:b/>
                <w:bCs/>
                <w:sz w:val="18"/>
                <w:szCs w:val="18"/>
              </w:rPr>
              <w:t xml:space="preserve">What it does</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Show the usage statistics for the last N days (default 30, at most 400)</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List the users, the number of tokens each has, and who is an administrator</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at once</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Publish a new release of a client</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Remote administration</w:t>
      </w:r>
    </w:p>
    <w:p>
      <w:pPr>
        <w:spacing w:after="120"/>
      </w:pPr>
      <w:r>
        <w:rPr>
          <w:rFonts w:ascii="Times New Roman" w:cs="Times New Roman" w:eastAsia="Times New Roman" w:hAnsi="Times New Roman"/>
          <w:sz w:val="21"/>
          <w:szCs w:val="21"/>
        </w:rPr>
        <w:t xml:space="preserve">The same report is available on the server as </w:t>
      </w:r>
      <w:r>
        <w:rPr>
          <w:rFonts w:ascii="Courier New" w:cs="Courier New" w:eastAsia="Courier New" w:hAnsi="Courier New"/>
          <w:b w:val="false"/>
          <w:bCs w:val="false"/>
          <w:sz w:val="19"/>
          <w:szCs w:val="19"/>
        </w:rPr>
        <w:t xml:space="preserve">admin stats [days]</w:t>
      </w:r>
      <w:r>
        <w:rPr>
          <w:rFonts w:ascii="Times New Roman" w:cs="Times New Roman" w:eastAsia="Times New Roman" w:hAnsi="Times New Roman"/>
          <w:sz w:val="21"/>
          <w:szCs w:val="21"/>
        </w:rPr>
        <w:t xml:space="preserve">.</w:t>
      </w:r>
    </w:p>
    <w:p>
      <w:pPr>
        <w:pStyle w:val="Heading3"/>
        <w:keepNext/>
        <w:spacing w:after="100" w:before="220"/>
      </w:pPr>
      <w:r>
        <w:rPr>
          <w:rFonts w:ascii="Arial" w:cs="Arial" w:eastAsia="Arial" w:hAnsi="Arial"/>
          <w:b/>
          <w:bCs/>
          <w:color w:val="000000"/>
          <w:sz w:val="22"/>
          <w:szCs w:val="22"/>
        </w:rPr>
        <w:t xml:space="preserve">What the statistics show</w:t>
      </w:r>
    </w:p>
    <w:p>
      <w:pPr>
        <w:pStyle w:val="ListParagraph"/>
        <w:numPr>
          <w:ilvl w:val="0"/>
          <w:numId w:val="2"/>
        </w:numPr>
        <w:spacing w:after="60"/>
      </w:pPr>
      <w:r>
        <w:rPr>
          <w:rFonts w:ascii="Times New Roman" w:cs="Times New Roman" w:eastAsia="Times New Roman" w:hAnsi="Times New Roman"/>
          <w:sz w:val="21"/>
          <w:szCs w:val="21"/>
        </w:rPr>
        <w:t xml:space="preserve">the number of requests, downloads and publishes in the period, and the requests and distinct clients per day;</w:t>
      </w:r>
    </w:p>
    <w:p>
      <w:pPr>
        <w:pStyle w:val="ListParagraph"/>
        <w:numPr>
          <w:ilvl w:val="0"/>
          <w:numId w:val="2"/>
        </w:numPr>
        <w:spacing w:after="60"/>
      </w:pPr>
      <w:r>
        <w:rPr>
          <w:rFonts w:ascii="Times New Roman" w:cs="Times New Roman" w:eastAsia="Times New Roman" w:hAnsi="Times New Roman"/>
          <w:sz w:val="21"/>
          <w:szCs w:val="21"/>
        </w:rPr>
        <w:t xml:space="preserve">the clients in use, by kind, version and operating system, counted in </w:t>
      </w:r>
      <w:r>
        <w:rPr>
          <w:rFonts w:ascii="Times New Roman" w:cs="Times New Roman" w:eastAsia="Times New Roman" w:hAnsi="Times New Roman"/>
          <w:i/>
          <w:iCs/>
          <w:sz w:val="21"/>
          <w:szCs w:val="21"/>
        </w:rPr>
        <w:t xml:space="preserve">client-days</w:t>
      </w:r>
      <w:r>
        <w:rPr>
          <w:rFonts w:ascii="Times New Roman" w:cs="Times New Roman" w:eastAsia="Times New Roman" w:hAnsi="Times New Roman"/>
          <w:sz w:val="21"/>
          <w:szCs w:val="21"/>
        </w:rPr>
        <w:t xml:space="preserve"> (one client seen on one day counts once); a star marks every kind and version that is older than the newest release;</w:t>
      </w:r>
    </w:p>
    <w:p>
      <w:pPr>
        <w:pStyle w:val="ListParagraph"/>
        <w:numPr>
          <w:ilvl w:val="0"/>
          <w:numId w:val="2"/>
        </w:numPr>
        <w:spacing w:after="60"/>
      </w:pPr>
      <w:r>
        <w:rPr>
          <w:rFonts w:ascii="Times New Roman" w:cs="Times New Roman" w:eastAsia="Times New Roman" w:hAnsi="Times New Roman"/>
          <w:sz w:val="21"/>
          <w:szCs w:val="21"/>
        </w:rPr>
        <w:t xml:space="preserve">the most downloaded packages, with the number of downloads and of distinct client-days.</w:t>
      </w:r>
    </w:p>
    <w:p>
      <w:pPr>
        <w:spacing w:after="60"/>
      </w:pPr>
    </w:p>
    <w:p>
      <w:pPr>
        <w:spacing w:after="120"/>
      </w:pPr>
      <w:r>
        <w:rPr>
          <w:rFonts w:ascii="Times New Roman" w:cs="Times New Roman" w:eastAsia="Times New Roman" w:hAnsi="Times New Roman"/>
          <w:sz w:val="21"/>
          <w:szCs w:val="21"/>
        </w:rPr>
        <w:t xml:space="preserve">The raw data is one text file per day, </w:t>
      </w:r>
      <w:r>
        <w:rPr>
          <w:rFonts w:ascii="Courier New" w:cs="Courier New" w:eastAsia="Courier New" w:hAnsi="Courier New"/>
          <w:b w:val="false"/>
          <w:bCs w:val="false"/>
          <w:sz w:val="19"/>
          <w:szCs w:val="19"/>
        </w:rPr>
        <w:t xml:space="preserve">repo/.stats/&lt;yyyymmdd&gt;.log</w:t>
      </w:r>
      <w:r>
        <w:rPr>
          <w:rFonts w:ascii="Times New Roman" w:cs="Times New Roman" w:eastAsia="Times New Roman" w:hAnsi="Times New Roman"/>
          <w:sz w:val="21"/>
          <w:szCs w:val="21"/>
        </w:rPr>
        <w:t xml:space="preserve">. Files older than 400 days are deleted automatically. Setting </w:t>
      </w:r>
      <w:r>
        <w:rPr>
          <w:rFonts w:ascii="Courier New" w:cs="Courier New" w:eastAsia="Courier New" w:hAnsi="Courier New"/>
          <w:b w:val="false"/>
          <w:bCs w:val="false"/>
          <w:sz w:val="19"/>
          <w:szCs w:val="19"/>
        </w:rPr>
        <w:t xml:space="preserve">RXPIP_NOSTATS</w:t>
      </w:r>
      <w:r>
        <w:rPr>
          <w:rFonts w:ascii="Times New Roman" w:cs="Times New Roman" w:eastAsia="Times New Roman" w:hAnsi="Times New Roman"/>
          <w:sz w:val="21"/>
          <w:szCs w:val="21"/>
        </w:rPr>
        <w:t xml:space="preserve"> to </w:t>
      </w:r>
      <w:r>
        <w:rPr>
          <w:rFonts w:ascii="Courier New" w:cs="Courier New" w:eastAsia="Courier New" w:hAnsi="Courier New"/>
          <w:b w:val="false"/>
          <w:bCs w:val="false"/>
          <w:sz w:val="19"/>
          <w:szCs w:val="19"/>
        </w:rPr>
        <w:t xml:space="preserve">1</w:t>
      </w:r>
      <w:r>
        <w:rPr>
          <w:rFonts w:ascii="Times New Roman" w:cs="Times New Roman" w:eastAsia="Times New Roman" w:hAnsi="Times New Roman"/>
          <w:sz w:val="21"/>
          <w:szCs w:val="21"/>
        </w:rPr>
        <w:t xml:space="preserve"> in the virtual host switches the recording off. The directory is not served to the public (names beginning with a dot are never listed) and the statistics can be read only by an administrator.</w:t>
      </w:r>
    </w:p>
    <w:p>
      <w:pPr>
        <w:pStyle w:val="Heading3"/>
        <w:keepNext/>
        <w:spacing w:after="100" w:before="220"/>
      </w:pPr>
      <w:r>
        <w:rPr>
          <w:rFonts w:ascii="Arial" w:cs="Arial" w:eastAsia="Arial" w:hAnsi="Arial"/>
          <w:b/>
          <w:bCs/>
          <w:color w:val="000000"/>
          <w:sz w:val="22"/>
          <w:szCs w:val="22"/>
        </w:rPr>
        <w:t xml:space="preserve">Releasing a new client version</w:t>
      </w:r>
    </w:p>
    <w:p>
      <w:pPr>
        <w:spacing w:after="120"/>
      </w:pPr>
      <w:r>
        <w:rPr>
          <w:rFonts w:ascii="Times New Roman" w:cs="Times New Roman" w:eastAsia="Times New Roman" w:hAnsi="Times New Roman"/>
          <w:sz w:val="21"/>
          <w:szCs w:val="21"/>
        </w:rPr>
        <w:t xml:space="preserve">A client release is a small set of files, tagged with a kind (</w:t>
      </w:r>
      <w:r>
        <w:rPr>
          <w:rFonts w:ascii="Courier New" w:cs="Courier New" w:eastAsia="Courier New" w:hAnsi="Courier New"/>
          <w:b w:val="false"/>
          <w:bCs w:val="false"/>
          <w:sz w:val="19"/>
          <w:szCs w:val="19"/>
        </w:rPr>
        <w:t xml:space="preserve">regina</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and a version. To release version 1.3.0 of the Regina client, change the version number in the client (</w:t>
      </w:r>
      <w:r>
        <w:rPr>
          <w:rFonts w:ascii="Courier New" w:cs="Courier New" w:eastAsia="Courier New" w:hAnsi="Courier New"/>
          <w:b w:val="false"/>
          <w:bCs w:val="false"/>
          <w:sz w:val="19"/>
          <w:szCs w:val="19"/>
        </w:rPr>
        <w:t xml:space="preserve">ClientVersion</w:t>
      </w:r>
      <w:r>
        <w:rPr>
          <w:rFonts w:ascii="Times New Roman" w:cs="Times New Roman" w:eastAsia="Times New Roman" w:hAnsi="Times New Roman"/>
          <w:sz w:val="21"/>
          <w:szCs w:val="21"/>
        </w:rPr>
        <w:t xml:space="preserve"> in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commit it, and publish it from your checkout: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admin client-publish regina --version=1.3.0 --min=1.0.0 client/rxpip.rexx</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Publishing a client release</w:t>
      </w:r>
    </w:p>
    <w:p>
      <w:pPr>
        <w:spacing w:after="120"/>
      </w:pPr>
      <w:r>
        <w:rPr>
          <w:rFonts w:ascii="Times New Roman" w:cs="Times New Roman" w:eastAsia="Times New Roman" w:hAnsi="Times New Roman"/>
          <w:sz w:val="21"/>
          <w:szCs w:val="21"/>
        </w:rPr>
        <w:t xml:space="preserve">For a full release, run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from your checkout while logged in as an administrator. It reads each client’s version from its source, stages the right files (the client and its launchers: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for Regina,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with the two ooRexx launchers for ooRexx,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with its launchers for NetRexx, </w:t>
      </w:r>
      <w:r>
        <w:rPr>
          <w:rFonts w:ascii="Courier New" w:cs="Courier New" w:eastAsia="Courier New" w:hAnsi="Courier New"/>
          <w:b w:val="false"/>
          <w:bCs w:val="false"/>
          <w:sz w:val="19"/>
          <w:szCs w:val="19"/>
        </w:rPr>
        <w:t xml:space="preserve">rxpip.crexx</w:t>
      </w:r>
      <w:r>
        <w:rPr>
          <w:rFonts w:ascii="Times New Roman" w:cs="Times New Roman" w:eastAsia="Times New Roman" w:hAnsi="Times New Roman"/>
          <w:sz w:val="21"/>
          <w:szCs w:val="21"/>
        </w:rPr>
        <w:t xml:space="preserve"> with its launchers for cREXX) and publishes the four kinds; </w:t>
      </w:r>
      <w:r>
        <w:rPr>
          <w:rFonts w:ascii="Courier New" w:cs="Courier New" w:eastAsia="Courier New" w:hAnsi="Courier New"/>
          <w:b w:val="false"/>
          <w:bCs w:val="false"/>
          <w:sz w:val="19"/>
          <w:szCs w:val="19"/>
        </w:rPr>
        <w:t xml:space="preserve">--min=&lt;version&gt;</w:t>
      </w:r>
      <w:r>
        <w:rPr>
          <w:rFonts w:ascii="Times New Roman" w:cs="Times New Roman" w:eastAsia="Times New Roman" w:hAnsi="Times New Roman"/>
          <w:sz w:val="21"/>
          <w:szCs w:val="21"/>
        </w:rPr>
        <w:t xml:space="preserve"> sets the oldest working client, and kind names after it limit the run. The new releases appear on the download page at once. By hand: the ooRexx client uses the same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as the Regina client but is a separate kind, so publish it a second time with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as the kind. For NetRexx publish </w:t>
      </w:r>
      <w:r>
        <w:rPr>
          <w:rFonts w:ascii="Courier New" w:cs="Courier New" w:eastAsia="Courier New" w:hAnsi="Courier New"/>
          <w:b w:val="false"/>
          <w:bCs w:val="false"/>
          <w:sz w:val="19"/>
          <w:szCs w:val="19"/>
        </w:rPr>
        <w:t xml:space="preserve">client/netrexx/Rxpip.nrx</w:t>
      </w:r>
      <w:r>
        <w:rPr>
          <w:rFonts w:ascii="Times New Roman" w:cs="Times New Roman" w:eastAsia="Times New Roman" w:hAnsi="Times New Roman"/>
          <w:sz w:val="21"/>
          <w:szCs w:val="21"/>
        </w:rPr>
        <w:t xml:space="preserve">, for cREXX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--min</w:t>
      </w:r>
      <w:r>
        <w:rPr>
          <w:rFonts w:ascii="Times New Roman" w:cs="Times New Roman" w:eastAsia="Times New Roman" w:hAnsi="Times New Roman"/>
          <w:sz w:val="21"/>
          <w:szCs w:val="21"/>
        </w:rPr>
        <w:t xml:space="preserve"> names the oldest client that still works; older clients are told that they are too old. A release can never be overwritten, and the "latest" pointer only moves forward. Releases are kept in </w:t>
      </w:r>
      <w:r>
        <w:rPr>
          <w:rFonts w:ascii="Courier New" w:cs="Courier New" w:eastAsia="Courier New" w:hAnsi="Courier New"/>
          <w:b w:val="false"/>
          <w:bCs w:val="false"/>
          <w:sz w:val="19"/>
          <w:szCs w:val="19"/>
        </w:rPr>
        <w:t xml:space="preserve">repo/.clients/&lt;kind&gt;/&lt;version&gt;/</w:t>
      </w:r>
      <w:r>
        <w:rPr>
          <w:rFonts w:ascii="Times New Roman" w:cs="Times New Roman" w:eastAsia="Times New Roman" w:hAnsi="Times New Roman"/>
          <w:sz w:val="21"/>
          <w:szCs w:val="21"/>
        </w:rPr>
        <w:t xml:space="preserve">; back that directory up with the rest of the repository. Clients fetch them with the public action </w:t>
      </w:r>
      <w:r>
        <w:rPr>
          <w:rFonts w:ascii="Courier New" w:cs="Courier New" w:eastAsia="Courier New" w:hAnsi="Courier New"/>
          <w:b w:val="false"/>
          <w:bCs w:val="false"/>
          <w:sz w:val="19"/>
          <w:szCs w:val="19"/>
        </w:rPr>
        <w:t xml:space="preserve">CLIENT</w:t>
      </w:r>
      <w:r>
        <w:rPr>
          <w:rFonts w:ascii="Times New Roman" w:cs="Times New Roman" w:eastAsia="Times New Roman" w:hAnsi="Times New Roman"/>
          <w:sz w:val="21"/>
          <w:szCs w:val="21"/>
        </w:rPr>
        <w:t xml:space="preserve">, which stays open even when the repository is closed, because a client must always be able to update itself.</w:t>
      </w:r>
    </w:p>
    <w:p>
      <w:pPr>
        <w:pStyle w:val="Heading3"/>
        <w:keepNext/>
        <w:spacing w:after="100" w:before="220"/>
      </w:pPr>
      <w:r>
        <w:rPr>
          <w:rFonts w:ascii="Arial" w:cs="Arial" w:eastAsia="Arial" w:hAnsi="Arial"/>
          <w:b/>
          <w:bCs/>
          <w:color w:val="000000"/>
          <w:sz w:val="22"/>
          <w:szCs w:val="22"/>
        </w:rPr>
        <w:t xml:space="preserve">Signing client releases</w:t>
      </w:r>
    </w:p>
    <w:p>
      <w:pPr>
        <w:spacing w:after="120"/>
      </w:pPr>
      <w:r>
        <w:rPr>
          <w:rFonts w:ascii="Times New Roman" w:cs="Times New Roman" w:eastAsia="Times New Roman" w:hAnsi="Times New Roman"/>
          <w:sz w:val="21"/>
          <w:szCs w:val="21"/>
        </w:rPr>
        <w:t xml:space="preserve">Client releases are signed with minisign so that users can check who published them, even if the server were compromised. Generate a key pair once on your own computer with </w:t>
      </w:r>
      <w:r>
        <w:rPr>
          <w:rFonts w:ascii="Courier New" w:cs="Courier New" w:eastAsia="Courier New" w:hAnsi="Courier New"/>
          <w:b w:val="false"/>
          <w:bCs w:val="false"/>
          <w:sz w:val="19"/>
          <w:szCs w:val="19"/>
        </w:rPr>
        <w:t xml:space="preserve">minisign -G</w:t>
      </w:r>
      <w:r>
        <w:rPr>
          <w:rFonts w:ascii="Times New Roman" w:cs="Times New Roman" w:eastAsia="Times New Roman" w:hAnsi="Times New Roman"/>
          <w:sz w:val="21"/>
          <w:szCs w:val="21"/>
        </w:rPr>
        <w:t xml:space="preserve"> and keep the private key (</w:t>
      </w:r>
      <w:r>
        <w:rPr>
          <w:rFonts w:ascii="Courier New" w:cs="Courier New" w:eastAsia="Courier New" w:hAnsi="Courier New"/>
          <w:b w:val="false"/>
          <w:bCs w:val="false"/>
          <w:sz w:val="19"/>
          <w:szCs w:val="19"/>
        </w:rPr>
        <w:t xml:space="preserve">~/.minisign/minisign.key</w:t>
      </w:r>
      <w:r>
        <w:rPr>
          <w:rFonts w:ascii="Times New Roman" w:cs="Times New Roman" w:eastAsia="Times New Roman" w:hAnsi="Times New Roman"/>
          <w:sz w:val="21"/>
          <w:szCs w:val="21"/>
        </w:rPr>
        <w:t xml:space="preserve">, protected by a password) off the server, with a backup. The public key belongs on the download page (the server shows the project key by default; </w:t>
      </w:r>
      <w:r>
        <w:rPr>
          <w:rFonts w:ascii="Courier New" w:cs="Courier New" w:eastAsia="Courier New" w:hAnsi="Courier New"/>
          <w:b w:val="false"/>
          <w:bCs w:val="false"/>
          <w:sz w:val="19"/>
          <w:szCs w:val="19"/>
        </w:rPr>
        <w:t xml:space="preserve">RXPIP_MINISIGN_KEY</w:t>
      </w:r>
      <w:r>
        <w:rPr>
          <w:rFonts w:ascii="Times New Roman" w:cs="Times New Roman" w:eastAsia="Times New Roman" w:hAnsi="Times New Roman"/>
          <w:sz w:val="21"/>
          <w:szCs w:val="21"/>
        </w:rPr>
        <w:t xml:space="preserve"> overrides it), in </w:t>
      </w:r>
      <w:r>
        <w:rPr>
          <w:rFonts w:ascii="Courier New" w:cs="Courier New" w:eastAsia="Courier New" w:hAnsi="Courier New"/>
          <w:b w:val="false"/>
          <w:bCs w:val="false"/>
          <w:sz w:val="19"/>
          <w:szCs w:val="19"/>
        </w:rPr>
        <w:t xml:space="preserve">client/minisign.pub</w:t>
      </w:r>
      <w:r>
        <w:rPr>
          <w:rFonts w:ascii="Times New Roman" w:cs="Times New Roman" w:eastAsia="Times New Roman" w:hAnsi="Times New Roman"/>
          <w:sz w:val="21"/>
          <w:szCs w:val="21"/>
        </w:rPr>
        <w:t xml:space="preserve"> and in the clients (the constant in </w:t>
      </w:r>
      <w:r>
        <w:rPr>
          <w:rFonts w:ascii="Courier New" w:cs="Courier New" w:eastAsia="Courier New" w:hAnsi="Courier New"/>
          <w:b w:val="false"/>
          <w:bCs w:val="false"/>
          <w:sz w:val="19"/>
          <w:szCs w:val="19"/>
        </w:rPr>
        <w:t xml:space="preserve">SignKey</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To release signed files, sign each file with </w:t>
      </w:r>
      <w:r>
        <w:rPr>
          <w:rFonts w:ascii="Courier New" w:cs="Courier New" w:eastAsia="Courier New" w:hAnsi="Courier New"/>
          <w:b w:val="false"/>
          <w:bCs w:val="false"/>
          <w:sz w:val="19"/>
          <w:szCs w:val="19"/>
        </w:rPr>
        <w:t xml:space="preserve">minisign -S -m &lt;file&gt;</w:t>
      </w:r>
      <w:r>
        <w:rPr>
          <w:rFonts w:ascii="Times New Roman" w:cs="Times New Roman" w:eastAsia="Times New Roman" w:hAnsi="Times New Roman"/>
          <w:sz w:val="21"/>
          <w:szCs w:val="21"/>
        </w:rPr>
        <w:t xml:space="preserve"> (this writes </w:t>
      </w:r>
      <w:r>
        <w:rPr>
          <w:rFonts w:ascii="Courier New" w:cs="Courier New" w:eastAsia="Courier New" w:hAnsi="Courier New"/>
          <w:b w:val="false"/>
          <w:bCs w:val="false"/>
          <w:sz w:val="19"/>
          <w:szCs w:val="19"/>
        </w:rPr>
        <w:t xml:space="preserve">&lt;file&gt;.minisig</w:t>
      </w:r>
      <w:r>
        <w:rPr>
          <w:rFonts w:ascii="Times New Roman" w:cs="Times New Roman" w:eastAsia="Times New Roman" w:hAnsi="Times New Roman"/>
          <w:sz w:val="21"/>
          <w:szCs w:val="21"/>
        </w:rPr>
        <w:t xml:space="preserve">) and give both to </w:t>
      </w:r>
      <w:r>
        <w:rPr>
          <w:rFonts w:ascii="Courier New" w:cs="Courier New" w:eastAsia="Courier New" w:hAnsi="Courier New"/>
          <w:b w:val="false"/>
          <w:bCs w:val="false"/>
          <w:sz w:val="19"/>
          <w:szCs w:val="19"/>
        </w:rPr>
        <w:t xml:space="preserve">client-publish</w:t>
      </w:r>
      <w:r>
        <w:rPr>
          <w:rFonts w:ascii="Times New Roman" w:cs="Times New Roman" w:eastAsia="Times New Roman" w:hAnsi="Times New Roman"/>
          <w:sz w:val="21"/>
          <w:szCs w:val="21"/>
        </w:rPr>
        <w:t xml:space="preserve">, for example </w:t>
      </w:r>
      <w:r>
        <w:rPr>
          <w:rFonts w:ascii="Courier New" w:cs="Courier New" w:eastAsia="Courier New" w:hAnsi="Courier New"/>
          <w:b w:val="false"/>
          <w:bCs w:val="false"/>
          <w:sz w:val="19"/>
          <w:szCs w:val="19"/>
        </w:rPr>
        <w:t xml:space="preserve">rxpip admin client-publish regina --version=1.3.0 rxpip.rexx rxpip.rexx.minisig rxpip.bat rxpip.bat.minisig</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signs for you when </w:t>
      </w:r>
      <w:r>
        <w:rPr>
          <w:rFonts w:ascii="Courier New" w:cs="Courier New" w:eastAsia="Courier New" w:hAnsi="Courier New"/>
          <w:b w:val="false"/>
          <w:bCs w:val="false"/>
          <w:sz w:val="19"/>
          <w:szCs w:val="19"/>
        </w:rPr>
        <w:t xml:space="preserve">minisign</w:t>
      </w:r>
      <w:r>
        <w:rPr>
          <w:rFonts w:ascii="Times New Roman" w:cs="Times New Roman" w:eastAsia="Times New Roman" w:hAnsi="Times New Roman"/>
          <w:sz w:val="21"/>
          <w:szCs w:val="21"/>
        </w:rPr>
        <w:t xml:space="preserve"> is installed. The download page links each signature, and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verifies it before it replaces any file: a wrong signature always stops the update, a missing one only warns unless </w:t>
      </w:r>
      <w:r>
        <w:rPr>
          <w:rFonts w:ascii="Courier New" w:cs="Courier New" w:eastAsia="Courier New" w:hAnsi="Courier New"/>
          <w:b w:val="false"/>
          <w:bCs w:val="false"/>
          <w:sz w:val="19"/>
          <w:szCs w:val="19"/>
        </w:rPr>
        <w:t xml:space="preserve">REQUIRE_SIGNATURE</w:t>
      </w:r>
      <w:r>
        <w:rPr>
          <w:rFonts w:ascii="Times New Roman" w:cs="Times New Roman" w:eastAsia="Times New Roman" w:hAnsi="Times New Roman"/>
          <w:sz w:val="21"/>
          <w:szCs w:val="21"/>
        </w:rPr>
        <w:t xml:space="preserve"> is </w:t>
      </w:r>
      <w:r>
        <w:rPr>
          <w:rFonts w:ascii="Courier New" w:cs="Courier New" w:eastAsia="Courier New" w:hAnsi="Courier New"/>
          <w:b w:val="false"/>
          <w:bCs w:val="false"/>
          <w:sz w:val="19"/>
          <w:szCs w:val="19"/>
        </w:rPr>
        <w:t xml:space="preserve">1</w:t>
      </w:r>
      <w:r>
        <w:rPr>
          <w:rFonts w:ascii="Times New Roman" w:cs="Times New Roman" w:eastAsia="Times New Roman" w:hAnsi="Times New Roman"/>
          <w:sz w:val="21"/>
          <w:szCs w:val="21"/>
        </w:rPr>
        <w:t xml:space="preserve">. The private key is the one thing that must not be lost or leaked: with it anyone can sign as you. Changing the key means releasing new clients that contain the new public key, so existing users must update by hand once.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Clients add the header </w:t>
      </w:r>
      <w:r>
        <w:rPr>
          <w:rFonts w:ascii="Courier New" w:cs="Courier New" w:eastAsia="Courier New" w:hAnsi="Courier New"/>
          <w:b w:val="false"/>
          <w:bCs w:val="false"/>
          <w:sz w:val="19"/>
          <w:szCs w:val="19"/>
        </w:rPr>
        <w:t xml:space="preserve">X-Rxpip-Client: &lt;kind&gt;/&lt;version&gt; (&lt;os&gt;)</w:t>
      </w:r>
      <w:r>
        <w:rPr>
          <w:rFonts w:ascii="Times New Roman" w:cs="Times New Roman" w:eastAsia="Times New Roman" w:hAnsi="Times New Roman"/>
          <w:sz w:val="21"/>
          <w:szCs w:val="21"/>
        </w:rPr>
        <w:t xml:space="preserve"> to every request. It is optional and used only for the statistics.</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page listing the newest release of each client with download links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Without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the manifest of a client release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FILES</w:t>
            </w:r>
            <w:r>
              <w:rPr>
                <w:rFonts w:ascii="Times New Roman" w:cs="Times New Roman" w:eastAsia="Times New Roman" w:hAnsi="Times New Roman"/>
                <w:sz w:val="18"/>
                <w:szCs w:val="18"/>
              </w:rPr>
              <w:t xml:space="preserve">); with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that file. Also open in a closed repository</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X-Rxpip-Value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public</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private</w:t>
            </w:r>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Sets the visibility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READERS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ADDREADER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REMOVEREADER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visibility and reader list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Actions that need a token</w:t>
      </w:r>
    </w:p>
    <w:p>
      <w:pPr>
        <w:pStyle w:val="Heading2"/>
        <w:keepNext/>
        <w:spacing w:after="140" w:before="320"/>
      </w:pPr>
      <w:r>
        <w:rPr>
          <w:rFonts w:ascii="Arial" w:cs="Arial" w:eastAsia="Arial" w:hAnsi="Arial"/>
          <w:b/>
          <w:bCs/>
          <w:color w:val="000000"/>
          <w:sz w:val="26"/>
          <w:szCs w:val="26"/>
        </w:rPr>
        <w:t xml:space="preserve">Administrator actions</w:t>
      </w:r>
    </w:p>
    <w:p>
      <w:pPr>
        <w:spacing w:after="120"/>
      </w:pPr>
      <w:r>
        <w:rPr>
          <w:rFonts w:ascii="Times New Roman" w:cs="Times New Roman" w:eastAsia="Times New Roman" w:hAnsi="Times New Roman"/>
          <w:sz w:val="21"/>
          <w:szCs w:val="21"/>
        </w:rPr>
        <w:t xml:space="preserve">These are POST requests with the token of an administrator; anyone else receives </w:t>
      </w:r>
      <w:r>
        <w:rPr>
          <w:rFonts w:ascii="Courier New" w:cs="Courier New" w:eastAsia="Courier New" w:hAnsi="Courier New"/>
          <w:b w:val="false"/>
          <w:bCs w:val="false"/>
          <w:sz w:val="19"/>
          <w:szCs w:val="19"/>
        </w:rPr>
        <w:t xml:space="preserve">FORBIDDEN</w:t>
      </w:r>
      <w:r>
        <w:rPr>
          <w:rFonts w:ascii="Times New Roman" w:cs="Times New Roman" w:eastAsia="Times New Roman" w:hAnsi="Times New Roman"/>
          <w:sz w:val="21"/>
          <w:szCs w:val="21"/>
        </w:rPr>
        <w:t xml:space="preserve"> (HTTP 403).</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ADMINSTATS</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X-Rxpip-Days</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statistics report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ADMINUSERS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Users, token counts, administrators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ADMINLOCK</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all tokens of the user</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ADMINCLIENT</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(optional); body: a gzip tar of the release files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a client release; releases are immutable</w:t>
            </w:r>
          </w:p>
        </w:tc>
      </w:tr>
    </w:tbl>
    <w:p>
      <w:pPr>
        <w:keepLines/>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Administrator actions</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Sign-up requests</w:t>
      </w:r>
    </w:p>
    <w:p>
      <w:pPr>
        <w:pStyle w:val="ListParagraph"/>
        <w:numPr>
          <w:ilvl w:val="0"/>
          <w:numId w:val="2"/>
        </w:numPr>
        <w:spacing w:after="60"/>
      </w:pPr>
      <w:r>
        <w:rPr>
          <w:rFonts w:ascii="Times New Roman" w:cs="Times New Roman" w:eastAsia="Times New Roman" w:hAnsi="Times New Roman"/>
          <w:sz w:val="21"/>
          <w:szCs w:val="21"/>
        </w:rPr>
        <w:t xml:space="preserve">A request changes nothing except one pending file. An account exists only after the administrator approves it, and the invitation goes to the address the applicant gave, which also shows that the applicant can read mail there.</w:t>
      </w:r>
    </w:p>
    <w:p>
      <w:pPr>
        <w:pStyle w:val="ListParagraph"/>
        <w:numPr>
          <w:ilvl w:val="0"/>
          <w:numId w:val="2"/>
        </w:numPr>
        <w:spacing w:after="60"/>
      </w:pPr>
      <w:r>
        <w:rPr>
          <w:rFonts w:ascii="Times New Roman" w:cs="Times New Roman" w:eastAsia="Times New Roman" w:hAnsi="Times New Roman"/>
          <w:sz w:val="21"/>
          <w:szCs w:val="21"/>
        </w:rPr>
        <w:t xml:space="preserve">The review link carries a random 128-bit key; the server stores only its salted hash, the link expires after 14 days, and a request can be decided once. Opening the link (an HTTP GET) shows the request; approving or rejecting is a POST, so mail scanners and link previews cannot approve anything.</w:t>
      </w:r>
    </w:p>
    <w:p>
      <w:pPr>
        <w:pStyle w:val="ListParagraph"/>
        <w:numPr>
          <w:ilvl w:val="0"/>
          <w:numId w:val="2"/>
        </w:numPr>
        <w:spacing w:after="60"/>
      </w:pPr>
      <w:r>
        <w:rPr>
          <w:rFonts w:ascii="Times New Roman" w:cs="Times New Roman" w:eastAsia="Times New Roman" w:hAnsi="Times New Roman"/>
          <w:sz w:val="21"/>
          <w:szCs w:val="21"/>
        </w:rPr>
        <w:t xml:space="preserve">Every field is validated before it is stored or mailed (name rules, a plain address syntax, no control characters), so nothing can inject extra mail headers. Field values are escaped in the pages. A hidden honeypot field, a global limit of 100 and a limit of 3 pending requests per network address slow down abuse.</w:t>
      </w:r>
    </w:p>
    <w:p>
      <w:pPr>
        <w:pStyle w:val="ListParagraph"/>
        <w:numPr>
          <w:ilvl w:val="0"/>
          <w:numId w:val="2"/>
        </w:numPr>
        <w:spacing w:after="60"/>
      </w:pPr>
      <w:r>
        <w:rPr>
          <w:rFonts w:ascii="Times New Roman" w:cs="Times New Roman" w:eastAsia="Times New Roman" w:hAnsi="Times New Roman"/>
          <w:sz w:val="21"/>
          <w:szCs w:val="21"/>
        </w:rPr>
        <w:t xml:space="preserve">The links in the mail are built from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never from the Host header the visitor sent.</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Usage statistics and privacy</w:t>
      </w:r>
    </w:p>
    <w:p>
      <w:pPr>
        <w:pStyle w:val="ListParagraph"/>
        <w:numPr>
          <w:ilvl w:val="0"/>
          <w:numId w:val="2"/>
        </w:numPr>
        <w:spacing w:after="60"/>
      </w:pPr>
      <w:r>
        <w:rPr>
          <w:rFonts w:ascii="Times New Roman" w:cs="Times New Roman" w:eastAsia="Times New Roman" w:hAnsi="Times New Roman"/>
          <w:sz w:val="21"/>
          <w:szCs w:val="21"/>
        </w:rPr>
        <w:t xml:space="preserve">The client announces its kind, version and operating system in a request header. The server records, for each request, the time, the action, that note and a </w:t>
      </w:r>
      <w:r>
        <w:rPr>
          <w:rFonts w:ascii="Times New Roman" w:cs="Times New Roman" w:eastAsia="Times New Roman" w:hAnsi="Times New Roman"/>
          <w:i/>
          <w:iCs/>
          <w:sz w:val="21"/>
          <w:szCs w:val="21"/>
        </w:rPr>
        <w:t xml:space="preserve">daily client id</w:t>
      </w:r>
      <w:r>
        <w:rPr>
          <w:rFonts w:ascii="Times New Roman" w:cs="Times New Roman" w:eastAsia="Times New Roman" w:hAnsi="Times New Roman"/>
          <w:sz w:val="21"/>
          <w:szCs w:val="21"/>
        </w:rPr>
        <w:t xml:space="preserve">; for each download or publish also the package, version and artifact.</w:t>
      </w:r>
    </w:p>
    <w:p>
      <w:pPr>
        <w:pStyle w:val="ListParagraph"/>
        <w:numPr>
          <w:ilvl w:val="0"/>
          <w:numId w:val="2"/>
        </w:numPr>
        <w:spacing w:after="60"/>
      </w:pPr>
      <w:r>
        <w:rPr>
          <w:rFonts w:ascii="Times New Roman" w:cs="Times New Roman" w:eastAsia="Times New Roman" w:hAnsi="Times New Roman"/>
          <w:sz w:val="21"/>
          <w:szCs w:val="21"/>
        </w:rPr>
        <w:t xml:space="preserve">The daily client id is the first 12 characters of a SHA-256 hash of the network address, the date and a secret salt kept on the server. It lets the report count distinct clients, but it contains no address, cannot be turned back into one without the salt, and is different on every day, so a client cannot be followed from one day to the next.</w:t>
      </w:r>
    </w:p>
    <w:p>
      <w:pPr>
        <w:pStyle w:val="ListParagraph"/>
        <w:numPr>
          <w:ilvl w:val="0"/>
          <w:numId w:val="2"/>
        </w:numPr>
        <w:spacing w:after="60"/>
      </w:pPr>
      <w:r>
        <w:rPr>
          <w:rFonts w:ascii="Times New Roman" w:cs="Times New Roman" w:eastAsia="Times New Roman" w:hAnsi="Times New Roman"/>
          <w:sz w:val="21"/>
          <w:szCs w:val="21"/>
        </w:rPr>
        <w:t xml:space="preserve">Tokens, user names and search words are never recorded.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and the web pages are not recorded.</w:t>
      </w:r>
    </w:p>
    <w:p>
      <w:pPr>
        <w:pStyle w:val="ListParagraph"/>
        <w:numPr>
          <w:ilvl w:val="0"/>
          <w:numId w:val="2"/>
        </w:numPr>
        <w:spacing w:after="60"/>
      </w:pPr>
      <w:r>
        <w:rPr>
          <w:rFonts w:ascii="Times New Roman" w:cs="Times New Roman" w:eastAsia="Times New Roman" w:hAnsi="Times New Roman"/>
          <w:sz w:val="21"/>
          <w:szCs w:val="21"/>
        </w:rPr>
        <w:t xml:space="preserve">The data is readable only by administrators, and deleted after 400 days. The operator can switch it off with </w:t>
      </w:r>
      <w:r>
        <w:rPr>
          <w:rFonts w:ascii="Courier New" w:cs="Courier New" w:eastAsia="Courier New" w:hAnsi="Courier New"/>
          <w:b w:val="false"/>
          <w:bCs w:val="false"/>
          <w:sz w:val="19"/>
          <w:szCs w:val="19"/>
        </w:rPr>
        <w:t xml:space="preserve">RXPIP_NOSTATS=1</w:t>
      </w:r>
      <w:r>
        <w:rPr>
          <w:rFonts w:ascii="Times New Roman" w:cs="Times New Roman" w:eastAsia="Times New Roman" w:hAnsi="Times New Roman"/>
          <w:sz w:val="21"/>
          <w:szCs w:val="21"/>
        </w:rPr>
        <w:t xml:space="preserve">. The web server’s own access log, which Apache keeps anyway, contains the network address and the request line; the retention of that log is a separate decision of the operator.</w:t>
      </w:r>
    </w:p>
    <w:p>
      <w:pPr>
        <w:pStyle w:val="ListParagraph"/>
        <w:numPr>
          <w:ilvl w:val="0"/>
          <w:numId w:val="2"/>
        </w:numPr>
        <w:spacing w:after="60"/>
      </w:pPr>
      <w:r>
        <w:rPr>
          <w:rFonts w:ascii="Times New Roman" w:cs="Times New Roman" w:eastAsia="Times New Roman" w:hAnsi="Times New Roman"/>
          <w:sz w:val="21"/>
          <w:szCs w:val="21"/>
        </w:rPr>
        <w:t xml:space="preserve">Administrators are trusted accounts: an administrator can read the statistics, lock users and publish client releases that other people’s clients will install when they run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Give the right only to people who already control the server, protect their tokens like the server’s own keys, and use HTTPS only.</w:t>
      </w:r>
    </w:p>
    <w:p>
      <w:pPr>
        <w:spacing w:after="60"/>
      </w:pP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Regina client, on Linux, are covered by an automated test suite of 260 checks, and a second suite runs one scenario of about 85 checks against each of the four clients (357 checks in all, with Regina, ooRexx, NetRexx and cREXX installed). All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the client commands and the moderated sign-up (with a stand-in for sendmail that stores the mails).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The other clients on Windows and macOS.</w:t>
      </w:r>
      <w:r>
        <w:rPr>
          <w:rFonts w:ascii="Times New Roman" w:cs="Times New Roman" w:eastAsia="Times New Roman" w:hAnsi="Times New Roman"/>
          <w:sz w:val="21"/>
          <w:szCs w:val="21"/>
        </w:rPr>
        <w:t xml:space="preserve"> The ooRexx, NetRexx and cREXX clients and their </w:t>
      </w:r>
      <w:r>
        <w:rPr>
          <w:rFonts w:ascii="Courier New" w:cs="Courier New" w:eastAsia="Courier New" w:hAnsi="Courier New"/>
          <w:b w:val="false"/>
          <w:bCs w:val="false"/>
          <w:sz w:val="19"/>
          <w:szCs w:val="19"/>
        </w:rPr>
        <w:t xml:space="preserve">.bat</w:t>
      </w:r>
      <w:r>
        <w:rPr>
          <w:rFonts w:ascii="Times New Roman" w:cs="Times New Roman" w:eastAsia="Times New Roman" w:hAnsi="Times New Roman"/>
          <w:sz w:val="21"/>
          <w:szCs w:val="21"/>
        </w:rPr>
        <w:t xml:space="preserve"> launchers were run on Linux only, with ooRexx 5.3, NetRexx 4 and cREXX 1.0 beta 3.</w:t>
      </w:r>
    </w:p>
    <w:p>
      <w:pPr>
        <w:pStyle w:val="ListParagraph"/>
        <w:numPr>
          <w:ilvl w:val="0"/>
          <w:numId w:val="2"/>
        </w:numPr>
        <w:spacing w:after="60"/>
      </w:pPr>
      <w:r>
        <w:rPr>
          <w:rFonts w:ascii="Times New Roman" w:cs="Times New Roman" w:eastAsia="Times New Roman" w:hAnsi="Times New Roman"/>
          <w:b/>
          <w:bCs/>
          <w:sz w:val="21"/>
          <w:szCs w:val="21"/>
        </w:rPr>
        <w:t xml:space="preserve">Real mail delivery.</w:t>
      </w:r>
      <w:r>
        <w:rPr>
          <w:rFonts w:ascii="Times New Roman" w:cs="Times New Roman" w:eastAsia="Times New Roman" w:hAnsi="Times New Roman"/>
          <w:sz w:val="21"/>
          <w:szCs w:val="21"/>
        </w:rPr>
        <w:t xml:space="preserve"> The sign-up mails were tested with a stand-in for sendmail; delivery through Postfix, SPF/DKIM and spam filtering are for the operator to verify.</w:t>
      </w:r>
    </w:p>
    <w:p>
      <w:pPr>
        <w:pStyle w:val="ListParagraph"/>
        <w:numPr>
          <w:ilvl w:val="0"/>
          <w:numId w:val="2"/>
        </w:numPr>
        <w:spacing w:after="60"/>
      </w:pPr>
      <w:r>
        <w:rPr>
          <w:rFonts w:ascii="Times New Roman" w:cs="Times New Roman" w:eastAsia="Times New Roman" w:hAnsi="Times New Roman"/>
          <w:b/>
          <w:bCs/>
          <w:sz w:val="21"/>
          <w:szCs w:val="21"/>
        </w:rPr>
        <w:t xml:space="preserve">Bytecode.</w:t>
      </w:r>
      <w:r>
        <w:rPr>
          <w:rFonts w:ascii="Times New Roman" w:cs="Times New Roman" w:eastAsia="Times New Roman" w:hAnsi="Times New Roman"/>
          <w:sz w:val="21"/>
          <w:szCs w:val="21"/>
        </w:rPr>
        <w:t xml:space="preserve"> No client builds or installs bytecode artifacts yet (cREXX </w:t>
      </w:r>
      <w:r>
        <w:rPr>
          <w:rFonts w:ascii="Courier New" w:cs="Courier New" w:eastAsia="Courier New" w:hAnsi="Courier New"/>
          <w:b w:val="false"/>
          <w:bCs w:val="false"/>
          <w:sz w:val="19"/>
          <w:szCs w:val="19"/>
        </w:rPr>
        <w:t xml:space="preserve">.rxbin</w:t>
      </w:r>
      <w:r>
        <w:rPr>
          <w:rFonts w:ascii="Times New Roman" w:cs="Times New Roman" w:eastAsia="Times New Roman" w:hAnsi="Times New Roman"/>
          <w:sz w:val="21"/>
          <w:szCs w:val="21"/>
        </w:rPr>
        <w:t xml:space="preserve"> would be the first candidate).</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CMS.</w:t>
      </w:r>
      <w:r>
        <w:rPr>
          <w:rFonts w:ascii="Times New Roman" w:cs="Times New Roman" w:eastAsia="Times New Roman" w:hAnsi="Times New Roman"/>
          <w:sz w:val="21"/>
          <w:szCs w:val="21"/>
        </w:rPr>
        <w:t xml:space="preserve"> The native CMS storage backend (GLOBALV records, minidisk copies) is only a skeleton and untested; use the bridge in the VM/370plus kit.</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Few web forms.</w:t>
      </w:r>
      <w:r>
        <w:rPr>
          <w:rFonts w:ascii="Times New Roman" w:cs="Times New Roman" w:eastAsia="Times New Roman" w:hAnsi="Times New Roman"/>
          <w:sz w:val="21"/>
          <w:szCs w:val="21"/>
        </w:rPr>
        <w:t xml:space="preserve"> Requesting an account is possible in the browser; publishing, owner management and token handling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&lt;file&gt; ... --private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package that only its owners and readers can see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visibility &lt;pkg&gt; [public|private]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a package’s visibility (owners)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reader list|add|remove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Who else may read a private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update [--check]</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Look for a newer client release and install it (with </w:t>
            </w:r>
            <w:r>
              <w:rPr>
                <w:rFonts w:ascii="Courier New" w:cs="Courier New" w:eastAsia="Courier New" w:hAnsi="Courier New"/>
                <w:b w:val="false"/>
                <w:bCs w:val="false"/>
                <w:sz w:val="17"/>
                <w:szCs w:val="17"/>
              </w:rPr>
              <w:t xml:space="preserve">--check</w:t>
            </w:r>
            <w:r>
              <w:rPr>
                <w:rFonts w:ascii="Times New Roman" w:cs="Times New Roman" w:eastAsia="Times New Roman" w:hAnsi="Times New Roman"/>
                <w:sz w:val="18"/>
                <w:szCs w:val="18"/>
              </w:rPr>
              <w:t xml:space="preserve">, only report)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Usage statistics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users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client release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 (also </w:t>
            </w:r>
            <w:r>
              <w:rPr>
                <w:rFonts w:ascii="Courier New" w:cs="Courier New" w:eastAsia="Courier New" w:hAnsi="Courier New"/>
                <w:b w:val="false"/>
                <w:bCs w:val="false"/>
                <w:sz w:val="17"/>
                <w:szCs w:val="17"/>
              </w:rPr>
              <w:t xml:space="preserve">CLIENT_CHECK</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AUTOUPDATE</w:t>
            </w:r>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 &lt;package&gt; [public|private]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or set the visibility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Make a user an administrator (remote administration, statistics)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rmadmin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Remove the administrator right</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administrators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 [days]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Print the usage statistics</w:t>
            </w:r>
          </w:p>
        </w:tc>
      </w:tr>
    </w:tbl>
    <w:p>
      <w:pPr>
        <w:keepLines/>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RXPIP_ADMIN_EMAIL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Where sign-up review mails go; sign-up is off while unset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RXPIP_NOSTATS</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switches the usage statistics off</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RXPIP_NO_UPDATE_CHECK</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Any value skips the daily look for a newer client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RXPIP_CLIENT_DIR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Folder with the client files, set by the launchers; </w:t>
            </w:r>
            <w:r>
              <w:rPr>
                <w:rFonts w:ascii="Courier New" w:cs="Courier New" w:eastAsia="Courier New" w:hAnsi="Courier New"/>
                <w:b w:val="false"/>
                <w:bCs w:val="false"/>
                <w:sz w:val="17"/>
                <w:szCs w:val="17"/>
              </w:rPr>
              <w:t xml:space="preserve">rxpip update</w:t>
            </w:r>
            <w:r>
              <w:rPr>
                <w:rFonts w:ascii="Times New Roman" w:cs="Times New Roman" w:eastAsia="Times New Roman" w:hAnsi="Times New Roman"/>
                <w:sz w:val="18"/>
                <w:szCs w:val="18"/>
              </w:rPr>
              <w:t xml:space="preserve"> writes there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RXPIP_CLOSED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makes the whole repository private: every read needs a token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RXPIP_PUBLIC_URL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Full address of the CGI program, used in mailed links</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RXPIP_MAIL_FROM</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Sender address of the mails (default rxpip@&lt;server name&gt;)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RXPIP_SENDMAIL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Mail command (default </w:t>
            </w:r>
            <w:r>
              <w:rPr>
                <w:rFonts w:ascii="Courier New" w:cs="Courier New" w:eastAsia="Courier New" w:hAnsi="Courier New"/>
                <w:b w:val="false"/>
                <w:bCs w:val="false"/>
                <w:sz w:val="17"/>
                <w:szCs w:val="17"/>
              </w:rPr>
              <w:t xml:space="preserve">/usr/sbin/sendmail -t -i</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NETREXX_JAR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NetRexx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Path of </w:t>
            </w:r>
            <w:r>
              <w:rPr>
                <w:rFonts w:ascii="Courier New" w:cs="Courier New" w:eastAsia="Courier New" w:hAnsi="Courier New"/>
                <w:b w:val="false"/>
                <w:bCs w:val="false"/>
                <w:sz w:val="17"/>
                <w:szCs w:val="17"/>
              </w:rPr>
              <w:t xml:space="preserve">NetRexxC.jar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CREXX_HOME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cREXX installation directory (its </w:t>
            </w:r>
            <w:r>
              <w:rPr>
                <w:rFonts w:ascii="Courier New" w:cs="Courier New" w:eastAsia="Courier New" w:hAnsi="Courier New"/>
                <w:b w:val="false"/>
                <w:bCs w:val="false"/>
                <w:sz w:val="17"/>
                <w:szCs w:val="17"/>
              </w:rPr>
              <w:t xml:space="preserve">bin</w:t>
            </w:r>
            <w:r>
              <w:rPr>
                <w:rFonts w:ascii="Times New Roman" w:cs="Times New Roman" w:eastAsia="Times New Roman" w:hAnsi="Times New Roman"/>
                <w:sz w:val="18"/>
                <w:szCs w:val="18"/>
              </w:rPr>
              <w:t xml:space="preserve"> holds rxc, rxas, rxvm)</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RXPIP_INTERPRETER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Interpreter started by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set by the ooRexx launcher</w:t>
            </w:r>
          </w:p>
        </w:tc>
      </w:tr>
    </w:tbl>
    <w:p>
      <w:pPr>
        <w:keepLines/>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 visibility, readers, administrators (</w:t>
            </w:r>
            <w:r>
              <w:rPr>
                <w:rFonts w:ascii="Courier New" w:cs="Courier New" w:eastAsia="Courier New" w:hAnsi="Courier New"/>
                <w:b w:val="false"/>
                <w:bCs w:val="false"/>
                <w:sz w:val="17"/>
                <w:szCs w:val="17"/>
              </w:rPr>
              <w:t xml:space="preserve">admins</w:t>
            </w:r>
            <w:r>
              <w:rPr>
                <w:rFonts w:ascii="Times New Roman" w:cs="Times New Roman" w:eastAsia="Times New Roman" w:hAnsi="Times New Roman"/>
                <w:sz w:val="18"/>
                <w:szCs w:val="18"/>
              </w:rPr>
              <w:t xml:space="preserve">), pending sign-up requests (</w:t>
            </w:r>
            <w:r>
              <w:rPr>
                <w:rFonts w:ascii="Courier New" w:cs="Courier New" w:eastAsia="Courier New" w:hAnsi="Courier New"/>
                <w:b w:val="false"/>
                <w:bCs w:val="false"/>
                <w:sz w:val="17"/>
                <w:szCs w:val="17"/>
              </w:rPr>
              <w:t xml:space="preserve">requests/</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Daily usage logs and the salt for the client ids (administrators only)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.clients/&lt;kind&gt;/&lt;version&gt;/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Published client releases, with a </w:t>
            </w:r>
            <w:r>
              <w:rPr>
                <w:rFonts w:ascii="Courier New" w:cs="Courier New" w:eastAsia="Courier New" w:hAnsi="Courier New"/>
                <w:b w:val="false"/>
                <w:bCs w:val="false"/>
                <w:sz w:val="17"/>
                <w:szCs w:val="17"/>
              </w:rPr>
              <w:t xml:space="preserve">MANIFEST</w:t>
            </w:r>
            <w:r>
              <w:rPr>
                <w:rFonts w:ascii="Times New Roman" w:cs="Times New Roman" w:eastAsia="Times New Roman" w:hAnsi="Times New Roman"/>
                <w:sz w:val="18"/>
                <w:szCs w:val="18"/>
              </w:rPr>
              <w:t xml:space="preserve"> and a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pointer per kind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clientcheck.txt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Date and result of the last look for a newer client</w:t>
            </w:r>
          </w:p>
        </w:tc>
      </w:tr>
    </w:tbl>
    <w:p>
      <w:pPr>
        <w:keepLines/>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ooRexx launchers (</w:t>
            </w:r>
            <w:r>
              <w:rPr>
                <w:rFonts w:ascii="Courier New" w:cs="Courier New" w:eastAsia="Courier New" w:hAnsi="Courier New"/>
                <w:b w:val="false"/>
                <w:bCs w:val="false"/>
                <w:sz w:val="17"/>
                <w:szCs w:val="17"/>
              </w:rPr>
              <w:t xml:space="preserve">rxpip-oorexx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.bat</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NetRexx client </w:t>
            </w:r>
            <w:r>
              <w:rPr>
                <w:rFonts w:ascii="Courier New" w:cs="Courier New" w:eastAsia="Courier New" w:hAnsi="Courier New"/>
                <w:b w:val="false"/>
                <w:bCs w:val="false"/>
                <w:sz w:val="17"/>
                <w:szCs w:val="17"/>
              </w:rPr>
              <w:t xml:space="preserve">Rxpip.nrx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cREXX client </w:t>
            </w:r>
            <w:r>
              <w:rPr>
                <w:rFonts w:ascii="Courier New" w:cs="Courier New" w:eastAsia="Courier New" w:hAnsi="Courier New"/>
                <w:b w:val="false"/>
                <w:bCs w:val="false"/>
                <w:sz w:val="17"/>
                <w:szCs w:val="17"/>
              </w:rPr>
              <w:t xml:space="preserve">rxpip.crexx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nxutils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cxutils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hello.nrx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hello.crexx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 (server and Regina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tests/run_client_matrix.sh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same scenario run against every client installed on the machine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2026-10-20T10:54:29.317Z</dcterms:created>
  <dcterms:modified xsi:type="dcterms:W3CDTF">2026-10-20T10:54:29.317Z</dcterms:modified>
</cp:coreProperties>
</file>

<file path=docProps/custom.xml><?xml version="1.0" encoding="utf-8"?>
<Properties xmlns="http://schemas.openxmlformats.org/officeDocument/2006/custom-properties" xmlns:vt="http://schemas.openxmlformats.org/officeDocument/2006/docPropsVTypes"/>
</file>