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Arial" w:cs="Arial" w:eastAsia="Arial" w:hAnsi="Arial"/>
          <w:b/>
          <w:bCs/>
          <w:sz w:val="72"/>
          <w:szCs w:val="72"/>
        </w:rPr>
        <w:t xml:space="preserve">Smalltalk/CREXX</w:t>
      </w:r>
    </w:p>
    <w:p>
      <w:pPr>
        <w:spacing w:after="600"/>
      </w:pPr>
      <w:r>
        <w:rPr>
          <w:rFonts w:ascii="Arial" w:cs="Arial" w:eastAsia="Arial" w:hAnsi="Arial"/>
          <w:sz w:val="26"/>
          <w:szCs w:val="26"/>
        </w:rPr>
        <w:t xml:space="preserve">A Smalltalk-80 interpreter written in CREXX</w:t>
      </w:r>
    </w:p>
    <w:p>
      <w:pPr>
        <w:spacing w:after="0"/>
      </w:pPr>
      <w:r>
        <w:rPr>
          <w:rFonts w:ascii="Arial" w:cs="Arial" w:eastAsia="Arial" w:hAnsi="Arial"/>
          <w:b/>
          <w:bCs/>
          <w:sz w:val="36"/>
          <w:szCs w:val="36"/>
        </w:rPr>
        <w:t xml:space="preserve">Language Reference</w:t>
      </w:r>
    </w:p>
    <w:p>
      <w:pPr>
        <w:pBdr>
          <w:bottom w:val="single" w:color="000000" w:sz="18" w:space="6"/>
        </w:pBdr>
        <w:spacing w:after="600"/>
      </w:pPr>
      <w:r>
        <w:rPr>
          <w:rFonts w:ascii="Arial" w:cs="Arial" w:eastAsia="Arial" w:hAnsi="Arial"/>
          <w:b/>
          <w:bCs/>
          <w:sz w:val="36"/>
          <w:szCs w:val="36"/>
        </w:rPr>
        <w:t xml:space="preserve">and User’s Guide</w:t>
      </w:r>
    </w:p>
    <w:p>
      <w:pPr>
        <w:spacing w:after="60"/>
      </w:pPr>
      <w:r>
        <w:rPr>
          <w:rFonts w:ascii="Arial" w:cs="Arial" w:eastAsia="Arial" w:hAnsi="Arial"/>
          <w:sz w:val="20"/>
          <w:szCs w:val="20"/>
        </w:rPr>
        <w:t xml:space="preserve">Release 1 • Build 1</w:t>
      </w:r>
    </w:p>
    <w:p>
      <w:pPr>
        <w:spacing w:after="2800"/>
      </w:pPr>
      <w:r>
        <w:rPr>
          <w:rFonts w:ascii="Arial" w:cs="Arial" w:eastAsia="Arial" w:hAnsi="Arial"/>
          <w:sz w:val="20"/>
          <w:szCs w:val="20"/>
        </w:rPr>
        <w:t xml:space="preserve">for CREXX 1.0.0 beta 3 and later</w:t>
      </w:r>
    </w:p>
    <w:p>
      <w:pPr>
        <w:spacing w:after="40"/>
      </w:pPr>
      <w:r>
        <w:rPr>
          <w:rFonts w:ascii="Arial" w:cs="Arial" w:eastAsia="Arial" w:hAnsi="Arial"/>
          <w:sz w:val="20"/>
          <w:szCs w:val="20"/>
        </w:rPr>
        <w:t xml:space="preserve">Publication STC-0001-0</w:t>
      </w:r>
    </w:p>
    <w:p>
      <w:pPr>
        <w:spacing w:after="120"/>
      </w:pPr>
      <w:r>
        <w:rPr>
          <w:rFonts w:ascii="Arial" w:cs="Arial" w:eastAsia="Arial" w:hAnsi="Arial"/>
          <w:sz w:val="20"/>
          <w:szCs w:val="20"/>
        </w:rPr>
        <w:t xml:space="preserve">File No. SMALLTALK-01</w:t>
      </w:r>
    </w:p>
    <w:p>
      <w:pPr>
        <w:pageBreakBefore/>
        <w:spacing w:after="120" w:before="600"/>
      </w:pPr>
      <w:r>
        <w:rPr>
          <w:rFonts w:ascii="Arial" w:cs="Arial" w:eastAsia="Arial" w:hAnsi="Arial"/>
          <w:b/>
          <w:bCs/>
          <w:sz w:val="20"/>
          <w:szCs w:val="20"/>
        </w:rPr>
        <w:t xml:space="preserve">First Edition (October 2026)</w:t>
      </w:r>
    </w:p>
    <w:p>
      <w:pPr>
        <w:spacing w:after="120"/>
      </w:pPr>
      <w:r>
        <w:rPr>
          <w:rFonts w:ascii="Arial" w:cs="Arial" w:eastAsia="Arial" w:hAnsi="Arial"/>
          <w:sz w:val="20"/>
          <w:szCs w:val="20"/>
        </w:rPr>
        <w:t xml:space="preserve">This edition applies to Smalltalk/CREXX Release 1 (build 1, 10 October 2026), an interpreter for the Smalltalk-80 language written in CREXX Level B, and to all subsequent builds until otherwise indicated in new editions.</w:t>
      </w:r>
    </w:p>
    <w:p>
      <w:pPr>
        <w:spacing w:after="120"/>
      </w:pPr>
      <w:r>
        <w:rPr>
          <w:rFonts w:ascii="Arial" w:cs="Arial" w:eastAsia="Arial" w:hAnsi="Arial"/>
          <w:sz w:val="20"/>
          <w:szCs w:val="20"/>
        </w:rPr>
        <w:t xml:space="preserve">Smalltalk/CREXX is a hobbyist project. It is not a product of, and this manual is not a publication of, the authors or owners of any Smalltalk implementation. Smalltalk-80 and GNU Smalltalk are names of a language and a product, used here only to identify the language that this software implements and the implementation whose source syntax it follows.</w:t>
      </w:r>
    </w:p>
    <w:p>
      <w:pPr>
        <w:spacing w:after="120"/>
      </w:pPr>
      <w:r>
        <w:rPr>
          <w:rFonts w:ascii="Arial" w:cs="Arial" w:eastAsia="Arial" w:hAnsi="Arial"/>
          <w:sz w:val="20"/>
          <w:szCs w:val="20"/>
        </w:rPr>
        <w:t xml:space="preserve">CREXX is an open-source REXX implementation and is maintained by its own community. Smalltalk/CREXX needs it to run.</w:t>
      </w:r>
    </w:p>
    <w:p>
      <w:pPr>
        <w:spacing w:after="120"/>
      </w:pPr>
      <w:r>
        <w:rPr>
          <w:rFonts w:ascii="Arial" w:cs="Arial" w:eastAsia="Arial" w:hAnsi="Arial"/>
          <w:sz w:val="20"/>
          <w:szCs w:val="20"/>
        </w:rPr>
        <w:t xml:space="preserve">The project repository holds the interpreter source, the examples and the regression tests from which every statement in this manual can be checked. Comments on this publication may be addressed to the project.</w:t>
      </w:r>
    </w:p>
    <w:p>
      <w:pPr>
        <w:pageBreakBefore/>
        <w:spacing w:after="200"/>
      </w:pPr>
      <w:r>
        <w:rPr>
          <w:rFonts w:ascii="Arial" w:cs="Arial" w:eastAsia="Arial" w:hAnsi="Arial"/>
          <w:b/>
          <w:bCs/>
          <w:sz w:val="32"/>
          <w:szCs w:val="32"/>
        </w:rPr>
        <w:t xml:space="preserve">Contents</w:t>
      </w:r>
    </w:p>
    <w:p>
      <w:pPr>
        <w:tabs>
          <w:tab w:val="right" w:pos="9638" w:leader="dot"/>
        </w:tabs>
        <w:spacing w:after="20" w:before="100"/>
        <w:ind w:left="0"/>
      </w:pPr>
      <w:r>
        <w:rPr>
          <w:rFonts w:ascii="Arial" w:cs="Arial" w:eastAsia="Arial" w:hAnsi="Arial"/>
          <w:b/>
          <w:bCs/>
          <w:sz w:val="19"/>
          <w:szCs w:val="19"/>
        </w:rPr>
        <w:t xml:space="preserve">Preface	1</w:t>
      </w:r>
    </w:p>
    <w:p>
      <w:pPr>
        <w:tabs>
          <w:tab w:val="right" w:pos="9638" w:leader="dot"/>
        </w:tabs>
        <w:spacing w:after="20" w:before="100"/>
        <w:ind w:left="0"/>
      </w:pPr>
      <w:r>
        <w:rPr>
          <w:rFonts w:ascii="Arial" w:cs="Arial" w:eastAsia="Arial" w:hAnsi="Arial"/>
          <w:b/>
          <w:bCs/>
          <w:sz w:val="19"/>
          <w:szCs w:val="19"/>
        </w:rPr>
        <w:t xml:space="preserve">Chapter 1. Introduction	2</w:t>
      </w:r>
    </w:p>
    <w:p>
      <w:pPr>
        <w:tabs>
          <w:tab w:val="right" w:pos="9638" w:leader="dot"/>
        </w:tabs>
        <w:spacing w:after="0" w:before="0"/>
        <w:ind w:left="360"/>
      </w:pPr>
      <w:r>
        <w:rPr>
          <w:rFonts w:ascii="Arial" w:cs="Arial" w:eastAsia="Arial" w:hAnsi="Arial"/>
          <w:b w:val="false"/>
          <w:bCs w:val="false"/>
          <w:sz w:val="18"/>
          <w:szCs w:val="18"/>
        </w:rPr>
        <w:t xml:space="preserve">How Smalltalk/CREXX is built	2</w:t>
      </w:r>
    </w:p>
    <w:p>
      <w:pPr>
        <w:tabs>
          <w:tab w:val="right" w:pos="9638" w:leader="dot"/>
        </w:tabs>
        <w:spacing w:after="0" w:before="0"/>
        <w:ind w:left="360"/>
      </w:pPr>
      <w:r>
        <w:rPr>
          <w:rFonts w:ascii="Arial" w:cs="Arial" w:eastAsia="Arial" w:hAnsi="Arial"/>
          <w:b w:val="false"/>
          <w:bCs w:val="false"/>
          <w:sz w:val="18"/>
          <w:szCs w:val="18"/>
        </w:rPr>
        <w:t xml:space="preserve">Status	2</w:t>
      </w:r>
    </w:p>
    <w:p>
      <w:pPr>
        <w:tabs>
          <w:tab w:val="right" w:pos="9638" w:leader="dot"/>
        </w:tabs>
        <w:spacing w:after="20" w:before="100"/>
        <w:ind w:left="0"/>
      </w:pPr>
      <w:r>
        <w:rPr>
          <w:rFonts w:ascii="Arial" w:cs="Arial" w:eastAsia="Arial" w:hAnsi="Arial"/>
          <w:b/>
          <w:bCs/>
          <w:sz w:val="19"/>
          <w:szCs w:val="19"/>
        </w:rPr>
        <w:t xml:space="preserve">Chapter 2. Installing and Running	4</w:t>
      </w:r>
    </w:p>
    <w:p>
      <w:pPr>
        <w:tabs>
          <w:tab w:val="right" w:pos="9638" w:leader="dot"/>
        </w:tabs>
        <w:spacing w:after="0" w:before="0"/>
        <w:ind w:left="360"/>
      </w:pPr>
      <w:r>
        <w:rPr>
          <w:rFonts w:ascii="Arial" w:cs="Arial" w:eastAsia="Arial" w:hAnsi="Arial"/>
          <w:b w:val="false"/>
          <w:bCs w:val="false"/>
          <w:sz w:val="18"/>
          <w:szCs w:val="18"/>
        </w:rPr>
        <w:t xml:space="preserve">What you need	4</w:t>
      </w:r>
    </w:p>
    <w:p>
      <w:pPr>
        <w:tabs>
          <w:tab w:val="right" w:pos="9638" w:leader="dot"/>
        </w:tabs>
        <w:spacing w:after="0" w:before="0"/>
        <w:ind w:left="360"/>
      </w:pPr>
      <w:r>
        <w:rPr>
          <w:rFonts w:ascii="Arial" w:cs="Arial" w:eastAsia="Arial" w:hAnsi="Arial"/>
          <w:b w:val="false"/>
          <w:bCs w:val="false"/>
          <w:sz w:val="18"/>
          <w:szCs w:val="18"/>
        </w:rPr>
        <w:t xml:space="preserve">Installation steps	4</w:t>
      </w:r>
    </w:p>
    <w:p>
      <w:pPr>
        <w:tabs>
          <w:tab w:val="right" w:pos="9638" w:leader="dot"/>
        </w:tabs>
        <w:spacing w:after="0" w:before="0"/>
        <w:ind w:left="360"/>
      </w:pPr>
      <w:r>
        <w:rPr>
          <w:rFonts w:ascii="Arial" w:cs="Arial" w:eastAsia="Arial" w:hAnsi="Arial"/>
          <w:b w:val="false"/>
          <w:bCs w:val="false"/>
          <w:sz w:val="18"/>
          <w:szCs w:val="18"/>
        </w:rPr>
        <w:t xml:space="preserve">Running a program	4</w:t>
      </w:r>
    </w:p>
    <w:p>
      <w:pPr>
        <w:tabs>
          <w:tab w:val="right" w:pos="9638" w:leader="dot"/>
        </w:tabs>
        <w:spacing w:after="0" w:before="0"/>
        <w:ind w:left="360"/>
      </w:pPr>
      <w:r>
        <w:rPr>
          <w:rFonts w:ascii="Arial" w:cs="Arial" w:eastAsia="Arial" w:hAnsi="Arial"/>
          <w:b w:val="false"/>
          <w:bCs w:val="false"/>
          <w:sz w:val="18"/>
          <w:szCs w:val="18"/>
        </w:rPr>
        <w:t xml:space="preserve">Starting the interpreter	4</w:t>
      </w:r>
    </w:p>
    <w:p>
      <w:pPr>
        <w:tabs>
          <w:tab w:val="right" w:pos="9638" w:leader="dot"/>
        </w:tabs>
        <w:spacing w:after="0" w:before="0"/>
        <w:ind w:left="360"/>
      </w:pPr>
      <w:r>
        <w:rPr>
          <w:rFonts w:ascii="Arial" w:cs="Arial" w:eastAsia="Arial" w:hAnsi="Arial"/>
          <w:b w:val="false"/>
          <w:bCs w:val="false"/>
          <w:sz w:val="18"/>
          <w:szCs w:val="18"/>
        </w:rPr>
        <w:t xml:space="preserve">The regression tests	4</w:t>
      </w:r>
    </w:p>
    <w:p>
      <w:pPr>
        <w:tabs>
          <w:tab w:val="right" w:pos="9638" w:leader="dot"/>
        </w:tabs>
        <w:spacing w:after="20" w:before="100"/>
        <w:ind w:left="0"/>
      </w:pPr>
      <w:r>
        <w:rPr>
          <w:rFonts w:ascii="Arial" w:cs="Arial" w:eastAsia="Arial" w:hAnsi="Arial"/>
          <w:b/>
          <w:bCs/>
          <w:sz w:val="19"/>
          <w:szCs w:val="19"/>
        </w:rPr>
        <w:t xml:space="preserve">Chapter 3. The Smalltalk Language	5</w:t>
      </w:r>
    </w:p>
    <w:p>
      <w:pPr>
        <w:tabs>
          <w:tab w:val="right" w:pos="9638" w:leader="dot"/>
        </w:tabs>
        <w:spacing w:after="0" w:before="0"/>
        <w:ind w:left="360"/>
      </w:pPr>
      <w:r>
        <w:rPr>
          <w:rFonts w:ascii="Arial" w:cs="Arial" w:eastAsia="Arial" w:hAnsi="Arial"/>
          <w:b w:val="false"/>
          <w:bCs w:val="false"/>
          <w:sz w:val="18"/>
          <w:szCs w:val="18"/>
        </w:rPr>
        <w:t xml:space="preserve">Comments and literals	5</w:t>
      </w:r>
    </w:p>
    <w:p>
      <w:pPr>
        <w:tabs>
          <w:tab w:val="right" w:pos="9638" w:leader="dot"/>
        </w:tabs>
        <w:spacing w:after="0" w:before="0"/>
        <w:ind w:left="360"/>
      </w:pPr>
      <w:r>
        <w:rPr>
          <w:rFonts w:ascii="Arial" w:cs="Arial" w:eastAsia="Arial" w:hAnsi="Arial"/>
          <w:b w:val="false"/>
          <w:bCs w:val="false"/>
          <w:sz w:val="18"/>
          <w:szCs w:val="18"/>
        </w:rPr>
        <w:t xml:space="preserve">Variables	5</w:t>
      </w:r>
    </w:p>
    <w:p>
      <w:pPr>
        <w:tabs>
          <w:tab w:val="right" w:pos="9638" w:leader="dot"/>
        </w:tabs>
        <w:spacing w:after="0" w:before="0"/>
        <w:ind w:left="360"/>
      </w:pPr>
      <w:r>
        <w:rPr>
          <w:rFonts w:ascii="Arial" w:cs="Arial" w:eastAsia="Arial" w:hAnsi="Arial"/>
          <w:b w:val="false"/>
          <w:bCs w:val="false"/>
          <w:sz w:val="18"/>
          <w:szCs w:val="18"/>
        </w:rPr>
        <w:t xml:space="preserve">Messages	5</w:t>
      </w:r>
    </w:p>
    <w:p>
      <w:pPr>
        <w:tabs>
          <w:tab w:val="right" w:pos="9638" w:leader="dot"/>
        </w:tabs>
        <w:spacing w:after="0" w:before="0"/>
        <w:ind w:left="360"/>
      </w:pPr>
      <w:r>
        <w:rPr>
          <w:rFonts w:ascii="Arial" w:cs="Arial" w:eastAsia="Arial" w:hAnsi="Arial"/>
          <w:b w:val="false"/>
          <w:bCs w:val="false"/>
          <w:sz w:val="18"/>
          <w:szCs w:val="18"/>
        </w:rPr>
        <w:t xml:space="preserve">Cascades	6</w:t>
      </w:r>
    </w:p>
    <w:p>
      <w:pPr>
        <w:tabs>
          <w:tab w:val="right" w:pos="9638" w:leader="dot"/>
        </w:tabs>
        <w:spacing w:after="0" w:before="0"/>
        <w:ind w:left="360"/>
      </w:pPr>
      <w:r>
        <w:rPr>
          <w:rFonts w:ascii="Arial" w:cs="Arial" w:eastAsia="Arial" w:hAnsi="Arial"/>
          <w:b w:val="false"/>
          <w:bCs w:val="false"/>
          <w:sz w:val="18"/>
          <w:szCs w:val="18"/>
        </w:rPr>
        <w:t xml:space="preserve">Assignment and statements	6</w:t>
      </w:r>
    </w:p>
    <w:p>
      <w:pPr>
        <w:tabs>
          <w:tab w:val="right" w:pos="9638" w:leader="dot"/>
        </w:tabs>
        <w:spacing w:after="0" w:before="0"/>
        <w:ind w:left="360"/>
      </w:pPr>
      <w:r>
        <w:rPr>
          <w:rFonts w:ascii="Arial" w:cs="Arial" w:eastAsia="Arial" w:hAnsi="Arial"/>
          <w:b w:val="false"/>
          <w:bCs w:val="false"/>
          <w:sz w:val="18"/>
          <w:szCs w:val="18"/>
        </w:rPr>
        <w:t xml:space="preserve">Blocks	6</w:t>
      </w:r>
    </w:p>
    <w:p>
      <w:pPr>
        <w:tabs>
          <w:tab w:val="right" w:pos="9638" w:leader="dot"/>
        </w:tabs>
        <w:spacing w:after="0" w:before="0"/>
        <w:ind w:left="360"/>
      </w:pPr>
      <w:r>
        <w:rPr>
          <w:rFonts w:ascii="Arial" w:cs="Arial" w:eastAsia="Arial" w:hAnsi="Arial"/>
          <w:b w:val="false"/>
          <w:bCs w:val="false"/>
          <w:sz w:val="18"/>
          <w:szCs w:val="18"/>
        </w:rPr>
        <w:t xml:space="preserve">Non-local return	6</w:t>
      </w:r>
    </w:p>
    <w:p>
      <w:pPr>
        <w:tabs>
          <w:tab w:val="right" w:pos="9638" w:leader="dot"/>
        </w:tabs>
        <w:spacing w:after="0" w:before="0"/>
        <w:ind w:left="360"/>
      </w:pPr>
      <w:r>
        <w:rPr>
          <w:rFonts w:ascii="Arial" w:cs="Arial" w:eastAsia="Arial" w:hAnsi="Arial"/>
          <w:b w:val="false"/>
          <w:bCs w:val="false"/>
          <w:sz w:val="18"/>
          <w:szCs w:val="18"/>
        </w:rPr>
        <w:t xml:space="preserve">Control flow	7</w:t>
      </w:r>
    </w:p>
    <w:p>
      <w:pPr>
        <w:tabs>
          <w:tab w:val="right" w:pos="9638" w:leader="dot"/>
        </w:tabs>
        <w:spacing w:after="0" w:before="0"/>
        <w:ind w:left="360"/>
      </w:pPr>
      <w:r>
        <w:rPr>
          <w:rFonts w:ascii="Arial" w:cs="Arial" w:eastAsia="Arial" w:hAnsi="Arial"/>
          <w:b w:val="false"/>
          <w:bCs w:val="false"/>
          <w:sz w:val="18"/>
          <w:szCs w:val="18"/>
        </w:rPr>
        <w:t xml:space="preserve">Top-level programs	7</w:t>
      </w:r>
    </w:p>
    <w:p>
      <w:pPr>
        <w:tabs>
          <w:tab w:val="right" w:pos="9638" w:leader="dot"/>
        </w:tabs>
        <w:spacing w:after="20" w:before="100"/>
        <w:ind w:left="0"/>
      </w:pPr>
      <w:r>
        <w:rPr>
          <w:rFonts w:ascii="Arial" w:cs="Arial" w:eastAsia="Arial" w:hAnsi="Arial"/>
          <w:b/>
          <w:bCs/>
          <w:sz w:val="19"/>
          <w:szCs w:val="19"/>
        </w:rPr>
        <w:t xml:space="preserve">Chapter 4. Classes and Objects	8</w:t>
      </w:r>
    </w:p>
    <w:p>
      <w:pPr>
        <w:tabs>
          <w:tab w:val="right" w:pos="9638" w:leader="dot"/>
        </w:tabs>
        <w:spacing w:after="0" w:before="0"/>
        <w:ind w:left="360"/>
      </w:pPr>
      <w:r>
        <w:rPr>
          <w:rFonts w:ascii="Arial" w:cs="Arial" w:eastAsia="Arial" w:hAnsi="Arial"/>
          <w:b w:val="false"/>
          <w:bCs w:val="false"/>
          <w:sz w:val="18"/>
          <w:szCs w:val="18"/>
        </w:rPr>
        <w:t xml:space="preserve">Defining a class	8</w:t>
      </w:r>
    </w:p>
    <w:p>
      <w:pPr>
        <w:tabs>
          <w:tab w:val="right" w:pos="9638" w:leader="dot"/>
        </w:tabs>
        <w:spacing w:after="0" w:before="0"/>
        <w:ind w:left="360"/>
      </w:pPr>
      <w:r>
        <w:rPr>
          <w:rFonts w:ascii="Arial" w:cs="Arial" w:eastAsia="Arial" w:hAnsi="Arial"/>
          <w:b w:val="false"/>
          <w:bCs w:val="false"/>
          <w:sz w:val="18"/>
          <w:szCs w:val="18"/>
        </w:rPr>
        <w:t xml:space="preserve">Reopening and extending classes	8</w:t>
      </w:r>
    </w:p>
    <w:p>
      <w:pPr>
        <w:tabs>
          <w:tab w:val="right" w:pos="9638" w:leader="dot"/>
        </w:tabs>
        <w:spacing w:after="0" w:before="0"/>
        <w:ind w:left="360"/>
      </w:pPr>
      <w:r>
        <w:rPr>
          <w:rFonts w:ascii="Arial" w:cs="Arial" w:eastAsia="Arial" w:hAnsi="Arial"/>
          <w:b w:val="false"/>
          <w:bCs w:val="false"/>
          <w:sz w:val="18"/>
          <w:szCs w:val="18"/>
        </w:rPr>
        <w:t xml:space="preserve">Creating a class with messages	9</w:t>
      </w:r>
    </w:p>
    <w:p>
      <w:pPr>
        <w:tabs>
          <w:tab w:val="right" w:pos="9638" w:leader="dot"/>
        </w:tabs>
        <w:spacing w:after="0" w:before="0"/>
        <w:ind w:left="360"/>
      </w:pPr>
      <w:r>
        <w:rPr>
          <w:rFonts w:ascii="Arial" w:cs="Arial" w:eastAsia="Arial" w:hAnsi="Arial"/>
          <w:b w:val="false"/>
          <w:bCs w:val="false"/>
          <w:sz w:val="18"/>
          <w:szCs w:val="18"/>
        </w:rPr>
        <w:t xml:space="preserve">Creating instances	9</w:t>
      </w:r>
    </w:p>
    <w:p>
      <w:pPr>
        <w:tabs>
          <w:tab w:val="right" w:pos="9638" w:leader="dot"/>
        </w:tabs>
        <w:spacing w:after="0" w:before="0"/>
        <w:ind w:left="360"/>
      </w:pPr>
      <w:r>
        <w:rPr>
          <w:rFonts w:ascii="Arial" w:cs="Arial" w:eastAsia="Arial" w:hAnsi="Arial"/>
          <w:b w:val="false"/>
          <w:bCs w:val="false"/>
          <w:sz w:val="18"/>
          <w:szCs w:val="18"/>
        </w:rPr>
        <w:t xml:space="preserve">Inheritance and super	9</w:t>
      </w:r>
    </w:p>
    <w:p>
      <w:pPr>
        <w:tabs>
          <w:tab w:val="right" w:pos="9638" w:leader="dot"/>
        </w:tabs>
        <w:spacing w:after="0" w:before="0"/>
        <w:ind w:left="360"/>
      </w:pPr>
      <w:r>
        <w:rPr>
          <w:rFonts w:ascii="Arial" w:cs="Arial" w:eastAsia="Arial" w:hAnsi="Arial"/>
          <w:b w:val="false"/>
          <w:bCs w:val="false"/>
          <w:sz w:val="18"/>
          <w:szCs w:val="18"/>
        </w:rPr>
        <w:t xml:space="preserve">Printing objects	10</w:t>
      </w:r>
    </w:p>
    <w:p>
      <w:pPr>
        <w:tabs>
          <w:tab w:val="right" w:pos="9638" w:leader="dot"/>
        </w:tabs>
        <w:spacing w:after="0" w:before="0"/>
        <w:ind w:left="360"/>
      </w:pPr>
      <w:r>
        <w:rPr>
          <w:rFonts w:ascii="Arial" w:cs="Arial" w:eastAsia="Arial" w:hAnsi="Arial"/>
          <w:b w:val="false"/>
          <w:bCs w:val="false"/>
          <w:sz w:val="18"/>
          <w:szCs w:val="18"/>
        </w:rPr>
        <w:t xml:space="preserve">Metaclasses	10</w:t>
      </w:r>
    </w:p>
    <w:p>
      <w:pPr>
        <w:tabs>
          <w:tab w:val="right" w:pos="9638" w:leader="dot"/>
        </w:tabs>
        <w:spacing w:after="0" w:before="0"/>
        <w:ind w:left="360"/>
      </w:pPr>
      <w:r>
        <w:rPr>
          <w:rFonts w:ascii="Arial" w:cs="Arial" w:eastAsia="Arial" w:hAnsi="Arial"/>
          <w:b w:val="false"/>
          <w:bCs w:val="false"/>
          <w:sz w:val="18"/>
          <w:szCs w:val="18"/>
        </w:rPr>
        <w:t xml:space="preserve">Class-side instance variables	11</w:t>
      </w:r>
    </w:p>
    <w:p>
      <w:pPr>
        <w:tabs>
          <w:tab w:val="right" w:pos="9638" w:leader="dot"/>
        </w:tabs>
        <w:spacing w:after="20" w:before="100"/>
        <w:ind w:left="0"/>
      </w:pPr>
      <w:r>
        <w:rPr>
          <w:rFonts w:ascii="Arial" w:cs="Arial" w:eastAsia="Arial" w:hAnsi="Arial"/>
          <w:b/>
          <w:bCs/>
          <w:sz w:val="19"/>
          <w:szCs w:val="19"/>
        </w:rPr>
        <w:t xml:space="preserve">Chapter 5. Numbers	12</w:t>
      </w:r>
    </w:p>
    <w:p>
      <w:pPr>
        <w:tabs>
          <w:tab w:val="right" w:pos="9638" w:leader="dot"/>
        </w:tabs>
        <w:spacing w:after="0" w:before="0"/>
        <w:ind w:left="360"/>
      </w:pPr>
      <w:r>
        <w:rPr>
          <w:rFonts w:ascii="Arial" w:cs="Arial" w:eastAsia="Arial" w:hAnsi="Arial"/>
          <w:b w:val="false"/>
          <w:bCs w:val="false"/>
          <w:sz w:val="18"/>
          <w:szCs w:val="18"/>
        </w:rPr>
        <w:t xml:space="preserve">The number classes	12</w:t>
      </w:r>
    </w:p>
    <w:p>
      <w:pPr>
        <w:tabs>
          <w:tab w:val="right" w:pos="9638" w:leader="dot"/>
        </w:tabs>
        <w:spacing w:after="0" w:before="0"/>
        <w:ind w:left="360"/>
      </w:pPr>
      <w:r>
        <w:rPr>
          <w:rFonts w:ascii="Arial" w:cs="Arial" w:eastAsia="Arial" w:hAnsi="Arial"/>
          <w:b w:val="false"/>
          <w:bCs w:val="false"/>
          <w:sz w:val="18"/>
          <w:szCs w:val="18"/>
        </w:rPr>
        <w:t xml:space="preserve">Arithmetic	12</w:t>
      </w:r>
    </w:p>
    <w:p>
      <w:pPr>
        <w:tabs>
          <w:tab w:val="right" w:pos="9638" w:leader="dot"/>
        </w:tabs>
        <w:spacing w:after="0" w:before="0"/>
        <w:ind w:left="360"/>
      </w:pPr>
      <w:r>
        <w:rPr>
          <w:rFonts w:ascii="Arial" w:cs="Arial" w:eastAsia="Arial" w:hAnsi="Arial"/>
          <w:b w:val="false"/>
          <w:bCs w:val="false"/>
          <w:sz w:val="18"/>
          <w:szCs w:val="18"/>
        </w:rPr>
        <w:t xml:space="preserve">Large integers	12</w:t>
      </w:r>
    </w:p>
    <w:p>
      <w:pPr>
        <w:tabs>
          <w:tab w:val="right" w:pos="9638" w:leader="dot"/>
        </w:tabs>
        <w:spacing w:after="0" w:before="0"/>
        <w:ind w:left="360"/>
      </w:pPr>
      <w:r>
        <w:rPr>
          <w:rFonts w:ascii="Arial" w:cs="Arial" w:eastAsia="Arial" w:hAnsi="Arial"/>
          <w:b w:val="false"/>
          <w:bCs w:val="false"/>
          <w:sz w:val="18"/>
          <w:szCs w:val="18"/>
        </w:rPr>
        <w:t xml:space="preserve">Floating-point numbers	13</w:t>
      </w:r>
    </w:p>
    <w:p>
      <w:pPr>
        <w:tabs>
          <w:tab w:val="right" w:pos="9638" w:leader="dot"/>
        </w:tabs>
        <w:spacing w:after="0" w:before="0"/>
        <w:ind w:left="360"/>
      </w:pPr>
      <w:r>
        <w:rPr>
          <w:rFonts w:ascii="Arial" w:cs="Arial" w:eastAsia="Arial" w:hAnsi="Arial"/>
          <w:b w:val="false"/>
          <w:bCs w:val="false"/>
          <w:sz w:val="18"/>
          <w:szCs w:val="18"/>
        </w:rPr>
        <w:t xml:space="preserve">Reference	13</w:t>
      </w:r>
    </w:p>
    <w:p>
      <w:pPr>
        <w:tabs>
          <w:tab w:val="right" w:pos="9638" w:leader="dot"/>
        </w:tabs>
        <w:spacing w:after="0" w:before="0"/>
        <w:ind w:left="360"/>
      </w:pPr>
      <w:r>
        <w:rPr>
          <w:rFonts w:ascii="Arial" w:cs="Arial" w:eastAsia="Arial" w:hAnsi="Arial"/>
          <w:b w:val="false"/>
          <w:bCs w:val="false"/>
          <w:sz w:val="18"/>
          <w:szCs w:val="18"/>
        </w:rPr>
        <w:t xml:space="preserve">More number methods	13</w:t>
      </w:r>
    </w:p>
    <w:p>
      <w:pPr>
        <w:tabs>
          <w:tab w:val="right" w:pos="9638" w:leader="dot"/>
        </w:tabs>
        <w:spacing w:after="20" w:before="100"/>
        <w:ind w:left="0"/>
      </w:pPr>
      <w:r>
        <w:rPr>
          <w:rFonts w:ascii="Arial" w:cs="Arial" w:eastAsia="Arial" w:hAnsi="Arial"/>
          <w:b/>
          <w:bCs/>
          <w:sz w:val="19"/>
          <w:szCs w:val="19"/>
        </w:rPr>
        <w:t xml:space="preserve">Chapter 6. Collections	15</w:t>
      </w:r>
    </w:p>
    <w:p>
      <w:pPr>
        <w:tabs>
          <w:tab w:val="right" w:pos="9638" w:leader="dot"/>
        </w:tabs>
        <w:spacing w:after="0" w:before="0"/>
        <w:ind w:left="360"/>
      </w:pPr>
      <w:r>
        <w:rPr>
          <w:rFonts w:ascii="Arial" w:cs="Arial" w:eastAsia="Arial" w:hAnsi="Arial"/>
          <w:b w:val="false"/>
          <w:bCs w:val="false"/>
          <w:sz w:val="18"/>
          <w:szCs w:val="18"/>
        </w:rPr>
        <w:t xml:space="preserve">The collection classes	15</w:t>
      </w:r>
    </w:p>
    <w:p>
      <w:pPr>
        <w:tabs>
          <w:tab w:val="right" w:pos="9638" w:leader="dot"/>
        </w:tabs>
        <w:spacing w:after="0" w:before="0"/>
        <w:ind w:left="360"/>
      </w:pPr>
      <w:r>
        <w:rPr>
          <w:rFonts w:ascii="Arial" w:cs="Arial" w:eastAsia="Arial" w:hAnsi="Arial"/>
          <w:b w:val="false"/>
          <w:bCs w:val="false"/>
          <w:sz w:val="18"/>
          <w:szCs w:val="18"/>
        </w:rPr>
        <w:t xml:space="preserve">Protocol common to all collections	15</w:t>
      </w:r>
    </w:p>
    <w:p>
      <w:pPr>
        <w:tabs>
          <w:tab w:val="right" w:pos="9638" w:leader="dot"/>
        </w:tabs>
        <w:spacing w:after="0" w:before="0"/>
        <w:ind w:left="360"/>
      </w:pPr>
      <w:r>
        <w:rPr>
          <w:rFonts w:ascii="Arial" w:cs="Arial" w:eastAsia="Arial" w:hAnsi="Arial"/>
          <w:b w:val="false"/>
          <w:bCs w:val="false"/>
          <w:sz w:val="18"/>
          <w:szCs w:val="18"/>
        </w:rPr>
        <w:t xml:space="preserve">Arrays and OrderedCollections	16</w:t>
      </w:r>
    </w:p>
    <w:p>
      <w:pPr>
        <w:tabs>
          <w:tab w:val="right" w:pos="9638" w:leader="dot"/>
        </w:tabs>
        <w:spacing w:after="0" w:before="0"/>
        <w:ind w:left="360"/>
      </w:pPr>
      <w:r>
        <w:rPr>
          <w:rFonts w:ascii="Arial" w:cs="Arial" w:eastAsia="Arial" w:hAnsi="Arial"/>
          <w:b w:val="false"/>
          <w:bCs w:val="false"/>
          <w:sz w:val="18"/>
          <w:szCs w:val="18"/>
        </w:rPr>
        <w:t xml:space="preserve">Dictionaries	16</w:t>
      </w:r>
    </w:p>
    <w:p>
      <w:pPr>
        <w:tabs>
          <w:tab w:val="right" w:pos="9638" w:leader="dot"/>
        </w:tabs>
        <w:spacing w:after="0" w:before="0"/>
        <w:ind w:left="360"/>
      </w:pPr>
      <w:r>
        <w:rPr>
          <w:rFonts w:ascii="Arial" w:cs="Arial" w:eastAsia="Arial" w:hAnsi="Arial"/>
          <w:b w:val="false"/>
          <w:bCs w:val="false"/>
          <w:sz w:val="18"/>
          <w:szCs w:val="18"/>
        </w:rPr>
        <w:t xml:space="preserve">Sets and Bags	17</w:t>
      </w:r>
    </w:p>
    <w:p>
      <w:pPr>
        <w:tabs>
          <w:tab w:val="right" w:pos="9638" w:leader="dot"/>
        </w:tabs>
        <w:spacing w:after="0" w:before="0"/>
        <w:ind w:left="360"/>
      </w:pPr>
      <w:r>
        <w:rPr>
          <w:rFonts w:ascii="Arial" w:cs="Arial" w:eastAsia="Arial" w:hAnsi="Arial"/>
          <w:b w:val="false"/>
          <w:bCs w:val="false"/>
          <w:sz w:val="18"/>
          <w:szCs w:val="18"/>
        </w:rPr>
        <w:t xml:space="preserve">Intervals	17</w:t>
      </w:r>
    </w:p>
    <w:p>
      <w:pPr>
        <w:tabs>
          <w:tab w:val="right" w:pos="9638" w:leader="dot"/>
        </w:tabs>
        <w:spacing w:after="0" w:before="0"/>
        <w:ind w:left="360"/>
      </w:pPr>
      <w:r>
        <w:rPr>
          <w:rFonts w:ascii="Arial" w:cs="Arial" w:eastAsia="Arial" w:hAnsi="Arial"/>
          <w:b w:val="false"/>
          <w:bCs w:val="false"/>
          <w:sz w:val="18"/>
          <w:szCs w:val="18"/>
        </w:rPr>
        <w:t xml:space="preserve">More collection methods	17</w:t>
      </w:r>
    </w:p>
    <w:p>
      <w:pPr>
        <w:tabs>
          <w:tab w:val="right" w:pos="9638" w:leader="dot"/>
        </w:tabs>
        <w:spacing w:after="20" w:before="100"/>
        <w:ind w:left="0"/>
      </w:pPr>
      <w:r>
        <w:rPr>
          <w:rFonts w:ascii="Arial" w:cs="Arial" w:eastAsia="Arial" w:hAnsi="Arial"/>
          <w:b/>
          <w:bCs/>
          <w:sz w:val="19"/>
          <w:szCs w:val="19"/>
        </w:rPr>
        <w:t xml:space="preserve">Chapter 7. Strings, Symbols and Characters	19</w:t>
      </w:r>
    </w:p>
    <w:p>
      <w:pPr>
        <w:tabs>
          <w:tab w:val="right" w:pos="9638" w:leader="dot"/>
        </w:tabs>
        <w:spacing w:after="0" w:before="0"/>
        <w:ind w:left="360"/>
      </w:pPr>
      <w:r>
        <w:rPr>
          <w:rFonts w:ascii="Arial" w:cs="Arial" w:eastAsia="Arial" w:hAnsi="Arial"/>
          <w:b w:val="false"/>
          <w:bCs w:val="false"/>
          <w:sz w:val="18"/>
          <w:szCs w:val="18"/>
        </w:rPr>
        <w:t xml:space="preserve">Strings	19</w:t>
      </w:r>
    </w:p>
    <w:p>
      <w:pPr>
        <w:tabs>
          <w:tab w:val="right" w:pos="9638" w:leader="dot"/>
        </w:tabs>
        <w:spacing w:after="0" w:before="0"/>
        <w:ind w:left="360"/>
      </w:pPr>
      <w:r>
        <w:rPr>
          <w:rFonts w:ascii="Arial" w:cs="Arial" w:eastAsia="Arial" w:hAnsi="Arial"/>
          <w:b w:val="false"/>
          <w:bCs w:val="false"/>
          <w:sz w:val="18"/>
          <w:szCs w:val="18"/>
        </w:rPr>
        <w:t xml:space="preserve">Symbols	19</w:t>
      </w:r>
    </w:p>
    <w:p>
      <w:pPr>
        <w:tabs>
          <w:tab w:val="right" w:pos="9638" w:leader="dot"/>
        </w:tabs>
        <w:spacing w:after="0" w:before="0"/>
        <w:ind w:left="360"/>
      </w:pPr>
      <w:r>
        <w:rPr>
          <w:rFonts w:ascii="Arial" w:cs="Arial" w:eastAsia="Arial" w:hAnsi="Arial"/>
          <w:b w:val="false"/>
          <w:bCs w:val="false"/>
          <w:sz w:val="18"/>
          <w:szCs w:val="18"/>
        </w:rPr>
        <w:t xml:space="preserve">Characters	20</w:t>
      </w:r>
    </w:p>
    <w:p>
      <w:pPr>
        <w:tabs>
          <w:tab w:val="right" w:pos="9638" w:leader="dot"/>
        </w:tabs>
        <w:spacing w:after="0" w:before="0"/>
        <w:ind w:left="360"/>
      </w:pPr>
      <w:r>
        <w:rPr>
          <w:rFonts w:ascii="Arial" w:cs="Arial" w:eastAsia="Arial" w:hAnsi="Arial"/>
          <w:b w:val="false"/>
          <w:bCs w:val="false"/>
          <w:sz w:val="18"/>
          <w:szCs w:val="18"/>
        </w:rPr>
        <w:t xml:space="preserve">More string methods	20</w:t>
      </w:r>
    </w:p>
    <w:p>
      <w:pPr>
        <w:tabs>
          <w:tab w:val="right" w:pos="9638" w:leader="dot"/>
        </w:tabs>
        <w:spacing w:after="20" w:before="100"/>
        <w:ind w:left="0"/>
      </w:pPr>
      <w:r>
        <w:rPr>
          <w:rFonts w:ascii="Arial" w:cs="Arial" w:eastAsia="Arial" w:hAnsi="Arial"/>
          <w:b/>
          <w:bCs/>
          <w:sz w:val="19"/>
          <w:szCs w:val="19"/>
        </w:rPr>
        <w:t xml:space="preserve">Chapter 8. Streams and the Transcript	21</w:t>
      </w:r>
    </w:p>
    <w:p>
      <w:pPr>
        <w:tabs>
          <w:tab w:val="right" w:pos="9638" w:leader="dot"/>
        </w:tabs>
        <w:spacing w:after="0" w:before="0"/>
        <w:ind w:left="360"/>
      </w:pPr>
      <w:r>
        <w:rPr>
          <w:rFonts w:ascii="Arial" w:cs="Arial" w:eastAsia="Arial" w:hAnsi="Arial"/>
          <w:b w:val="false"/>
          <w:bCs w:val="false"/>
          <w:sz w:val="18"/>
          <w:szCs w:val="18"/>
        </w:rPr>
        <w:t xml:space="preserve">The Transcript	21</w:t>
      </w:r>
    </w:p>
    <w:p>
      <w:pPr>
        <w:tabs>
          <w:tab w:val="right" w:pos="9638" w:leader="dot"/>
        </w:tabs>
        <w:spacing w:after="0" w:before="0"/>
        <w:ind w:left="360"/>
      </w:pPr>
      <w:r>
        <w:rPr>
          <w:rFonts w:ascii="Arial" w:cs="Arial" w:eastAsia="Arial" w:hAnsi="Arial"/>
          <w:b w:val="false"/>
          <w:bCs w:val="false"/>
          <w:sz w:val="18"/>
          <w:szCs w:val="18"/>
        </w:rPr>
        <w:t xml:space="preserve">Read streams	21</w:t>
      </w:r>
    </w:p>
    <w:p>
      <w:pPr>
        <w:tabs>
          <w:tab w:val="right" w:pos="9638" w:leader="dot"/>
        </w:tabs>
        <w:spacing w:after="0" w:before="0"/>
        <w:ind w:left="360"/>
      </w:pPr>
      <w:r>
        <w:rPr>
          <w:rFonts w:ascii="Arial" w:cs="Arial" w:eastAsia="Arial" w:hAnsi="Arial"/>
          <w:b w:val="false"/>
          <w:bCs w:val="false"/>
          <w:sz w:val="18"/>
          <w:szCs w:val="18"/>
        </w:rPr>
        <w:t xml:space="preserve">Write streams	21</w:t>
      </w:r>
    </w:p>
    <w:p>
      <w:pPr>
        <w:tabs>
          <w:tab w:val="right" w:pos="9638" w:leader="dot"/>
        </w:tabs>
        <w:spacing w:after="0" w:before="0"/>
        <w:ind w:left="360"/>
      </w:pPr>
      <w:r>
        <w:rPr>
          <w:rFonts w:ascii="Arial" w:cs="Arial" w:eastAsia="Arial" w:hAnsi="Arial"/>
          <w:b w:val="false"/>
          <w:bCs w:val="false"/>
          <w:sz w:val="18"/>
          <w:szCs w:val="18"/>
        </w:rPr>
        <w:t xml:space="preserve">Standard input	21</w:t>
      </w:r>
    </w:p>
    <w:p>
      <w:pPr>
        <w:tabs>
          <w:tab w:val="right" w:pos="9638" w:leader="dot"/>
        </w:tabs>
        <w:spacing w:after="0" w:before="0"/>
        <w:ind w:left="360"/>
      </w:pPr>
      <w:r>
        <w:rPr>
          <w:rFonts w:ascii="Arial" w:cs="Arial" w:eastAsia="Arial" w:hAnsi="Arial"/>
          <w:b w:val="false"/>
          <w:bCs w:val="false"/>
          <w:sz w:val="18"/>
          <w:szCs w:val="18"/>
        </w:rPr>
        <w:t xml:space="preserve">Files	22</w:t>
      </w:r>
    </w:p>
    <w:p>
      <w:pPr>
        <w:tabs>
          <w:tab w:val="right" w:pos="9638" w:leader="dot"/>
        </w:tabs>
        <w:spacing w:after="0" w:before="0"/>
        <w:ind w:left="360"/>
      </w:pPr>
      <w:r>
        <w:rPr>
          <w:rFonts w:ascii="Arial" w:cs="Arial" w:eastAsia="Arial" w:hAnsi="Arial"/>
          <w:b w:val="false"/>
          <w:bCs w:val="false"/>
          <w:sz w:val="18"/>
          <w:szCs w:val="18"/>
        </w:rPr>
        <w:t xml:space="preserve">Date and Time	22</w:t>
      </w:r>
    </w:p>
    <w:p>
      <w:pPr>
        <w:tabs>
          <w:tab w:val="right" w:pos="9638" w:leader="dot"/>
        </w:tabs>
        <w:spacing w:after="0" w:before="0"/>
        <w:ind w:left="360"/>
      </w:pPr>
      <w:r>
        <w:rPr>
          <w:rFonts w:ascii="Arial" w:cs="Arial" w:eastAsia="Arial" w:hAnsi="Arial"/>
          <w:b w:val="false"/>
          <w:bCs w:val="false"/>
          <w:sz w:val="18"/>
          <w:szCs w:val="18"/>
        </w:rPr>
        <w:t xml:space="preserve">More stream methods	23</w:t>
      </w:r>
    </w:p>
    <w:p>
      <w:pPr>
        <w:tabs>
          <w:tab w:val="right" w:pos="9638" w:leader="dot"/>
        </w:tabs>
        <w:spacing w:after="20" w:before="100"/>
        <w:ind w:left="0"/>
      </w:pPr>
      <w:r>
        <w:rPr>
          <w:rFonts w:ascii="Arial" w:cs="Arial" w:eastAsia="Arial" w:hAnsi="Arial"/>
          <w:b/>
          <w:bCs/>
          <w:sz w:val="19"/>
          <w:szCs w:val="19"/>
        </w:rPr>
        <w:t xml:space="preserve">Chapter 9. Exceptions	24</w:t>
      </w:r>
    </w:p>
    <w:p>
      <w:pPr>
        <w:tabs>
          <w:tab w:val="right" w:pos="9638" w:leader="dot"/>
        </w:tabs>
        <w:spacing w:after="0" w:before="0"/>
        <w:ind w:left="360"/>
      </w:pPr>
      <w:r>
        <w:rPr>
          <w:rFonts w:ascii="Arial" w:cs="Arial" w:eastAsia="Arial" w:hAnsi="Arial"/>
          <w:b w:val="false"/>
          <w:bCs w:val="false"/>
          <w:sz w:val="18"/>
          <w:szCs w:val="18"/>
        </w:rPr>
        <w:t xml:space="preserve">Handling	24</w:t>
      </w:r>
    </w:p>
    <w:p>
      <w:pPr>
        <w:tabs>
          <w:tab w:val="right" w:pos="9638" w:leader="dot"/>
        </w:tabs>
        <w:spacing w:after="0" w:before="0"/>
        <w:ind w:left="360"/>
      </w:pPr>
      <w:r>
        <w:rPr>
          <w:rFonts w:ascii="Arial" w:cs="Arial" w:eastAsia="Arial" w:hAnsi="Arial"/>
          <w:b w:val="false"/>
          <w:bCs w:val="false"/>
          <w:sz w:val="18"/>
          <w:szCs w:val="18"/>
        </w:rPr>
        <w:t xml:space="preserve">Messages understood by an exception	24</w:t>
      </w:r>
    </w:p>
    <w:p>
      <w:pPr>
        <w:tabs>
          <w:tab w:val="right" w:pos="9638" w:leader="dot"/>
        </w:tabs>
        <w:spacing w:after="0" w:before="0"/>
        <w:ind w:left="360"/>
      </w:pPr>
      <w:r>
        <w:rPr>
          <w:rFonts w:ascii="Arial" w:cs="Arial" w:eastAsia="Arial" w:hAnsi="Arial"/>
          <w:b w:val="false"/>
          <w:bCs w:val="false"/>
          <w:sz w:val="18"/>
          <w:szCs w:val="18"/>
        </w:rPr>
        <w:t xml:space="preserve">Signaling	24</w:t>
      </w:r>
    </w:p>
    <w:p>
      <w:pPr>
        <w:tabs>
          <w:tab w:val="right" w:pos="9638" w:leader="dot"/>
        </w:tabs>
        <w:spacing w:after="0" w:before="0"/>
        <w:ind w:left="360"/>
      </w:pPr>
      <w:r>
        <w:rPr>
          <w:rFonts w:ascii="Arial" w:cs="Arial" w:eastAsia="Arial" w:hAnsi="Arial"/>
          <w:b w:val="false"/>
          <w:bCs w:val="false"/>
          <w:sz w:val="18"/>
          <w:szCs w:val="18"/>
        </w:rPr>
        <w:t xml:space="preserve">Cleaning up	25</w:t>
      </w:r>
    </w:p>
    <w:p>
      <w:pPr>
        <w:tabs>
          <w:tab w:val="right" w:pos="9638" w:leader="dot"/>
        </w:tabs>
        <w:spacing w:after="0" w:before="0"/>
        <w:ind w:left="360"/>
      </w:pPr>
      <w:r>
        <w:rPr>
          <w:rFonts w:ascii="Arial" w:cs="Arial" w:eastAsia="Arial" w:hAnsi="Arial"/>
          <w:b w:val="false"/>
          <w:bCs w:val="false"/>
          <w:sz w:val="18"/>
          <w:szCs w:val="18"/>
        </w:rPr>
        <w:t xml:space="preserve">Your own exceptions	25</w:t>
      </w:r>
    </w:p>
    <w:p>
      <w:pPr>
        <w:tabs>
          <w:tab w:val="right" w:pos="9638" w:leader="dot"/>
        </w:tabs>
        <w:spacing w:after="20" w:before="100"/>
        <w:ind w:left="0"/>
      </w:pPr>
      <w:r>
        <w:rPr>
          <w:rFonts w:ascii="Arial" w:cs="Arial" w:eastAsia="Arial" w:hAnsi="Arial"/>
          <w:b/>
          <w:bCs/>
          <w:sz w:val="19"/>
          <w:szCs w:val="19"/>
        </w:rPr>
        <w:t xml:space="preserve">Chapter 10. Reflection and the System	26</w:t>
      </w:r>
    </w:p>
    <w:p>
      <w:pPr>
        <w:tabs>
          <w:tab w:val="right" w:pos="9638" w:leader="dot"/>
        </w:tabs>
        <w:spacing w:after="0" w:before="0"/>
        <w:ind w:left="360"/>
      </w:pPr>
      <w:r>
        <w:rPr>
          <w:rFonts w:ascii="Arial" w:cs="Arial" w:eastAsia="Arial" w:hAnsi="Arial"/>
          <w:b w:val="false"/>
          <w:bCs w:val="false"/>
          <w:sz w:val="18"/>
          <w:szCs w:val="18"/>
        </w:rPr>
        <w:t xml:space="preserve">Asking about objects	26</w:t>
      </w:r>
    </w:p>
    <w:p>
      <w:pPr>
        <w:tabs>
          <w:tab w:val="right" w:pos="9638" w:leader="dot"/>
        </w:tabs>
        <w:spacing w:after="0" w:before="0"/>
        <w:ind w:left="360"/>
      </w:pPr>
      <w:r>
        <w:rPr>
          <w:rFonts w:ascii="Arial" w:cs="Arial" w:eastAsia="Arial" w:hAnsi="Arial"/>
          <w:b w:val="false"/>
          <w:bCs w:val="false"/>
          <w:sz w:val="18"/>
          <w:szCs w:val="18"/>
        </w:rPr>
        <w:t xml:space="preserve">Asking about classes	26</w:t>
      </w:r>
    </w:p>
    <w:p>
      <w:pPr>
        <w:tabs>
          <w:tab w:val="right" w:pos="9638" w:leader="dot"/>
        </w:tabs>
        <w:spacing w:after="0" w:before="0"/>
        <w:ind w:left="360"/>
      </w:pPr>
      <w:r>
        <w:rPr>
          <w:rFonts w:ascii="Arial" w:cs="Arial" w:eastAsia="Arial" w:hAnsi="Arial"/>
          <w:b w:val="false"/>
          <w:bCs w:val="false"/>
          <w:sz w:val="18"/>
          <w:szCs w:val="18"/>
        </w:rPr>
        <w:t xml:space="preserve">The Smalltalk dictionary	26</w:t>
      </w:r>
    </w:p>
    <w:p>
      <w:pPr>
        <w:tabs>
          <w:tab w:val="right" w:pos="9638" w:leader="dot"/>
        </w:tabs>
        <w:spacing w:after="20" w:before="100"/>
        <w:ind w:left="0"/>
      </w:pPr>
      <w:r>
        <w:rPr>
          <w:rFonts w:ascii="Arial" w:cs="Arial" w:eastAsia="Arial" w:hAnsi="Arial"/>
          <w:b/>
          <w:bCs/>
          <w:sz w:val="19"/>
          <w:szCs w:val="19"/>
        </w:rPr>
        <w:t xml:space="preserve">Chapter 11. Errors and Traces	28</w:t>
      </w:r>
    </w:p>
    <w:p>
      <w:pPr>
        <w:tabs>
          <w:tab w:val="right" w:pos="9638" w:leader="dot"/>
        </w:tabs>
        <w:spacing w:after="0" w:before="0"/>
        <w:ind w:left="360"/>
      </w:pPr>
      <w:r>
        <w:rPr>
          <w:rFonts w:ascii="Arial" w:cs="Arial" w:eastAsia="Arial" w:hAnsi="Arial"/>
          <w:b w:val="false"/>
          <w:bCs w:val="false"/>
          <w:sz w:val="18"/>
          <w:szCs w:val="18"/>
        </w:rPr>
        <w:t xml:space="preserve">Unhandled errors	28</w:t>
      </w:r>
    </w:p>
    <w:p>
      <w:pPr>
        <w:tabs>
          <w:tab w:val="right" w:pos="9638" w:leader="dot"/>
        </w:tabs>
        <w:spacing w:after="0" w:before="0"/>
        <w:ind w:left="360"/>
      </w:pPr>
      <w:r>
        <w:rPr>
          <w:rFonts w:ascii="Arial" w:cs="Arial" w:eastAsia="Arial" w:hAnsi="Arial"/>
          <w:b w:val="false"/>
          <w:bCs w:val="false"/>
          <w:sz w:val="18"/>
          <w:szCs w:val="18"/>
        </w:rPr>
        <w:t xml:space="preserve">Common messages	28</w:t>
      </w:r>
    </w:p>
    <w:p>
      <w:pPr>
        <w:tabs>
          <w:tab w:val="right" w:pos="9638" w:leader="dot"/>
        </w:tabs>
        <w:spacing w:after="0" w:before="0"/>
        <w:ind w:left="360"/>
      </w:pPr>
      <w:r>
        <w:rPr>
          <w:rFonts w:ascii="Arial" w:cs="Arial" w:eastAsia="Arial" w:hAnsi="Arial"/>
          <w:b w:val="false"/>
          <w:bCs w:val="false"/>
          <w:sz w:val="18"/>
          <w:szCs w:val="18"/>
        </w:rPr>
        <w:t xml:space="preserve">Parse errors	28</w:t>
      </w:r>
    </w:p>
    <w:p>
      <w:pPr>
        <w:tabs>
          <w:tab w:val="right" w:pos="9638" w:leader="dot"/>
        </w:tabs>
        <w:spacing w:after="20" w:before="100"/>
        <w:ind w:left="0"/>
      </w:pPr>
      <w:r>
        <w:rPr>
          <w:rFonts w:ascii="Arial" w:cs="Arial" w:eastAsia="Arial" w:hAnsi="Arial"/>
          <w:b/>
          <w:bCs/>
          <w:sz w:val="19"/>
          <w:szCs w:val="19"/>
        </w:rPr>
        <w:t xml:space="preserve">Chapter 12. How Smalltalk/CREXX Works	29</w:t>
      </w:r>
    </w:p>
    <w:p>
      <w:pPr>
        <w:tabs>
          <w:tab w:val="right" w:pos="9638" w:leader="dot"/>
        </w:tabs>
        <w:spacing w:after="0" w:before="0"/>
        <w:ind w:left="360"/>
      </w:pPr>
      <w:r>
        <w:rPr>
          <w:rFonts w:ascii="Arial" w:cs="Arial" w:eastAsia="Arial" w:hAnsi="Arial"/>
          <w:b w:val="false"/>
          <w:bCs w:val="false"/>
          <w:sz w:val="18"/>
          <w:szCs w:val="18"/>
        </w:rPr>
        <w:t xml:space="preserve">Objects	29</w:t>
      </w:r>
    </w:p>
    <w:p>
      <w:pPr>
        <w:tabs>
          <w:tab w:val="right" w:pos="9638" w:leader="dot"/>
        </w:tabs>
        <w:spacing w:after="0" w:before="0"/>
        <w:ind w:left="360"/>
      </w:pPr>
      <w:r>
        <w:rPr>
          <w:rFonts w:ascii="Arial" w:cs="Arial" w:eastAsia="Arial" w:hAnsi="Arial"/>
          <w:b w:val="false"/>
          <w:bCs w:val="false"/>
          <w:sz w:val="18"/>
          <w:szCs w:val="18"/>
        </w:rPr>
        <w:t xml:space="preserve">Classes and methods	29</w:t>
      </w:r>
    </w:p>
    <w:p>
      <w:pPr>
        <w:tabs>
          <w:tab w:val="right" w:pos="9638" w:leader="dot"/>
        </w:tabs>
        <w:spacing w:after="0" w:before="0"/>
        <w:ind w:left="360"/>
      </w:pPr>
      <w:r>
        <w:rPr>
          <w:rFonts w:ascii="Arial" w:cs="Arial" w:eastAsia="Arial" w:hAnsi="Arial"/>
          <w:b w:val="false"/>
          <w:bCs w:val="false"/>
          <w:sz w:val="18"/>
          <w:szCs w:val="18"/>
        </w:rPr>
        <w:t xml:space="preserve">The resolver	29</w:t>
      </w:r>
    </w:p>
    <w:p>
      <w:pPr>
        <w:tabs>
          <w:tab w:val="right" w:pos="9638" w:leader="dot"/>
        </w:tabs>
        <w:spacing w:after="0" w:before="0"/>
        <w:ind w:left="360"/>
      </w:pPr>
      <w:r>
        <w:rPr>
          <w:rFonts w:ascii="Arial" w:cs="Arial" w:eastAsia="Arial" w:hAnsi="Arial"/>
          <w:b w:val="false"/>
          <w:bCs w:val="false"/>
          <w:sz w:val="18"/>
          <w:szCs w:val="18"/>
        </w:rPr>
        <w:t xml:space="preserve">The evaluator	29</w:t>
      </w:r>
    </w:p>
    <w:p>
      <w:pPr>
        <w:tabs>
          <w:tab w:val="right" w:pos="9638" w:leader="dot"/>
        </w:tabs>
        <w:spacing w:after="0" w:before="0"/>
        <w:ind w:left="360"/>
      </w:pPr>
      <w:r>
        <w:rPr>
          <w:rFonts w:ascii="Arial" w:cs="Arial" w:eastAsia="Arial" w:hAnsi="Arial"/>
          <w:b w:val="false"/>
          <w:bCs w:val="false"/>
          <w:sz w:val="18"/>
          <w:szCs w:val="18"/>
        </w:rPr>
        <w:t xml:space="preserve">Primitives	29</w:t>
      </w:r>
    </w:p>
    <w:p>
      <w:pPr>
        <w:tabs>
          <w:tab w:val="right" w:pos="9638" w:leader="dot"/>
        </w:tabs>
        <w:spacing w:after="0" w:before="0"/>
        <w:ind w:left="360"/>
      </w:pPr>
      <w:r>
        <w:rPr>
          <w:rFonts w:ascii="Arial" w:cs="Arial" w:eastAsia="Arial" w:hAnsi="Arial"/>
          <w:b w:val="false"/>
          <w:bCs w:val="false"/>
          <w:sz w:val="18"/>
          <w:szCs w:val="18"/>
        </w:rPr>
        <w:t xml:space="preserve">Adding a primitive	29</w:t>
      </w:r>
    </w:p>
    <w:p>
      <w:pPr>
        <w:tabs>
          <w:tab w:val="right" w:pos="9638" w:leader="dot"/>
        </w:tabs>
        <w:spacing w:after="0" w:before="0"/>
        <w:ind w:left="360"/>
      </w:pPr>
      <w:r>
        <w:rPr>
          <w:rFonts w:ascii="Arial" w:cs="Arial" w:eastAsia="Arial" w:hAnsi="Arial"/>
          <w:b w:val="false"/>
          <w:bCs w:val="false"/>
          <w:sz w:val="18"/>
          <w:szCs w:val="18"/>
        </w:rPr>
        <w:t xml:space="preserve">The build	30</w:t>
      </w:r>
    </w:p>
    <w:p>
      <w:pPr>
        <w:tabs>
          <w:tab w:val="right" w:pos="9638" w:leader="dot"/>
        </w:tabs>
        <w:spacing w:after="20" w:before="100"/>
        <w:ind w:left="0"/>
      </w:pPr>
      <w:r>
        <w:rPr>
          <w:rFonts w:ascii="Arial" w:cs="Arial" w:eastAsia="Arial" w:hAnsi="Arial"/>
          <w:b/>
          <w:bCs/>
          <w:sz w:val="19"/>
          <w:szCs w:val="19"/>
        </w:rPr>
        <w:t xml:space="preserve">Chapter 13. Restrictions and Known Problems	31</w:t>
      </w:r>
    </w:p>
    <w:p>
      <w:pPr>
        <w:tabs>
          <w:tab w:val="right" w:pos="9638" w:leader="dot"/>
        </w:tabs>
        <w:spacing w:after="20" w:before="100"/>
        <w:ind w:left="0"/>
      </w:pPr>
      <w:r>
        <w:rPr>
          <w:rFonts w:ascii="Arial" w:cs="Arial" w:eastAsia="Arial" w:hAnsi="Arial"/>
          <w:b/>
          <w:bCs/>
          <w:sz w:val="19"/>
          <w:szCs w:val="19"/>
        </w:rPr>
        <w:t xml:space="preserve">Appendix A. Command Summary	32</w:t>
      </w:r>
    </w:p>
    <w:p>
      <w:pPr>
        <w:tabs>
          <w:tab w:val="right" w:pos="9638" w:leader="dot"/>
        </w:tabs>
        <w:spacing w:after="20" w:before="100"/>
        <w:ind w:left="0"/>
      </w:pPr>
      <w:r>
        <w:rPr>
          <w:rFonts w:ascii="Arial" w:cs="Arial" w:eastAsia="Arial" w:hAnsi="Arial"/>
          <w:b/>
          <w:bCs/>
          <w:sz w:val="19"/>
          <w:szCs w:val="19"/>
        </w:rPr>
        <w:t xml:space="preserve">Appendix B. Contents of the Repository	33</w:t>
      </w:r>
    </w:p>
    <w:p>
      <w:pPr>
        <w:tabs>
          <w:tab w:val="right" w:pos="9638" w:leader="dot"/>
        </w:tabs>
        <w:spacing w:after="20" w:before="100"/>
        <w:ind w:left="0"/>
      </w:pPr>
      <w:r>
        <w:rPr>
          <w:rFonts w:ascii="Arial" w:cs="Arial" w:eastAsia="Arial" w:hAnsi="Arial"/>
          <w:b/>
          <w:bCs/>
          <w:sz w:val="19"/>
          <w:szCs w:val="19"/>
        </w:rPr>
        <w:t xml:space="preserve">Appendix C. Class Hierarchy	34</w:t>
      </w:r>
    </w:p>
    <w:p>
      <w:pPr>
        <w:tabs>
          <w:tab w:val="right" w:pos="9638" w:leader="dot"/>
        </w:tabs>
        <w:spacing w:after="20" w:before="100"/>
        <w:ind w:left="0"/>
      </w:pPr>
      <w:r>
        <w:rPr>
          <w:rFonts w:ascii="Arial" w:cs="Arial" w:eastAsia="Arial" w:hAnsi="Arial"/>
          <w:b/>
          <w:bCs/>
          <w:sz w:val="19"/>
          <w:szCs w:val="19"/>
        </w:rPr>
        <w:t xml:space="preserve">Appendix D. Sample Programs	35</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ageBreakBefore/>
        <w:pBdr>
          <w:bottom w:val="single" w:color="000000" w:sz="12" w:space="4"/>
        </w:pBdr>
        <w:spacing w:after="240" w:before="0"/>
      </w:pPr>
      <w:r>
        <w:rPr>
          <w:rFonts w:ascii="Arial" w:cs="Arial" w:eastAsia="Arial" w:hAnsi="Arial"/>
          <w:b/>
          <w:bCs/>
          <w:sz w:val="32"/>
          <w:szCs w:val="32"/>
        </w:rPr>
        <w:t xml:space="preserve">Preface</w:t>
      </w:r>
    </w:p>
    <w:p>
      <w:pPr>
        <w:spacing w:after="120" w:line="264"/>
      </w:pPr>
      <w:r>
        <w:rPr>
          <w:rFonts w:ascii="Arial" w:cs="Arial" w:eastAsia="Arial" w:hAnsi="Arial"/>
          <w:sz w:val="20"/>
          <w:szCs w:val="20"/>
        </w:rPr>
        <w:t xml:space="preserve">This manual introduces Smalltalk/CREXX, an interpreter for the Smalltalk-80 language written in CREXX. It tells you how to install and run the interpreter and describes the language it implements: the syntax of expressions and classes, the object model, the numeric tower, the collection classes, streams, exceptions and reflection.</w:t>
      </w:r>
    </w:p>
    <w:p>
      <w:pPr>
        <w:spacing w:after="120" w:line="264"/>
      </w:pPr>
      <w:r>
        <w:rPr>
          <w:rFonts w:ascii="Arial" w:cs="Arial" w:eastAsia="Arial" w:hAnsi="Arial"/>
          <w:sz w:val="20"/>
          <w:szCs w:val="20"/>
        </w:rPr>
        <w:t xml:space="preserve">It is written for the programmer who knows Smalltalk or another object-oriented language, and for the newcomer who wants to see what a pure object language looks like. Where Smalltalk/CREXX behaves as the classic systems do, this manual says little; where it differs, it says how.</w:t>
      </w:r>
    </w:p>
    <w:p>
      <w:pPr>
        <w:pStyle w:val="Heading2"/>
        <w:keepNext/>
      </w:pPr>
      <w:r>
        <w:rPr>
          <w:rFonts w:ascii="Arial" w:cs="Arial" w:eastAsia="Arial" w:hAnsi="Arial"/>
          <w:b/>
          <w:bCs/>
          <w:sz w:val="24"/>
          <w:szCs w:val="24"/>
        </w:rPr>
        <w:t xml:space="preserve">How this manual is organized</w:t>
      </w:r>
    </w:p>
    <w:p>
      <w:pPr>
        <w:pStyle w:val="ListParagraph"/>
        <w:numPr>
          <w:ilvl w:val="0"/>
          <w:numId w:val="2"/>
        </w:numPr>
        <w:spacing w:after="80"/>
      </w:pPr>
      <w:r>
        <w:rPr>
          <w:rFonts w:ascii="Arial" w:cs="Arial" w:eastAsia="Arial" w:hAnsi="Arial"/>
          <w:b/>
          <w:bCs/>
          <w:sz w:val="20"/>
          <w:szCs w:val="20"/>
        </w:rPr>
        <w:t xml:space="preserve">Chapter 1, Introduction</w:t>
      </w:r>
      <w:r>
        <w:rPr>
          <w:rFonts w:ascii="Arial" w:cs="Arial" w:eastAsia="Arial" w:hAnsi="Arial"/>
          <w:sz w:val="20"/>
          <w:szCs w:val="20"/>
        </w:rPr>
        <w:t xml:space="preserve">, says what Smalltalk/CREXX is, how it is built and what it supports.</w:t>
      </w:r>
    </w:p>
    <w:p>
      <w:pPr>
        <w:pStyle w:val="ListParagraph"/>
        <w:numPr>
          <w:ilvl w:val="0"/>
          <w:numId w:val="2"/>
        </w:numPr>
        <w:spacing w:after="80"/>
      </w:pPr>
      <w:r>
        <w:rPr>
          <w:rFonts w:ascii="Arial" w:cs="Arial" w:eastAsia="Arial" w:hAnsi="Arial"/>
          <w:b/>
          <w:bCs/>
          <w:sz w:val="20"/>
          <w:szCs w:val="20"/>
        </w:rPr>
        <w:t xml:space="preserve">Chapter 2, Installing and Running</w:t>
      </w:r>
      <w:r>
        <w:rPr>
          <w:rFonts w:ascii="Arial" w:cs="Arial" w:eastAsia="Arial" w:hAnsi="Arial"/>
          <w:sz w:val="20"/>
          <w:szCs w:val="20"/>
        </w:rPr>
        <w:t xml:space="preserve">, covers the launcher, how programs are read and the regression tests.</w:t>
      </w:r>
    </w:p>
    <w:p>
      <w:pPr>
        <w:pStyle w:val="ListParagraph"/>
        <w:numPr>
          <w:ilvl w:val="0"/>
          <w:numId w:val="2"/>
        </w:numPr>
        <w:spacing w:after="80"/>
      </w:pPr>
      <w:r>
        <w:rPr>
          <w:rFonts w:ascii="Arial" w:cs="Arial" w:eastAsia="Arial" w:hAnsi="Arial"/>
          <w:b/>
          <w:bCs/>
          <w:sz w:val="20"/>
          <w:szCs w:val="20"/>
        </w:rPr>
        <w:t xml:space="preserve">Chapter 3, The Smalltalk Language</w:t>
      </w:r>
      <w:r>
        <w:rPr>
          <w:rFonts w:ascii="Arial" w:cs="Arial" w:eastAsia="Arial" w:hAnsi="Arial"/>
          <w:sz w:val="20"/>
          <w:szCs w:val="20"/>
        </w:rPr>
        <w:t xml:space="preserve">, describes literals, variables, the three kinds of message, cascades, blocks and control flow.</w:t>
      </w:r>
    </w:p>
    <w:p>
      <w:pPr>
        <w:pStyle w:val="ListParagraph"/>
        <w:numPr>
          <w:ilvl w:val="0"/>
          <w:numId w:val="2"/>
        </w:numPr>
        <w:spacing w:after="80"/>
      </w:pPr>
      <w:r>
        <w:rPr>
          <w:rFonts w:ascii="Arial" w:cs="Arial" w:eastAsia="Arial" w:hAnsi="Arial"/>
          <w:b/>
          <w:bCs/>
          <w:sz w:val="20"/>
          <w:szCs w:val="20"/>
        </w:rPr>
        <w:t xml:space="preserve">Chapter 4, Classes and Objects</w:t>
      </w:r>
      <w:r>
        <w:rPr>
          <w:rFonts w:ascii="Arial" w:cs="Arial" w:eastAsia="Arial" w:hAnsi="Arial"/>
          <w:sz w:val="20"/>
          <w:szCs w:val="20"/>
        </w:rPr>
        <w:t xml:space="preserve">, describes how classes are defined, class-side variables and methods, inheritance, super and metaclasses.</w:t>
      </w:r>
    </w:p>
    <w:p>
      <w:pPr>
        <w:pStyle w:val="ListParagraph"/>
        <w:numPr>
          <w:ilvl w:val="0"/>
          <w:numId w:val="2"/>
        </w:numPr>
        <w:spacing w:after="80"/>
      </w:pPr>
      <w:r>
        <w:rPr>
          <w:rFonts w:ascii="Arial" w:cs="Arial" w:eastAsia="Arial" w:hAnsi="Arial"/>
          <w:b/>
          <w:bCs/>
          <w:sz w:val="20"/>
          <w:szCs w:val="20"/>
        </w:rPr>
        <w:t xml:space="preserve">Chapter 5, Numbers</w:t>
      </w:r>
      <w:r>
        <w:rPr>
          <w:rFonts w:ascii="Arial" w:cs="Arial" w:eastAsia="Arial" w:hAnsi="Arial"/>
          <w:sz w:val="20"/>
          <w:szCs w:val="20"/>
        </w:rPr>
        <w:t xml:space="preserve">, covers integers of any size, fractions and floating-point numbers.</w:t>
      </w:r>
    </w:p>
    <w:p>
      <w:pPr>
        <w:pStyle w:val="ListParagraph"/>
        <w:numPr>
          <w:ilvl w:val="0"/>
          <w:numId w:val="2"/>
        </w:numPr>
        <w:spacing w:after="80"/>
      </w:pPr>
      <w:r>
        <w:rPr>
          <w:rFonts w:ascii="Arial" w:cs="Arial" w:eastAsia="Arial" w:hAnsi="Arial"/>
          <w:b/>
          <w:bCs/>
          <w:sz w:val="20"/>
          <w:szCs w:val="20"/>
        </w:rPr>
        <w:t xml:space="preserve">Chapter 6, Collections</w:t>
      </w:r>
      <w:r>
        <w:rPr>
          <w:rFonts w:ascii="Arial" w:cs="Arial" w:eastAsia="Arial" w:hAnsi="Arial"/>
          <w:sz w:val="20"/>
          <w:szCs w:val="20"/>
        </w:rPr>
        <w:t xml:space="preserve">, is the reference for Array, OrderedCollection, SortedCollection, Interval, Set, Bag and Dictionary.</w:t>
      </w:r>
    </w:p>
    <w:p>
      <w:pPr>
        <w:pStyle w:val="ListParagraph"/>
        <w:numPr>
          <w:ilvl w:val="0"/>
          <w:numId w:val="2"/>
        </w:numPr>
        <w:spacing w:after="80"/>
      </w:pPr>
      <w:r>
        <w:rPr>
          <w:rFonts w:ascii="Arial" w:cs="Arial" w:eastAsia="Arial" w:hAnsi="Arial"/>
          <w:b/>
          <w:bCs/>
          <w:sz w:val="20"/>
          <w:szCs w:val="20"/>
        </w:rPr>
        <w:t xml:space="preserve">Chapter 7, Strings, Symbols and Characters</w:t>
      </w:r>
      <w:r>
        <w:rPr>
          <w:rFonts w:ascii="Arial" w:cs="Arial" w:eastAsia="Arial" w:hAnsi="Arial"/>
          <w:sz w:val="20"/>
          <w:szCs w:val="20"/>
        </w:rPr>
        <w:t xml:space="preserve">, covers the text classes.</w:t>
      </w:r>
    </w:p>
    <w:p>
      <w:pPr>
        <w:pStyle w:val="ListParagraph"/>
        <w:numPr>
          <w:ilvl w:val="0"/>
          <w:numId w:val="2"/>
        </w:numPr>
        <w:spacing w:after="80"/>
      </w:pPr>
      <w:r>
        <w:rPr>
          <w:rFonts w:ascii="Arial" w:cs="Arial" w:eastAsia="Arial" w:hAnsi="Arial"/>
          <w:b/>
          <w:bCs/>
          <w:sz w:val="20"/>
          <w:szCs w:val="20"/>
        </w:rPr>
        <w:t xml:space="preserve">Chapter 8, Streams and the Transcript</w:t>
      </w:r>
      <w:r>
        <w:rPr>
          <w:rFonts w:ascii="Arial" w:cs="Arial" w:eastAsia="Arial" w:hAnsi="Arial"/>
          <w:sz w:val="20"/>
          <w:szCs w:val="20"/>
        </w:rPr>
        <w:t xml:space="preserve">, describes ReadStream, WriteStream and the Transcript.</w:t>
      </w:r>
    </w:p>
    <w:p>
      <w:pPr>
        <w:pStyle w:val="ListParagraph"/>
        <w:numPr>
          <w:ilvl w:val="0"/>
          <w:numId w:val="2"/>
        </w:numPr>
        <w:spacing w:after="80"/>
      </w:pPr>
      <w:r>
        <w:rPr>
          <w:rFonts w:ascii="Arial" w:cs="Arial" w:eastAsia="Arial" w:hAnsi="Arial"/>
          <w:b/>
          <w:bCs/>
          <w:sz w:val="20"/>
          <w:szCs w:val="20"/>
        </w:rPr>
        <w:t xml:space="preserve">Chapter 9, Exceptions</w:t>
      </w:r>
      <w:r>
        <w:rPr>
          <w:rFonts w:ascii="Arial" w:cs="Arial" w:eastAsia="Arial" w:hAnsi="Arial"/>
          <w:sz w:val="20"/>
          <w:szCs w:val="20"/>
        </w:rPr>
        <w:t xml:space="preserve">, describes on:do:, ensure:, signal, retry, resume and the exception classes.</w:t>
      </w:r>
    </w:p>
    <w:p>
      <w:pPr>
        <w:pStyle w:val="ListParagraph"/>
        <w:numPr>
          <w:ilvl w:val="0"/>
          <w:numId w:val="2"/>
        </w:numPr>
        <w:spacing w:after="80"/>
      </w:pPr>
      <w:r>
        <w:rPr>
          <w:rFonts w:ascii="Arial" w:cs="Arial" w:eastAsia="Arial" w:hAnsi="Arial"/>
          <w:b/>
          <w:bCs/>
          <w:sz w:val="20"/>
          <w:szCs w:val="20"/>
        </w:rPr>
        <w:t xml:space="preserve">Chapter 10, Reflection and the System</w:t>
      </w:r>
      <w:r>
        <w:rPr>
          <w:rFonts w:ascii="Arial" w:cs="Arial" w:eastAsia="Arial" w:hAnsi="Arial"/>
          <w:sz w:val="20"/>
          <w:szCs w:val="20"/>
        </w:rPr>
        <w:t xml:space="preserve">, covers the Smalltalk dictionary, perform: and the class protocol.</w:t>
      </w:r>
    </w:p>
    <w:p>
      <w:pPr>
        <w:pStyle w:val="ListParagraph"/>
        <w:numPr>
          <w:ilvl w:val="0"/>
          <w:numId w:val="2"/>
        </w:numPr>
        <w:spacing w:after="80"/>
      </w:pPr>
      <w:r>
        <w:rPr>
          <w:rFonts w:ascii="Arial" w:cs="Arial" w:eastAsia="Arial" w:hAnsi="Arial"/>
          <w:b/>
          <w:bCs/>
          <w:sz w:val="20"/>
          <w:szCs w:val="20"/>
        </w:rPr>
        <w:t xml:space="preserve">Chapter 11, Errors and Traces</w:t>
      </w:r>
      <w:r>
        <w:rPr>
          <w:rFonts w:ascii="Arial" w:cs="Arial" w:eastAsia="Arial" w:hAnsi="Arial"/>
          <w:sz w:val="20"/>
          <w:szCs w:val="20"/>
        </w:rPr>
        <w:t xml:space="preserve">, shows what the interpreter prints for an unhandled error.</w:t>
      </w:r>
    </w:p>
    <w:p>
      <w:pPr>
        <w:pStyle w:val="ListParagraph"/>
        <w:numPr>
          <w:ilvl w:val="0"/>
          <w:numId w:val="2"/>
        </w:numPr>
        <w:spacing w:after="80"/>
      </w:pPr>
      <w:r>
        <w:rPr>
          <w:rFonts w:ascii="Arial" w:cs="Arial" w:eastAsia="Arial" w:hAnsi="Arial"/>
          <w:b/>
          <w:bCs/>
          <w:sz w:val="20"/>
          <w:szCs w:val="20"/>
        </w:rPr>
        <w:t xml:space="preserve">Chapter 12, How Smalltalk/CREXX Works</w:t>
      </w:r>
      <w:r>
        <w:rPr>
          <w:rFonts w:ascii="Arial" w:cs="Arial" w:eastAsia="Arial" w:hAnsi="Arial"/>
          <w:sz w:val="20"/>
          <w:szCs w:val="20"/>
        </w:rPr>
        <w:t xml:space="preserve">, describes the object table, the resolver, the evaluator and the primitives for those who wish to extend the interpreter.</w:t>
      </w:r>
    </w:p>
    <w:p>
      <w:pPr>
        <w:pStyle w:val="ListParagraph"/>
        <w:numPr>
          <w:ilvl w:val="0"/>
          <w:numId w:val="2"/>
        </w:numPr>
        <w:spacing w:after="80"/>
      </w:pPr>
      <w:r>
        <w:rPr>
          <w:rFonts w:ascii="Arial" w:cs="Arial" w:eastAsia="Arial" w:hAnsi="Arial"/>
          <w:b/>
          <w:bCs/>
          <w:sz w:val="20"/>
          <w:szCs w:val="20"/>
        </w:rPr>
        <w:t xml:space="preserve">Chapter 13, Restrictions and Known Problems</w:t>
      </w:r>
      <w:r>
        <w:rPr>
          <w:rFonts w:ascii="Arial" w:cs="Arial" w:eastAsia="Arial" w:hAnsi="Arial"/>
          <w:sz w:val="20"/>
          <w:szCs w:val="20"/>
        </w:rPr>
        <w:t xml:space="preserve">, lists what does not work yet.</w:t>
      </w:r>
    </w:p>
    <w:p>
      <w:pPr>
        <w:pStyle w:val="ListParagraph"/>
        <w:numPr>
          <w:ilvl w:val="0"/>
          <w:numId w:val="2"/>
        </w:numPr>
        <w:spacing w:after="80"/>
      </w:pPr>
      <w:r>
        <w:rPr>
          <w:rFonts w:ascii="Arial" w:cs="Arial" w:eastAsia="Arial" w:hAnsi="Arial"/>
          <w:b/>
          <w:bCs/>
          <w:sz w:val="20"/>
          <w:szCs w:val="20"/>
        </w:rPr>
        <w:t xml:space="preserve">Appendix A</w:t>
      </w:r>
      <w:r>
        <w:rPr>
          <w:rFonts w:ascii="Arial" w:cs="Arial" w:eastAsia="Arial" w:hAnsi="Arial"/>
          <w:sz w:val="20"/>
          <w:szCs w:val="20"/>
        </w:rPr>
        <w:t xml:space="preserve"> summarizes the command line, </w:t>
      </w:r>
      <w:r>
        <w:rPr>
          <w:rFonts w:ascii="Arial" w:cs="Arial" w:eastAsia="Arial" w:hAnsi="Arial"/>
          <w:b/>
          <w:bCs/>
          <w:sz w:val="20"/>
          <w:szCs w:val="20"/>
        </w:rPr>
        <w:t xml:space="preserve">Appendix B</w:t>
      </w:r>
      <w:r>
        <w:rPr>
          <w:rFonts w:ascii="Arial" w:cs="Arial" w:eastAsia="Arial" w:hAnsi="Arial"/>
          <w:sz w:val="20"/>
          <w:szCs w:val="20"/>
        </w:rPr>
        <w:t xml:space="preserve"> lists the files of the repository, </w:t>
      </w:r>
      <w:r>
        <w:rPr>
          <w:rFonts w:ascii="Arial" w:cs="Arial" w:eastAsia="Arial" w:hAnsi="Arial"/>
          <w:b/>
          <w:bCs/>
          <w:sz w:val="20"/>
          <w:szCs w:val="20"/>
        </w:rPr>
        <w:t xml:space="preserve">Appendix C</w:t>
      </w:r>
      <w:r>
        <w:rPr>
          <w:rFonts w:ascii="Arial" w:cs="Arial" w:eastAsia="Arial" w:hAnsi="Arial"/>
          <w:sz w:val="20"/>
          <w:szCs w:val="20"/>
        </w:rPr>
        <w:t xml:space="preserve"> shows the class hierarchy, </w:t>
      </w:r>
      <w:r>
        <w:rPr>
          <w:rFonts w:ascii="Arial" w:cs="Arial" w:eastAsia="Arial" w:hAnsi="Arial"/>
          <w:b/>
          <w:bCs/>
          <w:sz w:val="20"/>
          <w:szCs w:val="20"/>
        </w:rPr>
        <w:t xml:space="preserve">Appendix D</w:t>
      </w:r>
      <w:r>
        <w:rPr>
          <w:rFonts w:ascii="Arial" w:cs="Arial" w:eastAsia="Arial" w:hAnsi="Arial"/>
          <w:sz w:val="20"/>
          <w:szCs w:val="20"/>
        </w:rPr>
        <w:t xml:space="preserve"> lists the sample programs.</w:t>
      </w:r>
    </w:p>
    <w:p>
      <w:pPr>
        <w:pStyle w:val="Heading2"/>
        <w:keepNext/>
      </w:pPr>
      <w:r>
        <w:rPr>
          <w:rFonts w:ascii="Arial" w:cs="Arial" w:eastAsia="Arial" w:hAnsi="Arial"/>
          <w:b/>
          <w:bCs/>
          <w:sz w:val="24"/>
          <w:szCs w:val="24"/>
        </w:rPr>
        <w:t xml:space="preserve">Conventions</w:t>
      </w:r>
    </w:p>
    <w:p>
      <w:pPr>
        <w:spacing w:after="120" w:line="264"/>
      </w:pPr>
      <w:r>
        <w:rPr>
          <w:rFonts w:ascii="Arial" w:cs="Arial" w:eastAsia="Arial" w:hAnsi="Arial"/>
          <w:sz w:val="20"/>
          <w:szCs w:val="20"/>
        </w:rPr>
        <w:t xml:space="preserve">Program text is shown in monospaced type. In syntax descriptions, words in italics stand for values you supply and items in square brackets [ ] are optional. Smalltalk names are case sensitive: Total and total are different variables. By convention class names begin with a capital letter and variable and message names with a lower-case letter.</w:t>
      </w:r>
    </w:p>
    <w:p>
      <w:pPr>
        <w:spacing w:after="120" w:line="264"/>
      </w:pPr>
      <w:r>
        <w:rPr>
          <w:rFonts w:ascii="Arial" w:cs="Arial" w:eastAsia="Arial" w:hAnsi="Arial"/>
          <w:sz w:val="20"/>
          <w:szCs w:val="20"/>
        </w:rPr>
        <w:t xml:space="preserve">Examples of programs are shown in framed figures. In a figure that shows a run, the output of the interpreter follows the program text.</w:t>
      </w:r>
    </w:p>
    <w:p>
      <w:pPr>
        <w:pStyle w:val="Heading1"/>
        <w:pageBreakBefore/>
        <w:pBdr>
          <w:bottom w:val="single" w:color="000000" w:sz="12" w:space="4"/>
        </w:pBdr>
        <w:spacing w:after="240" w:before="0"/>
      </w:pPr>
      <w:r>
        <w:rPr>
          <w:rFonts w:ascii="Arial" w:cs="Arial" w:eastAsia="Arial" w:hAnsi="Arial"/>
          <w:b/>
          <w:bCs/>
          <w:sz w:val="32"/>
          <w:szCs w:val="32"/>
        </w:rPr>
        <w:t xml:space="preserve">Chapter 1. Introduction</w:t>
      </w:r>
    </w:p>
    <w:p>
      <w:pPr>
        <w:spacing w:after="120" w:line="264"/>
      </w:pPr>
      <w:r>
        <w:rPr>
          <w:rFonts w:ascii="Arial" w:cs="Arial" w:eastAsia="Arial" w:hAnsi="Arial"/>
          <w:sz w:val="20"/>
          <w:szCs w:val="20"/>
        </w:rPr>
        <w:t xml:space="preserve">Smalltalk/CREXX is a Smalltalk-80 interpreter written in CREXX, the open-source REXX implementation. It runs programs written in the bracket syntax of GNU Smalltalk: classes are declared with Object subclass: Foo [ ... ], methods are written inside the class body, and statements at the top level are run one after the other. The interpreter is a single CREXX source file, smalltalk.crexx, written in CREXX Level B, the statically typed level of the language, and a class library written in Smalltalk itself.</w:t>
      </w:r>
    </w:p>
    <w:p>
      <w:pPr>
        <w:spacing w:after="120" w:line="264"/>
      </w:pPr>
      <w:r>
        <w:rPr>
          <w:rFonts w:ascii="Arial" w:cs="Arial" w:eastAsia="Arial" w:hAnsi="Arial"/>
          <w:sz w:val="20"/>
          <w:szCs w:val="20"/>
        </w:rPr>
        <w:t xml:space="preserve">Smalltalk/CREXX gives its users:</w:t>
      </w:r>
    </w:p>
    <w:p>
      <w:pPr>
        <w:pStyle w:val="ListParagraph"/>
        <w:numPr>
          <w:ilvl w:val="0"/>
          <w:numId w:val="2"/>
        </w:numPr>
        <w:spacing w:after="80"/>
      </w:pPr>
      <w:r>
        <w:rPr>
          <w:rFonts w:ascii="Arial" w:cs="Arial" w:eastAsia="Arial" w:hAnsi="Arial"/>
          <w:b/>
          <w:bCs/>
          <w:sz w:val="20"/>
          <w:szCs w:val="20"/>
        </w:rPr>
        <w:t xml:space="preserve">A pure object model.</w:t>
      </w:r>
      <w:r>
        <w:rPr>
          <w:rFonts w:ascii="Arial" w:cs="Arial" w:eastAsia="Arial" w:hAnsi="Arial"/>
          <w:sz w:val="20"/>
          <w:szCs w:val="20"/>
        </w:rPr>
        <w:t xml:space="preserve"> Everything is an object: integers, characters, classes and blocks. All computation is by sending messages, and the only control structures are messages to booleans, blocks and numbers.</w:t>
      </w:r>
    </w:p>
    <w:p>
      <w:pPr>
        <w:pStyle w:val="ListParagraph"/>
        <w:numPr>
          <w:ilvl w:val="0"/>
          <w:numId w:val="2"/>
        </w:numPr>
        <w:spacing w:after="80"/>
      </w:pPr>
      <w:r>
        <w:rPr>
          <w:rFonts w:ascii="Arial" w:cs="Arial" w:eastAsia="Arial" w:hAnsi="Arial"/>
          <w:b/>
          <w:bCs/>
          <w:sz w:val="20"/>
          <w:szCs w:val="20"/>
        </w:rPr>
        <w:t xml:space="preserve">Classes and metaclasses.</w:t>
      </w:r>
      <w:r>
        <w:rPr>
          <w:rFonts w:ascii="Arial" w:cs="Arial" w:eastAsia="Arial" w:hAnsi="Arial"/>
          <w:sz w:val="20"/>
          <w:szCs w:val="20"/>
        </w:rPr>
        <w:t xml:space="preserve"> Every class is an instance of its metaclass; class-side methods, class variables and class-side instance variables are all supported.</w:t>
      </w:r>
    </w:p>
    <w:p>
      <w:pPr>
        <w:pStyle w:val="ListParagraph"/>
        <w:numPr>
          <w:ilvl w:val="0"/>
          <w:numId w:val="2"/>
        </w:numPr>
        <w:spacing w:after="80"/>
      </w:pPr>
      <w:r>
        <w:rPr>
          <w:rFonts w:ascii="Arial" w:cs="Arial" w:eastAsia="Arial" w:hAnsi="Arial"/>
          <w:b/>
          <w:bCs/>
          <w:sz w:val="20"/>
          <w:szCs w:val="20"/>
        </w:rPr>
        <w:t xml:space="preserve">Blocks.</w:t>
      </w:r>
      <w:r>
        <w:rPr>
          <w:rFonts w:ascii="Arial" w:cs="Arial" w:eastAsia="Arial" w:hAnsi="Arial"/>
          <w:sz w:val="20"/>
          <w:szCs w:val="20"/>
        </w:rPr>
        <w:t xml:space="preserve"> Blocks are closures. They may be stored, passed, and returned from methods, and a ^ inside a block returns from the method that defined it, even through several levels of calls.</w:t>
      </w:r>
    </w:p>
    <w:p>
      <w:pPr>
        <w:pStyle w:val="ListParagraph"/>
        <w:numPr>
          <w:ilvl w:val="0"/>
          <w:numId w:val="2"/>
        </w:numPr>
        <w:spacing w:after="80"/>
      </w:pPr>
      <w:r>
        <w:rPr>
          <w:rFonts w:ascii="Arial" w:cs="Arial" w:eastAsia="Arial" w:hAnsi="Arial"/>
          <w:b/>
          <w:bCs/>
          <w:sz w:val="20"/>
          <w:szCs w:val="20"/>
        </w:rPr>
        <w:t xml:space="preserve">Numbers without limits.</w:t>
      </w:r>
      <w:r>
        <w:rPr>
          <w:rFonts w:ascii="Arial" w:cs="Arial" w:eastAsia="Arial" w:hAnsi="Arial"/>
          <w:sz w:val="20"/>
          <w:szCs w:val="20"/>
        </w:rPr>
        <w:t xml:space="preserve"> Integers grow to any size, division of integers gives exact fractions, and floating-point numbers are available for the rest.</w:t>
      </w:r>
    </w:p>
    <w:p>
      <w:pPr>
        <w:pStyle w:val="ListParagraph"/>
        <w:numPr>
          <w:ilvl w:val="0"/>
          <w:numId w:val="2"/>
        </w:numPr>
        <w:spacing w:after="80"/>
      </w:pPr>
      <w:r>
        <w:rPr>
          <w:rFonts w:ascii="Arial" w:cs="Arial" w:eastAsia="Arial" w:hAnsi="Arial"/>
          <w:b/>
          <w:bCs/>
          <w:sz w:val="20"/>
          <w:szCs w:val="20"/>
        </w:rPr>
        <w:t xml:space="preserve">A class library.</w:t>
      </w:r>
      <w:r>
        <w:rPr>
          <w:rFonts w:ascii="Arial" w:cs="Arial" w:eastAsia="Arial" w:hAnsi="Arial"/>
          <w:sz w:val="20"/>
          <w:szCs w:val="20"/>
        </w:rPr>
        <w:t xml:space="preserve"> Collections, strings, symbols, streams and exceptions are provided by library classes written in Smalltalk, loaded when the interpreter starts.</w:t>
      </w:r>
    </w:p>
    <w:p>
      <w:pPr>
        <w:pStyle w:val="ListParagraph"/>
        <w:numPr>
          <w:ilvl w:val="0"/>
          <w:numId w:val="2"/>
        </w:numPr>
        <w:spacing w:after="80"/>
      </w:pPr>
      <w:r>
        <w:rPr>
          <w:rFonts w:ascii="Arial" w:cs="Arial" w:eastAsia="Arial" w:hAnsi="Arial"/>
          <w:b/>
          <w:bCs/>
          <w:sz w:val="20"/>
          <w:szCs w:val="20"/>
        </w:rPr>
        <w:t xml:space="preserve">Exceptions.</w:t>
      </w:r>
      <w:r>
        <w:rPr>
          <w:rFonts w:ascii="Arial" w:cs="Arial" w:eastAsia="Arial" w:hAnsi="Arial"/>
          <w:sz w:val="20"/>
          <w:szCs w:val="20"/>
        </w:rPr>
        <w:t xml:space="preserve"> Handlers with return, retry, resume, pass and outer; ensure: and ifCurtailed: blocks that run as the stack unwinds; user-defined exception classes.</w:t>
      </w:r>
    </w:p>
    <w:p>
      <w:pPr>
        <w:pStyle w:val="Heading2"/>
        <w:keepNext/>
      </w:pPr>
      <w:r>
        <w:rPr>
          <w:rFonts w:ascii="Arial" w:cs="Arial" w:eastAsia="Arial" w:hAnsi="Arial"/>
          <w:b/>
          <w:bCs/>
          <w:sz w:val="24"/>
          <w:szCs w:val="24"/>
        </w:rPr>
        <w:t xml:space="preserve">How Smalltalk/CREXX is built</w:t>
      </w:r>
    </w:p>
    <w:p>
      <w:pPr>
        <w:spacing w:after="120" w:line="264"/>
      </w:pPr>
      <w:r>
        <w:rPr>
          <w:rFonts w:ascii="Arial" w:cs="Arial" w:eastAsia="Arial" w:hAnsi="Arial"/>
          <w:sz w:val="20"/>
          <w:szCs w:val="20"/>
        </w:rPr>
        <w:t xml:space="preserve">A source file is read once and parsed statement by statement into a tree held in parallel arrays. A resolver then walks the tree: it turns variable names into frame slots, instance-variable positions or global cells, and compiles the standard control-flow messages (ifTrue:, whileTrue:, to:do:, and:, or:, timesRepeat:, ifNil: and their relatives) into direct nodes when their arguments are literal blocks. The evaluator walks the resolved tree and sends messages through a method cache.</w:t>
      </w:r>
    </w:p>
    <w:p>
      <w:pPr>
        <w:spacing w:after="120" w:line="264"/>
      </w:pPr>
      <w:r>
        <w:rPr>
          <w:rFonts w:ascii="Arial" w:cs="Arial" w:eastAsia="Arial" w:hAnsi="Arial"/>
          <w:sz w:val="20"/>
          <w:szCs w:val="20"/>
        </w:rPr>
        <w:t xml:space="preserve">Objects are entries in a table of parallel arrays. SmallIntegers are not objects in the table: they are encoded in the reference itself. Common operations on numbers, strings, arrays and dictionaries are implemented as primitives in CREXX; the class library calls them through the pragma &lt;primitive: name&gt; and falls back to Smalltalk code when a primitive fails. Chapter 12 describes the design.</w:t>
      </w:r>
    </w:p>
    <w:p>
      <w:pPr>
        <w:spacing w:after="120" w:line="264"/>
      </w:pPr>
      <w:r>
        <w:rPr>
          <w:rFonts w:ascii="Arial" w:cs="Arial" w:eastAsia="Arial" w:hAnsi="Arial"/>
          <w:sz w:val="20"/>
          <w:szCs w:val="20"/>
        </w:rPr>
        <w:t xml:space="preserve">The interpreter is compiled by the CREXX compiler to a bytecode file, which the CREXX virtual machine runs. The first run of the launcher performs this compilation; later runs start in about a second, of which most is the loading of the class library.</w:t>
      </w:r>
    </w:p>
    <w:p>
      <w:pPr>
        <w:pStyle w:val="Heading2"/>
        <w:keepNext/>
      </w:pPr>
      <w:r>
        <w:rPr>
          <w:rFonts w:ascii="Arial" w:cs="Arial" w:eastAsia="Arial" w:hAnsi="Arial"/>
          <w:b/>
          <w:bCs/>
          <w:sz w:val="24"/>
          <w:szCs w:val="24"/>
        </w:rPr>
        <w:t xml:space="preserve">Status</w:t>
      </w:r>
    </w:p>
    <w:p>
      <w:pPr>
        <w:spacing w:after="120" w:line="264"/>
      </w:pPr>
      <w:r>
        <w:rPr>
          <w:rFonts w:ascii="Arial" w:cs="Arial" w:eastAsia="Arial" w:hAnsi="Arial"/>
          <w:sz w:val="20"/>
          <w:szCs w:val="20"/>
        </w:rPr>
        <w:t xml:space="preserve">The figure below shows the major areas of the language and their status in this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500"/>
        <w:gridCol w:w="22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Area</w:t>
            </w:r>
          </w:p>
        </w:tc>
        <w:tc>
          <w:tcPr>
            <w:tcW w:type="dxa" w:w="5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w:t>
            </w:r>
          </w:p>
        </w:tc>
        <w:tc>
          <w:tcPr>
            <w:tcW w:type="dxa" w:w="2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Status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Syntax</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Expressions, cascades, blocks, literals, brace arrays, class-body syntax, Eval, message-style class creation</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Object model</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Classes, metaclasses, instance and class variables, class-side instance variables, super, extend</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Control flow</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Inlined conditionals and loops, non-local return</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SmallInteger, large integers, Fraction, Float, mixed arithmetic</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Collections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OrderedCollection, SortedCollection, Interval, Set, Bag, Dictionary, Association</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Text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Symbol, Character</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Streams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ReadStream, WriteStream, ReadWriteStream, FileStream, Transcript</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Date and Time</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Date, Time, DateTime, calendar arithmetic, Time millisecondClock</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Exceptions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on:do:, ensure:, ifCurtailed:, signal, retry, return:, resume:, pass, outer, exception sets</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Reflection</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 respondsTo:, perform:, selectors, instance variable names</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most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Processes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Process, Semaphore, fork</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planned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Garbage collection</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Objects are never freed</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planned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Bang (!) file format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Smalltalk-80 chunk format</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planned</w:t>
            </w:r>
          </w:p>
        </w:tc>
      </w:tr>
    </w:tbl>
    <w:p>
      <w:pPr>
        <w:spacing w:after="200" w:before="60"/>
      </w:pPr>
      <w:r>
        <w:rPr>
          <w:rFonts w:ascii="Arial" w:cs="Arial" w:eastAsia="Arial" w:hAnsi="Arial"/>
          <w:b/>
          <w:bCs/>
          <w:sz w:val="18"/>
          <w:szCs w:val="18"/>
        </w:rPr>
        <w:t xml:space="preserve">Figure 1. </w:t>
      </w:r>
      <w:r>
        <w:rPr>
          <w:rFonts w:ascii="Arial" w:cs="Arial" w:eastAsia="Arial" w:hAnsi="Arial"/>
          <w:sz w:val="18"/>
          <w:szCs w:val="18"/>
        </w:rPr>
        <w:t xml:space="preserve">Smalltalk/CREXX language areas</w:t>
      </w:r>
    </w:p>
    <w:p>
      <w:pPr>
        <w:pStyle w:val="Heading1"/>
        <w:pageBreakBefore/>
        <w:pBdr>
          <w:bottom w:val="single" w:color="000000" w:sz="12" w:space="4"/>
        </w:pBdr>
        <w:spacing w:after="240" w:before="0"/>
      </w:pPr>
      <w:r>
        <w:rPr>
          <w:rFonts w:ascii="Arial" w:cs="Arial" w:eastAsia="Arial" w:hAnsi="Arial"/>
          <w:b/>
          <w:bCs/>
          <w:sz w:val="32"/>
          <w:szCs w:val="32"/>
        </w:rPr>
        <w:t xml:space="preserve">Chapter 2. Installing and Running</w:t>
      </w:r>
    </w:p>
    <w:p>
      <w:pPr>
        <w:pStyle w:val="Heading2"/>
        <w:keepNext/>
      </w:pPr>
      <w:r>
        <w:rPr>
          <w:rFonts w:ascii="Arial" w:cs="Arial" w:eastAsia="Arial" w:hAnsi="Arial"/>
          <w:b/>
          <w:bCs/>
          <w:sz w:val="24"/>
          <w:szCs w:val="24"/>
        </w:rPr>
        <w:t xml:space="preserve">What you need</w:t>
      </w:r>
    </w:p>
    <w:p>
      <w:pPr>
        <w:spacing w:after="120" w:line="264"/>
      </w:pPr>
      <w:r>
        <w:rPr>
          <w:rFonts w:ascii="Arial" w:cs="Arial" w:eastAsia="Arial" w:hAnsi="Arial"/>
          <w:sz w:val="20"/>
          <w:szCs w:val="20"/>
        </w:rPr>
        <w:t xml:space="preserve">Smalltalk/CREXX needs only the CREXX toolchain: the crexx driver together with the compiler (rxc), assembler (rxas) and virtual machine (rxvm) that it calls. CREXX 1.0.0 beta 3 was used to build and test the interpreter. The driver can be installed from a CREXX release package, or built from source with CMake.</w:t>
      </w:r>
    </w:p>
    <w:p>
      <w:pPr>
        <w:spacing w:after="120" w:line="264"/>
      </w:pPr>
      <w:r>
        <w:rPr>
          <w:rFonts w:ascii="Arial" w:cs="Arial" w:eastAsia="Arial" w:hAnsi="Arial"/>
          <w:sz w:val="20"/>
          <w:szCs w:val="20"/>
        </w:rPr>
        <w:t xml:space="preserve">The launcher script smalltalk is a POSIX shell script. The build script build.py needs Python 3, but only if you change the sources.</w:t>
      </w:r>
    </w:p>
    <w:p>
      <w:pPr>
        <w:pStyle w:val="Heading2"/>
        <w:keepNext/>
      </w:pPr>
      <w:r>
        <w:rPr>
          <w:rFonts w:ascii="Arial" w:cs="Arial" w:eastAsia="Arial" w:hAnsi="Arial"/>
          <w:b/>
          <w:bCs/>
          <w:sz w:val="24"/>
          <w:szCs w:val="24"/>
        </w:rPr>
        <w:t xml:space="preserve">Installation steps</w:t>
      </w:r>
    </w:p>
    <w:p>
      <w:pPr>
        <w:pStyle w:val="ListParagraph"/>
        <w:numPr>
          <w:ilvl w:val="0"/>
          <w:numId w:val="3"/>
        </w:numPr>
        <w:spacing w:after="80"/>
      </w:pPr>
      <w:r>
        <w:rPr>
          <w:rFonts w:ascii="Arial" w:cs="Arial" w:eastAsia="Arial" w:hAnsi="Arial"/>
          <w:sz w:val="20"/>
          <w:szCs w:val="20"/>
        </w:rPr>
        <w:t xml:space="preserve">Install CREXX and make sure the crexx command is on your PATH. If it is not, set the environment variable CREXX to the full path of the driver.</w:t>
      </w:r>
    </w:p>
    <w:p>
      <w:pPr>
        <w:pStyle w:val="ListParagraph"/>
        <w:numPr>
          <w:ilvl w:val="0"/>
          <w:numId w:val="3"/>
        </w:numPr>
        <w:spacing w:after="80"/>
      </w:pPr>
      <w:r>
        <w:rPr>
          <w:rFonts w:ascii="Arial" w:cs="Arial" w:eastAsia="Arial" w:hAnsi="Arial"/>
          <w:sz w:val="20"/>
          <w:szCs w:val="20"/>
        </w:rPr>
        <w:t xml:space="preserve">Get the Smalltalk/CREXX repository (git clone https://github.com/mikebeer/smalltalk).</w:t>
      </w:r>
    </w:p>
    <w:p>
      <w:pPr>
        <w:pStyle w:val="ListParagraph"/>
        <w:numPr>
          <w:ilvl w:val="0"/>
          <w:numId w:val="3"/>
        </w:numPr>
        <w:spacing w:after="80"/>
      </w:pPr>
      <w:r>
        <w:rPr>
          <w:rFonts w:ascii="Arial" w:cs="Arial" w:eastAsia="Arial" w:hAnsi="Arial"/>
          <w:sz w:val="20"/>
          <w:szCs w:val="20"/>
        </w:rPr>
        <w:t xml:space="preserve">Run any program with the launcher: ./smalltalk examples/hello.st. The first run compiles the interpreter to bytecode and takes about half a minute. The compiled file, smalltalk.rxbin, is kept next to smalltalk.crexx.</w:t>
      </w:r>
    </w:p>
    <w:p>
      <w:pPr>
        <w:pStyle w:val="ListParagraph"/>
        <w:numPr>
          <w:ilvl w:val="0"/>
          <w:numId w:val="3"/>
        </w:numPr>
        <w:spacing w:after="80"/>
      </w:pPr>
      <w:r>
        <w:rPr>
          <w:rFonts w:ascii="Arial" w:cs="Arial" w:eastAsia="Arial" w:hAnsi="Arial"/>
          <w:sz w:val="20"/>
          <w:szCs w:val="20"/>
        </w:rPr>
        <w:t xml:space="preserve">Run the regression tests with ./tests/run_tests.sh. All of them should report ok.</w:t>
      </w:r>
    </w:p>
    <w:p>
      <w:pPr>
        <w:pStyle w:val="Heading2"/>
        <w:keepNext/>
      </w:pPr>
      <w:r>
        <w:rPr>
          <w:rFonts w:ascii="Arial" w:cs="Arial" w:eastAsia="Arial" w:hAnsi="Arial"/>
          <w:b/>
          <w:bCs/>
          <w:sz w:val="24"/>
          <w:szCs w:val="24"/>
        </w:rPr>
        <w:t xml:space="preserve">Running a program</w:t>
      </w:r>
    </w:p>
    <w:p>
      <w:pPr>
        <w:spacing w:after="120" w:line="264"/>
      </w:pPr>
      <w:r>
        <w:rPr>
          <w:rFonts w:ascii="Arial" w:cs="Arial" w:eastAsia="Arial" w:hAnsi="Arial"/>
          <w:sz w:val="20"/>
          <w:szCs w:val="20"/>
        </w:rPr>
        <w:t xml:space="preserve">The launcher takes the names of source files. They are read and run in order, in one image: classes defined in the first file are visible in the second. With no file name the program is read from standard input. Output goes to standard output.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showCr: 'Hello,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+ 4)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(1/3) + (1/6)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w:t>
      </w:r>
    </w:p>
    <w:p>
      <w:pPr>
        <w:spacing w:after="200" w:before="60"/>
      </w:pPr>
      <w:r>
        <w:rPr>
          <w:rFonts w:ascii="Arial" w:cs="Arial" w:eastAsia="Arial" w:hAnsi="Arial"/>
          <w:b/>
          <w:bCs/>
          <w:sz w:val="18"/>
          <w:szCs w:val="18"/>
        </w:rPr>
        <w:t xml:space="preserve">Figure 2. </w:t>
      </w:r>
      <w:r>
        <w:rPr>
          <w:rFonts w:ascii="Arial" w:cs="Arial" w:eastAsia="Arial" w:hAnsi="Arial"/>
          <w:sz w:val="18"/>
          <w:szCs w:val="18"/>
        </w:rPr>
        <w:t xml:space="preserve">A first program, and its output</w:t>
      </w:r>
    </w:p>
    <w:p>
      <w:pPr>
        <w:spacing w:after="120" w:line="264"/>
      </w:pPr>
      <w:r>
        <w:rPr>
          <w:rFonts w:ascii="Arial" w:cs="Arial" w:eastAsia="Arial" w:hAnsi="Arial"/>
          <w:sz w:val="20"/>
          <w:szCs w:val="20"/>
        </w:rPr>
        <w:t xml:space="preserve">A top-level statement ends with a period. The value of a statement is discarded: unlike an interactive workspace, the interpreter does not print it. Use printNl or displayNl to show a value.</w:t>
      </w:r>
    </w:p>
    <w:p>
      <w:pPr>
        <w:pStyle w:val="Heading2"/>
        <w:keepNext/>
      </w:pPr>
      <w:r>
        <w:rPr>
          <w:rFonts w:ascii="Arial" w:cs="Arial" w:eastAsia="Arial" w:hAnsi="Arial"/>
          <w:b/>
          <w:bCs/>
          <w:sz w:val="24"/>
          <w:szCs w:val="24"/>
        </w:rPr>
        <w:t xml:space="preserve">Starting the interpreter</w:t>
      </w:r>
    </w:p>
    <w:p>
      <w:pPr>
        <w:spacing w:after="120" w:line="264"/>
      </w:pPr>
      <w:r>
        <w:rPr>
          <w:rFonts w:ascii="Arial" w:cs="Arial" w:eastAsia="Arial" w:hAnsi="Arial"/>
          <w:sz w:val="20"/>
          <w:szCs w:val="20"/>
        </w:rPr>
        <w:t xml:space="preserve">When it starts, the interpreter creates the kernel classes, then reads the library files lib/kernel.st, lib/numbers.st, lib/collections.st, lib/streams.st and lib/exceptions.st, and only then reads your program. The library directory is found by the launcher; with the driver you pass it as -L directory.</w:t>
      </w:r>
    </w:p>
    <w:p>
      <w:pPr>
        <w:pStyle w:val="Heading2"/>
        <w:keepNext/>
      </w:pPr>
      <w:r>
        <w:rPr>
          <w:rFonts w:ascii="Arial" w:cs="Arial" w:eastAsia="Arial" w:hAnsi="Arial"/>
          <w:b/>
          <w:bCs/>
          <w:sz w:val="24"/>
          <w:szCs w:val="24"/>
        </w:rPr>
        <w:t xml:space="preserve">The regression tests</w:t>
      </w:r>
    </w:p>
    <w:p>
      <w:pPr>
        <w:spacing w:after="120" w:line="264"/>
      </w:pPr>
      <w:r>
        <w:rPr>
          <w:rFonts w:ascii="Arial" w:cs="Arial" w:eastAsia="Arial" w:hAnsi="Arial"/>
          <w:sz w:val="20"/>
          <w:szCs w:val="20"/>
        </w:rPr>
        <w:t xml:space="preserve">The directory tests holds a number of programs with the output they must produce. The script tests/run_tests.sh runs every one and compares the output, error trace included. The option --update rewrites the expected files after a deliberate change.</w:t>
      </w:r>
    </w:p>
    <w:p>
      <w:pPr>
        <w:pStyle w:val="Heading1"/>
        <w:pageBreakBefore/>
        <w:pBdr>
          <w:bottom w:val="single" w:color="000000" w:sz="12" w:space="4"/>
        </w:pBdr>
        <w:spacing w:after="240" w:before="0"/>
      </w:pPr>
      <w:r>
        <w:rPr>
          <w:rFonts w:ascii="Arial" w:cs="Arial" w:eastAsia="Arial" w:hAnsi="Arial"/>
          <w:b/>
          <w:bCs/>
          <w:sz w:val="32"/>
          <w:szCs w:val="32"/>
        </w:rPr>
        <w:t xml:space="preserve">Chapter 3. The Smalltalk Language</w:t>
      </w:r>
    </w:p>
    <w:p>
      <w:pPr>
        <w:pStyle w:val="Heading2"/>
        <w:keepNext/>
      </w:pPr>
      <w:r>
        <w:rPr>
          <w:rFonts w:ascii="Arial" w:cs="Arial" w:eastAsia="Arial" w:hAnsi="Arial"/>
          <w:b/>
          <w:bCs/>
          <w:sz w:val="24"/>
          <w:szCs w:val="24"/>
        </w:rPr>
        <w:t xml:space="preserve">Comments and literals</w:t>
      </w:r>
    </w:p>
    <w:p>
      <w:pPr>
        <w:spacing w:after="120" w:line="264"/>
      </w:pPr>
      <w:r>
        <w:rPr>
          <w:rFonts w:ascii="Arial" w:cs="Arial" w:eastAsia="Arial" w:hAnsi="Arial"/>
          <w:sz w:val="20"/>
          <w:szCs w:val="20"/>
        </w:rPr>
        <w:t xml:space="preserve">A comment is text enclosed in double quotes. Literals are the following.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32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Kind</w:t>
            </w:r>
          </w:p>
        </w:tc>
        <w:tc>
          <w:tcPr>
            <w:tcW w:type="dxa" w:w="4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Examples</w:t>
            </w:r>
          </w:p>
        </w:tc>
        <w:tc>
          <w:tcPr>
            <w:tcW w:type="dxa" w:w="3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Class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42  -7  16r1F  2r1010  1e3</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SmallInteger or LargePositiveInteger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Large integers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123456789012345678901234567890</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LargePositiveInteger, LargeNegativeInteger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Floats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3.14  -0.5  2.5e3  1.0e-3</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FloatD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Characters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  $'</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Character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'hello'  'it''s'</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Symbols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#foo  #at:put:  #+  #'hello world'</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Symbol</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Literal arrays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 2 #three $4 (5 6) foo true)</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Brace arrays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{1+1. 'two'. #three}</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(evaluated)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Constants</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nil  true  false</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UndefinedObject, True, False</w:t>
            </w:r>
          </w:p>
        </w:tc>
      </w:tr>
    </w:tbl>
    <w:p>
      <w:pPr>
        <w:spacing w:after="200" w:before="60"/>
      </w:pPr>
      <w:r>
        <w:rPr>
          <w:rFonts w:ascii="Arial" w:cs="Arial" w:eastAsia="Arial" w:hAnsi="Arial"/>
          <w:b/>
          <w:bCs/>
          <w:sz w:val="18"/>
          <w:szCs w:val="18"/>
        </w:rPr>
        <w:t xml:space="preserve">Figure 3. </w:t>
      </w:r>
      <w:r>
        <w:rPr>
          <w:rFonts w:ascii="Arial" w:cs="Arial" w:eastAsia="Arial" w:hAnsi="Arial"/>
          <w:sz w:val="18"/>
          <w:szCs w:val="18"/>
        </w:rPr>
        <w:t xml:space="preserve">Literals</w:t>
      </w:r>
    </w:p>
    <w:p>
      <w:pPr>
        <w:spacing w:after="120" w:line="264"/>
      </w:pPr>
      <w:r>
        <w:rPr>
          <w:rFonts w:ascii="Arial" w:cs="Arial" w:eastAsia="Arial" w:hAnsi="Arial"/>
          <w:sz w:val="20"/>
          <w:szCs w:val="20"/>
        </w:rPr>
        <w:t xml:space="preserve">Inside a literal array, a bare word is a symbol, nil, true and false are the constants, and a parenthesized group is a nested array. A brace array is different: each element is an expression, evaluated when the brace array is evaluated.</w:t>
      </w:r>
    </w:p>
    <w:p>
      <w:pPr>
        <w:pStyle w:val="Heading2"/>
        <w:keepNext/>
      </w:pPr>
      <w:r>
        <w:rPr>
          <w:rFonts w:ascii="Arial" w:cs="Arial" w:eastAsia="Arial" w:hAnsi="Arial"/>
          <w:b/>
          <w:bCs/>
          <w:sz w:val="24"/>
          <w:szCs w:val="24"/>
        </w:rPr>
        <w:t xml:space="preserve">Variables</w:t>
      </w:r>
    </w:p>
    <w:p>
      <w:pPr>
        <w:spacing w:after="120" w:line="264"/>
      </w:pPr>
      <w:r>
        <w:rPr>
          <w:rFonts w:ascii="Arial" w:cs="Arial" w:eastAsia="Arial" w:hAnsi="Arial"/>
          <w:sz w:val="20"/>
          <w:szCs w:val="20"/>
        </w:rPr>
        <w:t xml:space="preserve">A variable name is a letter followed by letters, digits and underscores. There are four kinds of variable.</w:t>
      </w:r>
    </w:p>
    <w:p>
      <w:pPr>
        <w:pStyle w:val="ListParagraph"/>
        <w:numPr>
          <w:ilvl w:val="0"/>
          <w:numId w:val="2"/>
        </w:numPr>
        <w:spacing w:after="80"/>
      </w:pPr>
      <w:r>
        <w:rPr>
          <w:rFonts w:ascii="Arial" w:cs="Arial" w:eastAsia="Arial" w:hAnsi="Arial"/>
          <w:b/>
          <w:bCs/>
          <w:sz w:val="20"/>
          <w:szCs w:val="20"/>
        </w:rPr>
        <w:t xml:space="preserve">Temporaries.</w:t>
      </w:r>
      <w:r>
        <w:rPr>
          <w:rFonts w:ascii="Arial" w:cs="Arial" w:eastAsia="Arial" w:hAnsi="Arial"/>
          <w:sz w:val="20"/>
          <w:szCs w:val="20"/>
        </w:rPr>
        <w:t xml:space="preserve"> Declared between vertical bars, | a b |, at the head of a method, of a block, or at the top level of a program. The variables of a block are local to the block.</w:t>
      </w:r>
    </w:p>
    <w:p>
      <w:pPr>
        <w:pStyle w:val="ListParagraph"/>
        <w:numPr>
          <w:ilvl w:val="0"/>
          <w:numId w:val="2"/>
        </w:numPr>
        <w:spacing w:after="80"/>
      </w:pPr>
      <w:r>
        <w:rPr>
          <w:rFonts w:ascii="Arial" w:cs="Arial" w:eastAsia="Arial" w:hAnsi="Arial"/>
          <w:b/>
          <w:bCs/>
          <w:sz w:val="20"/>
          <w:szCs w:val="20"/>
        </w:rPr>
        <w:t xml:space="preserve">Instance variables.</w:t>
      </w:r>
      <w:r>
        <w:rPr>
          <w:rFonts w:ascii="Arial" w:cs="Arial" w:eastAsia="Arial" w:hAnsi="Arial"/>
          <w:sz w:val="20"/>
          <w:szCs w:val="20"/>
        </w:rPr>
        <w:t xml:space="preserve"> Declared in a class body; each instance has its own copy.</w:t>
      </w:r>
    </w:p>
    <w:p>
      <w:pPr>
        <w:pStyle w:val="ListParagraph"/>
        <w:numPr>
          <w:ilvl w:val="0"/>
          <w:numId w:val="2"/>
        </w:numPr>
        <w:spacing w:after="80"/>
      </w:pPr>
      <w:r>
        <w:rPr>
          <w:rFonts w:ascii="Arial" w:cs="Arial" w:eastAsia="Arial" w:hAnsi="Arial"/>
          <w:b/>
          <w:bCs/>
          <w:sz w:val="20"/>
          <w:szCs w:val="20"/>
        </w:rPr>
        <w:t xml:space="preserve">Class variables.</w:t>
      </w:r>
      <w:r>
        <w:rPr>
          <w:rFonts w:ascii="Arial" w:cs="Arial" w:eastAsia="Arial" w:hAnsi="Arial"/>
          <w:sz w:val="20"/>
          <w:szCs w:val="20"/>
        </w:rPr>
        <w:t xml:space="preserve"> Declared in a class body as Name := expression. They are shared by the class, its subclasses and its instances.</w:t>
      </w:r>
    </w:p>
    <w:p>
      <w:pPr>
        <w:pStyle w:val="ListParagraph"/>
        <w:numPr>
          <w:ilvl w:val="0"/>
          <w:numId w:val="2"/>
        </w:numPr>
        <w:spacing w:after="80"/>
      </w:pPr>
      <w:r>
        <w:rPr>
          <w:rFonts w:ascii="Arial" w:cs="Arial" w:eastAsia="Arial" w:hAnsi="Arial"/>
          <w:b/>
          <w:bCs/>
          <w:sz w:val="20"/>
          <w:szCs w:val="20"/>
        </w:rPr>
        <w:t xml:space="preserve">Globals.</w:t>
      </w:r>
      <w:r>
        <w:rPr>
          <w:rFonts w:ascii="Arial" w:cs="Arial" w:eastAsia="Arial" w:hAnsi="Arial"/>
          <w:sz w:val="20"/>
          <w:szCs w:val="20"/>
        </w:rPr>
        <w:t xml:space="preserve"> Classes, and the variables created with Smalltalk at:put:. An assignment to a name that is not declared anywhere creates a global.</w:t>
      </w:r>
    </w:p>
    <w:p>
      <w:pPr>
        <w:spacing w:after="120" w:line="264"/>
      </w:pPr>
      <w:r>
        <w:rPr>
          <w:rFonts w:ascii="Arial" w:cs="Arial" w:eastAsia="Arial" w:hAnsi="Arial"/>
          <w:sz w:val="20"/>
          <w:szCs w:val="20"/>
        </w:rPr>
        <w:t xml:space="preserve">The pseudo-variables self, super, nil, true and false cannot be assigned to. self is the receiver of the current message; super is self, with method lookup starting in the superclass of the class that holds the method.</w:t>
      </w:r>
    </w:p>
    <w:p>
      <w:pPr>
        <w:pStyle w:val="Heading2"/>
        <w:keepNext/>
      </w:pPr>
      <w:r>
        <w:rPr>
          <w:rFonts w:ascii="Arial" w:cs="Arial" w:eastAsia="Arial" w:hAnsi="Arial"/>
          <w:b/>
          <w:bCs/>
          <w:sz w:val="24"/>
          <w:szCs w:val="24"/>
        </w:rPr>
        <w:t xml:space="preserve">Messages</w:t>
      </w:r>
    </w:p>
    <w:p>
      <w:pPr>
        <w:spacing w:after="120" w:line="264"/>
      </w:pPr>
      <w:r>
        <w:rPr>
          <w:rFonts w:ascii="Arial" w:cs="Arial" w:eastAsia="Arial" w:hAnsi="Arial"/>
          <w:sz w:val="20"/>
          <w:szCs w:val="20"/>
        </w:rPr>
        <w:t xml:space="preserve">All computation is by sending messages. There are three forms, and they bind in this order: unary messages first, then binary, then keyword.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2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Kind</w:t>
            </w:r>
          </w:p>
        </w:tc>
        <w:tc>
          <w:tcPr>
            <w:tcW w:type="dxa" w:w="3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Form</w:t>
            </w:r>
          </w:p>
        </w:tc>
        <w:tc>
          <w:tcPr>
            <w:tcW w:type="dxa" w:w="4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Example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Unary</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receiver selector</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 factorial</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Binary</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receiver op argument</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3 + 4   a -&gt; b   x &gt;= 0</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Keyword</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receiver key1: a key2: b</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dict at: 1 put: 'one'</w:t>
            </w:r>
          </w:p>
        </w:tc>
      </w:tr>
    </w:tbl>
    <w:p>
      <w:pPr>
        <w:spacing w:after="200" w:before="60"/>
      </w:pPr>
      <w:r>
        <w:rPr>
          <w:rFonts w:ascii="Arial" w:cs="Arial" w:eastAsia="Arial" w:hAnsi="Arial"/>
          <w:b/>
          <w:bCs/>
          <w:sz w:val="18"/>
          <w:szCs w:val="18"/>
        </w:rPr>
        <w:t xml:space="preserve">Figure 4. </w:t>
      </w:r>
      <w:r>
        <w:rPr>
          <w:rFonts w:ascii="Arial" w:cs="Arial" w:eastAsia="Arial" w:hAnsi="Arial"/>
          <w:sz w:val="18"/>
          <w:szCs w:val="18"/>
        </w:rPr>
        <w:t xml:space="preserve">The three kinds of message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+ 3 * 4)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 (3 * 4))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max: 4 + 5)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1 2) asSortedCollection asArray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w:t>
      </w:r>
    </w:p>
    <w:p>
      <w:pPr>
        <w:spacing w:after="200" w:before="60"/>
      </w:pPr>
      <w:r>
        <w:rPr>
          <w:rFonts w:ascii="Arial" w:cs="Arial" w:eastAsia="Arial" w:hAnsi="Arial"/>
          <w:b/>
          <w:bCs/>
          <w:sz w:val="18"/>
          <w:szCs w:val="18"/>
        </w:rPr>
        <w:t xml:space="preserve">Figure 5. </w:t>
      </w:r>
      <w:r>
        <w:rPr>
          <w:rFonts w:ascii="Arial" w:cs="Arial" w:eastAsia="Arial" w:hAnsi="Arial"/>
          <w:sz w:val="18"/>
          <w:szCs w:val="18"/>
        </w:rPr>
        <w:t xml:space="preserve">Precedence</w:t>
      </w:r>
    </w:p>
    <w:p>
      <w:pPr>
        <w:spacing w:after="120" w:line="264"/>
      </w:pPr>
      <w:r>
        <w:rPr>
          <w:rFonts w:ascii="Arial" w:cs="Arial" w:eastAsia="Arial" w:hAnsi="Arial"/>
          <w:sz w:val="20"/>
          <w:szCs w:val="20"/>
        </w:rPr>
        <w:t xml:space="preserve">Binary messages are evaluated from left to right with no precedence among operators, so 2 + 3 * 4 is 20. Parentheses override the order.</w:t>
      </w:r>
    </w:p>
    <w:p>
      <w:pPr>
        <w:pStyle w:val="Heading2"/>
        <w:keepNext/>
      </w:pPr>
      <w:r>
        <w:rPr>
          <w:rFonts w:ascii="Arial" w:cs="Arial" w:eastAsia="Arial" w:hAnsi="Arial"/>
          <w:b/>
          <w:bCs/>
          <w:sz w:val="24"/>
          <w:szCs w:val="24"/>
        </w:rPr>
        <w:t xml:space="preserve">Cascades</w:t>
      </w:r>
    </w:p>
    <w:p>
      <w:pPr>
        <w:spacing w:after="120" w:line="264"/>
      </w:pPr>
      <w:r>
        <w:rPr>
          <w:rFonts w:ascii="Arial" w:cs="Arial" w:eastAsia="Arial" w:hAnsi="Arial"/>
          <w:sz w:val="20"/>
          <w:szCs w:val="20"/>
        </w:rPr>
        <w:t xml:space="preserve">A semicolon sends another message to the receiver of the previous message. The value of the cascade is the value of the last message.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oc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oc := OrderedCollection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oc add: 3; add: 1; add: 2; yourself.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oc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OrderedCollection (3 1 2 )</w:t>
      </w:r>
    </w:p>
    <w:p>
      <w:pPr>
        <w:spacing w:after="200" w:before="60"/>
      </w:pPr>
      <w:r>
        <w:rPr>
          <w:rFonts w:ascii="Arial" w:cs="Arial" w:eastAsia="Arial" w:hAnsi="Arial"/>
          <w:b/>
          <w:bCs/>
          <w:sz w:val="18"/>
          <w:szCs w:val="18"/>
        </w:rPr>
        <w:t xml:space="preserve">Figure 6. </w:t>
      </w:r>
      <w:r>
        <w:rPr>
          <w:rFonts w:ascii="Arial" w:cs="Arial" w:eastAsia="Arial" w:hAnsi="Arial"/>
          <w:sz w:val="18"/>
          <w:szCs w:val="18"/>
        </w:rPr>
        <w:t xml:space="preserve">A cascade</w:t>
      </w:r>
    </w:p>
    <w:p>
      <w:pPr>
        <w:pStyle w:val="Heading2"/>
        <w:keepNext/>
      </w:pPr>
      <w:r>
        <w:rPr>
          <w:rFonts w:ascii="Arial" w:cs="Arial" w:eastAsia="Arial" w:hAnsi="Arial"/>
          <w:b/>
          <w:bCs/>
          <w:sz w:val="24"/>
          <w:szCs w:val="24"/>
        </w:rPr>
        <w:t xml:space="preserve">Assignment and statements</w:t>
      </w:r>
    </w:p>
    <w:p>
      <w:pPr>
        <w:spacing w:after="120" w:line="264"/>
      </w:pPr>
      <w:r>
        <w:rPr>
          <w:rFonts w:ascii="Arial" w:cs="Arial" w:eastAsia="Arial" w:hAnsi="Arial"/>
          <w:sz w:val="20"/>
          <w:szCs w:val="20"/>
        </w:rPr>
        <w:t xml:space="preserve">An assignment is written name := expression. A statement ends with a period; the value of an assignment is the value assigned, so a := b := 0 works. A caret, ^ expression, returns from a method.</w:t>
      </w:r>
    </w:p>
    <w:p>
      <w:pPr>
        <w:pStyle w:val="Heading2"/>
        <w:keepNext/>
      </w:pPr>
      <w:r>
        <w:rPr>
          <w:rFonts w:ascii="Arial" w:cs="Arial" w:eastAsia="Arial" w:hAnsi="Arial"/>
          <w:b/>
          <w:bCs/>
          <w:sz w:val="24"/>
          <w:szCs w:val="24"/>
        </w:rPr>
        <w:t xml:space="preserve">Blocks</w:t>
      </w:r>
    </w:p>
    <w:p>
      <w:pPr>
        <w:spacing w:after="120" w:line="264"/>
      </w:pPr>
      <w:r>
        <w:rPr>
          <w:rFonts w:ascii="Arial" w:cs="Arial" w:eastAsia="Arial" w:hAnsi="Arial"/>
          <w:sz w:val="20"/>
          <w:szCs w:val="20"/>
        </w:rPr>
        <w:t xml:space="preserve">A block is a sequence of statements in square brackets, with optional parameters: [:x :y | x + y]. A block is an object of class BlockClosure. It is evaluated with value, value:, value:value:, value:value:value:, value:value:value:value: or valueWithArguments:, according to the number of arguments; sending it the wrong number gives the error wrong argument count.</w:t>
      </w:r>
    </w:p>
    <w:p>
      <w:pPr>
        <w:spacing w:after="120" w:line="264"/>
      </w:pPr>
      <w:r>
        <w:rPr>
          <w:rFonts w:ascii="Arial" w:cs="Arial" w:eastAsia="Arial" w:hAnsi="Arial"/>
          <w:sz w:val="20"/>
          <w:szCs w:val="20"/>
        </w:rPr>
        <w:t xml:space="preserve">A block keeps the variables of the context in which it was created. The method in the next figure returns a block that adds a fixed amount.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Maker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adder: k [ ^[:x | x + k]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add5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add5 := Maker new adder: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(add5 value: 10)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(add5 value: 20)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25</w:t>
      </w:r>
    </w:p>
    <w:p>
      <w:pPr>
        <w:spacing w:after="200" w:before="60"/>
      </w:pPr>
      <w:r>
        <w:rPr>
          <w:rFonts w:ascii="Arial" w:cs="Arial" w:eastAsia="Arial" w:hAnsi="Arial"/>
          <w:b/>
          <w:bCs/>
          <w:sz w:val="18"/>
          <w:szCs w:val="18"/>
        </w:rPr>
        <w:t xml:space="preserve">Figure 7. </w:t>
      </w:r>
      <w:r>
        <w:rPr>
          <w:rFonts w:ascii="Arial" w:cs="Arial" w:eastAsia="Arial" w:hAnsi="Arial"/>
          <w:sz w:val="18"/>
          <w:szCs w:val="18"/>
        </w:rPr>
        <w:t xml:space="preserve">A closure</w:t>
      </w:r>
    </w:p>
    <w:p>
      <w:pPr>
        <w:pStyle w:val="Heading2"/>
        <w:keepNext/>
      </w:pPr>
      <w:r>
        <w:rPr>
          <w:rFonts w:ascii="Arial" w:cs="Arial" w:eastAsia="Arial" w:hAnsi="Arial"/>
          <w:b/>
          <w:bCs/>
          <w:sz w:val="24"/>
          <w:szCs w:val="24"/>
        </w:rPr>
        <w:t xml:space="preserve">Non-local return</w:t>
      </w:r>
    </w:p>
    <w:p>
      <w:pPr>
        <w:spacing w:after="120" w:line="264"/>
      </w:pPr>
      <w:r>
        <w:rPr>
          <w:rFonts w:ascii="Arial" w:cs="Arial" w:eastAsia="Arial" w:hAnsi="Arial"/>
          <w:sz w:val="20"/>
          <w:szCs w:val="20"/>
        </w:rPr>
        <w:t xml:space="preserve">A ^ inside a block returns from the method in which the block was written, not just from the block. The loop in the next figure ends as soon as the element is found.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Finder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find: x in: coll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coll do: [:e | e = x ifTrue: [^'found']].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^'missing'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(Finder new find: 3 in: #(1 2 3))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(Finder new find: 9 in: #(1 2 3))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found</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missing</w:t>
      </w:r>
    </w:p>
    <w:p>
      <w:pPr>
        <w:spacing w:after="200" w:before="60"/>
      </w:pPr>
      <w:r>
        <w:rPr>
          <w:rFonts w:ascii="Arial" w:cs="Arial" w:eastAsia="Arial" w:hAnsi="Arial"/>
          <w:b/>
          <w:bCs/>
          <w:sz w:val="18"/>
          <w:szCs w:val="18"/>
        </w:rPr>
        <w:t xml:space="preserve">Figure 8. </w:t>
      </w:r>
      <w:r>
        <w:rPr>
          <w:rFonts w:ascii="Arial" w:cs="Arial" w:eastAsia="Arial" w:hAnsi="Arial"/>
          <w:sz w:val="18"/>
          <w:szCs w:val="18"/>
        </w:rPr>
        <w:t xml:space="preserve">Return from inside a loop</w:t>
      </w:r>
    </w:p>
    <w:p>
      <w:pPr>
        <w:spacing w:after="120" w:line="264"/>
      </w:pPr>
      <w:r>
        <w:rPr>
          <w:rFonts w:ascii="Arial" w:cs="Arial" w:eastAsia="Arial" w:hAnsi="Arial"/>
          <w:sz w:val="20"/>
          <w:szCs w:val="20"/>
        </w:rPr>
        <w:t xml:space="preserve">If the method has already returned when such a block runs, the return cannot happen and the interpreter reports BlockContext&gt;&gt;cannotReturn: and abandons the statement.</w:t>
      </w:r>
    </w:p>
    <w:p>
      <w:pPr>
        <w:pStyle w:val="Heading2"/>
        <w:keepNext/>
      </w:pPr>
      <w:r>
        <w:rPr>
          <w:rFonts w:ascii="Arial" w:cs="Arial" w:eastAsia="Arial" w:hAnsi="Arial"/>
          <w:b/>
          <w:bCs/>
          <w:sz w:val="24"/>
          <w:szCs w:val="24"/>
        </w:rPr>
        <w:t xml:space="preserve">Control flow</w:t>
      </w:r>
    </w:p>
    <w:p>
      <w:pPr>
        <w:spacing w:after="120" w:line="264"/>
      </w:pPr>
      <w:r>
        <w:rPr>
          <w:rFonts w:ascii="Arial" w:cs="Arial" w:eastAsia="Arial" w:hAnsi="Arial"/>
          <w:sz w:val="20"/>
          <w:szCs w:val="20"/>
        </w:rPr>
        <w:t xml:space="preserve">Smalltalk has no special syntax for conditions and loops. They are messages. When the arguments are literal blocks the resolver compiles them in line, so they are as fast as built-in statements; otherwise they are ordinary sends, defined in the library, so that the same messages work with blocks held in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cantSplit/>
          <w:tblHeader/>
        </w:trPr>
        <w:tc>
          <w:tcPr>
            <w:tcW w:type="dxa" w:w="3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Message</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Receiver</w:t>
            </w:r>
          </w:p>
        </w:tc>
        <w:tc>
          <w:tcPr>
            <w:tcW w:type="dxa" w:w="48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ifTrue:  ifFalse:  ifTrue:ifFalse:  ifFalse:ifTrue: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Boolean</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Conditional; the value is the value of the chosen block, or nil</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and:  or:  &amp;  |  not  xor: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Boolean</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Logical operations; and: and or: do not evaluate the block if the result is known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whileTrue:  whileFalse:  whileTrue  whileFalse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Block</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Loop while the receiver block answers true (false)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repeat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Block</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Loop forever; leave with ^ or an exception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to:do:  to:by:do: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Count from the receiver to the limit with a step</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timesRepeat: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Evaluate the block that many times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ifNil:  ifNotNil:  ifNil:ifNotNil:</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Any object</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 for nil; the ifNotNil: block may take the object as argument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collect:  select:  reject:  detect:  inject:into: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Collection</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Iterate over the elements (Chapter 6)</w:t>
            </w:r>
          </w:p>
        </w:tc>
      </w:tr>
    </w:tbl>
    <w:p>
      <w:pPr>
        <w:spacing w:after="200" w:before="60"/>
      </w:pPr>
      <w:r>
        <w:rPr>
          <w:rFonts w:ascii="Arial" w:cs="Arial" w:eastAsia="Arial" w:hAnsi="Arial"/>
          <w:b/>
          <w:bCs/>
          <w:sz w:val="18"/>
          <w:szCs w:val="18"/>
        </w:rPr>
        <w:t xml:space="preserve">Figure 9. </w:t>
      </w:r>
      <w:r>
        <w:rPr>
          <w:rFonts w:ascii="Arial" w:cs="Arial" w:eastAsia="Arial" w:hAnsi="Arial"/>
          <w:sz w:val="18"/>
          <w:szCs w:val="18"/>
        </w:rPr>
        <w:t xml:space="preserve">Control-flow messages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to: 3 do: [:i | Transcript show: i printString; show: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cr.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to: 1 by: -1 do: [:i | Transcript show: i printString; show: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cr.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 &lt; 100] whileTrue: [n := n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3 2 1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128</w:t>
      </w:r>
    </w:p>
    <w:p>
      <w:pPr>
        <w:spacing w:after="200" w:before="60"/>
      </w:pPr>
      <w:r>
        <w:rPr>
          <w:rFonts w:ascii="Arial" w:cs="Arial" w:eastAsia="Arial" w:hAnsi="Arial"/>
          <w:b/>
          <w:bCs/>
          <w:sz w:val="18"/>
          <w:szCs w:val="18"/>
        </w:rPr>
        <w:t xml:space="preserve">Figure 10. </w:t>
      </w:r>
      <w:r>
        <w:rPr>
          <w:rFonts w:ascii="Arial" w:cs="Arial" w:eastAsia="Arial" w:hAnsi="Arial"/>
          <w:sz w:val="18"/>
          <w:szCs w:val="18"/>
        </w:rPr>
        <w:t xml:space="preserve">Loops</w:t>
      </w:r>
    </w:p>
    <w:p>
      <w:pPr>
        <w:pStyle w:val="Heading2"/>
        <w:keepNext/>
      </w:pPr>
      <w:r>
        <w:rPr>
          <w:rFonts w:ascii="Arial" w:cs="Arial" w:eastAsia="Arial" w:hAnsi="Arial"/>
          <w:b/>
          <w:bCs/>
          <w:sz w:val="24"/>
          <w:szCs w:val="24"/>
        </w:rPr>
        <w:t xml:space="preserve">Top-level programs</w:t>
      </w:r>
    </w:p>
    <w:p>
      <w:pPr>
        <w:spacing w:after="120" w:line="264"/>
      </w:pPr>
      <w:r>
        <w:rPr>
          <w:rFonts w:ascii="Arial" w:cs="Arial" w:eastAsia="Arial" w:hAnsi="Arial"/>
          <w:sz w:val="20"/>
          <w:szCs w:val="20"/>
        </w:rPr>
        <w:t xml:space="preserve">A program is a sequence of class definitions and statements. Variables declared at the top level with | a b | live until the end of the file. A statement that fails with an error prints a trace (Chapter 11) and the program continues with the next statement. The construct Eval [ statements ] groups statements; it is accepted for compatibility with GNU Smalltalk.</w:t>
      </w:r>
    </w:p>
    <w:p>
      <w:pPr>
        <w:pStyle w:val="Heading1"/>
        <w:pageBreakBefore/>
        <w:pBdr>
          <w:bottom w:val="single" w:color="000000" w:sz="12" w:space="4"/>
        </w:pBdr>
        <w:spacing w:after="240" w:before="0"/>
      </w:pPr>
      <w:r>
        <w:rPr>
          <w:rFonts w:ascii="Arial" w:cs="Arial" w:eastAsia="Arial" w:hAnsi="Arial"/>
          <w:b/>
          <w:bCs/>
          <w:sz w:val="32"/>
          <w:szCs w:val="32"/>
        </w:rPr>
        <w:t xml:space="preserve">Chapter 4. Classes and Objects</w:t>
      </w:r>
    </w:p>
    <w:p>
      <w:pPr>
        <w:pStyle w:val="Heading2"/>
        <w:keepNext/>
      </w:pPr>
      <w:r>
        <w:rPr>
          <w:rFonts w:ascii="Arial" w:cs="Arial" w:eastAsia="Arial" w:hAnsi="Arial"/>
          <w:b/>
          <w:bCs/>
          <w:sz w:val="24"/>
          <w:szCs w:val="24"/>
        </w:rPr>
        <w:t xml:space="preserve">Defining a class</w:t>
      </w:r>
    </w:p>
    <w:p>
      <w:pPr>
        <w:spacing w:after="120" w:line="264"/>
      </w:pPr>
      <w:r>
        <w:rPr>
          <w:rFonts w:ascii="Arial" w:cs="Arial" w:eastAsia="Arial" w:hAnsi="Arial"/>
          <w:sz w:val="20"/>
          <w:szCs w:val="20"/>
        </w:rPr>
        <w:t xml:space="preserve">A class is declared with the message subclass: in bracket form. The body of the brackets holds instance-variable declarations, class-variable declarations and methods.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Account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balance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Account class &gt;&gt; new [ Count := Count + 1. ^super new init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Account class &gt;&gt; count [ ^Count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init [ balance := 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balance [ ^balance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deposit: amount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amount &lt;= 0 ifTrue: [^self error: 'Invalid amount'].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balance := balance + amount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Account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deposit: 50; deposit: 25.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balance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Account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Account count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deposit: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an Account error: Invalid amount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Account(Object)&gt;&gt;error: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Account&gt;&gt;deposit: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spacing w:after="200" w:before="60"/>
      </w:pPr>
      <w:r>
        <w:rPr>
          <w:rFonts w:ascii="Arial" w:cs="Arial" w:eastAsia="Arial" w:hAnsi="Arial"/>
          <w:b/>
          <w:bCs/>
          <w:sz w:val="18"/>
          <w:szCs w:val="18"/>
        </w:rPr>
        <w:t xml:space="preserve">Figure 11. </w:t>
      </w:r>
      <w:r>
        <w:rPr>
          <w:rFonts w:ascii="Arial" w:cs="Arial" w:eastAsia="Arial" w:hAnsi="Arial"/>
          <w:sz w:val="18"/>
          <w:szCs w:val="18"/>
        </w:rPr>
        <w:t xml:space="preserve">A class with instance and class variables</w:t>
      </w:r>
    </w:p>
    <w:p>
      <w:pPr>
        <w:spacing w:after="120" w:line="264"/>
      </w:pPr>
      <w:r>
        <w:rPr>
          <w:rFonts w:ascii="Arial" w:cs="Arial" w:eastAsia="Arial" w:hAnsi="Arial"/>
          <w:sz w:val="20"/>
          <w:szCs w:val="20"/>
        </w:rPr>
        <w:t xml:space="preserve">Inside the body:</w:t>
      </w:r>
    </w:p>
    <w:p>
      <w:pPr>
        <w:pStyle w:val="ListParagraph"/>
        <w:numPr>
          <w:ilvl w:val="0"/>
          <w:numId w:val="2"/>
        </w:numPr>
        <w:spacing w:after="80"/>
      </w:pPr>
      <w:r>
        <w:rPr>
          <w:rFonts w:ascii="Arial" w:cs="Arial" w:eastAsia="Arial" w:hAnsi="Arial"/>
          <w:sz w:val="20"/>
          <w:szCs w:val="20"/>
        </w:rPr>
        <w:t xml:space="preserve">| a b | declares instance variables.</w:t>
      </w:r>
    </w:p>
    <w:p>
      <w:pPr>
        <w:pStyle w:val="ListParagraph"/>
        <w:numPr>
          <w:ilvl w:val="0"/>
          <w:numId w:val="2"/>
        </w:numPr>
        <w:spacing w:after="80"/>
      </w:pPr>
      <w:r>
        <w:rPr>
          <w:rFonts w:ascii="Arial" w:cs="Arial" w:eastAsia="Arial" w:hAnsi="Arial"/>
          <w:sz w:val="20"/>
          <w:szCs w:val="20"/>
        </w:rPr>
        <w:t xml:space="preserve">Name := expression. declares a class variable and gives it an initial value, which is computed once when the class is defined.</w:t>
      </w:r>
    </w:p>
    <w:p>
      <w:pPr>
        <w:pStyle w:val="ListParagraph"/>
        <w:numPr>
          <w:ilvl w:val="0"/>
          <w:numId w:val="2"/>
        </w:numPr>
        <w:spacing w:after="80"/>
      </w:pPr>
      <w:r>
        <w:rPr>
          <w:rFonts w:ascii="Arial" w:cs="Arial" w:eastAsia="Arial" w:hAnsi="Arial"/>
          <w:sz w:val="20"/>
          <w:szCs w:val="20"/>
        </w:rPr>
        <w:t xml:space="preserve">selector [ statements ] defines an instance method. The pattern is a unary selector, a binary operator with one argument, or keywords with an argument each.</w:t>
      </w:r>
    </w:p>
    <w:p>
      <w:pPr>
        <w:pStyle w:val="ListParagraph"/>
        <w:numPr>
          <w:ilvl w:val="0"/>
          <w:numId w:val="2"/>
        </w:numPr>
        <w:spacing w:after="80"/>
      </w:pPr>
      <w:r>
        <w:rPr>
          <w:rFonts w:ascii="Arial" w:cs="Arial" w:eastAsia="Arial" w:hAnsi="Arial"/>
          <w:sz w:val="20"/>
          <w:szCs w:val="20"/>
        </w:rPr>
        <w:t xml:space="preserve">Foo class &gt;&gt; selector [ statements ] defines a method on the class side. Inside the body of Foo, the class name may be written in this form.</w:t>
      </w:r>
    </w:p>
    <w:p>
      <w:pPr>
        <w:pStyle w:val="ListParagraph"/>
        <w:numPr>
          <w:ilvl w:val="0"/>
          <w:numId w:val="2"/>
        </w:numPr>
        <w:spacing w:after="80"/>
      </w:pPr>
      <w:r>
        <w:rPr>
          <w:rFonts w:ascii="Arial" w:cs="Arial" w:eastAsia="Arial" w:hAnsi="Arial"/>
          <w:sz w:val="20"/>
          <w:szCs w:val="20"/>
        </w:rPr>
        <w:t xml:space="preserve">Foo class [ | a b | ] declares class-side instance variables, which each class (and each subclass) holds separately.</w:t>
      </w:r>
    </w:p>
    <w:p>
      <w:pPr>
        <w:pStyle w:val="ListParagraph"/>
        <w:numPr>
          <w:ilvl w:val="0"/>
          <w:numId w:val="2"/>
        </w:numPr>
        <w:spacing w:after="80"/>
      </w:pPr>
      <w:r>
        <w:rPr>
          <w:rFonts w:ascii="Arial" w:cs="Arial" w:eastAsia="Arial" w:hAnsi="Arial"/>
          <w:sz w:val="20"/>
          <w:szCs w:val="20"/>
        </w:rPr>
        <w:t xml:space="preserve">&lt;comment: 'text'&gt; is accepted and ignored.</w:t>
      </w:r>
    </w:p>
    <w:p>
      <w:pPr>
        <w:spacing w:after="120" w:line="264"/>
      </w:pPr>
      <w:r>
        <w:rPr>
          <w:rFonts w:ascii="Arial" w:cs="Arial" w:eastAsia="Arial" w:hAnsi="Arial"/>
          <w:sz w:val="20"/>
          <w:szCs w:val="20"/>
        </w:rPr>
        <w:t xml:space="preserve">A method returns the value of the expression after ^. A method that does not execute a ^ returns self. Temporary variables of a method are declared at its start: | t1 t2 |.</w:t>
      </w:r>
    </w:p>
    <w:p>
      <w:pPr>
        <w:pStyle w:val="Heading2"/>
        <w:keepNext/>
      </w:pPr>
      <w:r>
        <w:rPr>
          <w:rFonts w:ascii="Arial" w:cs="Arial" w:eastAsia="Arial" w:hAnsi="Arial"/>
          <w:b/>
          <w:bCs/>
          <w:sz w:val="24"/>
          <w:szCs w:val="24"/>
        </w:rPr>
        <w:t xml:space="preserve">Reopening and extending classes</w:t>
      </w:r>
    </w:p>
    <w:p>
      <w:pPr>
        <w:spacing w:after="120" w:line="264"/>
      </w:pPr>
      <w:r>
        <w:rPr>
          <w:rFonts w:ascii="Arial" w:cs="Arial" w:eastAsia="Arial" w:hAnsi="Arial"/>
          <w:sz w:val="20"/>
          <w:szCs w:val="20"/>
        </w:rPr>
        <w:t xml:space="preserve">Foo extend [ ... ] adds methods and variables to an existing class, including the kernel classes, and Foo class extend [ ... ] does the same for the class side. A single method may be added with Foo &gt;&gt; selector [ ... ] or Foo class &gt;&gt; selector [ ... ].</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Integer extend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double [ ^self *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isPerfect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sum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sum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to: self - 1 do: [:i | self \\ i = 0 ifTrue: [sum := sum +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^sum = self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double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to: 500) select: [:n | n isPerfect])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(6 28 496 )</w:t>
      </w:r>
    </w:p>
    <w:p>
      <w:pPr>
        <w:spacing w:after="200" w:before="60"/>
      </w:pPr>
      <w:r>
        <w:rPr>
          <w:rFonts w:ascii="Arial" w:cs="Arial" w:eastAsia="Arial" w:hAnsi="Arial"/>
          <w:b/>
          <w:bCs/>
          <w:sz w:val="18"/>
          <w:szCs w:val="18"/>
        </w:rPr>
        <w:t xml:space="preserve">Figure 12. </w:t>
      </w:r>
      <w:r>
        <w:rPr>
          <w:rFonts w:ascii="Arial" w:cs="Arial" w:eastAsia="Arial" w:hAnsi="Arial"/>
          <w:sz w:val="18"/>
          <w:szCs w:val="18"/>
        </w:rPr>
        <w:t xml:space="preserve">Extending a kernel class</w:t>
      </w:r>
    </w:p>
    <w:p>
      <w:pPr>
        <w:spacing w:after="120" w:line="264"/>
      </w:pPr>
      <w:r>
        <w:rPr>
          <w:rFonts w:ascii="Arial" w:cs="Arial" w:eastAsia="Arial" w:hAnsi="Arial"/>
          <w:sz w:val="20"/>
          <w:szCs w:val="20"/>
        </w:rPr>
        <w:t xml:space="preserve">Methods added to a class are seen at once by every instance, including those created earlier. Instance variables added to a class are seen by new instances; instances that already exist are not changed.</w:t>
      </w:r>
    </w:p>
    <w:p>
      <w:pPr>
        <w:pStyle w:val="Heading2"/>
        <w:keepNext/>
      </w:pPr>
      <w:r>
        <w:rPr>
          <w:rFonts w:ascii="Arial" w:cs="Arial" w:eastAsia="Arial" w:hAnsi="Arial"/>
          <w:b/>
          <w:bCs/>
          <w:sz w:val="24"/>
          <w:szCs w:val="24"/>
        </w:rPr>
        <w:t xml:space="preserve">Creating a class with messages</w:t>
      </w:r>
    </w:p>
    <w:p>
      <w:pPr>
        <w:spacing w:after="120" w:line="264"/>
      </w:pPr>
      <w:r>
        <w:rPr>
          <w:rFonts w:ascii="Arial" w:cs="Arial" w:eastAsia="Arial" w:hAnsi="Arial"/>
          <w:sz w:val="20"/>
          <w:szCs w:val="20"/>
        </w:rPr>
        <w:t xml:space="preserve">The classic form also works. The class is created by sending subclass:instanceVariableNames:classVariableNames:package: (or category:) to the superclass, and methods are added with extend.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#Pair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instanceVariableNames: 'first second'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classVariableNames: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package: 'demo'.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Pair extend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first [ ^first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first: x [ first := x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(Pair new first: 5; yourself) first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w:t>
      </w:r>
    </w:p>
    <w:p>
      <w:pPr>
        <w:spacing w:after="200" w:before="60"/>
      </w:pPr>
      <w:r>
        <w:rPr>
          <w:rFonts w:ascii="Arial" w:cs="Arial" w:eastAsia="Arial" w:hAnsi="Arial"/>
          <w:b/>
          <w:bCs/>
          <w:sz w:val="18"/>
          <w:szCs w:val="18"/>
        </w:rPr>
        <w:t xml:space="preserve">Figure 13. </w:t>
      </w:r>
      <w:r>
        <w:rPr>
          <w:rFonts w:ascii="Arial" w:cs="Arial" w:eastAsia="Arial" w:hAnsi="Arial"/>
          <w:sz w:val="18"/>
          <w:szCs w:val="18"/>
        </w:rPr>
        <w:t xml:space="preserve">Message form</w:t>
      </w:r>
    </w:p>
    <w:p>
      <w:pPr>
        <w:pStyle w:val="Heading2"/>
        <w:keepNext/>
      </w:pPr>
      <w:r>
        <w:rPr>
          <w:rFonts w:ascii="Arial" w:cs="Arial" w:eastAsia="Arial" w:hAnsi="Arial"/>
          <w:b/>
          <w:bCs/>
          <w:sz w:val="24"/>
          <w:szCs w:val="24"/>
        </w:rPr>
        <w:t xml:space="preserve">Creating instances</w:t>
      </w:r>
    </w:p>
    <w:p>
      <w:pPr>
        <w:spacing w:after="120" w:line="264"/>
      </w:pPr>
      <w:r>
        <w:rPr>
          <w:rFonts w:ascii="Arial" w:cs="Arial" w:eastAsia="Arial" w:hAnsi="Arial"/>
          <w:sz w:val="20"/>
          <w:szCs w:val="20"/>
        </w:rPr>
        <w:t xml:space="preserve">new and new: create instances. In this system new does not send initialize; the convention is to override the class-side new, as in the Account example above. new: n creates an indexable object with n slots, as for Array new: 5.</w:t>
      </w:r>
    </w:p>
    <w:p>
      <w:pPr>
        <w:pStyle w:val="Heading2"/>
        <w:keepNext/>
      </w:pPr>
      <w:r>
        <w:rPr>
          <w:rFonts w:ascii="Arial" w:cs="Arial" w:eastAsia="Arial" w:hAnsi="Arial"/>
          <w:b/>
          <w:bCs/>
          <w:sz w:val="24"/>
          <w:szCs w:val="24"/>
        </w:rPr>
        <w:t xml:space="preserve">Inheritance and super</w:t>
      </w:r>
    </w:p>
    <w:p>
      <w:pPr>
        <w:spacing w:after="120" w:line="264"/>
      </w:pPr>
      <w:r>
        <w:rPr>
          <w:rFonts w:ascii="Arial" w:cs="Arial" w:eastAsia="Arial" w:hAnsi="Arial"/>
          <w:sz w:val="20"/>
          <w:szCs w:val="20"/>
        </w:rPr>
        <w:t xml:space="preserve">Messages are looked up in the class of the receiver, then in its superclass, and so on up to Object. If no method is found the message doesNotUnderstand: is sent to the receiver. A message to super looks up the method starting in the superclass of the class in which the method was written.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Animal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name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Animal class &gt;&gt; named: aName [ ^self new setName: aName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setName: aName [ name := aName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speak [ ^self subclassResponsibility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describe [ ^name, ' says ', self speak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Animal subclass: Dog [ speak [ ^'Woof'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Animal subclass: Cat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speak [ ^'Meow'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describe [ ^super describe,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(Dog named: 'Rex') describe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(Cat named: 'Tom') describe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Rex says Woof</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Tom says Meow!</w:t>
      </w:r>
    </w:p>
    <w:p>
      <w:pPr>
        <w:spacing w:after="200" w:before="60"/>
      </w:pPr>
      <w:r>
        <w:rPr>
          <w:rFonts w:ascii="Arial" w:cs="Arial" w:eastAsia="Arial" w:hAnsi="Arial"/>
          <w:b/>
          <w:bCs/>
          <w:sz w:val="18"/>
          <w:szCs w:val="18"/>
        </w:rPr>
        <w:t xml:space="preserve">Figure 14. </w:t>
      </w:r>
      <w:r>
        <w:rPr>
          <w:rFonts w:ascii="Arial" w:cs="Arial" w:eastAsia="Arial" w:hAnsi="Arial"/>
          <w:sz w:val="18"/>
          <w:szCs w:val="18"/>
        </w:rPr>
        <w:t xml:space="preserve">Inheritance</w:t>
      </w:r>
    </w:p>
    <w:p>
      <w:pPr>
        <w:pStyle w:val="Heading2"/>
        <w:keepNext/>
      </w:pPr>
      <w:r>
        <w:rPr>
          <w:rFonts w:ascii="Arial" w:cs="Arial" w:eastAsia="Arial" w:hAnsi="Arial"/>
          <w:b/>
          <w:bCs/>
          <w:sz w:val="24"/>
          <w:szCs w:val="24"/>
        </w:rPr>
        <w:t xml:space="preserve">Printing objects</w:t>
      </w:r>
    </w:p>
    <w:p>
      <w:pPr>
        <w:spacing w:after="120" w:line="264"/>
      </w:pPr>
      <w:r>
        <w:rPr>
          <w:rFonts w:ascii="Arial" w:cs="Arial" w:eastAsia="Arial" w:hAnsi="Arial"/>
          <w:sz w:val="20"/>
          <w:szCs w:val="20"/>
        </w:rPr>
        <w:t xml:space="preserve">printNl prints printString and displayNl prints displayString. The printString of an object is built by sending it printOn: with a stream, so a class changes how it prints by overriding printOn:. displayString differs from printString for strings, symbols and characters (no quotes) and for collections (the elements are shown with displayString).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Point3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x y z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ax y: ay z: az [ x := ax. y := ay. z := az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printOn: aStream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aStream nextPutAll: 'Point3('; print: x; nextPutAll: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 y; nextPutAll: ', '; print: z; nextPut: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(Point3 new x: 1 y: 2 z: 3)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(Array with: (Point3 new x: 0 y: 0 z: 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Point3(1, 2, 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(Point3(0, 0, 0) )</w:t>
      </w:r>
    </w:p>
    <w:p>
      <w:pPr>
        <w:spacing w:after="200" w:before="60"/>
      </w:pPr>
      <w:r>
        <w:rPr>
          <w:rFonts w:ascii="Arial" w:cs="Arial" w:eastAsia="Arial" w:hAnsi="Arial"/>
          <w:b/>
          <w:bCs/>
          <w:sz w:val="18"/>
          <w:szCs w:val="18"/>
        </w:rPr>
        <w:t xml:space="preserve">Figure 15. </w:t>
      </w:r>
      <w:r>
        <w:rPr>
          <w:rFonts w:ascii="Arial" w:cs="Arial" w:eastAsia="Arial" w:hAnsi="Arial"/>
          <w:sz w:val="18"/>
          <w:szCs w:val="18"/>
        </w:rPr>
        <w:t xml:space="preserve">Overriding printOn:</w:t>
      </w:r>
    </w:p>
    <w:p>
      <w:pPr>
        <w:pStyle w:val="Heading2"/>
        <w:keepNext/>
      </w:pPr>
      <w:r>
        <w:rPr>
          <w:rFonts w:ascii="Arial" w:cs="Arial" w:eastAsia="Arial" w:hAnsi="Arial"/>
          <w:b/>
          <w:bCs/>
          <w:sz w:val="24"/>
          <w:szCs w:val="24"/>
        </w:rPr>
        <w:t xml:space="preserve">Metaclasses</w:t>
      </w:r>
    </w:p>
    <w:p>
      <w:pPr>
        <w:spacing w:after="120" w:line="264"/>
      </w:pPr>
      <w:r>
        <w:rPr>
          <w:rFonts w:ascii="Arial" w:cs="Arial" w:eastAsia="Arial" w:hAnsi="Arial"/>
          <w:sz w:val="20"/>
          <w:szCs w:val="20"/>
        </w:rPr>
        <w:t xml:space="preserve">A class is an object, and so has a class: its metaclass. The metaclass of Foo is written Foo class. The superclass of Object class is Class, so every class understands the messages of Class, Behavior and Object. Class-side methods are instance methods of the metaclass.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class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class class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Integer superclass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superclass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 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Metaclass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Metaclass 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Number</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nil</w:t>
      </w:r>
    </w:p>
    <w:p>
      <w:pPr>
        <w:spacing w:after="200" w:before="60"/>
      </w:pPr>
      <w:r>
        <w:rPr>
          <w:rFonts w:ascii="Arial" w:cs="Arial" w:eastAsia="Arial" w:hAnsi="Arial"/>
          <w:b/>
          <w:bCs/>
          <w:sz w:val="18"/>
          <w:szCs w:val="18"/>
        </w:rPr>
        <w:t xml:space="preserve">Figure 16. </w:t>
      </w:r>
      <w:r>
        <w:rPr>
          <w:rFonts w:ascii="Arial" w:cs="Arial" w:eastAsia="Arial" w:hAnsi="Arial"/>
          <w:sz w:val="18"/>
          <w:szCs w:val="18"/>
        </w:rPr>
        <w:t xml:space="preserve">Classes are objects</w:t>
      </w:r>
    </w:p>
    <w:p>
      <w:pPr>
        <w:pStyle w:val="Heading2"/>
        <w:keepNext/>
      </w:pPr>
      <w:r>
        <w:rPr>
          <w:rFonts w:ascii="Arial" w:cs="Arial" w:eastAsia="Arial" w:hAnsi="Arial"/>
          <w:b/>
          <w:bCs/>
          <w:sz w:val="24"/>
          <w:szCs w:val="24"/>
        </w:rPr>
        <w:t xml:space="preserve">Class-side instance variables</w:t>
      </w:r>
    </w:p>
    <w:p>
      <w:pPr>
        <w:spacing w:after="120" w:line="264"/>
      </w:pPr>
      <w:r>
        <w:rPr>
          <w:rFonts w:ascii="Arial" w:cs="Arial" w:eastAsia="Arial" w:hAnsi="Arial"/>
          <w:sz w:val="20"/>
          <w:szCs w:val="20"/>
        </w:rPr>
        <w:t xml:space="preserve">Foo class [ | count | ] declares a variable that belongs to the class object itself. It is not shared with subclasses: each subclass has its own copy. This differs from a class variable, which is one cell shared by the class and all its subclasses.</w:t>
      </w:r>
    </w:p>
    <w:p>
      <w:pPr>
        <w:pStyle w:val="Heading1"/>
        <w:pageBreakBefore/>
        <w:pBdr>
          <w:bottom w:val="single" w:color="000000" w:sz="12" w:space="4"/>
        </w:pBdr>
        <w:spacing w:after="240" w:before="0"/>
      </w:pPr>
      <w:r>
        <w:rPr>
          <w:rFonts w:ascii="Arial" w:cs="Arial" w:eastAsia="Arial" w:hAnsi="Arial"/>
          <w:b/>
          <w:bCs/>
          <w:sz w:val="32"/>
          <w:szCs w:val="32"/>
        </w:rPr>
        <w:t xml:space="preserve">Chapter 5. Numbers</w:t>
      </w:r>
    </w:p>
    <w:p>
      <w:pPr>
        <w:pStyle w:val="Heading2"/>
        <w:keepNext/>
      </w:pPr>
      <w:r>
        <w:rPr>
          <w:rFonts w:ascii="Arial" w:cs="Arial" w:eastAsia="Arial" w:hAnsi="Arial"/>
          <w:b/>
          <w:bCs/>
          <w:sz w:val="24"/>
          <w:szCs w:val="24"/>
        </w:rPr>
        <w:t xml:space="preserve">The number classes</w:t>
      </w:r>
    </w:p>
    <w:p>
      <w:pPr>
        <w:spacing w:after="120" w:line="264"/>
      </w:pPr>
      <w:r>
        <w:rPr>
          <w:rFonts w:ascii="Arial" w:cs="Arial" w:eastAsia="Arial" w:hAnsi="Arial"/>
          <w:sz w:val="20"/>
          <w:szCs w:val="20"/>
        </w:rPr>
        <w:t xml:space="preserve">Number has the subclasses Integer, Fraction and Float. Integer has SmallInteger (up to 18 decimal digits) and LargePositiveInteger and LargeNegativeInteger. The transition between them is automatic and cannot be seen except by asking for the class. Float is represented by the class FloatD, a 64-bit floating-point number.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1000000000000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raisedTo: 100)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raisedTo: 100) negated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3.5 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LargePositiveInteger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LargeNegativeInteger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Fraction</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FloatD</w:t>
      </w:r>
    </w:p>
    <w:p>
      <w:pPr>
        <w:spacing w:after="200" w:before="60"/>
      </w:pPr>
      <w:r>
        <w:rPr>
          <w:rFonts w:ascii="Arial" w:cs="Arial" w:eastAsia="Arial" w:hAnsi="Arial"/>
          <w:b/>
          <w:bCs/>
          <w:sz w:val="18"/>
          <w:szCs w:val="18"/>
        </w:rPr>
        <w:t xml:space="preserve">Figure 17. </w:t>
      </w:r>
      <w:r>
        <w:rPr>
          <w:rFonts w:ascii="Arial" w:cs="Arial" w:eastAsia="Arial" w:hAnsi="Arial"/>
          <w:sz w:val="18"/>
          <w:szCs w:val="18"/>
        </w:rPr>
        <w:t xml:space="preserve">The number classes</w:t>
      </w:r>
    </w:p>
    <w:p>
      <w:pPr>
        <w:pStyle w:val="Heading2"/>
        <w:keepNext/>
      </w:pPr>
      <w:r>
        <w:rPr>
          <w:rFonts w:ascii="Arial" w:cs="Arial" w:eastAsia="Arial" w:hAnsi="Arial"/>
          <w:b/>
          <w:bCs/>
          <w:sz w:val="24"/>
          <w:szCs w:val="24"/>
        </w:rPr>
        <w:t xml:space="preserve">Arithmetic</w:t>
      </w:r>
    </w:p>
    <w:p>
      <w:pPr>
        <w:spacing w:after="120" w:line="264"/>
      </w:pPr>
      <w:r>
        <w:rPr>
          <w:rFonts w:ascii="Arial" w:cs="Arial" w:eastAsia="Arial" w:hAnsi="Arial"/>
          <w:sz w:val="20"/>
          <w:szCs w:val="20"/>
        </w:rPr>
        <w:t xml:space="preserve">+, -, * and / are the four operations. Dividing two integers gives an integer if the division is exact and a Fraction otherwise; fractions are always reduced and a fraction with denominator 1 becomes an integer. // is integer division rounding toward minus infinity and \\ is the matching remainder; quo: and rem: round toward zero.</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(8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quo: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rem: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((1/3) + (1/6))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 + 0.25)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0.75</w:t>
      </w:r>
    </w:p>
    <w:p>
      <w:pPr>
        <w:spacing w:after="200" w:before="60"/>
      </w:pPr>
      <w:r>
        <w:rPr>
          <w:rFonts w:ascii="Arial" w:cs="Arial" w:eastAsia="Arial" w:hAnsi="Arial"/>
          <w:b/>
          <w:bCs/>
          <w:sz w:val="18"/>
          <w:szCs w:val="18"/>
        </w:rPr>
        <w:t xml:space="preserve">Figure 18. </w:t>
      </w:r>
      <w:r>
        <w:rPr>
          <w:rFonts w:ascii="Arial" w:cs="Arial" w:eastAsia="Arial" w:hAnsi="Arial"/>
          <w:sz w:val="18"/>
          <w:szCs w:val="18"/>
        </w:rPr>
        <w:t xml:space="preserve">Division</w:t>
      </w:r>
    </w:p>
    <w:p>
      <w:pPr>
        <w:spacing w:after="120" w:line="264"/>
      </w:pPr>
      <w:r>
        <w:rPr>
          <w:rFonts w:ascii="Arial" w:cs="Arial" w:eastAsia="Arial" w:hAnsi="Arial"/>
          <w:sz w:val="20"/>
          <w:szCs w:val="20"/>
        </w:rPr>
        <w:t xml:space="preserve">When two numbers of different classes are combined, the one of lower generality is converted: SmallInteger and LargeInteger, then Fraction, then Float. Dividing by zero signals ZeroDivide.</w:t>
      </w:r>
    </w:p>
    <w:p>
      <w:pPr>
        <w:pStyle w:val="Heading2"/>
        <w:keepNext/>
      </w:pPr>
      <w:r>
        <w:rPr>
          <w:rFonts w:ascii="Arial" w:cs="Arial" w:eastAsia="Arial" w:hAnsi="Arial"/>
          <w:b/>
          <w:bCs/>
          <w:sz w:val="24"/>
          <w:szCs w:val="24"/>
        </w:rPr>
        <w:t xml:space="preserve">Large integers</w:t>
      </w:r>
    </w:p>
    <w:p>
      <w:pPr>
        <w:spacing w:after="120" w:line="264"/>
      </w:pPr>
      <w:r>
        <w:rPr>
          <w:rFonts w:ascii="Arial" w:cs="Arial" w:eastAsia="Arial" w:hAnsi="Arial"/>
          <w:sz w:val="20"/>
          <w:szCs w:val="20"/>
        </w:rPr>
        <w:t xml:space="preserve">Large integers are held as decimal strings and arithmetic on them is done digit by digit in CREXX. They are exact but slower than SmallIntegers. Results that fit in a SmallInteger are always converted back.</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30 factorial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(100 factorial / 98 factorial)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raisedTo: 100)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(12345678901234567890 * 98765432109876543210)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265252859812191058636308480000000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9900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1267650600228229401496703205376</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1219326311370217952237463801111263526900</w:t>
      </w:r>
    </w:p>
    <w:p>
      <w:pPr>
        <w:spacing w:after="200" w:before="60"/>
      </w:pPr>
      <w:r>
        <w:rPr>
          <w:rFonts w:ascii="Arial" w:cs="Arial" w:eastAsia="Arial" w:hAnsi="Arial"/>
          <w:b/>
          <w:bCs/>
          <w:sz w:val="18"/>
          <w:szCs w:val="18"/>
        </w:rPr>
        <w:t xml:space="preserve">Figure 19. </w:t>
      </w:r>
      <w:r>
        <w:rPr>
          <w:rFonts w:ascii="Arial" w:cs="Arial" w:eastAsia="Arial" w:hAnsi="Arial"/>
          <w:sz w:val="18"/>
          <w:szCs w:val="18"/>
        </w:rPr>
        <w:t xml:space="preserve">Factorial</w:t>
      </w:r>
    </w:p>
    <w:p>
      <w:pPr>
        <w:pStyle w:val="Heading2"/>
        <w:keepNext/>
      </w:pPr>
      <w:r>
        <w:rPr>
          <w:rFonts w:ascii="Arial" w:cs="Arial" w:eastAsia="Arial" w:hAnsi="Arial"/>
          <w:b/>
          <w:bCs/>
          <w:sz w:val="24"/>
          <w:szCs w:val="24"/>
        </w:rPr>
        <w:t xml:space="preserve">Floating-point numbers</w:t>
      </w:r>
    </w:p>
    <w:p>
      <w:pPr>
        <w:spacing w:after="120" w:line="264"/>
      </w:pPr>
      <w:r>
        <w:rPr>
          <w:rFonts w:ascii="Arial" w:cs="Arial" w:eastAsia="Arial" w:hAnsi="Arial"/>
          <w:sz w:val="20"/>
          <w:szCs w:val="20"/>
        </w:rPr>
        <w:t xml:space="preserve">Floats print with up to 15 significant digits and always show a decimal point. The functions sqrt, sin, cos, tan, arcTan, arcSin, arcCos, ln, log, log: and exp are available; raisedTo: with a fractional exponent gives a Float. Float pi and Float e give the constants.</w:t>
      </w:r>
    </w:p>
    <w:p>
      <w:pPr>
        <w:pStyle w:val="Heading2"/>
        <w:keepNext/>
      </w:pPr>
      <w:r>
        <w:rPr>
          <w:rFonts w:ascii="Arial" w:cs="Arial" w:eastAsia="Arial" w:hAnsi="Arial"/>
          <w:b/>
          <w:bCs/>
          <w:sz w:val="24"/>
          <w:szCs w:val="24"/>
        </w:rPr>
        <w:t xml:space="preserve">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4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 / // \\ quo: rem:</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Arithmetic</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&lt; &gt; &lt;= &gt;= = ~=</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Comparison; = between a number and a non-number answers false</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abs  negated  sign  squared  reciprocal</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Unary arithmetic</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even  odd  isZero  isPrime  isInteger  isFloat  isFraction  isNumber</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max:  min:  between:and:</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Comparison helpers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truncated  floor  ceiling  rounded  roundTo:  fractionPart  integerPart</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Conversion to integers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asFloat  asInteger  asString  asCharacter  printString  printString: base  radix:  printPaddedWith:to:</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Conversion and printing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sqrt  sin  cos  tan  arcTan  arcSin  arcCos  ln  log  log:  exp  raisedTo:  **</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Mathematical functions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gcd:  lcm:  factorial</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 functions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bitAnd:  bitOr:  bitXor:  bitShift:  &lt;&lt;  &gt;&gt;  bitAt:</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 operations on non-negative integers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to:  to:by:  to:do:  to:by:do:  timesRepeat:</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Intervals and loops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Make a Point</w:t>
            </w:r>
          </w:p>
        </w:tc>
      </w:tr>
    </w:tbl>
    <w:p>
      <w:pPr>
        <w:spacing w:after="200" w:before="60"/>
      </w:pPr>
      <w:r>
        <w:rPr>
          <w:rFonts w:ascii="Arial" w:cs="Arial" w:eastAsia="Arial" w:hAnsi="Arial"/>
          <w:b/>
          <w:bCs/>
          <w:sz w:val="18"/>
          <w:szCs w:val="18"/>
        </w:rPr>
        <w:t xml:space="preserve">Figure 20. </w:t>
      </w:r>
      <w:r>
        <w:rPr>
          <w:rFonts w:ascii="Arial" w:cs="Arial" w:eastAsia="Arial" w:hAnsi="Arial"/>
          <w:sz w:val="18"/>
          <w:szCs w:val="18"/>
        </w:rPr>
        <w:t xml:space="preserve">Methods of Number</w:t>
      </w:r>
    </w:p>
    <w:p>
      <w:pPr>
        <w:pStyle w:val="Heading2"/>
        <w:keepNext/>
      </w:pPr>
      <w:r>
        <w:rPr>
          <w:rFonts w:ascii="Arial" w:cs="Arial" w:eastAsia="Arial" w:hAnsi="Arial"/>
          <w:b/>
          <w:bCs/>
          <w:sz w:val="24"/>
          <w:szCs w:val="24"/>
        </w:rPr>
        <w:t xml:space="preserve">More number methods</w:t>
      </w:r>
    </w:p>
    <w:p>
      <w:pPr>
        <w:spacing w:after="120" w:line="264"/>
      </w:pPr>
      <w:r>
        <w:rPr>
          <w:rFonts w:ascii="Arial" w:cs="Arial" w:eastAsia="Arial" w:hAnsi="Arial"/>
          <w:sz w:val="20"/>
          <w:szCs w:val="20"/>
        </w:rPr>
        <w:t xml:space="preserve">Integers understand binomial:, fibonacci, floorLog:, isPerfect, isSquare, isPowerOfTwo, highBit, lowBit, bitInvert, noMask: and anyMask:. digits answers the decimal digits as an Array and sumOfDigits adds them. romanNumeral (also printRoman) answers a Roman numeral as a String. Any number understands degreesToRadians, radiansToDegrees and min:max:. to:collect: is a short form of collecting over an Interval.</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fibonacci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binomial: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1994 romanNumeral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28 isPerfect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12345 digits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64 isPowerOfTwo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(15 min: 1 max: 10)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'MCMXCIV'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(1 2 3 4 5 )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w:t>
      </w:r>
    </w:p>
    <w:p>
      <w:pPr>
        <w:spacing w:after="200" w:before="60"/>
      </w:pPr>
      <w:r>
        <w:rPr>
          <w:rFonts w:ascii="Arial" w:cs="Arial" w:eastAsia="Arial" w:hAnsi="Arial"/>
          <w:b/>
          <w:bCs/>
          <w:sz w:val="18"/>
          <w:szCs w:val="18"/>
        </w:rPr>
        <w:t xml:space="preserve">Figure 21. </w:t>
      </w:r>
      <w:r>
        <w:rPr>
          <w:rFonts w:ascii="Arial" w:cs="Arial" w:eastAsia="Arial" w:hAnsi="Arial"/>
          <w:sz w:val="18"/>
          <w:szCs w:val="18"/>
        </w:rPr>
        <w:t xml:space="preserve">More number methods</w:t>
      </w:r>
    </w:p>
    <w:p>
      <w:pPr>
        <w:pStyle w:val="Heading1"/>
        <w:pageBreakBefore/>
        <w:pBdr>
          <w:bottom w:val="single" w:color="000000" w:sz="12" w:space="4"/>
        </w:pBdr>
        <w:spacing w:after="240" w:before="0"/>
      </w:pPr>
      <w:r>
        <w:rPr>
          <w:rFonts w:ascii="Arial" w:cs="Arial" w:eastAsia="Arial" w:hAnsi="Arial"/>
          <w:b/>
          <w:bCs/>
          <w:sz w:val="32"/>
          <w:szCs w:val="32"/>
        </w:rPr>
        <w:t xml:space="preserve">Chapter 6. Collections</w:t>
      </w:r>
    </w:p>
    <w:p>
      <w:pPr>
        <w:pStyle w:val="Heading2"/>
        <w:keepNext/>
      </w:pPr>
      <w:r>
        <w:rPr>
          <w:rFonts w:ascii="Arial" w:cs="Arial" w:eastAsia="Arial" w:hAnsi="Arial"/>
          <w:b/>
          <w:bCs/>
          <w:sz w:val="24"/>
          <w:szCs w:val="24"/>
        </w:rPr>
        <w:t xml:space="preserve">The collection classes</w:t>
      </w:r>
    </w:p>
    <w:p>
      <w:pPr>
        <w:spacing w:after="120" w:line="264"/>
      </w:pPr>
      <w:r>
        <w:rPr>
          <w:rFonts w:ascii="Arial" w:cs="Arial" w:eastAsia="Arial" w:hAnsi="Arial"/>
          <w:sz w:val="20"/>
          <w:szCs w:val="20"/>
        </w:rPr>
        <w:t xml:space="preserve">All collections answer the messages of Collection (the figure below). The classes differ in how elements are stored and retrieved.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Class</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Fixed size, indexed from 1. Literal: #(1 2 3). Created with Array new: n, with:with:, withAll:.</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OrderedCollection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Grows at both ends: add:, addFirst:, removeFirst, removeLast, add:beforeIndex:, removeIndex:.</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SortedCollection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 OrderedCollection that keeps its elements in the order of a sort block (default &lt;=).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Interval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numbers from a start to a stop with a step: 1 to: 10, 10 to: 1 by: -2. Elements are computed, not stored.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Unordered collection without duplicates.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Collection that counts the number of occurrences of each element.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Dictionary</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Maps keys to values. Association is a key-value pair.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Symbol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Collections of characters (Chapter 7).</w:t>
            </w:r>
          </w:p>
        </w:tc>
      </w:tr>
    </w:tbl>
    <w:p>
      <w:pPr>
        <w:spacing w:after="200" w:before="60"/>
      </w:pPr>
      <w:r>
        <w:rPr>
          <w:rFonts w:ascii="Arial" w:cs="Arial" w:eastAsia="Arial" w:hAnsi="Arial"/>
          <w:b/>
          <w:bCs/>
          <w:sz w:val="18"/>
          <w:szCs w:val="18"/>
        </w:rPr>
        <w:t xml:space="preserve">Figure 22. </w:t>
      </w:r>
      <w:r>
        <w:rPr>
          <w:rFonts w:ascii="Arial" w:cs="Arial" w:eastAsia="Arial" w:hAnsi="Arial"/>
          <w:sz w:val="18"/>
          <w:szCs w:val="18"/>
        </w:rPr>
        <w:t xml:space="preserve">The collection classes</w:t>
      </w:r>
    </w:p>
    <w:p>
      <w:pPr>
        <w:pStyle w:val="Heading2"/>
        <w:keepNext/>
      </w:pPr>
      <w:r>
        <w:rPr>
          <w:rFonts w:ascii="Arial" w:cs="Arial" w:eastAsia="Arial" w:hAnsi="Arial"/>
          <w:b/>
          <w:bCs/>
          <w:sz w:val="24"/>
          <w:szCs w:val="24"/>
        </w:rPr>
        <w:t xml:space="preserve">Protocol common to all collections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cantSplit/>
          <w:tblHeader/>
        </w:trPr>
        <w:tc>
          <w:tcPr>
            <w:tcW w:type="dxa" w:w="5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4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isEmpty  notEmpty  includes:  occurrencesOf:</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and membership</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do:separatedBy:  reverseDo:  doWithIndex:  keysAndValuesDo:  with:do:</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Enumeration</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  select:  reject:  detect:  detect:ifNone:  inject:into:  fold:</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Transforming and searching</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anySatisfy:  allSatisfy:  count:  detectMax:  detectMin:  max  min  sum</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Testing and totals</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asArray  asOrderedCollection  asBag  asSet  asSortedCollection  asSortedCollection:</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Conversion</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  addAll:  remove:  remove:ifAbsent:  removeAll:</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Changing (not for Array)</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first  last  first:  last:  allButFirst  allButLast  at:ifAbsent:  indexOf:</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Position (sequenceable collections)</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copyFrom:to:  copyWith:  copyWithout:  ,  reverse  copyReplaceAll:with:</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Copying (sequenceable collections)</w:t>
            </w:r>
          </w:p>
        </w:tc>
      </w:tr>
      <w:tr>
        <w:trPr>
          <w:cantSplit/>
          <w:tblHeader w:val="false"/>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sort  sort:  sorted  sorted:  asSortedCollection:</w:t>
            </w:r>
          </w:p>
        </w:tc>
        <w:tc>
          <w:tcPr>
            <w:tcW w:type="dxa" w:w="4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Sorting</w:t>
            </w:r>
          </w:p>
        </w:tc>
      </w:tr>
    </w:tbl>
    <w:p>
      <w:pPr>
        <w:spacing w:after="200" w:before="60"/>
      </w:pPr>
      <w:r>
        <w:rPr>
          <w:rFonts w:ascii="Arial" w:cs="Arial" w:eastAsia="Arial" w:hAnsi="Arial"/>
          <w:b/>
          <w:bCs/>
          <w:sz w:val="18"/>
          <w:szCs w:val="18"/>
        </w:rPr>
        <w:t xml:space="preserve">Figure 23. </w:t>
      </w:r>
      <w:r>
        <w:rPr>
          <w:rFonts w:ascii="Arial" w:cs="Arial" w:eastAsia="Arial" w:hAnsi="Arial"/>
          <w:sz w:val="18"/>
          <w:szCs w:val="18"/>
        </w:rPr>
        <w:t xml:space="preserve">Methods of Collection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#(5 3 9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collect: [:x | x * x])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select: [:x | x &gt;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inject: 0 into: [:s :x | s + x])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detect: [:x | x &gt; 100] ifNone: ['none'])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asSortedCollection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asSortedCollection: [:x :y | x &gt;= y]) asArray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(25 9 81 1 )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(5 3 9 )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SortedCollection (1 3 5 9 )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(9 5 3 1 )</w:t>
      </w:r>
    </w:p>
    <w:p>
      <w:pPr>
        <w:spacing w:after="200" w:before="60"/>
      </w:pPr>
      <w:r>
        <w:rPr>
          <w:rFonts w:ascii="Arial" w:cs="Arial" w:eastAsia="Arial" w:hAnsi="Arial"/>
          <w:b/>
          <w:bCs/>
          <w:sz w:val="18"/>
          <w:szCs w:val="18"/>
        </w:rPr>
        <w:t xml:space="preserve">Figure 24. </w:t>
      </w:r>
      <w:r>
        <w:rPr>
          <w:rFonts w:ascii="Arial" w:cs="Arial" w:eastAsia="Arial" w:hAnsi="Arial"/>
          <w:sz w:val="18"/>
          <w:szCs w:val="18"/>
        </w:rPr>
        <w:t xml:space="preserve">Enumerating</w:t>
      </w:r>
    </w:p>
    <w:p>
      <w:pPr>
        <w:spacing w:after="120" w:line="264"/>
      </w:pPr>
      <w:r>
        <w:rPr>
          <w:rFonts w:ascii="Arial" w:cs="Arial" w:eastAsia="Arial" w:hAnsi="Arial"/>
          <w:sz w:val="20"/>
          <w:szCs w:val="20"/>
        </w:rPr>
        <w:t xml:space="preserve">collect: on an Array gives an Array, on an OrderedCollection an OrderedCollection, on a Set a Set, on a Dictionary a Bag, and on an Interval an Array. select: and reject: give a collection of the same kind as the receiver.</w:t>
      </w:r>
    </w:p>
    <w:p>
      <w:pPr>
        <w:pStyle w:val="Heading2"/>
        <w:keepNext/>
      </w:pPr>
      <w:r>
        <w:rPr>
          <w:rFonts w:ascii="Arial" w:cs="Arial" w:eastAsia="Arial" w:hAnsi="Arial"/>
          <w:b/>
          <w:bCs/>
          <w:sz w:val="24"/>
          <w:szCs w:val="24"/>
        </w:rPr>
        <w:t xml:space="preserve">Arrays and OrderedCollections</w:t>
      </w:r>
    </w:p>
    <w:p>
      <w:pPr>
        <w:spacing w:after="120" w:line="264"/>
      </w:pPr>
      <w:r>
        <w:rPr>
          <w:rFonts w:ascii="Arial" w:cs="Arial" w:eastAsia="Arial" w:hAnsi="Arial"/>
          <w:sz w:val="20"/>
          <w:szCs w:val="20"/>
        </w:rPr>
        <w:t xml:space="preserve">Indexes start at 1. An index outside the collection is an error of class IndexOutOfRange (Chapter 9). OrderedCollection grows as needed and removes from either end in constant time; inserting or removing in the middle moves the elements after it.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q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 OrderedCollection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add: 1; add: 2; add: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addFirst: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removeFirst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removeLast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removeFirst; removeFirst.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q removeFirst.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OrderedCollection (1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OrderedCollection () error: access beyond end of object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OrderedCollection&gt;&gt;removeFirst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spacing w:after="200" w:before="60"/>
      </w:pPr>
      <w:r>
        <w:rPr>
          <w:rFonts w:ascii="Arial" w:cs="Arial" w:eastAsia="Arial" w:hAnsi="Arial"/>
          <w:b/>
          <w:bCs/>
          <w:sz w:val="18"/>
          <w:szCs w:val="18"/>
        </w:rPr>
        <w:t xml:space="preserve">Figure 25. </w:t>
      </w:r>
      <w:r>
        <w:rPr>
          <w:rFonts w:ascii="Arial" w:cs="Arial" w:eastAsia="Arial" w:hAnsi="Arial"/>
          <w:sz w:val="18"/>
          <w:szCs w:val="18"/>
        </w:rPr>
        <w:t xml:space="preserve">An OrderedCollection used as a queue</w:t>
      </w:r>
    </w:p>
    <w:p>
      <w:pPr>
        <w:pStyle w:val="Heading2"/>
        <w:keepNext/>
      </w:pPr>
      <w:r>
        <w:rPr>
          <w:rFonts w:ascii="Arial" w:cs="Arial" w:eastAsia="Arial" w:hAnsi="Arial"/>
          <w:b/>
          <w:bCs/>
          <w:sz w:val="24"/>
          <w:szCs w:val="24"/>
        </w:rPr>
        <w:t xml:space="preserve">Dictionaries</w:t>
      </w:r>
    </w:p>
    <w:p>
      <w:pPr>
        <w:spacing w:after="120" w:line="264"/>
      </w:pPr>
      <w:r>
        <w:rPr>
          <w:rFonts w:ascii="Arial" w:cs="Arial" w:eastAsia="Arial" w:hAnsi="Arial"/>
          <w:sz w:val="20"/>
          <w:szCs w:val="20"/>
        </w:rPr>
        <w:t xml:space="preserve">Keys may be numbers, strings, symbols, characters, arrays of those, or any object (compared by identity). Dictionary keys, values and associations are enumerated in the order in which the keys were first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5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at:  at:put:  at:ifAbsent:  at:ifAbsentPut:  at:ifPresent:</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Access; at: of a missing key is an error</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  addAll:</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 an Association (or the contents of another dictionary)</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removeKey:  removeKey:ifAbsent:</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Remove</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includesKey:  includes:  keyAtValue:  keyAtValue:ifAbsent:</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Search</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keys (a Set)  values (an Array)  associations</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Parts</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keysDo:  keysAndValuesDo:  associationsDo:</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Enumeration; do: iterates over values</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collect: (a Bag)  select:  reject:  keysSelect:</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Transformation; select: answers a Dictionary</w:t>
            </w:r>
          </w:p>
        </w:tc>
      </w:tr>
      <w:tr>
        <w:trPr>
          <w:cantSplit/>
          <w:tblHeader w:val="false"/>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isEmpty  copy</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and copying</w:t>
            </w:r>
          </w:p>
        </w:tc>
      </w:tr>
    </w:tbl>
    <w:p>
      <w:pPr>
        <w:spacing w:after="200" w:before="60"/>
      </w:pPr>
      <w:r>
        <w:rPr>
          <w:rFonts w:ascii="Arial" w:cs="Arial" w:eastAsia="Arial" w:hAnsi="Arial"/>
          <w:b/>
          <w:bCs/>
          <w:sz w:val="18"/>
          <w:szCs w:val="18"/>
        </w:rPr>
        <w:t xml:space="preserve">Figure 26. </w:t>
      </w:r>
      <w:r>
        <w:rPr>
          <w:rFonts w:ascii="Arial" w:cs="Arial" w:eastAsia="Arial" w:hAnsi="Arial"/>
          <w:sz w:val="18"/>
          <w:szCs w:val="18"/>
        </w:rPr>
        <w:t xml:space="preserve">Methods of Dictionary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Dictionary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at: 'one' put: 1; at: 'two' put: 2; at: 'three' put: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at: 'two')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at: 'four' ifAbsent: [0])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removeKey: 'two'.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collect: [:v | v * 10])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keys asSortedCollection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at: #missing.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Dictionary ('one'-&gt;1 'two'-&gt;2 'three'-&gt;3 )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Bag (10 30 )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SortedCollection ('one' 'three'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#missing error: key not found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Dictionary&gt;&gt;at: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spacing w:after="200" w:before="60"/>
      </w:pPr>
      <w:r>
        <w:rPr>
          <w:rFonts w:ascii="Arial" w:cs="Arial" w:eastAsia="Arial" w:hAnsi="Arial"/>
          <w:b/>
          <w:bCs/>
          <w:sz w:val="18"/>
          <w:szCs w:val="18"/>
        </w:rPr>
        <w:t xml:space="preserve">Figure 27. </w:t>
      </w:r>
      <w:r>
        <w:rPr>
          <w:rFonts w:ascii="Arial" w:cs="Arial" w:eastAsia="Arial" w:hAnsi="Arial"/>
          <w:sz w:val="18"/>
          <w:szCs w:val="18"/>
        </w:rPr>
        <w:t xml:space="preserve">A dictionary</w:t>
      </w:r>
    </w:p>
    <w:p>
      <w:pPr>
        <w:pStyle w:val="Heading2"/>
        <w:keepNext/>
      </w:pPr>
      <w:r>
        <w:rPr>
          <w:rFonts w:ascii="Arial" w:cs="Arial" w:eastAsia="Arial" w:hAnsi="Arial"/>
          <w:b/>
          <w:bCs/>
          <w:sz w:val="24"/>
          <w:szCs w:val="24"/>
        </w:rPr>
        <w:t xml:space="preserve">Sets and Bags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b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Set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add: 1; add: 2; add: 1; add: 'a'; add: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remove: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includes: 1)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 Bag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add: 'x'; add: 'y'; add: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occurrencesOf: 'x')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spacing w:after="200" w:before="60"/>
      </w:pPr>
      <w:r>
        <w:rPr>
          <w:rFonts w:ascii="Arial" w:cs="Arial" w:eastAsia="Arial" w:hAnsi="Arial"/>
          <w:b/>
          <w:bCs/>
          <w:sz w:val="18"/>
          <w:szCs w:val="18"/>
        </w:rPr>
        <w:t xml:space="preserve">Figure 28. </w:t>
      </w:r>
      <w:r>
        <w:rPr>
          <w:rFonts w:ascii="Arial" w:cs="Arial" w:eastAsia="Arial" w:hAnsi="Arial"/>
          <w:sz w:val="18"/>
          <w:szCs w:val="18"/>
        </w:rPr>
        <w:t xml:space="preserve">Set and Bag</w:t>
      </w:r>
    </w:p>
    <w:p>
      <w:pPr>
        <w:pStyle w:val="Heading2"/>
        <w:keepNext/>
      </w:pPr>
      <w:r>
        <w:rPr>
          <w:rFonts w:ascii="Arial" w:cs="Arial" w:eastAsia="Arial" w:hAnsi="Arial"/>
          <w:b/>
          <w:bCs/>
          <w:sz w:val="24"/>
          <w:szCs w:val="24"/>
        </w:rPr>
        <w:t xml:space="preserve">Intervals</w:t>
      </w:r>
    </w:p>
    <w:p>
      <w:pPr>
        <w:spacing w:after="120" w:line="264"/>
      </w:pPr>
      <w:r>
        <w:rPr>
          <w:rFonts w:ascii="Arial" w:cs="Arial" w:eastAsia="Arial" w:hAnsi="Arial"/>
          <w:sz w:val="20"/>
          <w:szCs w:val="20"/>
        </w:rPr>
        <w:t xml:space="preserve">1 to: 5 and 10 to: 1 by: -3 create Intervals. An Interval is a collection: it understands do:, collect:, select:, inject:into:, reverse, asArray and the rest. It prints like an Array.</w:t>
      </w:r>
    </w:p>
    <w:p>
      <w:pPr>
        <w:pStyle w:val="Heading2"/>
        <w:keepNext/>
      </w:pPr>
      <w:r>
        <w:rPr>
          <w:rFonts w:ascii="Arial" w:cs="Arial" w:eastAsia="Arial" w:hAnsi="Arial"/>
          <w:b/>
          <w:bCs/>
          <w:sz w:val="24"/>
          <w:szCs w:val="24"/>
        </w:rPr>
        <w:t xml:space="preserve">More collection methods</w:t>
      </w:r>
    </w:p>
    <w:p>
      <w:pPr>
        <w:spacing w:after="120" w:line="264"/>
      </w:pPr>
      <w:r>
        <w:rPr>
          <w:rFonts w:ascii="Arial" w:cs="Arial" w:eastAsia="Arial" w:hAnsi="Arial"/>
          <w:sz w:val="20"/>
          <w:szCs w:val="20"/>
        </w:rPr>
        <w:t xml:space="preserve">Sequenceable collections add copyUpTo:, copyAfter:, copyUpToLast:, copyAfterLast:, lastIndexOf:, take:, drop:, fourth, middle, withIndexDo:, withIndexCollect:, pairsDo:, isSorted, atRandom, shuffled, zip:, cumulative, flatten, transpose, cartesianProduct:, combinations: and permutations. Every collection understands partition:, groupBy:, flatCollect:, detectSum:, detect:ifFound:, isSubsetOf:, product, range, variance, stdev, mode, median and asDictionary. An OrderedCollection answers removeFirst: and removeLast: for several elements at once. A Set offers union:, intersect:, difference: and symmetricDifference:, written also as |, &amp; and -. A Dictionary offers keysSorted, merge:, invert, removeKeys: and associationAt:.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5) take: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5) partition: [:x | x even])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zip: #(4 5 6))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cumulative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combinations: 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permutations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1 2) median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flatten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b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Set withAll: #(1 2 3). b := Set withAll: #(2 3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&amp; b)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b)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4 ) (1 3 5 )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4 ) (2 5 ) (3 6 )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(1 3 6 10 )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 (1 3 ) (1 4 ) (2 3 ) (2 4 ) (3 4 )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(1 2 3 4 )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Set (1 )</w:t>
      </w:r>
    </w:p>
    <w:p>
      <w:pPr>
        <w:spacing w:after="200" w:before="60"/>
      </w:pPr>
      <w:r>
        <w:rPr>
          <w:rFonts w:ascii="Arial" w:cs="Arial" w:eastAsia="Arial" w:hAnsi="Arial"/>
          <w:b/>
          <w:bCs/>
          <w:sz w:val="18"/>
          <w:szCs w:val="18"/>
        </w:rPr>
        <w:t xml:space="preserve">Figure 29. </w:t>
      </w:r>
      <w:r>
        <w:rPr>
          <w:rFonts w:ascii="Arial" w:cs="Arial" w:eastAsia="Arial" w:hAnsi="Arial"/>
          <w:sz w:val="18"/>
          <w:szCs w:val="18"/>
        </w:rPr>
        <w:t xml:space="preserve">Working with groups of elements</w:t>
      </w:r>
    </w:p>
    <w:p>
      <w:pPr>
        <w:pStyle w:val="Heading1"/>
        <w:pageBreakBefore/>
        <w:pBdr>
          <w:bottom w:val="single" w:color="000000" w:sz="12" w:space="4"/>
        </w:pBdr>
        <w:spacing w:after="240" w:before="0"/>
      </w:pPr>
      <w:r>
        <w:rPr>
          <w:rFonts w:ascii="Arial" w:cs="Arial" w:eastAsia="Arial" w:hAnsi="Arial"/>
          <w:b/>
          <w:bCs/>
          <w:sz w:val="32"/>
          <w:szCs w:val="32"/>
        </w:rPr>
        <w:t xml:space="preserve">Chapter 7. Strings, Symbols and Characters</w:t>
      </w:r>
    </w:p>
    <w:p>
      <w:pPr>
        <w:pStyle w:val="Heading2"/>
        <w:keepNext/>
      </w:pPr>
      <w:r>
        <w:rPr>
          <w:rFonts w:ascii="Arial" w:cs="Arial" w:eastAsia="Arial" w:hAnsi="Arial"/>
          <w:b/>
          <w:bCs/>
          <w:sz w:val="24"/>
          <w:szCs w:val="24"/>
        </w:rPr>
        <w:t xml:space="preserve">Strings</w:t>
      </w:r>
    </w:p>
    <w:p>
      <w:pPr>
        <w:spacing w:after="120" w:line="264"/>
      </w:pPr>
      <w:r>
        <w:rPr>
          <w:rFonts w:ascii="Arial" w:cs="Arial" w:eastAsia="Arial" w:hAnsi="Arial"/>
          <w:sz w:val="20"/>
          <w:szCs w:val="20"/>
        </w:rPr>
        <w:t xml:space="preserve">A String is an indexed collection of Characters. String literals are in single quotes, with an embedded quote written twice. Strings are mutable: at:put: changes a character in place. copy makes a separate string. The comparison messages &lt;, &lt;=, &gt; and &gt;= compare character codes; = compares the characters and is false between a String and a Symbol with the same letters.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4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  isEmpty  notEmpty  first  last  at:  at:put:</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Basic access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copyFrom:to:  copyFrom:  first:  last:  copyWith:</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Joining and slicing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asUppercase  asLowercase  reverse  reversed  trimSeparators</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Transforming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indexOf:  occurrencesOf:  includes:  includesSubstring:  startsWith:  endsWith:  indexOfSubCollection:</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Searching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copyReplaceAll:with:  replaceAll:with:  copyReplacing:with:  bindWith:  %</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Replacing</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subStrings  subStrings:  lines  tokenize:</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Splitting; the result is an Array of Strings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asSymbol  asString  asNumber  asInteger  asArray  asBag  asSet  asOrderedCollection</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Conversion; asNumber and asInteger answer nil for text that is not a number</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collect:  select:  detect:  inject:into:  reverseDo:  keysAndValuesDo:</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Enumeration; collect: must answer Characters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displayString  printString  displayNl  printNl</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Printing: displayString has no quotes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join:</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receiver is put between the elements of the argument</w:t>
            </w:r>
          </w:p>
        </w:tc>
      </w:tr>
    </w:tbl>
    <w:p>
      <w:pPr>
        <w:spacing w:after="200" w:before="60"/>
      </w:pPr>
      <w:r>
        <w:rPr>
          <w:rFonts w:ascii="Arial" w:cs="Arial" w:eastAsia="Arial" w:hAnsi="Arial"/>
          <w:b/>
          <w:bCs/>
          <w:sz w:val="18"/>
          <w:szCs w:val="18"/>
        </w:rPr>
        <w:t xml:space="preserve">Figure 30. </w:t>
      </w:r>
      <w:r>
        <w:rPr>
          <w:rFonts w:ascii="Arial" w:cs="Arial" w:eastAsia="Arial" w:hAnsi="Arial"/>
          <w:sz w:val="18"/>
          <w:szCs w:val="18"/>
        </w:rPr>
        <w:t xml:space="preserve">Methods of String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 'Hello,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size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asUppercase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reverse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copyFrom: 1 to: 5)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indexOf: $o)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subStrings: ', ')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 copyReplaceAll: 'World' with: 'There')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select: [:c | c isVowel])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'it''s'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WORLD'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'dlroW ,olleH'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'World'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There'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it's</w:t>
      </w:r>
    </w:p>
    <w:p>
      <w:pPr>
        <w:spacing w:after="200" w:before="60"/>
      </w:pPr>
      <w:r>
        <w:rPr>
          <w:rFonts w:ascii="Arial" w:cs="Arial" w:eastAsia="Arial" w:hAnsi="Arial"/>
          <w:b/>
          <w:bCs/>
          <w:sz w:val="18"/>
          <w:szCs w:val="18"/>
        </w:rPr>
        <w:t xml:space="preserve">Figure 31. </w:t>
      </w:r>
      <w:r>
        <w:rPr>
          <w:rFonts w:ascii="Arial" w:cs="Arial" w:eastAsia="Arial" w:hAnsi="Arial"/>
          <w:sz w:val="18"/>
          <w:szCs w:val="18"/>
        </w:rPr>
        <w:t xml:space="preserve">Strings</w:t>
      </w:r>
    </w:p>
    <w:p>
      <w:pPr>
        <w:pStyle w:val="Heading2"/>
        <w:keepNext/>
      </w:pPr>
      <w:r>
        <w:rPr>
          <w:rFonts w:ascii="Arial" w:cs="Arial" w:eastAsia="Arial" w:hAnsi="Arial"/>
          <w:b/>
          <w:bCs/>
          <w:sz w:val="24"/>
          <w:szCs w:val="24"/>
        </w:rPr>
        <w:t xml:space="preserve">Symbols</w:t>
      </w:r>
    </w:p>
    <w:p>
      <w:pPr>
        <w:spacing w:after="120" w:line="264"/>
      </w:pPr>
      <w:r>
        <w:rPr>
          <w:rFonts w:ascii="Arial" w:cs="Arial" w:eastAsia="Arial" w:hAnsi="Arial"/>
          <w:sz w:val="20"/>
          <w:szCs w:val="20"/>
        </w:rPr>
        <w:t xml:space="preserve">A Symbol is a String that is unique: two symbols with the same characters are the same object, so symbols compare with == and are cheap to use as keys. #foo, #at:put: and #+ are literals; asSymbol makes a symbol from a string. A symbol prints with a leading #, and with quotes when it has characters that a selector cannot have. Symbols cannot be changed. A Symbol answers value: by sending itself, so #(1 2 3) collect: #squared works.</w:t>
      </w:r>
    </w:p>
    <w:p>
      <w:pPr>
        <w:pStyle w:val="Heading2"/>
        <w:keepNext/>
      </w:pPr>
      <w:r>
        <w:rPr>
          <w:rFonts w:ascii="Arial" w:cs="Arial" w:eastAsia="Arial" w:hAnsi="Arial"/>
          <w:b/>
          <w:bCs/>
          <w:sz w:val="24"/>
          <w:szCs w:val="24"/>
        </w:rPr>
        <w:t xml:space="preserve">Characters</w:t>
      </w:r>
    </w:p>
    <w:p>
      <w:pPr>
        <w:spacing w:after="120" w:line="264"/>
      </w:pPr>
      <w:r>
        <w:rPr>
          <w:rFonts w:ascii="Arial" w:cs="Arial" w:eastAsia="Arial" w:hAnsi="Arial"/>
          <w:sz w:val="20"/>
          <w:szCs w:val="20"/>
        </w:rPr>
        <w:t xml:space="preserve">A Character is written $a. Character value: n gives the character with code n; Character nl, tab, space and cr give the usual ones. A Character answers value (the code), asUppercase, asLowercase, isLetter, isDigit, isVowel, isUppercase, isLowercase, isSeparator, digitValue and asString, and compares with &lt;, &gt;, &lt;= and &gt;=. Characters are unique objects.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value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97 asCharacter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asUppercase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digitValue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Character nl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Character space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Character value: 10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spacing w:after="200" w:before="60"/>
      </w:pPr>
      <w:r>
        <w:rPr>
          <w:rFonts w:ascii="Arial" w:cs="Arial" w:eastAsia="Arial" w:hAnsi="Arial"/>
          <w:b/>
          <w:bCs/>
          <w:sz w:val="18"/>
          <w:szCs w:val="18"/>
        </w:rPr>
        <w:t xml:space="preserve">Figure 32. </w:t>
      </w:r>
      <w:r>
        <w:rPr>
          <w:rFonts w:ascii="Arial" w:cs="Arial" w:eastAsia="Arial" w:hAnsi="Arial"/>
          <w:sz w:val="18"/>
          <w:szCs w:val="18"/>
        </w:rPr>
        <w:t xml:space="preserve">Characters</w:t>
      </w:r>
    </w:p>
    <w:p>
      <w:pPr>
        <w:pStyle w:val="Heading2"/>
        <w:keepNext/>
      </w:pPr>
      <w:r>
        <w:rPr>
          <w:rFonts w:ascii="Arial" w:cs="Arial" w:eastAsia="Arial" w:hAnsi="Arial"/>
          <w:b/>
          <w:bCs/>
          <w:sz w:val="24"/>
          <w:szCs w:val="24"/>
        </w:rPr>
        <w:t xml:space="preserve">More string methods</w:t>
      </w:r>
    </w:p>
    <w:p>
      <w:pPr>
        <w:spacing w:after="120" w:line="264"/>
      </w:pPr>
      <w:r>
        <w:rPr>
          <w:rFonts w:ascii="Arial" w:cs="Arial" w:eastAsia="Arial" w:hAnsi="Arial"/>
          <w:sz w:val="20"/>
          <w:szCs w:val="20"/>
        </w:rPr>
        <w:t xml:space="preserve">copyUpTo:, copyAfter:, copyUpToLast: and copyAfterLast: cut a string at a character. asUppercaseFirst (also capitalized) raises the first letter. padLeft:to: and padRight:to: pad with a given character, and padLeftTo: and padRightTo: pad with spaces. format: replaces {1}, {2} and so on with the elements of an Array, or {name} with the values of a Dictionary keyed by Symbols.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('a:b:c' copyUpTo: $:)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('a:b:c' copyAfterLast: $:)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capitalized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 padLeft: $0 to: 3)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is {2}' format: #('x' 42))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'007'</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is 42'</w:t>
      </w:r>
    </w:p>
    <w:p>
      <w:pPr>
        <w:spacing w:after="200" w:before="60"/>
      </w:pPr>
      <w:r>
        <w:rPr>
          <w:rFonts w:ascii="Arial" w:cs="Arial" w:eastAsia="Arial" w:hAnsi="Arial"/>
          <w:b/>
          <w:bCs/>
          <w:sz w:val="18"/>
          <w:szCs w:val="18"/>
        </w:rPr>
        <w:t xml:space="preserve">Figure 33. </w:t>
      </w:r>
      <w:r>
        <w:rPr>
          <w:rFonts w:ascii="Arial" w:cs="Arial" w:eastAsia="Arial" w:hAnsi="Arial"/>
          <w:sz w:val="18"/>
          <w:szCs w:val="18"/>
        </w:rPr>
        <w:t xml:space="preserve">Cutting, padding and formatting</w:t>
      </w:r>
    </w:p>
    <w:p>
      <w:pPr>
        <w:pStyle w:val="Heading1"/>
        <w:pageBreakBefore/>
        <w:pBdr>
          <w:bottom w:val="single" w:color="000000" w:sz="12" w:space="4"/>
        </w:pBdr>
        <w:spacing w:after="240" w:before="0"/>
      </w:pPr>
      <w:r>
        <w:rPr>
          <w:rFonts w:ascii="Arial" w:cs="Arial" w:eastAsia="Arial" w:hAnsi="Arial"/>
          <w:b/>
          <w:bCs/>
          <w:sz w:val="32"/>
          <w:szCs w:val="32"/>
        </w:rPr>
        <w:t xml:space="preserve">Chapter 8. Streams and the Transcript</w:t>
      </w:r>
    </w:p>
    <w:p>
      <w:pPr>
        <w:pStyle w:val="Heading2"/>
        <w:keepNext/>
      </w:pPr>
      <w:r>
        <w:rPr>
          <w:rFonts w:ascii="Arial" w:cs="Arial" w:eastAsia="Arial" w:hAnsi="Arial"/>
          <w:b/>
          <w:bCs/>
          <w:sz w:val="24"/>
          <w:szCs w:val="24"/>
        </w:rPr>
        <w:t xml:space="preserve">The Transcript</w:t>
      </w:r>
    </w:p>
    <w:p>
      <w:pPr>
        <w:spacing w:after="120" w:line="264"/>
      </w:pPr>
      <w:r>
        <w:rPr>
          <w:rFonts w:ascii="Arial" w:cs="Arial" w:eastAsia="Arial" w:hAnsi="Arial"/>
          <w:sz w:val="20"/>
          <w:szCs w:val="20"/>
        </w:rPr>
        <w:t xml:space="preserve">Transcript is the standard output. It understands show:, showCr:, display:, print:, displayNl:, nl, cr, tab, space, tab: and space:, and nextPutAll: and nextPut: like any stream. show: takes a String; display: and print: take any object. Output printed with printNl and displayNl goes to the same place, in order.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show: 'Total: '; show: 42 printString; cr.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display: 'text'; tab; print: 'text'; cr.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Transcript showCr: 'done'.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Total: 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text	'text'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done</w:t>
      </w:r>
    </w:p>
    <w:p>
      <w:pPr>
        <w:spacing w:after="200" w:before="60"/>
      </w:pPr>
      <w:r>
        <w:rPr>
          <w:rFonts w:ascii="Arial" w:cs="Arial" w:eastAsia="Arial" w:hAnsi="Arial"/>
          <w:b/>
          <w:bCs/>
          <w:sz w:val="18"/>
          <w:szCs w:val="18"/>
        </w:rPr>
        <w:t xml:space="preserve">Figure 34. </w:t>
      </w:r>
      <w:r>
        <w:rPr>
          <w:rFonts w:ascii="Arial" w:cs="Arial" w:eastAsia="Arial" w:hAnsi="Arial"/>
          <w:sz w:val="18"/>
          <w:szCs w:val="18"/>
        </w:rPr>
        <w:t xml:space="preserve">Writing to the Transcript</w:t>
      </w:r>
    </w:p>
    <w:p>
      <w:pPr>
        <w:pStyle w:val="Heading2"/>
        <w:keepNext/>
      </w:pPr>
      <w:r>
        <w:rPr>
          <w:rFonts w:ascii="Arial" w:cs="Arial" w:eastAsia="Arial" w:hAnsi="Arial"/>
          <w:b/>
          <w:bCs/>
          <w:sz w:val="24"/>
          <w:szCs w:val="24"/>
        </w:rPr>
        <w:t xml:space="preserve">Read streams</w:t>
      </w:r>
    </w:p>
    <w:p>
      <w:pPr>
        <w:spacing w:after="120" w:line="264"/>
      </w:pPr>
      <w:r>
        <w:rPr>
          <w:rFonts w:ascii="Arial" w:cs="Arial" w:eastAsia="Arial" w:hAnsi="Arial"/>
          <w:sz w:val="20"/>
          <w:szCs w:val="20"/>
        </w:rPr>
        <w:t xml:space="preserve">ReadStream on: aCollection reads the elements of an Array, String or other sequenceable collection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6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next  next:  peek  atEnd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 one element, several elements, look at the next element, test for the end. next at the end is an error.</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upTo:  upToEnd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 up to (and past) an element, or to the end</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skip:  skipSeparators  position  position:  reset  setToEnd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Move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  collect:  select:</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Enumerate the rest of the stream</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contents  size  isEmpty</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whole collection</w:t>
            </w:r>
          </w:p>
        </w:tc>
      </w:tr>
    </w:tbl>
    <w:p>
      <w:pPr>
        <w:spacing w:after="200" w:before="60"/>
      </w:pPr>
      <w:r>
        <w:rPr>
          <w:rFonts w:ascii="Arial" w:cs="Arial" w:eastAsia="Arial" w:hAnsi="Arial"/>
          <w:b/>
          <w:bCs/>
          <w:sz w:val="18"/>
          <w:szCs w:val="18"/>
        </w:rPr>
        <w:t xml:space="preserve">Figure 35. </w:t>
      </w:r>
      <w:r>
        <w:rPr>
          <w:rFonts w:ascii="Arial" w:cs="Arial" w:eastAsia="Arial" w:hAnsi="Arial"/>
          <w:sz w:val="18"/>
          <w:szCs w:val="18"/>
        </w:rPr>
        <w:t xml:space="preserve">Methods of ReadStream</w:t>
      </w:r>
    </w:p>
    <w:p>
      <w:pPr>
        <w:pStyle w:val="Heading2"/>
        <w:keepNext/>
      </w:pPr>
      <w:r>
        <w:rPr>
          <w:rFonts w:ascii="Arial" w:cs="Arial" w:eastAsia="Arial" w:hAnsi="Arial"/>
          <w:b/>
          <w:bCs/>
          <w:sz w:val="24"/>
          <w:szCs w:val="24"/>
        </w:rPr>
        <w:t xml:space="preserve">Write streams</w:t>
      </w:r>
    </w:p>
    <w:p>
      <w:pPr>
        <w:spacing w:after="120" w:line="264"/>
      </w:pPr>
      <w:r>
        <w:rPr>
          <w:rFonts w:ascii="Arial" w:cs="Arial" w:eastAsia="Arial" w:hAnsi="Arial"/>
          <w:sz w:val="20"/>
          <w:szCs w:val="20"/>
        </w:rPr>
        <w:t xml:space="preserve">WriteStream on: String new collects characters; WriteStream on: Array new collects any objects. contents answers what has been written. A write stream accepts nextPut:, nextPutAll:, print:, display:, &lt;&lt;, nl, tab and space. It is how printOn: methods build their text.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ws rs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ws := WriteStream on: String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#('alpha' 'beta' 'gamma') do: [:w | ws nextPutAll: w] separatedBy: [ws nextPutAll: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ws contents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ws := WriteStream on: Array new.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to: 5 do: [:i | ws nextPut: i *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ws contents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rs := ReadStream on: 'one two three'.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[rs atEnd] whileFalse: [(rs upTo: $ )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alpha, beta, gamma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(1 4 9 16 25 )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two</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three</w:t>
      </w:r>
    </w:p>
    <w:p>
      <w:pPr>
        <w:spacing w:after="200" w:before="60"/>
      </w:pPr>
      <w:r>
        <w:rPr>
          <w:rFonts w:ascii="Arial" w:cs="Arial" w:eastAsia="Arial" w:hAnsi="Arial"/>
          <w:b/>
          <w:bCs/>
          <w:sz w:val="18"/>
          <w:szCs w:val="18"/>
        </w:rPr>
        <w:t xml:space="preserve">Figure 36. </w:t>
      </w:r>
      <w:r>
        <w:rPr>
          <w:rFonts w:ascii="Arial" w:cs="Arial" w:eastAsia="Arial" w:hAnsi="Arial"/>
          <w:sz w:val="18"/>
          <w:szCs w:val="18"/>
        </w:rPr>
        <w:t xml:space="preserve">Streams</w:t>
      </w:r>
    </w:p>
    <w:p>
      <w:pPr>
        <w:pStyle w:val="Heading2"/>
        <w:keepNext/>
      </w:pPr>
      <w:r>
        <w:rPr>
          <w:rFonts w:ascii="Arial" w:cs="Arial" w:eastAsia="Arial" w:hAnsi="Arial"/>
          <w:b/>
          <w:bCs/>
          <w:sz w:val="24"/>
          <w:szCs w:val="24"/>
        </w:rPr>
        <w:t xml:space="preserve">Standard input</w:t>
      </w:r>
    </w:p>
    <w:p>
      <w:pPr>
        <w:spacing w:after="120" w:line="264"/>
      </w:pPr>
      <w:r>
        <w:rPr>
          <w:rFonts w:ascii="Arial" w:cs="Arial" w:eastAsia="Arial" w:hAnsi="Arial"/>
          <w:sz w:val="20"/>
          <w:szCs w:val="20"/>
        </w:rPr>
        <w:t xml:space="preserve">Smalltalk readLine answers the next line of standard input as a String, or nil at the end of the input; Smalltalk stdinAtEnd tests for the end. The example wordfreq.st reads text this way.</w:t>
      </w:r>
    </w:p>
    <w:p>
      <w:pPr>
        <w:pStyle w:val="Heading2"/>
        <w:keepNext/>
      </w:pPr>
      <w:r>
        <w:rPr>
          <w:rFonts w:ascii="Arial" w:cs="Arial" w:eastAsia="Arial" w:hAnsi="Arial"/>
          <w:b/>
          <w:bCs/>
          <w:sz w:val="24"/>
          <w:szCs w:val="24"/>
        </w:rPr>
        <w:t xml:space="preserve">Files</w:t>
      </w:r>
    </w:p>
    <w:p>
      <w:pPr>
        <w:spacing w:after="120" w:line="264"/>
      </w:pPr>
      <w:r>
        <w:rPr>
          <w:rFonts w:ascii="Arial" w:cs="Arial" w:eastAsia="Arial" w:hAnsi="Arial"/>
          <w:sz w:val="20"/>
          <w:szCs w:val="20"/>
        </w:rPr>
        <w:t xml:space="preserve">FileStream read: path, write: path and append: path open a file. A read stream holds the whole file; nextLine, next, atEnd, upTo: and upToEnd read it. A write stream collects what is written and sends it to the file on flush or close, so always close it. FileStream exists: path tests for a file and FileStream contentsOf: path answers its text, or nil. Opening a missing file for reading is an error of class NotFound.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 FileStream write: '/tmp/demo.txt'.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nextPutAll: 'line one'; nl; nextPutAll: 'line two'; 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close.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 FileStream read: '/tmp/demo.txt'.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atEnd] whileFalse: [f nextLine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(FileStream exists: '/tmp/nope')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line 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line two</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false</w:t>
      </w:r>
    </w:p>
    <w:p>
      <w:pPr>
        <w:spacing w:after="200" w:before="60"/>
      </w:pPr>
      <w:r>
        <w:rPr>
          <w:rFonts w:ascii="Arial" w:cs="Arial" w:eastAsia="Arial" w:hAnsi="Arial"/>
          <w:b/>
          <w:bCs/>
          <w:sz w:val="18"/>
          <w:szCs w:val="18"/>
        </w:rPr>
        <w:t xml:space="preserve">Figure 37. </w:t>
      </w:r>
      <w:r>
        <w:rPr>
          <w:rFonts w:ascii="Arial" w:cs="Arial" w:eastAsia="Arial" w:hAnsi="Arial"/>
          <w:sz w:val="18"/>
          <w:szCs w:val="18"/>
        </w:rPr>
        <w:t xml:space="preserve">Writing and reading a file</w:t>
      </w:r>
    </w:p>
    <w:p>
      <w:pPr>
        <w:pStyle w:val="Heading2"/>
        <w:keepNext/>
      </w:pPr>
      <w:r>
        <w:rPr>
          <w:rFonts w:ascii="Arial" w:cs="Arial" w:eastAsia="Arial" w:hAnsi="Arial"/>
          <w:b/>
          <w:bCs/>
          <w:sz w:val="24"/>
          <w:szCs w:val="24"/>
        </w:rPr>
        <w:t xml:space="preserve">Date and Time</w:t>
      </w:r>
    </w:p>
    <w:p>
      <w:pPr>
        <w:spacing w:after="120" w:line="264"/>
      </w:pPr>
      <w:r>
        <w:rPr>
          <w:rFonts w:ascii="Arial" w:cs="Arial" w:eastAsia="Arial" w:hAnsi="Arial"/>
          <w:sz w:val="20"/>
          <w:szCs w:val="20"/>
        </w:rPr>
        <w:t xml:space="preserve">Date today and Time now answer the current date and time. A Date answers year, month and day and prints as 2026-10-10; a Time answers hours, minutes and seconds and prints as 14:05:09. Date year:month:day: and Time hours:minutes:seconds: make particular values, and both compare with &lt; and =. Time millisecondClock and Time millisecondsToRun: measure elapsed time.</w:t>
      </w:r>
    </w:p>
    <w:p>
      <w:pPr>
        <w:spacing w:after="120" w:line="264"/>
      </w:pPr>
      <w:r>
        <w:rPr>
          <w:rFonts w:ascii="Arial" w:cs="Arial" w:eastAsia="Arial" w:hAnsi="Arial"/>
          <w:sz w:val="20"/>
          <w:szCs w:val="20"/>
        </w:rPr>
        <w:t xml:space="preserve">Dates support arithmetic. addDays: answers a new Date, subtractDate: answers the number of days between two dates, and dayOfWeek, dayName, monthName, isLeapYear and daysInMonth describe a date. A Time offers addSeconds: (wrapping at midnight) and subtractTime:, which answers seconds.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 Date year: 2026 month: 10 day: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dayName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 addDays: 30)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((Date year: 2028 month: 3 day: 1) subtractDate: (Date year: 2028 month: 2 day: 1))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((Time hours: 23 minutes: 59 seconds: 30) addSeconds: 45)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#Saturday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2026-11-09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29</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00:00:15</w:t>
      </w:r>
    </w:p>
    <w:p>
      <w:pPr>
        <w:spacing w:after="200" w:before="60"/>
      </w:pPr>
      <w:r>
        <w:rPr>
          <w:rFonts w:ascii="Arial" w:cs="Arial" w:eastAsia="Arial" w:hAnsi="Arial"/>
          <w:b/>
          <w:bCs/>
          <w:sz w:val="18"/>
          <w:szCs w:val="18"/>
        </w:rPr>
        <w:t xml:space="preserve">Figure 38. </w:t>
      </w:r>
      <w:r>
        <w:rPr>
          <w:rFonts w:ascii="Arial" w:cs="Arial" w:eastAsia="Arial" w:hAnsi="Arial"/>
          <w:sz w:val="18"/>
          <w:szCs w:val="18"/>
        </w:rPr>
        <w:t xml:space="preserve">Date and Time arithmetic</w:t>
      </w:r>
    </w:p>
    <w:p>
      <w:pPr>
        <w:spacing w:after="120" w:line="264"/>
      </w:pPr>
      <w:r>
        <w:rPr>
          <w:rFonts w:ascii="Arial" w:cs="Arial" w:eastAsia="Arial" w:hAnsi="Arial"/>
          <w:sz w:val="20"/>
          <w:szCs w:val="20"/>
        </w:rPr>
        <w:t xml:space="preserve">addMonths: moves a date by calendar months and shortens the day when the target month is too short. longPrintString gives text such as Saturday, 10 October 2026, and dayOfYear and isWeekend answer as their names say. A DateTime joins a Date and a Time: DateTime now, or DateTime year:month:day:hour:minute:second:. It prints as 2026-12-31T23:59:00, compares with &lt; and =, and supports addSeconds:, addDays: and subtractDateTime:, which answers seconds.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DateTime year: 2026 month: 12 day: 31 hour: 23 minute: 59 second: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addSeconds: 120)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addSeconds: 3600) subtractDateTime: a)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(Date year: 2026 month: 10 day: 10) longPrintString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((Date year: 2026 month: 1 day: 31) addMonths: 1)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2027-01-01T00:01:00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3600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Saturday, 10 October 2026</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2026-02-28</w:t>
      </w:r>
    </w:p>
    <w:p>
      <w:pPr>
        <w:spacing w:after="200" w:before="60"/>
      </w:pPr>
      <w:r>
        <w:rPr>
          <w:rFonts w:ascii="Arial" w:cs="Arial" w:eastAsia="Arial" w:hAnsi="Arial"/>
          <w:b/>
          <w:bCs/>
          <w:sz w:val="18"/>
          <w:szCs w:val="18"/>
        </w:rPr>
        <w:t xml:space="preserve">Figure 39. </w:t>
      </w:r>
      <w:r>
        <w:rPr>
          <w:rFonts w:ascii="Arial" w:cs="Arial" w:eastAsia="Arial" w:hAnsi="Arial"/>
          <w:sz w:val="18"/>
          <w:szCs w:val="18"/>
        </w:rPr>
        <w:t xml:space="preserve">DateTime</w:t>
      </w:r>
    </w:p>
    <w:p>
      <w:pPr>
        <w:pStyle w:val="Heading2"/>
        <w:keepNext/>
      </w:pPr>
      <w:r>
        <w:rPr>
          <w:rFonts w:ascii="Arial" w:cs="Arial" w:eastAsia="Arial" w:hAnsi="Arial"/>
          <w:b/>
          <w:bCs/>
          <w:sz w:val="24"/>
          <w:szCs w:val="24"/>
        </w:rPr>
        <w:t xml:space="preserve">More stream methods</w:t>
      </w:r>
    </w:p>
    <w:p>
      <w:pPr>
        <w:spacing w:after="120" w:line="264"/>
      </w:pPr>
      <w:r>
        <w:rPr>
          <w:rFonts w:ascii="Arial" w:cs="Arial" w:eastAsia="Arial" w:hAnsi="Arial"/>
          <w:sz w:val="20"/>
          <w:szCs w:val="20"/>
        </w:rPr>
        <w:t xml:space="preserve">A read stream understands skipTo:, detect:, notEmpty, back, lines and linesDo:. A write stream understands crtab, lf, newLine, flush, close and print:paddedWith:to:. Blocks understand cull:, timeToRun and ifError:, and every object understands in:, displayOn:, instVarNamed: and deny:.</w:t>
      </w:r>
    </w:p>
    <w:p>
      <w:pPr>
        <w:pStyle w:val="Heading1"/>
        <w:pageBreakBefore/>
        <w:pBdr>
          <w:bottom w:val="single" w:color="000000" w:sz="12" w:space="4"/>
        </w:pBdr>
        <w:spacing w:after="240" w:before="0"/>
      </w:pPr>
      <w:r>
        <w:rPr>
          <w:rFonts w:ascii="Arial" w:cs="Arial" w:eastAsia="Arial" w:hAnsi="Arial"/>
          <w:b/>
          <w:bCs/>
          <w:sz w:val="32"/>
          <w:szCs w:val="32"/>
        </w:rPr>
        <w:t xml:space="preserve">Chapter 9. Exceptions</w:t>
      </w:r>
    </w:p>
    <w:p>
      <w:pPr>
        <w:pStyle w:val="Heading2"/>
        <w:keepNext/>
      </w:pPr>
      <w:r>
        <w:rPr>
          <w:rFonts w:ascii="Arial" w:cs="Arial" w:eastAsia="Arial" w:hAnsi="Arial"/>
          <w:b/>
          <w:bCs/>
          <w:sz w:val="24"/>
          <w:szCs w:val="24"/>
        </w:rPr>
        <w:t xml:space="preserve">Handling</w:t>
      </w:r>
    </w:p>
    <w:p>
      <w:pPr>
        <w:spacing w:after="120" w:line="264"/>
      </w:pPr>
      <w:r>
        <w:rPr>
          <w:rFonts w:ascii="Arial" w:cs="Arial" w:eastAsia="Arial" w:hAnsi="Arial"/>
          <w:sz w:val="20"/>
          <w:szCs w:val="20"/>
        </w:rPr>
        <w:t xml:space="preserve">aBlock on: ExceptionClass do: [:e | ... ] evaluates the block. If an exception of that class (or a subclass) is signaled while it runs, the handler block is evaluated with the exception as its argument. The value of the handler block becomes the value of the on:do: expression. A handler for several classes uses a set: on: ZeroDivide, MessageNotUnderstood do: [...].</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[10 / 0] on: ZeroDivide do: [:e | e messageText displayNl.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[nil foo] on: MessageNotUnderstood do: [:e | e return: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[#(1 2) at: 5] on: Error do: [:e | e messageText].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The program attempted to divide a number by zero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Index value 5 out of range: only 2 elements</w:t>
      </w:r>
    </w:p>
    <w:p>
      <w:pPr>
        <w:spacing w:after="200" w:before="60"/>
      </w:pPr>
      <w:r>
        <w:rPr>
          <w:rFonts w:ascii="Arial" w:cs="Arial" w:eastAsia="Arial" w:hAnsi="Arial"/>
          <w:b/>
          <w:bCs/>
          <w:sz w:val="18"/>
          <w:szCs w:val="18"/>
        </w:rPr>
        <w:t xml:space="preserve">Figure 40. </w:t>
      </w:r>
      <w:r>
        <w:rPr>
          <w:rFonts w:ascii="Arial" w:cs="Arial" w:eastAsia="Arial" w:hAnsi="Arial"/>
          <w:sz w:val="18"/>
          <w:szCs w:val="18"/>
        </w:rPr>
        <w:t xml:space="preserve">Catching an error</w:t>
      </w:r>
    </w:p>
    <w:p>
      <w:pPr>
        <w:pStyle w:val="Heading2"/>
        <w:keepNext/>
      </w:pPr>
      <w:r>
        <w:rPr>
          <w:rFonts w:ascii="Arial" w:cs="Arial" w:eastAsia="Arial" w:hAnsi="Arial"/>
          <w:b/>
          <w:bCs/>
          <w:sz w:val="24"/>
          <w:szCs w:val="24"/>
        </w:rPr>
        <w:t xml:space="preserve">Messages understood by an exception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68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messageText  description</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text given to signal:, or the description of the class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  return:</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Leave on:do: with nil or a value</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retry  retryUsing:</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Run the protected block again; or leave with the value of another block</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resume  resume:</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Continue after the signal with a value. Only resumable exceptions (not Error) may be resumed.</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pass  outer  signal</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Pass to the enclosing handler (pass does not come back; outer does if the outer handler resumes); signal again</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isResumable  receiver  class</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Query</w:t>
            </w:r>
          </w:p>
        </w:tc>
      </w:tr>
    </w:tbl>
    <w:p>
      <w:pPr>
        <w:spacing w:after="200" w:before="60"/>
      </w:pPr>
      <w:r>
        <w:rPr>
          <w:rFonts w:ascii="Arial" w:cs="Arial" w:eastAsia="Arial" w:hAnsi="Arial"/>
          <w:b/>
          <w:bCs/>
          <w:sz w:val="18"/>
          <w:szCs w:val="18"/>
        </w:rPr>
        <w:t xml:space="preserve">Figure 41. </w:t>
      </w:r>
      <w:r>
        <w:rPr>
          <w:rFonts w:ascii="Arial" w:cs="Arial" w:eastAsia="Arial" w:hAnsi="Arial"/>
          <w:sz w:val="18"/>
          <w:szCs w:val="18"/>
        </w:rPr>
        <w:t xml:space="preserve">Methods of Exception</w:t>
      </w:r>
    </w:p>
    <w:p>
      <w:pPr>
        <w:pStyle w:val="Heading2"/>
        <w:keepNext/>
      </w:pPr>
      <w:r>
        <w:rPr>
          <w:rFonts w:ascii="Arial" w:cs="Arial" w:eastAsia="Arial" w:hAnsi="Arial"/>
          <w:b/>
          <w:bCs/>
          <w:sz w:val="24"/>
          <w:szCs w:val="24"/>
        </w:rPr>
        <w:t xml:space="preserve">Signaling</w:t>
      </w:r>
    </w:p>
    <w:p>
      <w:pPr>
        <w:spacing w:after="120" w:line="264"/>
      </w:pPr>
      <w:r>
        <w:rPr>
          <w:rFonts w:ascii="Arial" w:cs="Arial" w:eastAsia="Arial" w:hAnsi="Arial"/>
          <w:sz w:val="20"/>
          <w:szCs w:val="20"/>
        </w:rPr>
        <w:t xml:space="preserve">Error signal: 'text', Error new signal: 'text' and self error: 'text' signal an Error. ExceptionClass signal and signal: are class-side shortcuts. The exception classes are the following.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Exception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ArithmeticError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ZeroDivide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MessageNotUnderstood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InvalidValue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InvalidArgument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IndexOutOfRange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NotFound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WrongClass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EmptyCollection</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Warning</w:t>
      </w:r>
    </w:p>
    <w:p>
      <w:pPr>
        <w:spacing w:after="200" w:before="60"/>
      </w:pPr>
      <w:r>
        <w:rPr>
          <w:rFonts w:ascii="Arial" w:cs="Arial" w:eastAsia="Arial" w:hAnsi="Arial"/>
          <w:b/>
          <w:bCs/>
          <w:sz w:val="18"/>
          <w:szCs w:val="18"/>
        </w:rPr>
        <w:t xml:space="preserve">Figure 42. </w:t>
      </w:r>
      <w:r>
        <w:rPr>
          <w:rFonts w:ascii="Arial" w:cs="Arial" w:eastAsia="Arial" w:hAnsi="Arial"/>
          <w:sz w:val="18"/>
          <w:szCs w:val="18"/>
        </w:rPr>
        <w:t xml:space="preserve">The exception classes</w:t>
      </w:r>
    </w:p>
    <w:p>
      <w:pPr>
        <w:spacing w:after="120" w:line="264"/>
      </w:pPr>
      <w:r>
        <w:rPr>
          <w:rFonts w:ascii="Arial" w:cs="Arial" w:eastAsia="Arial" w:hAnsi="Arial"/>
          <w:sz w:val="20"/>
          <w:szCs w:val="20"/>
        </w:rPr>
        <w:t xml:space="preserve">An Error is not resumable. A Warning and a plain Exception are resumable: if no handler is active, a Warning prints its trace and continues, returning nil from signal.</w:t>
      </w:r>
    </w:p>
    <w:p>
      <w:pPr>
        <w:pStyle w:val="Heading2"/>
        <w:keepNext/>
      </w:pPr>
      <w:r>
        <w:rPr>
          <w:rFonts w:ascii="Arial" w:cs="Arial" w:eastAsia="Arial" w:hAnsi="Arial"/>
          <w:b/>
          <w:bCs/>
          <w:sz w:val="24"/>
          <w:szCs w:val="24"/>
        </w:rPr>
        <w:t xml:space="preserve">Cleaning up</w:t>
      </w:r>
    </w:p>
    <w:p>
      <w:pPr>
        <w:spacing w:after="120" w:line="264"/>
      </w:pPr>
      <w:r>
        <w:rPr>
          <w:rFonts w:ascii="Arial" w:cs="Arial" w:eastAsia="Arial" w:hAnsi="Arial"/>
          <w:sz w:val="20"/>
          <w:szCs w:val="20"/>
        </w:rPr>
        <w:t xml:space="preserve">aBlock ensure: cleanup evaluates cleanup after aBlock, however aBlock ends: normally, by an exception or by a non-local return. aBlock ifCurtailed: cleanup evaluates cleanup only if aBlock does not finish normally.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 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[(Warning signal: 'careful') printNl. 'done'] on: Warning do: [:e | e resume: 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[n := n + 1. n &lt; 3 ifTrue: [Error signal: 'again']. n] on: Error do: [:e | e retry].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 [[Error signal: 'inner'] ensure: ['cleanup' displayNl]] on: Error do: [:e | 'handler' displayNl. 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handler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cleanup</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w:t>
      </w:r>
    </w:p>
    <w:p>
      <w:pPr>
        <w:spacing w:after="200" w:before="60"/>
      </w:pPr>
      <w:r>
        <w:rPr>
          <w:rFonts w:ascii="Arial" w:cs="Arial" w:eastAsia="Arial" w:hAnsi="Arial"/>
          <w:b/>
          <w:bCs/>
          <w:sz w:val="18"/>
          <w:szCs w:val="18"/>
        </w:rPr>
        <w:t xml:space="preserve">Figure 43. </w:t>
      </w:r>
      <w:r>
        <w:rPr>
          <w:rFonts w:ascii="Arial" w:cs="Arial" w:eastAsia="Arial" w:hAnsi="Arial"/>
          <w:sz w:val="18"/>
          <w:szCs w:val="18"/>
        </w:rPr>
        <w:t xml:space="preserve">Resume, retry and ensure</w:t>
      </w:r>
    </w:p>
    <w:p>
      <w:pPr>
        <w:spacing w:after="120" w:line="264"/>
      </w:pPr>
      <w:r>
        <w:rPr>
          <w:rFonts w:ascii="Arial" w:cs="Arial" w:eastAsia="Arial" w:hAnsi="Arial"/>
          <w:sz w:val="20"/>
          <w:szCs w:val="20"/>
        </w:rPr>
        <w:t xml:space="preserve">Notice that the handler runs before the stack is unwound, so the handler text appears before the cleanup text.</w:t>
      </w:r>
    </w:p>
    <w:p>
      <w:pPr>
        <w:pStyle w:val="Heading2"/>
        <w:keepNext/>
      </w:pPr>
      <w:r>
        <w:rPr>
          <w:rFonts w:ascii="Arial" w:cs="Arial" w:eastAsia="Arial" w:hAnsi="Arial"/>
          <w:b/>
          <w:bCs/>
          <w:sz w:val="24"/>
          <w:szCs w:val="24"/>
        </w:rPr>
        <w:t xml:space="preserve">Your own exceptions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Error subclass: InsufficientFunds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needed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needed [ ^needed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needed: n [ needed := n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messageText [ ^'Insufficient funds: need ', needed printString, ' more'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[InsufficientFunds new needed: 430; signal]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on: InsufficientFunds do: [:e | e messageText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InsufficientFunds new needed: 5; signal.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Insufficient funds: need 430 more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nil error: Insufficient funds: need 5 more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spacing w:after="200" w:before="60"/>
      </w:pPr>
      <w:r>
        <w:rPr>
          <w:rFonts w:ascii="Arial" w:cs="Arial" w:eastAsia="Arial" w:hAnsi="Arial"/>
          <w:b/>
          <w:bCs/>
          <w:sz w:val="18"/>
          <w:szCs w:val="18"/>
        </w:rPr>
        <w:t xml:space="preserve">Figure 44. </w:t>
      </w:r>
      <w:r>
        <w:rPr>
          <w:rFonts w:ascii="Arial" w:cs="Arial" w:eastAsia="Arial" w:hAnsi="Arial"/>
          <w:sz w:val="18"/>
          <w:szCs w:val="18"/>
        </w:rPr>
        <w:t xml:space="preserve">A user-defined exception</w:t>
      </w:r>
    </w:p>
    <w:p>
      <w:pPr>
        <w:pStyle w:val="Heading1"/>
        <w:pageBreakBefore/>
        <w:pBdr>
          <w:bottom w:val="single" w:color="000000" w:sz="12" w:space="4"/>
        </w:pBdr>
        <w:spacing w:after="240" w:before="0"/>
      </w:pPr>
      <w:r>
        <w:rPr>
          <w:rFonts w:ascii="Arial" w:cs="Arial" w:eastAsia="Arial" w:hAnsi="Arial"/>
          <w:b/>
          <w:bCs/>
          <w:sz w:val="32"/>
          <w:szCs w:val="32"/>
        </w:rPr>
        <w:t xml:space="preserve">Chapter 10. Reflection and the System</w:t>
      </w:r>
    </w:p>
    <w:p>
      <w:pPr>
        <w:pStyle w:val="Heading2"/>
        <w:keepNext/>
      </w:pPr>
      <w:r>
        <w:rPr>
          <w:rFonts w:ascii="Arial" w:cs="Arial" w:eastAsia="Arial" w:hAnsi="Arial"/>
          <w:b/>
          <w:bCs/>
          <w:sz w:val="24"/>
          <w:szCs w:val="24"/>
        </w:rPr>
        <w:t xml:space="preserve">Asking about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5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class of the receiver</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isKindOf:  isMemberOf:  respondsTo:</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 membership; whether a message is understood</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isNil  notNil  isString  isSymbol  isNumber  isInteger  isCharacter  isArray  isClass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Type tests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 ~~ hash identityHash</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Identity and equality</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  shallowCopy  deepCopy  postCopy</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Copying; copy sends postCopy to the shallow copy</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perform:  perform:with:  perform:withArguments: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Send a message chosen at run time</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instVarAt:  instVarAt:put:</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Access an instance variable by position</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yourself  -&gt;</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receiver; make an Association</w:t>
            </w:r>
          </w:p>
        </w:tc>
      </w:tr>
    </w:tbl>
    <w:p>
      <w:pPr>
        <w:spacing w:after="200" w:before="60"/>
      </w:pPr>
      <w:r>
        <w:rPr>
          <w:rFonts w:ascii="Arial" w:cs="Arial" w:eastAsia="Arial" w:hAnsi="Arial"/>
          <w:b/>
          <w:bCs/>
          <w:sz w:val="18"/>
          <w:szCs w:val="18"/>
        </w:rPr>
        <w:t xml:space="preserve">Figure 45. </w:t>
      </w:r>
      <w:r>
        <w:rPr>
          <w:rFonts w:ascii="Arial" w:cs="Arial" w:eastAsia="Arial" w:hAnsi="Arial"/>
          <w:sz w:val="18"/>
          <w:szCs w:val="18"/>
        </w:rPr>
        <w:t xml:space="preserve">Reflection messages</w:t>
      </w:r>
    </w:p>
    <w:p>
      <w:pPr>
        <w:pStyle w:val="Heading2"/>
        <w:keepNext/>
      </w:pPr>
      <w:r>
        <w:rPr>
          <w:rFonts w:ascii="Arial" w:cs="Arial" w:eastAsia="Arial" w:hAnsi="Arial"/>
          <w:b/>
          <w:bCs/>
          <w:sz w:val="24"/>
          <w:szCs w:val="24"/>
        </w:rPr>
        <w:t xml:space="preserve">Asking about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Selector</w:t>
            </w:r>
          </w:p>
        </w:tc>
        <w:tc>
          <w:tcPr>
            <w:tcW w:type="dxa" w:w="5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name  printString</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name of the class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superclass  subclasses  allSubclasses  allSuperclasses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Position in the hierarchy</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selectors  includesSelector:  canUnderstand:</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methods of a class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instanceVariableNames  allInstVarNames  instSize</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Instance variables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inheritsFrom:  includesBehavior:</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Inheritance tests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subclass:  subclass:instanceVariableNames:classVariableNames:package:</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Create a subclass</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addInstVarName:  addClassVarName:  instanceVariableNames:</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 variables</w:t>
            </w:r>
          </w:p>
        </w:tc>
      </w:tr>
    </w:tbl>
    <w:p>
      <w:pPr>
        <w:spacing w:after="200" w:before="60"/>
      </w:pPr>
      <w:r>
        <w:rPr>
          <w:rFonts w:ascii="Arial" w:cs="Arial" w:eastAsia="Arial" w:hAnsi="Arial"/>
          <w:b/>
          <w:bCs/>
          <w:sz w:val="18"/>
          <w:szCs w:val="18"/>
        </w:rPr>
        <w:t xml:space="preserve">Figure 46. </w:t>
      </w:r>
      <w:r>
        <w:rPr>
          <w:rFonts w:ascii="Arial" w:cs="Arial" w:eastAsia="Arial" w:hAnsi="Arial"/>
          <w:sz w:val="18"/>
          <w:szCs w:val="18"/>
        </w:rPr>
        <w:t xml:space="preserve">Class messages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Probe [ |a| a [ ^a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selectors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instanceVariableNames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new respondsTo: #a)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new respondsTo: #zork)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perform: #+ with: 4)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new isKindOf: Object)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Probe superclass printNl.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true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w:t>
      </w:r>
    </w:p>
    <w:p>
      <w:pPr>
        <w:spacing w:after="200" w:before="60"/>
      </w:pPr>
      <w:r>
        <w:rPr>
          <w:rFonts w:ascii="Arial" w:cs="Arial" w:eastAsia="Arial" w:hAnsi="Arial"/>
          <w:b/>
          <w:bCs/>
          <w:sz w:val="18"/>
          <w:szCs w:val="18"/>
        </w:rPr>
        <w:t xml:space="preserve">Figure 47. </w:t>
      </w:r>
      <w:r>
        <w:rPr>
          <w:rFonts w:ascii="Arial" w:cs="Arial" w:eastAsia="Arial" w:hAnsi="Arial"/>
          <w:sz w:val="18"/>
          <w:szCs w:val="18"/>
        </w:rPr>
        <w:t xml:space="preserve">Reflection</w:t>
      </w:r>
    </w:p>
    <w:p>
      <w:pPr>
        <w:pStyle w:val="Heading2"/>
        <w:keepNext/>
      </w:pPr>
      <w:r>
        <w:rPr>
          <w:rFonts w:ascii="Arial" w:cs="Arial" w:eastAsia="Arial" w:hAnsi="Arial"/>
          <w:b/>
          <w:bCs/>
          <w:sz w:val="24"/>
          <w:szCs w:val="24"/>
        </w:rPr>
        <w:t xml:space="preserve">The Smalltalk dictionary</w:t>
      </w:r>
    </w:p>
    <w:p>
      <w:pPr>
        <w:spacing w:after="120" w:line="264"/>
      </w:pPr>
      <w:r>
        <w:rPr>
          <w:rFonts w:ascii="Arial" w:cs="Arial" w:eastAsia="Arial" w:hAnsi="Arial"/>
          <w:sz w:val="20"/>
          <w:szCs w:val="20"/>
        </w:rPr>
        <w:t xml:space="preserve">Smalltalk is the dictionary of global variables. Smalltalk at: #Name put: value creates or sets a global, Smalltalk at: #Name reads it, and Smalltalk includesKey: #Name tests for it. A global created this way can then be used by its plain name, Name, in any program. Smalltalk version answers the version string. Smalltalk halt and Smalltalk quit: n end the program.</w:t>
      </w:r>
    </w:p>
    <w:p>
      <w:pPr>
        <w:pStyle w:val="Heading1"/>
        <w:pageBreakBefore/>
        <w:pBdr>
          <w:bottom w:val="single" w:color="000000" w:sz="12" w:space="4"/>
        </w:pBdr>
        <w:spacing w:after="240" w:before="0"/>
      </w:pPr>
      <w:r>
        <w:rPr>
          <w:rFonts w:ascii="Arial" w:cs="Arial" w:eastAsia="Arial" w:hAnsi="Arial"/>
          <w:b/>
          <w:bCs/>
          <w:sz w:val="32"/>
          <w:szCs w:val="32"/>
        </w:rPr>
        <w:t xml:space="preserve">Chapter 11. Errors and Traces</w:t>
      </w:r>
    </w:p>
    <w:p>
      <w:pPr>
        <w:pStyle w:val="Heading2"/>
        <w:keepNext/>
      </w:pPr>
      <w:r>
        <w:rPr>
          <w:rFonts w:ascii="Arial" w:cs="Arial" w:eastAsia="Arial" w:hAnsi="Arial"/>
          <w:b/>
          <w:bCs/>
          <w:sz w:val="24"/>
          <w:szCs w:val="24"/>
        </w:rPr>
        <w:t xml:space="preserve">Unhandled errors</w:t>
      </w:r>
    </w:p>
    <w:p>
      <w:pPr>
        <w:spacing w:after="120" w:line="264"/>
      </w:pPr>
      <w:r>
        <w:rPr>
          <w:rFonts w:ascii="Arial" w:cs="Arial" w:eastAsia="Arial" w:hAnsi="Arial"/>
          <w:sz w:val="20"/>
          <w:szCs w:val="20"/>
        </w:rPr>
        <w:t xml:space="preserve">When an exception is signaled and no handler is active, the interpreter prints a line that names the object and the error, and then a trace of the active methods, innermost first, ending with UndefinedObject&gt;&gt;executeStatements. The statement is abandoned and the program continues with the next one. This is the form used by GNU Smalltalk.</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subclass: 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 ^self b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 [ ^1 / 0 ]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new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'next' displayNl.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 1 error: The program attempted to divide a number by zero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SmallInteger(Number)&gt;&gt;zeroDivide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SmallInteger(Number)&gt;&gt;/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T&gt;&gt;b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T&gt;&gt;a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UndefinedObject&gt;&gt;executeStatements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next</w:t>
      </w:r>
    </w:p>
    <w:p>
      <w:pPr>
        <w:spacing w:after="200" w:before="60"/>
      </w:pPr>
      <w:r>
        <w:rPr>
          <w:rFonts w:ascii="Arial" w:cs="Arial" w:eastAsia="Arial" w:hAnsi="Arial"/>
          <w:b/>
          <w:bCs/>
          <w:sz w:val="18"/>
          <w:szCs w:val="18"/>
        </w:rPr>
        <w:t xml:space="preserve">Figure 48. </w:t>
      </w:r>
      <w:r>
        <w:rPr>
          <w:rFonts w:ascii="Arial" w:cs="Arial" w:eastAsia="Arial" w:hAnsi="Arial"/>
          <w:sz w:val="18"/>
          <w:szCs w:val="18"/>
        </w:rPr>
        <w:t xml:space="preserve">A trace</w:t>
      </w:r>
    </w:p>
    <w:p>
      <w:pPr>
        <w:spacing w:after="120" w:line="264"/>
      </w:pPr>
      <w:r>
        <w:rPr>
          <w:rFonts w:ascii="Arial" w:cs="Arial" w:eastAsia="Arial" w:hAnsi="Arial"/>
          <w:sz w:val="20"/>
          <w:szCs w:val="20"/>
        </w:rPr>
        <w:t xml:space="preserve">A trace line reads Receiver(ImplementingClass)&gt;&gt;selector. When the receiver's class is also the class that defines the method, the part in parentheses is left out. Blocks that were compiled in line, and the lines of the exception machinery itself, do not appear. ensure: blocks run after the trace is printed.</w:t>
      </w:r>
    </w:p>
    <w:p>
      <w:pPr>
        <w:pStyle w:val="Heading2"/>
        <w:keepNext/>
      </w:pPr>
      <w:r>
        <w:rPr>
          <w:rFonts w:ascii="Arial" w:cs="Arial" w:eastAsia="Arial" w:hAnsi="Arial"/>
          <w:b/>
          <w:bCs/>
          <w:sz w:val="24"/>
          <w:szCs w:val="24"/>
        </w:rPr>
        <w:t xml:space="preserve">Common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Message</w:t>
            </w:r>
          </w:p>
        </w:tc>
        <w:tc>
          <w:tcPr>
            <w:tcW w:type="dxa" w:w="6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Cause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did not understand #selector</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message was sent that the receiver does not understand. For an argument of an arithmetic message the missing selector is #generality.</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program attempted to divide a number by zero</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 rem: or quo: with a zero divisor</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Index value n out of range: only m elements</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at: or at:put: with an index outside a collection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key not found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Dictionary at: or removeKey: of a missing key</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access beyond end of object</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removeFirst, removeLast or first on an empty OrderedCollection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This method is a subclass responsibility</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subclassResponsibility was sent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wrong argument count</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block was evaluated with the wrong number of arguments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call stack too deep</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More than 20000 nested method calls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BlockContext&gt;&gt;cannotReturn:</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block with ^ was evaluated after its method had returned</w:t>
            </w:r>
          </w:p>
        </w:tc>
      </w:tr>
    </w:tbl>
    <w:p>
      <w:pPr>
        <w:spacing w:after="200" w:before="60"/>
      </w:pPr>
      <w:r>
        <w:rPr>
          <w:rFonts w:ascii="Arial" w:cs="Arial" w:eastAsia="Arial" w:hAnsi="Arial"/>
          <w:b/>
          <w:bCs/>
          <w:sz w:val="18"/>
          <w:szCs w:val="18"/>
        </w:rPr>
        <w:t xml:space="preserve">Figure 49. </w:t>
      </w:r>
      <w:r>
        <w:rPr>
          <w:rFonts w:ascii="Arial" w:cs="Arial" w:eastAsia="Arial" w:hAnsi="Arial"/>
          <w:sz w:val="18"/>
          <w:szCs w:val="18"/>
        </w:rPr>
        <w:t xml:space="preserve">Error messages</w:t>
      </w:r>
    </w:p>
    <w:p>
      <w:pPr>
        <w:pStyle w:val="Heading2"/>
        <w:keepNext/>
      </w:pPr>
      <w:r>
        <w:rPr>
          <w:rFonts w:ascii="Arial" w:cs="Arial" w:eastAsia="Arial" w:hAnsi="Arial"/>
          <w:b/>
          <w:bCs/>
          <w:sz w:val="24"/>
          <w:szCs w:val="24"/>
        </w:rPr>
        <w:t xml:space="preserve">Parse errors</w:t>
      </w:r>
    </w:p>
    <w:p>
      <w:pPr>
        <w:spacing w:after="120" w:line="264"/>
      </w:pPr>
      <w:r>
        <w:rPr>
          <w:rFonts w:ascii="Arial" w:cs="Arial" w:eastAsia="Arial" w:hAnsi="Arial"/>
          <w:sz w:val="20"/>
          <w:szCs w:val="20"/>
        </w:rPr>
        <w:t xml:space="preserve">A syntax error is reported as Parse error (file line n): text. The interpreter then skips to the end of the statement and goes on.</w:t>
      </w:r>
    </w:p>
    <w:p>
      <w:pPr>
        <w:pStyle w:val="Heading1"/>
        <w:pageBreakBefore/>
        <w:pBdr>
          <w:bottom w:val="single" w:color="000000" w:sz="12" w:space="4"/>
        </w:pBdr>
        <w:spacing w:after="240" w:before="0"/>
      </w:pPr>
      <w:r>
        <w:rPr>
          <w:rFonts w:ascii="Arial" w:cs="Arial" w:eastAsia="Arial" w:hAnsi="Arial"/>
          <w:b/>
          <w:bCs/>
          <w:sz w:val="32"/>
          <w:szCs w:val="32"/>
        </w:rPr>
        <w:t xml:space="preserve">Chapter 12. How Smalltalk/CREXX Works</w:t>
      </w:r>
    </w:p>
    <w:p>
      <w:pPr>
        <w:pStyle w:val="Heading2"/>
        <w:keepNext/>
      </w:pPr>
      <w:r>
        <w:rPr>
          <w:rFonts w:ascii="Arial" w:cs="Arial" w:eastAsia="Arial" w:hAnsi="Arial"/>
          <w:b/>
          <w:bCs/>
          <w:sz w:val="24"/>
          <w:szCs w:val="24"/>
        </w:rPr>
        <w:t xml:space="preserve">Objects</w:t>
      </w:r>
    </w:p>
    <w:p>
      <w:pPr>
        <w:spacing w:after="120" w:line="264"/>
      </w:pPr>
      <w:r>
        <w:rPr>
          <w:rFonts w:ascii="Arial" w:cs="Arial" w:eastAsia="Arial" w:hAnsi="Arial"/>
          <w:sz w:val="20"/>
          <w:szCs w:val="20"/>
        </w:rPr>
        <w:t xml:space="preserve">A reference to an object (an oop) is an integer. An odd integer 2n+1 stands for the SmallInteger n and has no storage. An even integer 2i is the index i of an entry in the object table, which is a set of parallel arrays: class, kind, number of slots, start of the slots in a common slot pool, a numeric field, a string field and a float field. nil, true and false are entries 1, 2 and 3.</w:t>
      </w:r>
    </w:p>
    <w:p>
      <w:pPr>
        <w:spacing w:after="120" w:line="264"/>
      </w:pPr>
      <w:r>
        <w:rPr>
          <w:rFonts w:ascii="Arial" w:cs="Arial" w:eastAsia="Arial" w:hAnsi="Arial"/>
          <w:sz w:val="20"/>
          <w:szCs w:val="20"/>
        </w:rPr>
        <w:t xml:space="preserve">The kind of an entry says how the native fields are used: plain object, String, Symbol, Float, Array, Character, block, large integer, Dictionary, class or metaclass. A String holds its text in the string field, so that string operations are done by CREXX built-in functions, and a large integer holds its decimal digits in the same field. A Dictionary holds a hash map from key text to a linked entry, which gives constant-time access and keeps insertion order.</w:t>
      </w:r>
    </w:p>
    <w:p>
      <w:pPr>
        <w:pStyle w:val="Heading2"/>
        <w:keepNext/>
      </w:pPr>
      <w:r>
        <w:rPr>
          <w:rFonts w:ascii="Arial" w:cs="Arial" w:eastAsia="Arial" w:hAnsi="Arial"/>
          <w:b/>
          <w:bCs/>
          <w:sz w:val="24"/>
          <w:szCs w:val="24"/>
        </w:rPr>
        <w:t xml:space="preserve">Classes and methods</w:t>
      </w:r>
    </w:p>
    <w:p>
      <w:pPr>
        <w:spacing w:after="120" w:line="264"/>
      </w:pPr>
      <w:r>
        <w:rPr>
          <w:rFonts w:ascii="Arial" w:cs="Arial" w:eastAsia="Arial" w:hAnsi="Arial"/>
          <w:sz w:val="20"/>
          <w:szCs w:val="20"/>
        </w:rPr>
        <w:t xml:space="preserve">Each class has a number. Its record holds the superclass, the metaclass, the names of the instance variables including those it inherits, and the kind of instances it creates. Methods are kept in a table indexed by class number and selector number. Each selector name gets a number the first time it is seen. A cache of lookup results is flushed whenever a method is installed.</w:t>
      </w:r>
    </w:p>
    <w:p>
      <w:pPr>
        <w:pStyle w:val="Heading2"/>
        <w:keepNext/>
      </w:pPr>
      <w:r>
        <w:rPr>
          <w:rFonts w:ascii="Arial" w:cs="Arial" w:eastAsia="Arial" w:hAnsi="Arial"/>
          <w:b/>
          <w:bCs/>
          <w:sz w:val="24"/>
          <w:szCs w:val="24"/>
        </w:rPr>
        <w:t xml:space="preserve">The resolver</w:t>
      </w:r>
    </w:p>
    <w:p>
      <w:pPr>
        <w:spacing w:after="120" w:line="264"/>
      </w:pPr>
      <w:r>
        <w:rPr>
          <w:rFonts w:ascii="Arial" w:cs="Arial" w:eastAsia="Arial" w:hAnsi="Arial"/>
          <w:sz w:val="20"/>
          <w:szCs w:val="20"/>
        </w:rPr>
        <w:t xml:space="preserve">A method body is parsed into a raw tree. The resolver walks it once and replaces names by their meaning: a local variable becomes (levels up, slot), an instance variable becomes its position in the object, a class variable or global becomes a cell number. The control-flow messages with literal block arguments become single nodes, and their variables live in the frame of the enclosing method or block, so that no block object is created for them.</w:t>
      </w:r>
    </w:p>
    <w:p>
      <w:pPr>
        <w:pStyle w:val="Heading2"/>
        <w:keepNext/>
      </w:pPr>
      <w:r>
        <w:rPr>
          <w:rFonts w:ascii="Arial" w:cs="Arial" w:eastAsia="Arial" w:hAnsi="Arial"/>
          <w:b/>
          <w:bCs/>
          <w:sz w:val="24"/>
          <w:szCs w:val="24"/>
        </w:rPr>
        <w:t xml:space="preserve">The evaluator</w:t>
      </w:r>
    </w:p>
    <w:p>
      <w:pPr>
        <w:spacing w:after="120" w:line="264"/>
      </w:pPr>
      <w:r>
        <w:rPr>
          <w:rFonts w:ascii="Arial" w:cs="Arial" w:eastAsia="Arial" w:hAnsi="Arial"/>
          <w:sz w:val="20"/>
          <w:szCs w:val="20"/>
        </w:rPr>
        <w:t xml:space="preserve">Frames are kept in one array. A frame holds the outer frame, the home (method) frame, self, the method, and then the arguments and temporaries. Frames of methods and blocks that create no closures are returned to a free list as soon as they finish; the others are left in place because a block may still refer to them. The arguments of a send are placed on a separate stack.</w:t>
      </w:r>
    </w:p>
    <w:p>
      <w:pPr>
        <w:spacing w:after="120" w:line="264"/>
      </w:pPr>
      <w:r>
        <w:rPr>
          <w:rFonts w:ascii="Arial" w:cs="Arial" w:eastAsia="Arial" w:hAnsi="Arial"/>
          <w:sz w:val="20"/>
          <w:szCs w:val="20"/>
        </w:rPr>
        <w:t xml:space="preserve">Returns and exceptions are done by unwinding. The evaluator checks a global flag after every call; a ^ in a block sets it to return-to-this-frame and the frames above are abandoned in turn. Exceptions use the same mechanism: signal finds a handler by searching a stack of active handlers and runs its block on top of the stack that signaled, so that the handler can resume; return, retry and pass then unwind to the on:do: that installed the handler.</w:t>
      </w:r>
    </w:p>
    <w:p>
      <w:pPr>
        <w:pStyle w:val="Heading2"/>
        <w:keepNext/>
      </w:pPr>
      <w:r>
        <w:rPr>
          <w:rFonts w:ascii="Arial" w:cs="Arial" w:eastAsia="Arial" w:hAnsi="Arial"/>
          <w:b/>
          <w:bCs/>
          <w:sz w:val="24"/>
          <w:szCs w:val="24"/>
        </w:rPr>
        <w:t xml:space="preserve">Primitives</w:t>
      </w:r>
    </w:p>
    <w:p>
      <w:pPr>
        <w:spacing w:after="120" w:line="264"/>
      </w:pPr>
      <w:r>
        <w:rPr>
          <w:rFonts w:ascii="Arial" w:cs="Arial" w:eastAsia="Arial" w:hAnsi="Arial"/>
          <w:sz w:val="20"/>
          <w:szCs w:val="20"/>
        </w:rPr>
        <w:t xml:space="preserve">A method may start with &lt;primitive: name&gt;. The named CREXX routine is run first; if it returns a value that is the result of the method, and if it fails the Smalltalk statements that follow the pragma are run. This is how the library provides, for example, SmallInteger + with fallbacks for fractions and errors. Arithmetic and comparison of two SmallIntegers is done directly by the send routine without looking up a method.</w:t>
      </w:r>
    </w:p>
    <w:p>
      <w:pPr>
        <w:pStyle w:val="Heading2"/>
        <w:keepNext/>
      </w:pPr>
      <w:r>
        <w:rPr>
          <w:rFonts w:ascii="Arial" w:cs="Arial" w:eastAsia="Arial" w:hAnsi="Arial"/>
          <w:b/>
          <w:bCs/>
          <w:sz w:val="24"/>
          <w:szCs w:val="24"/>
        </w:rPr>
        <w:t xml:space="preserve">Adding a primitive</w:t>
      </w:r>
    </w:p>
    <w:p>
      <w:pPr>
        <w:pStyle w:val="ListParagraph"/>
        <w:numPr>
          <w:ilvl w:val="0"/>
          <w:numId w:val="4"/>
        </w:numPr>
        <w:spacing w:after="80"/>
      </w:pPr>
      <w:r>
        <w:rPr>
          <w:rFonts w:ascii="Arial" w:cs="Arial" w:eastAsia="Arial" w:hAnsi="Arial"/>
          <w:sz w:val="20"/>
          <w:szCs w:val="20"/>
        </w:rPr>
        <w:t xml:space="preserve">Add the name to src/prims.txt. Its position gives it a number, and the constant PR_NAME.</w:t>
      </w:r>
    </w:p>
    <w:p>
      <w:pPr>
        <w:pStyle w:val="ListParagraph"/>
        <w:numPr>
          <w:ilvl w:val="0"/>
          <w:numId w:val="4"/>
        </w:numPr>
        <w:spacing w:after="80"/>
      </w:pPr>
      <w:r>
        <w:rPr>
          <w:rFonts w:ascii="Arial" w:cs="Arial" w:eastAsia="Arial" w:hAnsi="Arial"/>
          <w:sz w:val="20"/>
          <w:szCs w:val="20"/>
        </w:rPr>
        <w:t xml:space="preserve">Add a branch for PR_NAME to prim_a, prim_b or prim_c in src/f_prim.crexx. The receiver is rcv, the arguments are ast[base+1] to ast[base+na]. Return 0 to fail.</w:t>
      </w:r>
    </w:p>
    <w:p>
      <w:pPr>
        <w:pStyle w:val="ListParagraph"/>
        <w:numPr>
          <w:ilvl w:val="0"/>
          <w:numId w:val="4"/>
        </w:numPr>
        <w:spacing w:after="80"/>
      </w:pPr>
      <w:r>
        <w:rPr>
          <w:rFonts w:ascii="Arial" w:cs="Arial" w:eastAsia="Arial" w:hAnsi="Arial"/>
          <w:sz w:val="20"/>
          <w:szCs w:val="20"/>
        </w:rPr>
        <w:t xml:space="preserve">Use it in the library: method [ &lt;primitive: name&gt; ^fallback ].</w:t>
      </w:r>
    </w:p>
    <w:p>
      <w:pPr>
        <w:pStyle w:val="ListParagraph"/>
        <w:numPr>
          <w:ilvl w:val="0"/>
          <w:numId w:val="4"/>
        </w:numPr>
        <w:spacing w:after="80"/>
      </w:pPr>
      <w:r>
        <w:rPr>
          <w:rFonts w:ascii="Arial" w:cs="Arial" w:eastAsia="Arial" w:hAnsi="Arial"/>
          <w:sz w:val="20"/>
          <w:szCs w:val="20"/>
        </w:rPr>
        <w:t xml:space="preserve">Run python3 build.py and tests/run_tests.sh.</w:t>
      </w:r>
    </w:p>
    <w:p>
      <w:pPr>
        <w:pStyle w:val="Heading2"/>
        <w:keepNext/>
      </w:pPr>
      <w:r>
        <w:rPr>
          <w:rFonts w:ascii="Arial" w:cs="Arial" w:eastAsia="Arial" w:hAnsi="Arial"/>
          <w:b/>
          <w:bCs/>
          <w:sz w:val="24"/>
          <w:szCs w:val="24"/>
        </w:rPr>
        <w:t xml:space="preserve">The build</w:t>
      </w:r>
    </w:p>
    <w:p>
      <w:pPr>
        <w:spacing w:after="120" w:line="264"/>
      </w:pPr>
      <w:r>
        <w:rPr>
          <w:rFonts w:ascii="Arial" w:cs="Arial" w:eastAsia="Arial" w:hAnsi="Arial"/>
          <w:sz w:val="20"/>
          <w:szCs w:val="20"/>
        </w:rPr>
        <w:t xml:space="preserve">build.py joins the files in src in a fixed order, replaces the symbolic constants (token types TK_, node types ND_, object kinds KD_, unwind kinds UW_, selectors S_, primitives PR_) by numbers, fills in the list of global variables of the namespace, and writes smalltalk.crexx.</w:t>
      </w:r>
    </w:p>
    <w:p>
      <w:pPr>
        <w:pStyle w:val="Heading1"/>
        <w:pageBreakBefore/>
        <w:pBdr>
          <w:bottom w:val="single" w:color="000000" w:sz="12" w:space="4"/>
        </w:pBdr>
        <w:spacing w:after="240" w:before="0"/>
      </w:pPr>
      <w:r>
        <w:rPr>
          <w:rFonts w:ascii="Arial" w:cs="Arial" w:eastAsia="Arial" w:hAnsi="Arial"/>
          <w:b/>
          <w:bCs/>
          <w:sz w:val="32"/>
          <w:szCs w:val="32"/>
        </w:rPr>
        <w:t xml:space="preserve">Chapter 13. Restrictions and Known Problems</w:t>
      </w:r>
    </w:p>
    <w:p>
      <w:pPr>
        <w:pStyle w:val="ListParagraph"/>
        <w:numPr>
          <w:ilvl w:val="0"/>
          <w:numId w:val="2"/>
        </w:numPr>
        <w:spacing w:after="80"/>
      </w:pPr>
      <w:r>
        <w:rPr>
          <w:rFonts w:ascii="Arial" w:cs="Arial" w:eastAsia="Arial" w:hAnsi="Arial"/>
          <w:b/>
          <w:bCs/>
          <w:sz w:val="20"/>
          <w:szCs w:val="20"/>
        </w:rPr>
        <w:t xml:space="preserve">new does not call initialize.</w:t>
      </w:r>
      <w:r>
        <w:rPr>
          <w:rFonts w:ascii="Arial" w:cs="Arial" w:eastAsia="Arial" w:hAnsi="Arial"/>
          <w:sz w:val="20"/>
          <w:szCs w:val="20"/>
        </w:rPr>
        <w:t xml:space="preserve"> Override the class-side new, as the examples do.</w:t>
      </w:r>
    </w:p>
    <w:p>
      <w:pPr>
        <w:pStyle w:val="ListParagraph"/>
        <w:numPr>
          <w:ilvl w:val="0"/>
          <w:numId w:val="2"/>
        </w:numPr>
        <w:spacing w:after="80"/>
      </w:pPr>
      <w:r>
        <w:rPr>
          <w:rFonts w:ascii="Arial" w:cs="Arial" w:eastAsia="Arial" w:hAnsi="Arial"/>
          <w:b/>
          <w:bCs/>
          <w:sz w:val="20"/>
          <w:szCs w:val="20"/>
        </w:rPr>
        <w:t xml:space="preserve">Dictionary keys</w:t>
      </w:r>
      <w:r>
        <w:rPr>
          <w:rFonts w:ascii="Arial" w:cs="Arial" w:eastAsia="Arial" w:hAnsi="Arial"/>
          <w:sz w:val="20"/>
          <w:szCs w:val="20"/>
        </w:rPr>
        <w:t xml:space="preserve"> are compared by built-in equality for numbers, strings, symbols, characters and arrays of those, and by identity for other objects. A user-defined = and hash are not consulted by Dictionary, Set or Bag.</w:t>
      </w:r>
    </w:p>
    <w:p>
      <w:pPr>
        <w:pStyle w:val="ListParagraph"/>
        <w:numPr>
          <w:ilvl w:val="0"/>
          <w:numId w:val="2"/>
        </w:numPr>
        <w:spacing w:after="80"/>
      </w:pPr>
      <w:r>
        <w:rPr>
          <w:rFonts w:ascii="Arial" w:cs="Arial" w:eastAsia="Arial" w:hAnsi="Arial"/>
          <w:b/>
          <w:bCs/>
          <w:sz w:val="20"/>
          <w:szCs w:val="20"/>
        </w:rPr>
        <w:t xml:space="preserve">No garbage collector.</w:t>
      </w:r>
      <w:r>
        <w:rPr>
          <w:rFonts w:ascii="Arial" w:cs="Arial" w:eastAsia="Arial" w:hAnsi="Arial"/>
          <w:sz w:val="20"/>
          <w:szCs w:val="20"/>
        </w:rPr>
        <w:t xml:space="preserve"> Objects are never freed. A program that creates many millions of objects will use a great deal of memory.</w:t>
      </w:r>
    </w:p>
    <w:p>
      <w:pPr>
        <w:pStyle w:val="ListParagraph"/>
        <w:numPr>
          <w:ilvl w:val="0"/>
          <w:numId w:val="2"/>
        </w:numPr>
        <w:spacing w:after="80"/>
      </w:pPr>
      <w:r>
        <w:rPr>
          <w:rFonts w:ascii="Arial" w:cs="Arial" w:eastAsia="Arial" w:hAnsi="Arial"/>
          <w:b/>
          <w:bCs/>
          <w:sz w:val="20"/>
          <w:szCs w:val="20"/>
        </w:rPr>
        <w:t xml:space="preserve">Speed.</w:t>
      </w:r>
      <w:r>
        <w:rPr>
          <w:rFonts w:ascii="Arial" w:cs="Arial" w:eastAsia="Arial" w:hAnsi="Arial"/>
          <w:sz w:val="20"/>
          <w:szCs w:val="20"/>
        </w:rPr>
        <w:t xml:space="preserve"> The interpreter is a program running on a virtual machine. About 300 thousand simple sends per second can be expected; a million-iteration loop takes a few seconds. Large-integer arithmetic works on decimal strings and is slow for numbers of thousands of digits.</w:t>
      </w:r>
    </w:p>
    <w:p>
      <w:pPr>
        <w:pStyle w:val="ListParagraph"/>
        <w:numPr>
          <w:ilvl w:val="0"/>
          <w:numId w:val="2"/>
        </w:numPr>
        <w:spacing w:after="80"/>
      </w:pPr>
      <w:r>
        <w:rPr>
          <w:rFonts w:ascii="Arial" w:cs="Arial" w:eastAsia="Arial" w:hAnsi="Arial"/>
          <w:b/>
          <w:bCs/>
          <w:sz w:val="20"/>
          <w:szCs w:val="20"/>
        </w:rPr>
        <w:t xml:space="preserve">Floats</w:t>
      </w:r>
      <w:r>
        <w:rPr>
          <w:rFonts w:ascii="Arial" w:cs="Arial" w:eastAsia="Arial" w:hAnsi="Arial"/>
          <w:sz w:val="20"/>
          <w:szCs w:val="20"/>
        </w:rPr>
        <w:t xml:space="preserve"> have the precision of the CREXX floating-point type, about 15 digits, and print with that many. The printed form of results such as 0.1 + 0.2 is 0.3.</w:t>
      </w:r>
    </w:p>
    <w:p>
      <w:pPr>
        <w:pStyle w:val="ListParagraph"/>
        <w:numPr>
          <w:ilvl w:val="0"/>
          <w:numId w:val="2"/>
        </w:numPr>
        <w:spacing w:after="80"/>
      </w:pPr>
      <w:r>
        <w:rPr>
          <w:rFonts w:ascii="Arial" w:cs="Arial" w:eastAsia="Arial" w:hAnsi="Arial"/>
          <w:b/>
          <w:bCs/>
          <w:sz w:val="20"/>
          <w:szCs w:val="20"/>
        </w:rPr>
        <w:t xml:space="preserve">SmallInteger</w:t>
      </w:r>
      <w:r>
        <w:rPr>
          <w:rFonts w:ascii="Arial" w:cs="Arial" w:eastAsia="Arial" w:hAnsi="Arial"/>
          <w:sz w:val="20"/>
          <w:szCs w:val="20"/>
        </w:rPr>
        <w:t xml:space="preserve"> covers 18 decimal digits (SmallInteger maxVal is 999999999999999999); larger values are large integers.</w:t>
      </w:r>
    </w:p>
    <w:p>
      <w:pPr>
        <w:pStyle w:val="ListParagraph"/>
        <w:numPr>
          <w:ilvl w:val="0"/>
          <w:numId w:val="2"/>
        </w:numPr>
        <w:spacing w:after="80"/>
      </w:pPr>
      <w:r>
        <w:rPr>
          <w:rFonts w:ascii="Arial" w:cs="Arial" w:eastAsia="Arial" w:hAnsi="Arial"/>
          <w:b/>
          <w:bCs/>
          <w:sz w:val="20"/>
          <w:szCs w:val="20"/>
        </w:rPr>
        <w:t xml:space="preserve">No processes</w:t>
      </w:r>
      <w:r>
        <w:rPr>
          <w:rFonts w:ascii="Arial" w:cs="Arial" w:eastAsia="Arial" w:hAnsi="Arial"/>
          <w:sz w:val="20"/>
          <w:szCs w:val="20"/>
        </w:rPr>
        <w:t xml:space="preserve"> (fork, Semaphore, Process) and no thisContext. file streams read and write whole files.</w:t>
      </w:r>
    </w:p>
    <w:p>
      <w:pPr>
        <w:pStyle w:val="ListParagraph"/>
        <w:numPr>
          <w:ilvl w:val="0"/>
          <w:numId w:val="2"/>
        </w:numPr>
        <w:spacing w:after="80"/>
      </w:pPr>
      <w:r>
        <w:rPr>
          <w:rFonts w:ascii="Arial" w:cs="Arial" w:eastAsia="Arial" w:hAnsi="Arial"/>
          <w:b/>
          <w:bCs/>
          <w:sz w:val="20"/>
          <w:szCs w:val="20"/>
        </w:rPr>
        <w:t xml:space="preserve">Class definitions</w:t>
      </w:r>
      <w:r>
        <w:rPr>
          <w:rFonts w:ascii="Arial" w:cs="Arial" w:eastAsia="Arial" w:hAnsi="Arial"/>
          <w:sz w:val="20"/>
          <w:szCs w:val="20"/>
        </w:rPr>
        <w:t xml:space="preserve"> must name an existing superclass. The bang chunk format of old Smalltalk-80 files is not supported.</w:t>
      </w:r>
    </w:p>
    <w:p>
      <w:pPr>
        <w:pStyle w:val="ListParagraph"/>
        <w:numPr>
          <w:ilvl w:val="0"/>
          <w:numId w:val="2"/>
        </w:numPr>
        <w:spacing w:after="80"/>
      </w:pPr>
      <w:r>
        <w:rPr>
          <w:rFonts w:ascii="Arial" w:cs="Arial" w:eastAsia="Arial" w:hAnsi="Arial"/>
          <w:b/>
          <w:bCs/>
          <w:sz w:val="20"/>
          <w:szCs w:val="20"/>
        </w:rPr>
        <w:t xml:space="preserve">Namespaces.</w:t>
      </w:r>
      <w:r>
        <w:rPr>
          <w:rFonts w:ascii="Arial" w:cs="Arial" w:eastAsia="Arial" w:hAnsi="Arial"/>
          <w:sz w:val="20"/>
          <w:szCs w:val="20"/>
        </w:rPr>
        <w:t xml:space="preserve"> A dotted name such as SystemExceptions.NotFound is read as the last part only.</w:t>
      </w:r>
    </w:p>
    <w:p>
      <w:pPr>
        <w:pStyle w:val="ListParagraph"/>
        <w:numPr>
          <w:ilvl w:val="0"/>
          <w:numId w:val="2"/>
        </w:numPr>
        <w:spacing w:after="80"/>
      </w:pPr>
      <w:r>
        <w:rPr>
          <w:rFonts w:ascii="Arial" w:cs="Arial" w:eastAsia="Arial" w:hAnsi="Arial"/>
          <w:b/>
          <w:bCs/>
          <w:sz w:val="20"/>
          <w:szCs w:val="20"/>
        </w:rPr>
        <w:t xml:space="preserve">Strings</w:t>
      </w:r>
      <w:r>
        <w:rPr>
          <w:rFonts w:ascii="Arial" w:cs="Arial" w:eastAsia="Arial" w:hAnsi="Arial"/>
          <w:sz w:val="20"/>
          <w:szCs w:val="20"/>
        </w:rPr>
        <w:t xml:space="preserve"> are byte strings: characters have codes 0 to 255.</w:t>
      </w:r>
    </w:p>
    <w:p>
      <w:pPr>
        <w:pStyle w:val="ListParagraph"/>
        <w:numPr>
          <w:ilvl w:val="0"/>
          <w:numId w:val="2"/>
        </w:numPr>
        <w:spacing w:after="80"/>
      </w:pPr>
      <w:r>
        <w:rPr>
          <w:rFonts w:ascii="Arial" w:cs="Arial" w:eastAsia="Arial" w:hAnsi="Arial"/>
          <w:b/>
          <w:bCs/>
          <w:sz w:val="20"/>
          <w:szCs w:val="20"/>
        </w:rPr>
        <w:t xml:space="preserve">String comparison</w:t>
      </w:r>
      <w:r>
        <w:rPr>
          <w:rFonts w:ascii="Arial" w:cs="Arial" w:eastAsia="Arial" w:hAnsi="Arial"/>
          <w:sz w:val="20"/>
          <w:szCs w:val="20"/>
        </w:rPr>
        <w:t xml:space="preserve"> with &lt; is by character code, not case-insensitive.</w:t>
      </w:r>
    </w:p>
    <w:p>
      <w:pPr>
        <w:pStyle w:val="Heading1"/>
        <w:pageBreakBefore/>
        <w:pBdr>
          <w:bottom w:val="single" w:color="000000" w:sz="12" w:space="4"/>
        </w:pBdr>
        <w:spacing w:after="240" w:before="0"/>
      </w:pPr>
      <w:r>
        <w:rPr>
          <w:rFonts w:ascii="Arial" w:cs="Arial" w:eastAsia="Arial" w:hAnsi="Arial"/>
          <w:b/>
          <w:bCs/>
          <w:sz w:val="32"/>
          <w:szCs w:val="32"/>
        </w:rPr>
        <w:t xml:space="preserve">Appendix A. Command Summary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./smalltalk [file.st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smalltalk.crexx -nocompile -args -L lib [file.st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 dir   directory of the library files (the launcher supplies it)</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       show usage</w:t>
      </w:r>
    </w:p>
    <w:p>
      <w:pPr>
        <w:spacing w:after="200" w:before="60"/>
      </w:pPr>
      <w:r>
        <w:rPr>
          <w:rFonts w:ascii="Arial" w:cs="Arial" w:eastAsia="Arial" w:hAnsi="Arial"/>
          <w:b/>
          <w:bCs/>
          <w:sz w:val="18"/>
          <w:szCs w:val="18"/>
        </w:rPr>
        <w:t xml:space="preserve">Figure 50. </w:t>
      </w:r>
      <w:r>
        <w:rPr>
          <w:rFonts w:ascii="Arial" w:cs="Arial" w:eastAsia="Arial" w:hAnsi="Arial"/>
          <w:sz w:val="18"/>
          <w:szCs w:val="18"/>
        </w:rPr>
        <w:t xml:space="preserve">Command line</w:t>
      </w:r>
    </w:p>
    <w:p>
      <w:pPr>
        <w:spacing w:after="120" w:line="264"/>
      </w:pPr>
      <w:r>
        <w:rPr>
          <w:rFonts w:ascii="Arial" w:cs="Arial" w:eastAsia="Arial" w:hAnsi="Arial"/>
          <w:sz w:val="20"/>
          <w:szCs w:val="20"/>
        </w:rPr>
        <w:t xml:space="preserve">With no file name the program is read from standard input. The environment variable CREXX names the crexx driver used by the launcher.</w:t>
      </w:r>
    </w:p>
    <w:p>
      <w:pPr>
        <w:pStyle w:val="Heading1"/>
        <w:pageBreakBefore/>
        <w:pBdr>
          <w:bottom w:val="single" w:color="000000" w:sz="12" w:space="4"/>
        </w:pBdr>
        <w:spacing w:after="240" w:before="0"/>
      </w:pPr>
      <w:r>
        <w:rPr>
          <w:rFonts w:ascii="Arial" w:cs="Arial" w:eastAsia="Arial" w:hAnsi="Arial"/>
          <w:b/>
          <w:bCs/>
          <w:sz w:val="32"/>
          <w:szCs w:val="32"/>
        </w:rPr>
        <w:t xml:space="preserve">Appendix B. Contents of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Path</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smalltalk</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Launcher script.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smalltalk.crexx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interpreter, generated by build.py (checked in so that the repository runs at once).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build.py</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Assembles smalltalk.crexx from src.</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src/</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interpreter sources, consts.txt, selectors.txt and prims.txt.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lib/</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class library in Smalltalk: kernel.st, numbers.st, collections.st, streams.st, exceptions.st.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examples/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Sample programs.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Regression tests and run_tests.sh.</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docs/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This manual as a Word document and as a PDF.</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README.md</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Short description of the project.</w:t>
            </w:r>
          </w:p>
        </w:tc>
      </w:tr>
    </w:tbl>
    <w:p>
      <w:pPr>
        <w:spacing w:after="200" w:before="60"/>
      </w:pPr>
      <w:r>
        <w:rPr>
          <w:rFonts w:ascii="Arial" w:cs="Arial" w:eastAsia="Arial" w:hAnsi="Arial"/>
          <w:b/>
          <w:bCs/>
          <w:sz w:val="18"/>
          <w:szCs w:val="18"/>
        </w:rPr>
        <w:t xml:space="preserve">Figure 51. </w:t>
      </w:r>
      <w:r>
        <w:rPr>
          <w:rFonts w:ascii="Arial" w:cs="Arial" w:eastAsia="Arial" w:hAnsi="Arial"/>
          <w:sz w:val="18"/>
          <w:szCs w:val="18"/>
        </w:rPr>
        <w:t xml:space="preserve">Repository</w:t>
      </w:r>
    </w:p>
    <w:p>
      <w:pPr>
        <w:pStyle w:val="Heading1"/>
        <w:pageBreakBefore/>
        <w:pBdr>
          <w:bottom w:val="single" w:color="000000" w:sz="12" w:space="4"/>
        </w:pBdr>
        <w:spacing w:after="240" w:before="0"/>
      </w:pPr>
      <w:r>
        <w:rPr>
          <w:rFonts w:ascii="Arial" w:cs="Arial" w:eastAsia="Arial" w:hAnsi="Arial"/>
          <w:b/>
          <w:bCs/>
          <w:sz w:val="32"/>
          <w:szCs w:val="32"/>
        </w:rPr>
        <w:t xml:space="preserve">Appendix C. Class Hierarchy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Object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Behavior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ClassDescription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Metaclass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Boolean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True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False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UndefinedObject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Magnitude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Character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Number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SmallInteger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LargeInteger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LargePositiveInteger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LargeNegativeInteger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Float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FloatD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Fraction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LookupKey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Association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Date, Time, DateTime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SequenceableCollection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ArrayedCollection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Array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CharacterArray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String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Symbol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Interval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OrderedCollection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SortedCollection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HashedCollection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Dictionary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IdentityDictionary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Set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IdentitySet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Bag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PositionableStream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ReadStream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WriteStream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ReadWriteStream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FileStream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TextCollector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BlockClosure, Message, Point, Random, SystemDictionary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Signal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Exception</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Error, Warning</w:t>
      </w:r>
    </w:p>
    <w:p>
      <w:pPr>
        <w:spacing w:after="200" w:before="60"/>
      </w:pPr>
      <w:r>
        <w:rPr>
          <w:rFonts w:ascii="Arial" w:cs="Arial" w:eastAsia="Arial" w:hAnsi="Arial"/>
          <w:b/>
          <w:bCs/>
          <w:sz w:val="18"/>
          <w:szCs w:val="18"/>
        </w:rPr>
        <w:t xml:space="preserve">Figure 52. </w:t>
      </w:r>
      <w:r>
        <w:rPr>
          <w:rFonts w:ascii="Arial" w:cs="Arial" w:eastAsia="Arial" w:hAnsi="Arial"/>
          <w:sz w:val="18"/>
          <w:szCs w:val="18"/>
        </w:rPr>
        <w:t xml:space="preserve">The kernel classes</w:t>
      </w:r>
    </w:p>
    <w:p>
      <w:pPr>
        <w:spacing w:after="120" w:line="264"/>
      </w:pPr>
      <w:r>
        <w:rPr>
          <w:rFonts w:ascii="Arial" w:cs="Arial" w:eastAsia="Arial" w:hAnsi="Arial"/>
          <w:sz w:val="20"/>
          <w:szCs w:val="20"/>
        </w:rPr>
        <w:t xml:space="preserve">Exception classes are shown in Chapter 9.</w:t>
      </w:r>
    </w:p>
    <w:p>
      <w:pPr>
        <w:pStyle w:val="Heading1"/>
        <w:pageBreakBefore/>
        <w:pBdr>
          <w:bottom w:val="single" w:color="000000" w:sz="12" w:space="4"/>
        </w:pBdr>
        <w:spacing w:after="240" w:before="0"/>
      </w:pPr>
      <w:r>
        <w:rPr>
          <w:rFonts w:ascii="Arial" w:cs="Arial" w:eastAsia="Arial" w:hAnsi="Arial"/>
          <w:b/>
          <w:bCs/>
          <w:sz w:val="32"/>
          <w:szCs w:val="32"/>
        </w:rPr>
        <w:t xml:space="preserve">Appendix D. Sample Programs</w:t>
      </w:r>
    </w:p>
    <w:p>
      <w:pPr>
        <w:spacing w:after="120" w:line="264"/>
      </w:pPr>
      <w:r>
        <w:rPr>
          <w:rFonts w:ascii="Arial" w:cs="Arial" w:eastAsia="Arial" w:hAnsi="Arial"/>
          <w:sz w:val="20"/>
          <w:szCs w:val="20"/>
        </w:rPr>
        <w:t xml:space="preserve">The directory examples holds the programs in the figure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File</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Shows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hello.st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Transcript, printNl</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fib.st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Class-side methods, recursion, large integers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shapes.st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Inheritance, polymorphism, printOn:, sorted collections, fractions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bank.st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User-defined exceptions, on:do:, ensure:, error: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primes.st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loops, select: on an Interval</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hanoi.st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Recursive blocks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streams.st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WriteStream, ReadStream, strings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wordfreq.st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Dictionary, standard input, sorting with a sort block</w:t>
            </w:r>
          </w:p>
        </w:tc>
      </w:tr>
    </w:tbl>
    <w:p>
      <w:pPr>
        <w:spacing w:after="200" w:before="60"/>
      </w:pPr>
      <w:r>
        <w:rPr>
          <w:rFonts w:ascii="Arial" w:cs="Arial" w:eastAsia="Arial" w:hAnsi="Arial"/>
          <w:b/>
          <w:bCs/>
          <w:sz w:val="18"/>
          <w:szCs w:val="18"/>
        </w:rPr>
        <w:t xml:space="preserve">Figure 53. </w:t>
      </w:r>
      <w:r>
        <w:rPr>
          <w:rFonts w:ascii="Arial" w:cs="Arial" w:eastAsia="Arial" w:hAnsi="Arial"/>
          <w:sz w:val="18"/>
          <w:szCs w:val="18"/>
        </w:rPr>
        <w:t xml:space="preserve">Sample programs</w:t>
      </w:r>
    </w:p>
    <w:p>
      <w:pPr>
        <w:spacing w:after="120" w:line="264"/>
      </w:pPr>
      <w:r>
        <w:rPr>
          <w:rFonts w:ascii="Arial" w:cs="Arial" w:eastAsia="Arial" w:hAnsi="Arial"/>
          <w:sz w:val="20"/>
          <w:szCs w:val="20"/>
        </w:rPr>
        <w:t xml:space="preserve">The regression tests tests/01_classes_basic.st to tests/07_objects.st exercise classes, collections, strings, numbers, exceptions and the object model, and show the exact output, traces included.</w:t>
      </w:r>
    </w:p>
    <w:sectPr>
      <w:headerReference w:type="default" r:id="rId9"/>
      <w:footerReference w:type="default" r:id="rId10"/>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STC-0001-0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STC-0001-0</w:t>
    </w:r>
    <w:r>
      <w:rPr>
        <w:rFonts w:ascii="Arial" w:cs="Arial" w:eastAsia="Arial" w:hAnsi="Arial"/>
        <w:sz w:val="15"/>
        <w:szCs w:val="15"/>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Smalltalk/CREXX: Language Reference and User’s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Smalltalk/CREXX: Language Reference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Smalltalk/CREXX Language Reference and User’s Guide</dc:title>
  <dc:creator>Smalltalk/CREXX project</dc:creator>
  <cp:lastModifiedBy>Un-named</cp:lastModifiedBy>
  <cp:revision>1</cp:revision>
  <dcterms:created xsi:type="dcterms:W3CDTF">2026-10-10T06:03:33.683Z</dcterms:created>
  <dcterms:modified xsi:type="dcterms:W3CDTF">2026-10-10T06:03:33.683Z</dcterms:modified>
</cp:coreProperties>
</file>

<file path=docProps/custom.xml><?xml version="1.0" encoding="utf-8"?>
<Properties xmlns="http://schemas.openxmlformats.org/officeDocument/2006/custom-properties" xmlns:vt="http://schemas.openxmlformats.org/officeDocument/2006/docPropsVTypes"/>
</file>