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19</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27</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32</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38</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SQLite on CMS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2026-10-13T14:36:51.014Z</dcterms:created>
  <dcterms:modified xsi:type="dcterms:W3CDTF">2026-10-13T14:36:51.015Z</dcterms:modified>
</cp:coreProperties>
</file>

<file path=docProps/custom.xml><?xml version="1.0" encoding="utf-8"?>
<Properties xmlns="http://schemas.openxmlformats.org/officeDocument/2006/custom-properties" xmlns:vt="http://schemas.openxmlformats.org/officeDocument/2006/docPropsVTypes"/>
</file>