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ayoutTable"/>
        <w:tblW w:w="5277" w:type="pct"/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6933"/>
        <w:gridCol w:w="2213"/>
      </w:tblGrid>
      <w:tr w:rsidR="00F42BC2" w:rsidRPr="00E07096" w14:paraId="4EF9BABF" w14:textId="77777777" w:rsidTr="00F42BC2">
        <w:trPr>
          <w:trHeight w:val="1131"/>
        </w:trPr>
        <w:tc>
          <w:tcPr>
            <w:tcW w:w="3790" w:type="pct"/>
            <w:vAlign w:val="bottom"/>
          </w:tcPr>
          <w:p w14:paraId="3F1D4368" w14:textId="77777777" w:rsidR="00F42BC2" w:rsidRPr="00E07096" w:rsidRDefault="00F11B43" w:rsidP="00E0781A">
            <w:pPr>
              <w:pStyle w:val="NoSpacing"/>
              <w:ind w:left="426"/>
              <w:rPr>
                <w:rFonts w:ascii="Arial" w:hAnsi="Arial" w:cs="Arial"/>
                <w:i/>
                <w:lang w:val="nl-NL"/>
              </w:rPr>
            </w:pPr>
            <w:r w:rsidRPr="00E07096">
              <w:rPr>
                <w:rFonts w:ascii="Arial" w:hAnsi="Arial" w:cs="Arial"/>
                <w:noProof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55168" behindDoc="1" locked="0" layoutInCell="1" allowOverlap="1" wp14:anchorId="1CDB94AB" wp14:editId="2EE323D0">
                      <wp:simplePos x="0" y="0"/>
                      <wp:positionH relativeFrom="leftMargin">
                        <wp:posOffset>-1075055</wp:posOffset>
                      </wp:positionH>
                      <wp:positionV relativeFrom="margin">
                        <wp:posOffset>-910590</wp:posOffset>
                      </wp:positionV>
                      <wp:extent cx="693420" cy="7015480"/>
                      <wp:effectExtent l="0" t="0" r="0" b="0"/>
                      <wp:wrapNone/>
                      <wp:docPr id="2" name="Text Box 2" descr="Document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3420" cy="70154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11EB4C" w14:textId="77777777" w:rsidR="00F42BC2" w:rsidRPr="00E07096" w:rsidRDefault="00F42BC2" w:rsidP="00F42BC2">
                                  <w:pPr>
                                    <w:pStyle w:val="Title"/>
                                    <w:jc w:val="center"/>
                                    <w:rPr>
                                      <w:color w:val="0099CC"/>
                                      <w:sz w:val="52"/>
                                      <w:szCs w:val="52"/>
                                      <w:lang w:val="nl-NL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99CC">
                                                <w14:shade w14:val="30000"/>
                                                <w14:satMod w14:val="115000"/>
                                              </w14:srgbClr>
                                            </w14:gs>
                                            <w14:gs w14:pos="50000">
                                              <w14:srgbClr w14:val="0099CC">
                                                <w14:shade w14:val="67500"/>
                                                <w14:satMod w14:val="115000"/>
                                              </w14:srgbClr>
                                            </w14:gs>
                                            <w14:gs w14:pos="100000">
                                              <w14:srgbClr w14:val="0099CC">
                                                <w14:shade w14:val="100000"/>
                                                <w14:satMod w14:val="115000"/>
                                              </w14:srgbClr>
                                            </w14:gs>
                                          </w14:gsLst>
                                          <w14:lin w14:ang="2700000" w14:scaled="0"/>
                                        </w14:gradFill>
                                      </w14:textFill>
                                    </w:rPr>
                                  </w:pPr>
                                  <w:proofErr w:type="gramStart"/>
                                  <w:r w:rsidRPr="00E07096">
                                    <w:rPr>
                                      <w:color w:val="2A94CF"/>
                                      <w:sz w:val="52"/>
                                      <w:szCs w:val="52"/>
                                      <w:lang w:val="nl-NL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Factuur nr.</w:t>
                                  </w:r>
                                  <w:proofErr w:type="gramEnd"/>
                                  <w:r w:rsidRPr="00E07096">
                                    <w:rPr>
                                      <w:color w:val="2A94CF"/>
                                      <w:sz w:val="52"/>
                                      <w:szCs w:val="52"/>
                                      <w:lang w:val="nl-NL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</w:t>
                                  </w:r>
                                  <w:r w:rsidR="00E07096" w:rsidRPr="00E07096">
                                    <w:rPr>
                                      <w:color w:val="002060"/>
                                      <w:sz w:val="52"/>
                                      <w:szCs w:val="52"/>
                                      <w:lang w:val="nl-NL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2504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DB94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alt="Document title" style="position:absolute;left:0;text-align:left;margin-left:-84.65pt;margin-top:-71.7pt;width:54.6pt;height:552.4pt;z-index:-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" filled="f" stroked="f" strokeweight=".5pt">
                      <v:textbox style="layout-flow:vertical;mso-layout-flow-alt:bottom-to-top" inset="0,14.4pt,18pt">
                        <w:txbxContent>
                          <w:p w14:paraId="4911EB4C" w14:textId="77777777" w:rsidR="00F42BC2" w:rsidRPr="00E07096" w:rsidRDefault="00F42BC2" w:rsidP="00F42BC2">
                            <w:pPr>
                              <w:pStyle w:val="Title"/>
                              <w:jc w:val="center"/>
                              <w:rPr>
                                <w:color w:val="0099CC"/>
                                <w:sz w:val="52"/>
                                <w:szCs w:val="52"/>
                                <w:lang w:val="nl-N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99CC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99CC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99CC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E07096">
                              <w:rPr>
                                <w:color w:val="2A94CF"/>
                                <w:sz w:val="52"/>
                                <w:szCs w:val="52"/>
                                <w:lang w:val="nl-N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Factuur nr.</w:t>
                            </w:r>
                            <w:proofErr w:type="gramEnd"/>
                            <w:r w:rsidRPr="00E07096">
                              <w:rPr>
                                <w:color w:val="2A94CF"/>
                                <w:sz w:val="52"/>
                                <w:szCs w:val="52"/>
                                <w:lang w:val="nl-N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E07096" w:rsidRPr="00E07096">
                              <w:rPr>
                                <w:color w:val="002060"/>
                                <w:sz w:val="52"/>
                                <w:szCs w:val="52"/>
                                <w:lang w:val="nl-N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2504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1210" w:type="pct"/>
            <w:vAlign w:val="center"/>
          </w:tcPr>
          <w:p w14:paraId="60AFAFD7" w14:textId="77777777" w:rsidR="00F42BC2" w:rsidRPr="00E07096" w:rsidRDefault="002960B8" w:rsidP="00E0781A">
            <w:pPr>
              <w:pStyle w:val="NoSpacing"/>
              <w:jc w:val="center"/>
              <w:rPr>
                <w:rFonts w:ascii="Arial" w:hAnsi="Arial" w:cs="Arial"/>
                <w:lang w:val="nl-NL"/>
              </w:rPr>
            </w:pPr>
            <w:r w:rsidRPr="00E07096">
              <w:rPr>
                <w:noProof/>
                <w:lang w:val="nl-NL"/>
              </w:rPr>
              <w:drawing>
                <wp:anchor distT="0" distB="0" distL="114300" distR="114300" simplePos="0" relativeHeight="251657216" behindDoc="0" locked="0" layoutInCell="1" allowOverlap="1" wp14:anchorId="5AE1A52C" wp14:editId="1D8A752F">
                  <wp:simplePos x="0" y="0"/>
                  <wp:positionH relativeFrom="column">
                    <wp:posOffset>142240</wp:posOffset>
                  </wp:positionH>
                  <wp:positionV relativeFrom="paragraph">
                    <wp:posOffset>35560</wp:posOffset>
                  </wp:positionV>
                  <wp:extent cx="1314450" cy="1265555"/>
                  <wp:effectExtent l="0" t="0" r="0" b="0"/>
                  <wp:wrapNone/>
                  <wp:docPr id="3286351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265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D7E23F3" w14:textId="77777777" w:rsidR="00F42BC2" w:rsidRPr="00E07096" w:rsidRDefault="00F42BC2" w:rsidP="00F42BC2">
      <w:pPr>
        <w:pStyle w:val="TableSpace"/>
        <w:rPr>
          <w:rFonts w:ascii="Arial" w:hAnsi="Arial" w:cs="Arial"/>
          <w:lang w:val="nl-NL"/>
        </w:rPr>
      </w:pPr>
    </w:p>
    <w:tbl>
      <w:tblPr>
        <w:tblStyle w:val="LayoutTable"/>
        <w:tblW w:w="5231" w:type="pct"/>
        <w:tblLook w:val="04A0" w:firstRow="1" w:lastRow="0" w:firstColumn="1" w:lastColumn="0" w:noHBand="0" w:noVBand="1"/>
        <w:tblDescription w:val="Invoice date and recipient"/>
      </w:tblPr>
      <w:tblGrid>
        <w:gridCol w:w="3836"/>
        <w:gridCol w:w="5230"/>
      </w:tblGrid>
      <w:tr w:rsidR="00F11B43" w:rsidRPr="007A3A85" w14:paraId="2A8EF092" w14:textId="77777777" w:rsidTr="00F11B43">
        <w:trPr>
          <w:trHeight w:val="177"/>
        </w:trPr>
        <w:tc>
          <w:tcPr>
            <w:tcW w:w="3995" w:type="dxa"/>
            <w:vAlign w:val="center"/>
          </w:tcPr>
          <w:p w14:paraId="4B361710" w14:textId="77777777" w:rsidR="00F11B43" w:rsidRPr="00E07096" w:rsidRDefault="00F11B43" w:rsidP="009203B2">
            <w:pPr>
              <w:pStyle w:val="NoSpacing"/>
              <w:tabs>
                <w:tab w:val="left" w:pos="1681"/>
              </w:tabs>
              <w:spacing w:line="276" w:lineRule="auto"/>
              <w:ind w:left="0"/>
              <w:rPr>
                <w:rFonts w:asciiTheme="majorHAnsi" w:hAnsiTheme="majorHAnsi" w:cs="Arial"/>
                <w:i/>
                <w:sz w:val="22"/>
                <w:szCs w:val="22"/>
                <w:u w:val="single"/>
                <w:lang w:val="nl-NL"/>
              </w:rPr>
            </w:pPr>
          </w:p>
        </w:tc>
        <w:tc>
          <w:tcPr>
            <w:tcW w:w="5421" w:type="dxa"/>
            <w:vMerge w:val="restart"/>
            <w:vAlign w:val="center"/>
          </w:tcPr>
          <w:p w14:paraId="751FAF54" w14:textId="77777777" w:rsidR="00F11B43" w:rsidRPr="00E07096" w:rsidRDefault="00F11B43" w:rsidP="00E0781A">
            <w:pPr>
              <w:pStyle w:val="InvoiceHeading"/>
              <w:ind w:left="820"/>
              <w:rPr>
                <w:rFonts w:cs="Arial"/>
                <w:b/>
                <w:i/>
                <w:color w:val="464646" w:themeColor="text1" w:themeTint="D9"/>
                <w:sz w:val="22"/>
                <w:szCs w:val="22"/>
                <w:lang w:val="nl-NL"/>
              </w:rPr>
            </w:pPr>
            <w:r w:rsidRPr="00E07096">
              <w:rPr>
                <w:rFonts w:cs="Arial"/>
                <w:b/>
                <w:color w:val="0E2841" w:themeColor="text2"/>
                <w:sz w:val="22"/>
                <w:szCs w:val="22"/>
                <w:lang w:val="nl-NL"/>
              </w:rPr>
              <w:t>FACTUREREN AAN</w:t>
            </w:r>
          </w:p>
          <w:p w14:paraId="5B9626A5" w14:textId="77777777" w:rsidR="00F11B43" w:rsidRPr="00E07096" w:rsidRDefault="006E1190" w:rsidP="00E0781A">
            <w:pPr>
              <w:pStyle w:val="NoSpacing"/>
              <w:tabs>
                <w:tab w:val="left" w:pos="1681"/>
              </w:tabs>
              <w:ind w:left="820"/>
              <w:rPr>
                <w:rFonts w:asciiTheme="majorHAnsi" w:hAnsiTheme="majorHAnsi" w:cs="Arial"/>
                <w:b/>
                <w:i/>
                <w:color w:val="5294CF"/>
                <w:sz w:val="22"/>
                <w:szCs w:val="22"/>
                <w:lang w:val="nl-NL"/>
              </w:rPr>
            </w:pPr>
            <w:proofErr w:type="spellStart"/>
            <w:r>
              <w:rPr>
                <w:rFonts w:asciiTheme="majorHAnsi" w:hAnsiTheme="majorHAnsi" w:cs="Arial"/>
                <w:b/>
                <w:i/>
                <w:color w:val="5294CF"/>
                <w:sz w:val="22"/>
                <w:szCs w:val="22"/>
                <w:lang w:val="nl-NL"/>
              </w:rPr>
              <w:t>Axe</w:t>
            </w:r>
            <w:proofErr w:type="spellEnd"/>
            <w:r>
              <w:rPr>
                <w:rFonts w:asciiTheme="majorHAnsi" w:hAnsiTheme="majorHAnsi" w:cs="Arial"/>
                <w:b/>
                <w:i/>
                <w:color w:val="5294CF"/>
                <w:sz w:val="22"/>
                <w:szCs w:val="22"/>
                <w:lang w:val="nl-NL"/>
              </w:rPr>
              <w:t xml:space="preserve"> IT B.V.</w:t>
            </w:r>
          </w:p>
          <w:p w14:paraId="2A556EF8" w14:textId="77777777" w:rsidR="00F11B43" w:rsidRPr="006E1190" w:rsidRDefault="006E1190" w:rsidP="006E1190">
            <w:pPr>
              <w:pStyle w:val="NoSpacing"/>
              <w:tabs>
                <w:tab w:val="left" w:pos="1681"/>
              </w:tabs>
              <w:ind w:left="820"/>
              <w:rPr>
                <w:rFonts w:asciiTheme="majorHAnsi" w:hAnsiTheme="majorHAnsi" w:cs="Arial"/>
                <w:i/>
                <w:sz w:val="22"/>
                <w:szCs w:val="22"/>
                <w:lang w:val="nl-NL"/>
              </w:rPr>
            </w:pPr>
            <w:r>
              <w:rPr>
                <w:rFonts w:asciiTheme="majorHAnsi" w:hAnsiTheme="majorHAnsi" w:cs="Arial"/>
                <w:i/>
                <w:sz w:val="22"/>
                <w:szCs w:val="22"/>
                <w:lang w:val="nl-NL"/>
              </w:rPr>
              <w:t>Ploegschaar 11, Soest</w:t>
            </w:r>
            <w:r w:rsidR="00F11B43" w:rsidRPr="00E07096">
              <w:rPr>
                <w:rFonts w:asciiTheme="majorHAnsi" w:hAnsiTheme="majorHAnsi" w:cs="Arial"/>
                <w:i/>
                <w:sz w:val="22"/>
                <w:szCs w:val="22"/>
                <w:lang w:val="nl-NL"/>
              </w:rPr>
              <w:br/>
              <w:t xml:space="preserve">KvK </w:t>
            </w:r>
            <w:proofErr w:type="spellStart"/>
            <w:r w:rsidR="00F11B43" w:rsidRPr="00E07096">
              <w:rPr>
                <w:rFonts w:asciiTheme="majorHAnsi" w:hAnsiTheme="majorHAnsi" w:cs="Arial"/>
                <w:i/>
                <w:sz w:val="22"/>
                <w:szCs w:val="22"/>
                <w:lang w:val="nl-NL"/>
              </w:rPr>
              <w:t>nr</w:t>
            </w:r>
            <w:proofErr w:type="spellEnd"/>
            <w:r w:rsidR="00F11B43" w:rsidRPr="00E07096">
              <w:rPr>
                <w:rFonts w:asciiTheme="majorHAnsi" w:hAnsiTheme="majorHAnsi" w:cs="Arial"/>
                <w:i/>
                <w:sz w:val="22"/>
                <w:szCs w:val="22"/>
                <w:lang w:val="nl-NL"/>
              </w:rPr>
              <w:t xml:space="preserve">: </w:t>
            </w:r>
            <w:r w:rsidRPr="007A3A85">
              <w:rPr>
                <w:rFonts w:asciiTheme="majorHAnsi" w:hAnsiTheme="majorHAnsi" w:cs="Arial"/>
                <w:i/>
                <w:sz w:val="22"/>
                <w:szCs w:val="22"/>
                <w:lang w:val="nl-NL"/>
              </w:rPr>
              <w:t>96389303</w:t>
            </w:r>
            <w:r w:rsidR="00F11B43" w:rsidRPr="00E07096">
              <w:rPr>
                <w:rFonts w:asciiTheme="majorHAnsi" w:hAnsiTheme="majorHAnsi" w:cs="Arial"/>
                <w:i/>
                <w:sz w:val="22"/>
                <w:szCs w:val="22"/>
                <w:lang w:val="nl-NL"/>
              </w:rPr>
              <w:br/>
            </w:r>
            <w:proofErr w:type="spellStart"/>
            <w:r w:rsidR="00F11B43" w:rsidRPr="00E07096">
              <w:rPr>
                <w:rFonts w:asciiTheme="majorHAnsi" w:hAnsiTheme="majorHAnsi" w:cs="Arial"/>
                <w:i/>
                <w:sz w:val="22"/>
                <w:szCs w:val="22"/>
                <w:lang w:val="nl-NL"/>
              </w:rPr>
              <w:t>BTW-nr</w:t>
            </w:r>
            <w:proofErr w:type="spellEnd"/>
            <w:r w:rsidR="00F11B43" w:rsidRPr="00E07096">
              <w:rPr>
                <w:rFonts w:asciiTheme="majorHAnsi" w:hAnsiTheme="majorHAnsi" w:cs="Arial"/>
                <w:i/>
                <w:sz w:val="22"/>
                <w:szCs w:val="22"/>
                <w:lang w:val="nl-NL"/>
              </w:rPr>
              <w:t xml:space="preserve">: </w:t>
            </w:r>
            <w:r w:rsidRPr="006E1190">
              <w:rPr>
                <w:rFonts w:asciiTheme="majorHAnsi" w:hAnsiTheme="majorHAnsi" w:cs="Arial"/>
                <w:i/>
                <w:sz w:val="22"/>
                <w:szCs w:val="22"/>
                <w:lang w:val="nl-NL"/>
              </w:rPr>
              <w:t>NL867590026B01</w:t>
            </w:r>
          </w:p>
        </w:tc>
      </w:tr>
      <w:tr w:rsidR="00F11B43" w:rsidRPr="00E07096" w14:paraId="32EA8D05" w14:textId="77777777" w:rsidTr="00F11B43">
        <w:trPr>
          <w:trHeight w:val="280"/>
        </w:trPr>
        <w:tc>
          <w:tcPr>
            <w:tcW w:w="3995" w:type="dxa"/>
            <w:tcMar>
              <w:bottom w:w="360" w:type="dxa"/>
            </w:tcMar>
            <w:vAlign w:val="center"/>
          </w:tcPr>
          <w:p w14:paraId="48AFC7A9" w14:textId="739CE1FD" w:rsidR="00F11B43" w:rsidRPr="00E07096" w:rsidRDefault="00F11B43" w:rsidP="009432D1">
            <w:pPr>
              <w:pStyle w:val="NoSpacing"/>
              <w:tabs>
                <w:tab w:val="left" w:pos="1681"/>
              </w:tabs>
              <w:spacing w:line="276" w:lineRule="auto"/>
              <w:ind w:left="0"/>
              <w:rPr>
                <w:rFonts w:cs="Arial"/>
                <w:i/>
                <w:sz w:val="22"/>
                <w:szCs w:val="22"/>
                <w:lang w:val="nl-NL"/>
              </w:rPr>
            </w:pPr>
            <w:r w:rsidRPr="00E07096">
              <w:rPr>
                <w:rFonts w:cs="Arial"/>
                <w:i/>
                <w:sz w:val="22"/>
                <w:szCs w:val="22"/>
                <w:lang w:val="nl-NL"/>
              </w:rPr>
              <w:t xml:space="preserve">Factuurdatum: </w:t>
            </w:r>
            <w:r w:rsidR="006E1190">
              <w:rPr>
                <w:rFonts w:cs="Arial"/>
                <w:i/>
                <w:sz w:val="22"/>
                <w:szCs w:val="22"/>
                <w:lang w:val="nl-NL"/>
              </w:rPr>
              <w:t>01-0</w:t>
            </w:r>
            <w:r w:rsidR="007A3A85">
              <w:rPr>
                <w:rFonts w:cs="Arial"/>
                <w:i/>
                <w:sz w:val="22"/>
                <w:szCs w:val="22"/>
                <w:lang w:val="nl-NL"/>
              </w:rPr>
              <w:t>5</w:t>
            </w:r>
            <w:r w:rsidR="006E1190">
              <w:rPr>
                <w:rFonts w:cs="Arial"/>
                <w:i/>
                <w:sz w:val="22"/>
                <w:szCs w:val="22"/>
                <w:lang w:val="nl-NL"/>
              </w:rPr>
              <w:t>-2025</w:t>
            </w:r>
          </w:p>
          <w:p w14:paraId="1A8B8832" w14:textId="02849610" w:rsidR="00F11B43" w:rsidRPr="00E07096" w:rsidRDefault="00F11B43" w:rsidP="009203B2">
            <w:pPr>
              <w:pStyle w:val="NoSpacing"/>
              <w:tabs>
                <w:tab w:val="left" w:pos="1681"/>
              </w:tabs>
              <w:spacing w:line="276" w:lineRule="auto"/>
              <w:ind w:left="0"/>
              <w:rPr>
                <w:rFonts w:asciiTheme="majorHAnsi" w:hAnsiTheme="majorHAnsi" w:cs="Arial"/>
                <w:b/>
                <w:i/>
                <w:sz w:val="22"/>
                <w:szCs w:val="22"/>
                <w:lang w:val="nl-NL"/>
              </w:rPr>
            </w:pPr>
            <w:r w:rsidRPr="00E07096">
              <w:rPr>
                <w:rFonts w:asciiTheme="majorHAnsi" w:hAnsiTheme="majorHAnsi" w:cs="Arial"/>
                <w:b/>
                <w:i/>
                <w:sz w:val="22"/>
                <w:szCs w:val="22"/>
                <w:lang w:val="nl-NL"/>
              </w:rPr>
              <w:t xml:space="preserve">Vervaldatum: </w:t>
            </w:r>
            <w:r w:rsidR="006E1190">
              <w:rPr>
                <w:rFonts w:asciiTheme="majorHAnsi" w:hAnsiTheme="majorHAnsi" w:cs="Arial"/>
                <w:b/>
                <w:i/>
                <w:sz w:val="22"/>
                <w:szCs w:val="22"/>
                <w:lang w:val="nl-NL"/>
              </w:rPr>
              <w:t>14</w:t>
            </w:r>
            <w:r w:rsidRPr="00E07096">
              <w:rPr>
                <w:rFonts w:asciiTheme="majorHAnsi" w:hAnsiTheme="majorHAnsi" w:cs="Arial"/>
                <w:b/>
                <w:i/>
                <w:sz w:val="22"/>
                <w:szCs w:val="22"/>
                <w:lang w:val="nl-NL"/>
              </w:rPr>
              <w:t>-0</w:t>
            </w:r>
            <w:r w:rsidR="007A3A85">
              <w:rPr>
                <w:rFonts w:asciiTheme="majorHAnsi" w:hAnsiTheme="majorHAnsi" w:cs="Arial"/>
                <w:b/>
                <w:i/>
                <w:sz w:val="22"/>
                <w:szCs w:val="22"/>
                <w:lang w:val="nl-NL"/>
              </w:rPr>
              <w:t>5</w:t>
            </w:r>
            <w:r w:rsidRPr="00E07096">
              <w:rPr>
                <w:rFonts w:asciiTheme="majorHAnsi" w:hAnsiTheme="majorHAnsi" w:cs="Arial"/>
                <w:b/>
                <w:i/>
                <w:sz w:val="22"/>
                <w:szCs w:val="22"/>
                <w:lang w:val="nl-NL"/>
              </w:rPr>
              <w:t>-202</w:t>
            </w:r>
            <w:r w:rsidR="003A628A">
              <w:rPr>
                <w:rFonts w:asciiTheme="majorHAnsi" w:hAnsiTheme="majorHAnsi" w:cs="Arial"/>
                <w:b/>
                <w:i/>
                <w:sz w:val="22"/>
                <w:szCs w:val="22"/>
                <w:lang w:val="nl-NL"/>
              </w:rPr>
              <w:t>5</w:t>
            </w:r>
          </w:p>
          <w:p w14:paraId="75F4ABEB" w14:textId="77777777" w:rsidR="00F11B43" w:rsidRPr="00E07096" w:rsidRDefault="00F11B43" w:rsidP="009203B2">
            <w:pPr>
              <w:pStyle w:val="NoSpacing"/>
              <w:tabs>
                <w:tab w:val="left" w:pos="1681"/>
              </w:tabs>
              <w:spacing w:line="276" w:lineRule="auto"/>
              <w:ind w:left="0"/>
              <w:rPr>
                <w:rFonts w:asciiTheme="majorHAnsi" w:hAnsiTheme="majorHAnsi" w:cs="Arial"/>
                <w:i/>
                <w:sz w:val="22"/>
                <w:szCs w:val="22"/>
                <w:u w:val="single"/>
                <w:lang w:val="nl-NL"/>
              </w:rPr>
            </w:pPr>
          </w:p>
          <w:p w14:paraId="46745AB2" w14:textId="77777777" w:rsidR="00F11B43" w:rsidRPr="00E07096" w:rsidRDefault="00F11B43" w:rsidP="009432D1">
            <w:pPr>
              <w:pStyle w:val="NoSpacing"/>
              <w:tabs>
                <w:tab w:val="left" w:pos="1681"/>
              </w:tabs>
              <w:spacing w:line="276" w:lineRule="auto"/>
              <w:ind w:left="0"/>
              <w:rPr>
                <w:rFonts w:asciiTheme="majorHAnsi" w:hAnsiTheme="majorHAnsi" w:cs="Arial"/>
                <w:i/>
                <w:lang w:val="nl-NL"/>
              </w:rPr>
            </w:pPr>
          </w:p>
        </w:tc>
        <w:tc>
          <w:tcPr>
            <w:tcW w:w="5421" w:type="dxa"/>
            <w:vMerge/>
            <w:tcMar>
              <w:bottom w:w="360" w:type="dxa"/>
            </w:tcMar>
            <w:vAlign w:val="center"/>
          </w:tcPr>
          <w:p w14:paraId="78C8301C" w14:textId="77777777" w:rsidR="00F11B43" w:rsidRPr="00E07096" w:rsidRDefault="00F11B43" w:rsidP="00E0781A">
            <w:pPr>
              <w:pStyle w:val="NoSpacing"/>
              <w:tabs>
                <w:tab w:val="left" w:pos="1681"/>
              </w:tabs>
              <w:ind w:left="820"/>
              <w:rPr>
                <w:rFonts w:asciiTheme="majorHAnsi" w:hAnsiTheme="majorHAnsi" w:cs="Arial"/>
                <w:i/>
                <w:lang w:val="nl-NL"/>
              </w:rPr>
            </w:pPr>
          </w:p>
        </w:tc>
      </w:tr>
    </w:tbl>
    <w:p w14:paraId="6B30D38D" w14:textId="77777777" w:rsidR="00F42BC2" w:rsidRDefault="00F42BC2" w:rsidP="00BC5E84">
      <w:pPr>
        <w:ind w:left="0"/>
        <w:rPr>
          <w:rFonts w:asciiTheme="majorHAnsi" w:hAnsiTheme="majorHAnsi" w:cs="Arial"/>
          <w:lang w:val="nl-NL"/>
        </w:rPr>
      </w:pPr>
    </w:p>
    <w:p w14:paraId="4B30C727" w14:textId="77777777" w:rsidR="006E1190" w:rsidRDefault="00000000" w:rsidP="00BC5E84">
      <w:pPr>
        <w:ind w:left="0"/>
        <w:rPr>
          <w:rFonts w:asciiTheme="majorHAnsi" w:hAnsiTheme="majorHAnsi" w:cs="Arial"/>
          <w:lang w:val="nl-NL"/>
        </w:rPr>
      </w:pPr>
      <w:r>
        <w:rPr>
          <w:rFonts w:asciiTheme="majorHAnsi" w:hAnsiTheme="majorHAnsi" w:cs="Arial"/>
          <w:noProof/>
        </w:rPr>
        <w:object w:dxaOrig="1440" w:dyaOrig="1440" w14:anchorId="63BE4A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0;margin-top:0;width:425.1pt;height:173.75pt;z-index:251659264;mso-position-horizontal:center;mso-position-horizontal-relative:text;mso-position-vertical:absolute;mso-position-vertical-relative:text">
            <v:imagedata r:id="rId11" o:title=""/>
            <w10:wrap type="square"/>
          </v:shape>
          <o:OLEObject Type="Embed" ProgID="Excel.Sheet.12" ShapeID="_x0000_s2050" DrawAspect="Content" ObjectID="_1809375165" r:id="rId12"/>
        </w:object>
      </w:r>
    </w:p>
    <w:p w14:paraId="2954F19F" w14:textId="77777777" w:rsidR="006E1190" w:rsidRPr="00E07096" w:rsidRDefault="006E1190" w:rsidP="00BC5E84">
      <w:pPr>
        <w:ind w:left="0"/>
        <w:rPr>
          <w:rFonts w:asciiTheme="majorHAnsi" w:hAnsiTheme="majorHAnsi" w:cs="Arial"/>
          <w:lang w:val="nl-NL"/>
        </w:rPr>
      </w:pPr>
    </w:p>
    <w:tbl>
      <w:tblPr>
        <w:tblStyle w:val="InvoiceTable"/>
        <w:tblW w:w="5987" w:type="pct"/>
        <w:tblInd w:w="-800" w:type="dxa"/>
        <w:tblBorders>
          <w:top w:val="single" w:sz="4" w:space="0" w:color="70A9E0" w:themeColor="accent1" w:themeTint="66"/>
          <w:left w:val="single" w:sz="4" w:space="0" w:color="70A9E0" w:themeColor="accent1" w:themeTint="66"/>
          <w:bottom w:val="single" w:sz="4" w:space="0" w:color="70A9E0" w:themeColor="accent1" w:themeTint="66"/>
          <w:right w:val="single" w:sz="4" w:space="0" w:color="70A9E0" w:themeColor="accent1" w:themeTint="66"/>
          <w:insideH w:val="single" w:sz="4" w:space="0" w:color="70A9E0" w:themeColor="accent1" w:themeTint="66"/>
          <w:insideV w:val="single" w:sz="4" w:space="0" w:color="70A9E0" w:themeColor="accent1" w:themeTint="66"/>
        </w:tblBorders>
        <w:tblLayout w:type="fixed"/>
        <w:tblLook w:val="04C0" w:firstRow="0" w:lastRow="1" w:firstColumn="1" w:lastColumn="0" w:noHBand="0" w:noVBand="1"/>
        <w:tblDescription w:val="Invoice table"/>
      </w:tblPr>
      <w:tblGrid>
        <w:gridCol w:w="5282"/>
        <w:gridCol w:w="5095"/>
      </w:tblGrid>
      <w:tr w:rsidR="00F42BC2" w:rsidRPr="00E07096" w14:paraId="5D08CE10" w14:textId="77777777" w:rsidTr="00A77BD2">
        <w:trPr>
          <w:trHeight w:val="523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61B0E" w14:textId="77777777" w:rsidR="00F42BC2" w:rsidRPr="00E07096" w:rsidRDefault="00F42BC2" w:rsidP="00E0781A">
            <w:pPr>
              <w:spacing w:before="280" w:after="0"/>
              <w:ind w:right="0"/>
              <w:jc w:val="center"/>
              <w:rPr>
                <w:rFonts w:asciiTheme="majorHAnsi" w:hAnsiTheme="majorHAnsi" w:cs="Arial"/>
                <w:i/>
                <w:color w:val="FFFFFF" w:themeColor="background1"/>
                <w:sz w:val="22"/>
                <w:szCs w:val="22"/>
                <w:lang w:val="nl-NL"/>
              </w:rPr>
            </w:pPr>
          </w:p>
        </w:tc>
      </w:tr>
      <w:tr w:rsidR="00F42BC2" w:rsidRPr="00E07096" w14:paraId="7242CB3E" w14:textId="77777777" w:rsidTr="00A77BD2">
        <w:trPr>
          <w:trHeight w:val="247"/>
        </w:trPr>
        <w:tc>
          <w:tcPr>
            <w:tcW w:w="5000" w:type="pct"/>
            <w:gridSpan w:val="2"/>
            <w:tcBorders>
              <w:top w:val="nil"/>
              <w:left w:val="nil"/>
              <w:bottom w:val="single" w:sz="6" w:space="0" w:color="70A9E0" w:themeColor="text2" w:themeTint="66"/>
              <w:right w:val="nil"/>
            </w:tcBorders>
          </w:tcPr>
          <w:p w14:paraId="35D61DD2" w14:textId="77777777" w:rsidR="00F42BC2" w:rsidRPr="00E07096" w:rsidRDefault="00F42BC2" w:rsidP="00E0781A">
            <w:pPr>
              <w:pStyle w:val="NoSpacing"/>
              <w:rPr>
                <w:rStyle w:val="ContactHeading"/>
                <w:rFonts w:ascii="Arial" w:hAnsi="Arial" w:cs="Arial"/>
                <w:lang w:val="nl-NL"/>
              </w:rPr>
            </w:pPr>
          </w:p>
        </w:tc>
      </w:tr>
      <w:tr w:rsidR="00F42BC2" w:rsidRPr="00A77BD2" w14:paraId="1C5CA83B" w14:textId="77777777" w:rsidTr="00A77BD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27"/>
        </w:trPr>
        <w:tc>
          <w:tcPr>
            <w:tcW w:w="2545" w:type="pct"/>
            <w:tcBorders>
              <w:top w:val="single" w:sz="6" w:space="0" w:color="70A9E0" w:themeColor="text2" w:themeTint="66"/>
              <w:left w:val="nil"/>
              <w:bottom w:val="nil"/>
              <w:right w:val="nil"/>
            </w:tcBorders>
          </w:tcPr>
          <w:p w14:paraId="077BEE15" w14:textId="77777777" w:rsidR="00F42BC2" w:rsidRPr="00E07096" w:rsidRDefault="00F42BC2" w:rsidP="00F42BC2">
            <w:pPr>
              <w:pStyle w:val="Name"/>
              <w:jc w:val="left"/>
              <w:rPr>
                <w:rFonts w:cs="Arial"/>
                <w:i/>
                <w:color w:val="5294CF"/>
                <w:sz w:val="22"/>
                <w:szCs w:val="22"/>
                <w:lang w:val="nl-NL"/>
              </w:rPr>
            </w:pPr>
            <w:r w:rsidRPr="00E07096">
              <w:rPr>
                <w:rFonts w:cs="Arial"/>
                <w:i/>
                <w:color w:val="5294CF"/>
                <w:sz w:val="22"/>
                <w:szCs w:val="22"/>
                <w:lang w:val="nl-NL"/>
              </w:rPr>
              <w:t xml:space="preserve">      </w:t>
            </w:r>
            <w:proofErr w:type="spellStart"/>
            <w:r w:rsidR="00A77BD2">
              <w:rPr>
                <w:rFonts w:cs="Arial"/>
                <w:i/>
                <w:color w:val="5294CF"/>
                <w:sz w:val="22"/>
                <w:szCs w:val="22"/>
                <w:lang w:val="nl-NL"/>
              </w:rPr>
              <w:t>Axe</w:t>
            </w:r>
            <w:proofErr w:type="spellEnd"/>
            <w:r w:rsidR="00A77BD2">
              <w:rPr>
                <w:rFonts w:cs="Arial"/>
                <w:i/>
                <w:color w:val="5294CF"/>
                <w:sz w:val="22"/>
                <w:szCs w:val="22"/>
                <w:lang w:val="nl-NL"/>
              </w:rPr>
              <w:t xml:space="preserve"> Group B.V.</w:t>
            </w:r>
          </w:p>
          <w:p w14:paraId="3869461D" w14:textId="77777777" w:rsidR="00F42BC2" w:rsidRPr="00E07096" w:rsidRDefault="00A77BD2" w:rsidP="00F42BC2">
            <w:pPr>
              <w:pStyle w:val="NoSpacing"/>
              <w:ind w:left="426"/>
              <w:jc w:val="left"/>
              <w:rPr>
                <w:rFonts w:asciiTheme="majorHAnsi" w:hAnsiTheme="majorHAnsi" w:cs="Arial"/>
                <w:b w:val="0"/>
                <w:i/>
                <w:sz w:val="22"/>
                <w:szCs w:val="22"/>
                <w:lang w:val="nl-NL"/>
              </w:rPr>
            </w:pPr>
            <w:r>
              <w:rPr>
                <w:rFonts w:asciiTheme="majorHAnsi" w:hAnsiTheme="majorHAnsi" w:cs="Arial"/>
                <w:b w:val="0"/>
                <w:i/>
                <w:sz w:val="22"/>
                <w:szCs w:val="22"/>
                <w:lang w:val="nl-NL"/>
              </w:rPr>
              <w:t>Ploegschaar 11, Soest</w:t>
            </w:r>
            <w:r w:rsidR="00F42BC2" w:rsidRPr="00E07096">
              <w:rPr>
                <w:rFonts w:asciiTheme="majorHAnsi" w:hAnsiTheme="majorHAnsi" w:cs="Arial"/>
                <w:b w:val="0"/>
                <w:i/>
                <w:sz w:val="22"/>
                <w:szCs w:val="22"/>
                <w:lang w:val="nl-NL"/>
              </w:rPr>
              <w:br/>
              <w:t xml:space="preserve">KvK </w:t>
            </w:r>
            <w:proofErr w:type="spellStart"/>
            <w:r w:rsidR="00F42BC2" w:rsidRPr="00E07096">
              <w:rPr>
                <w:rFonts w:asciiTheme="majorHAnsi" w:hAnsiTheme="majorHAnsi" w:cs="Arial"/>
                <w:b w:val="0"/>
                <w:i/>
                <w:sz w:val="22"/>
                <w:szCs w:val="22"/>
                <w:lang w:val="nl-NL"/>
              </w:rPr>
              <w:t>nr</w:t>
            </w:r>
            <w:proofErr w:type="spellEnd"/>
            <w:r w:rsidR="00F42BC2" w:rsidRPr="00E07096">
              <w:rPr>
                <w:rFonts w:asciiTheme="majorHAnsi" w:hAnsiTheme="majorHAnsi" w:cs="Arial"/>
                <w:b w:val="0"/>
                <w:i/>
                <w:sz w:val="22"/>
                <w:szCs w:val="22"/>
                <w:lang w:val="nl-NL"/>
              </w:rPr>
              <w:t xml:space="preserve">: </w:t>
            </w:r>
            <w:r w:rsidRPr="007A3A85">
              <w:rPr>
                <w:rFonts w:asciiTheme="majorHAnsi" w:hAnsiTheme="majorHAnsi" w:cs="Arial"/>
                <w:b w:val="0"/>
                <w:i/>
                <w:sz w:val="22"/>
                <w:szCs w:val="22"/>
                <w:lang w:val="nl-NL"/>
              </w:rPr>
              <w:t>96384522</w:t>
            </w:r>
            <w:r w:rsidR="00F42BC2" w:rsidRPr="00E07096">
              <w:rPr>
                <w:rFonts w:asciiTheme="majorHAnsi" w:hAnsiTheme="majorHAnsi" w:cs="Arial"/>
                <w:b w:val="0"/>
                <w:i/>
                <w:sz w:val="22"/>
                <w:szCs w:val="22"/>
                <w:lang w:val="nl-NL"/>
              </w:rPr>
              <w:br/>
            </w:r>
            <w:proofErr w:type="spellStart"/>
            <w:r w:rsidR="00F42BC2" w:rsidRPr="00E07096">
              <w:rPr>
                <w:rFonts w:asciiTheme="majorHAnsi" w:hAnsiTheme="majorHAnsi" w:cs="Arial"/>
                <w:b w:val="0"/>
                <w:i/>
                <w:sz w:val="22"/>
                <w:szCs w:val="22"/>
                <w:lang w:val="nl-NL"/>
              </w:rPr>
              <w:t>BTW-nr</w:t>
            </w:r>
            <w:proofErr w:type="spellEnd"/>
            <w:r w:rsidR="00F42BC2" w:rsidRPr="00E07096">
              <w:rPr>
                <w:rFonts w:asciiTheme="majorHAnsi" w:hAnsiTheme="majorHAnsi" w:cs="Arial"/>
                <w:b w:val="0"/>
                <w:i/>
                <w:sz w:val="22"/>
                <w:szCs w:val="22"/>
                <w:lang w:val="nl-NL"/>
              </w:rPr>
              <w:t xml:space="preserve">: </w:t>
            </w:r>
            <w:r w:rsidRPr="007A3A85">
              <w:rPr>
                <w:rFonts w:asciiTheme="majorHAnsi" w:hAnsiTheme="majorHAnsi" w:cs="Arial"/>
                <w:b w:val="0"/>
                <w:i/>
                <w:sz w:val="22"/>
                <w:szCs w:val="22"/>
                <w:lang w:val="nl-NL"/>
              </w:rPr>
              <w:t>NL867588020B01</w:t>
            </w:r>
            <w:r w:rsidR="00F42BC2" w:rsidRPr="00E07096">
              <w:rPr>
                <w:rFonts w:asciiTheme="majorHAnsi" w:hAnsiTheme="majorHAnsi" w:cs="Arial"/>
                <w:b w:val="0"/>
                <w:i/>
                <w:sz w:val="22"/>
                <w:szCs w:val="22"/>
                <w:lang w:val="nl-NL"/>
              </w:rPr>
              <w:br/>
              <w:t xml:space="preserve">Telefoon: </w:t>
            </w:r>
            <w:r>
              <w:rPr>
                <w:rFonts w:asciiTheme="majorHAnsi" w:hAnsiTheme="majorHAnsi" w:cs="Arial"/>
                <w:b w:val="0"/>
                <w:i/>
                <w:sz w:val="22"/>
                <w:szCs w:val="22"/>
                <w:lang w:val="nl-NL"/>
              </w:rPr>
              <w:t>06-46001442</w:t>
            </w:r>
            <w:r w:rsidR="00F42BC2" w:rsidRPr="00E07096">
              <w:rPr>
                <w:rFonts w:asciiTheme="majorHAnsi" w:hAnsiTheme="majorHAnsi" w:cs="Arial"/>
                <w:b w:val="0"/>
                <w:i/>
                <w:sz w:val="22"/>
                <w:szCs w:val="22"/>
                <w:lang w:val="nl-NL"/>
              </w:rPr>
              <w:br/>
            </w:r>
          </w:p>
        </w:tc>
        <w:tc>
          <w:tcPr>
            <w:tcW w:w="2455" w:type="pct"/>
            <w:tcBorders>
              <w:top w:val="single" w:sz="6" w:space="0" w:color="70A9E0" w:themeColor="text2" w:themeTint="66"/>
              <w:left w:val="nil"/>
              <w:bottom w:val="nil"/>
              <w:right w:val="nil"/>
            </w:tcBorders>
          </w:tcPr>
          <w:p w14:paraId="39B3A000" w14:textId="77777777" w:rsidR="00F42BC2" w:rsidRDefault="00A77BD2" w:rsidP="00E0781A">
            <w:pPr>
              <w:pStyle w:val="NoSpacing"/>
              <w:jc w:val="left"/>
              <w:rPr>
                <w:rFonts w:asciiTheme="majorHAnsi" w:hAnsiTheme="majorHAnsi" w:cs="Arial"/>
                <w:i/>
                <w:sz w:val="22"/>
                <w:szCs w:val="22"/>
              </w:rPr>
            </w:pPr>
            <w:r w:rsidRPr="007A3A85">
              <w:rPr>
                <w:rFonts w:asciiTheme="majorHAnsi" w:hAnsiTheme="majorHAnsi" w:cs="Arial"/>
                <w:b w:val="0"/>
                <w:i/>
                <w:sz w:val="22"/>
                <w:szCs w:val="22"/>
              </w:rPr>
              <w:t>ING Bank N.V.</w:t>
            </w:r>
            <w:r w:rsidR="00F42BC2" w:rsidRPr="007A3A85">
              <w:rPr>
                <w:rFonts w:asciiTheme="majorHAnsi" w:hAnsiTheme="majorHAnsi" w:cs="Arial"/>
                <w:b w:val="0"/>
                <w:i/>
                <w:sz w:val="22"/>
                <w:szCs w:val="22"/>
              </w:rPr>
              <w:br/>
              <w:t xml:space="preserve">SWIFT/BIC: </w:t>
            </w:r>
            <w:r w:rsidRPr="00A77BD2">
              <w:rPr>
                <w:rFonts w:asciiTheme="majorHAnsi" w:hAnsiTheme="majorHAnsi" w:cs="Arial"/>
                <w:b w:val="0"/>
                <w:i/>
                <w:sz w:val="22"/>
                <w:szCs w:val="22"/>
                <w:lang w:val="en-GB"/>
              </w:rPr>
              <w:t>INGBNL2A</w:t>
            </w:r>
            <w:r w:rsidR="00F42BC2" w:rsidRPr="007A3A85">
              <w:rPr>
                <w:rFonts w:asciiTheme="majorHAnsi" w:hAnsiTheme="majorHAnsi" w:cs="Arial"/>
                <w:b w:val="0"/>
                <w:i/>
                <w:sz w:val="22"/>
                <w:szCs w:val="22"/>
              </w:rPr>
              <w:br/>
            </w:r>
            <w:r w:rsidRPr="007A3A85">
              <w:rPr>
                <w:rFonts w:asciiTheme="majorHAnsi" w:hAnsiTheme="majorHAnsi" w:cs="Arial"/>
                <w:b w:val="0"/>
                <w:i/>
                <w:sz w:val="22"/>
                <w:szCs w:val="22"/>
              </w:rPr>
              <w:t>IBAN</w:t>
            </w:r>
            <w:r w:rsidR="00F42BC2" w:rsidRPr="007A3A85">
              <w:rPr>
                <w:rFonts w:asciiTheme="majorHAnsi" w:hAnsiTheme="majorHAnsi" w:cs="Arial"/>
                <w:b w:val="0"/>
                <w:i/>
                <w:sz w:val="22"/>
                <w:szCs w:val="22"/>
              </w:rPr>
              <w:t xml:space="preserve">: </w:t>
            </w:r>
            <w:r w:rsidRPr="00A77BD2">
              <w:rPr>
                <w:rFonts w:asciiTheme="majorHAnsi" w:hAnsiTheme="majorHAnsi" w:cs="Arial"/>
                <w:b w:val="0"/>
                <w:i/>
                <w:sz w:val="22"/>
                <w:szCs w:val="22"/>
              </w:rPr>
              <w:t>NL35INGB0111426200</w:t>
            </w:r>
          </w:p>
          <w:p w14:paraId="3B0DF532" w14:textId="77777777" w:rsidR="00A77BD2" w:rsidRDefault="00A77BD2" w:rsidP="00E0781A">
            <w:pPr>
              <w:pStyle w:val="NoSpacing"/>
              <w:jc w:val="left"/>
              <w:rPr>
                <w:rFonts w:asciiTheme="majorHAnsi" w:hAnsiTheme="majorHAnsi" w:cs="Arial"/>
                <w:i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="Arial"/>
                <w:b w:val="0"/>
                <w:i/>
                <w:sz w:val="22"/>
                <w:szCs w:val="22"/>
              </w:rPr>
              <w:t>Tnv</w:t>
            </w:r>
            <w:proofErr w:type="spellEnd"/>
            <w:r>
              <w:rPr>
                <w:rFonts w:asciiTheme="majorHAnsi" w:hAnsiTheme="majorHAnsi" w:cs="Arial"/>
                <w:b w:val="0"/>
                <w:i/>
                <w:sz w:val="22"/>
                <w:szCs w:val="22"/>
              </w:rPr>
              <w:t xml:space="preserve"> Axe Group B.V.</w:t>
            </w:r>
          </w:p>
          <w:p w14:paraId="218446CC" w14:textId="77777777" w:rsidR="00A77BD2" w:rsidRPr="00A77BD2" w:rsidRDefault="00A77BD2" w:rsidP="00E0781A">
            <w:pPr>
              <w:pStyle w:val="NoSpacing"/>
              <w:jc w:val="left"/>
              <w:rPr>
                <w:rFonts w:asciiTheme="majorHAnsi" w:hAnsiTheme="majorHAnsi" w:cs="Arial"/>
                <w:b w:val="0"/>
                <w:i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="Arial"/>
                <w:b w:val="0"/>
                <w:i/>
                <w:sz w:val="22"/>
                <w:szCs w:val="22"/>
              </w:rPr>
              <w:t>Ovv</w:t>
            </w:r>
            <w:proofErr w:type="spellEnd"/>
            <w:r>
              <w:rPr>
                <w:rFonts w:asciiTheme="majorHAnsi" w:hAnsiTheme="majorHAnsi" w:cs="Arial"/>
                <w:b w:val="0"/>
                <w:i/>
                <w:sz w:val="22"/>
                <w:szCs w:val="22"/>
              </w:rPr>
              <w:t xml:space="preserve"> het </w:t>
            </w:r>
            <w:proofErr w:type="spellStart"/>
            <w:r>
              <w:rPr>
                <w:rFonts w:asciiTheme="majorHAnsi" w:hAnsiTheme="majorHAnsi" w:cs="Arial"/>
                <w:b w:val="0"/>
                <w:i/>
                <w:sz w:val="22"/>
                <w:szCs w:val="22"/>
              </w:rPr>
              <w:t>factuurnummer</w:t>
            </w:r>
            <w:proofErr w:type="spellEnd"/>
          </w:p>
          <w:p w14:paraId="6A9CCC76" w14:textId="77777777" w:rsidR="00F42BC2" w:rsidRPr="00A77BD2" w:rsidRDefault="00F42BC2" w:rsidP="00E0781A">
            <w:pPr>
              <w:pStyle w:val="NoSpacing"/>
              <w:jc w:val="left"/>
              <w:rPr>
                <w:rFonts w:asciiTheme="majorHAnsi" w:hAnsiTheme="majorHAnsi" w:cs="Arial"/>
                <w:i/>
                <w:sz w:val="22"/>
                <w:szCs w:val="22"/>
              </w:rPr>
            </w:pPr>
          </w:p>
        </w:tc>
      </w:tr>
    </w:tbl>
    <w:p w14:paraId="29AE9F59" w14:textId="77777777" w:rsidR="00F42BC2" w:rsidRPr="00A77BD2" w:rsidRDefault="00F42BC2" w:rsidP="00F42BC2">
      <w:pPr>
        <w:pStyle w:val="Closing"/>
      </w:pPr>
    </w:p>
    <w:p w14:paraId="2B23F0DA" w14:textId="77777777" w:rsidR="00C911EF" w:rsidRPr="00A77BD2" w:rsidRDefault="00C911EF"/>
    <w:sectPr w:rsidR="00C911EF" w:rsidRPr="00A77BD2" w:rsidSect="002960B8">
      <w:footerReference w:type="default" r:id="rId13"/>
      <w:headerReference w:type="first" r:id="rId14"/>
      <w:footerReference w:type="first" r:id="rId15"/>
      <w:pgSz w:w="11906" w:h="16838" w:code="9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3EDF4" w14:textId="77777777" w:rsidR="000B7EDB" w:rsidRDefault="000B7EDB">
      <w:pPr>
        <w:spacing w:before="0" w:after="0"/>
      </w:pPr>
      <w:r>
        <w:separator/>
      </w:r>
    </w:p>
  </w:endnote>
  <w:endnote w:type="continuationSeparator" w:id="0">
    <w:p w14:paraId="549C359E" w14:textId="77777777" w:rsidR="000B7EDB" w:rsidRDefault="000B7ED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88787" w14:textId="77777777" w:rsidR="004803AE" w:rsidRDefault="00F42BC2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AD3DDA"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72AE2" w14:textId="77777777" w:rsidR="002960B8" w:rsidRDefault="002960B8">
    <w:pPr>
      <w:pStyle w:val="Footer"/>
    </w:pPr>
    <w:r w:rsidRPr="00664B8B">
      <w:rPr>
        <w:noProof/>
      </w:rPr>
      <w:drawing>
        <wp:anchor distT="0" distB="0" distL="114300" distR="114300" simplePos="0" relativeHeight="251662336" behindDoc="1" locked="0" layoutInCell="1" allowOverlap="1" wp14:anchorId="1A27BBC4" wp14:editId="015B11DE">
          <wp:simplePos x="0" y="0"/>
          <wp:positionH relativeFrom="column">
            <wp:posOffset>-1318260</wp:posOffset>
          </wp:positionH>
          <wp:positionV relativeFrom="paragraph">
            <wp:posOffset>-2540</wp:posOffset>
          </wp:positionV>
          <wp:extent cx="7613650" cy="732790"/>
          <wp:effectExtent l="0" t="0" r="6350" b="0"/>
          <wp:wrapNone/>
          <wp:docPr id="126101139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3184725" name=""/>
                  <pic:cNvPicPr/>
                </pic:nvPicPr>
                <pic:blipFill>
                  <a:blip r:embed="rId1">
                    <a:duotone>
                      <a:prstClr val="black"/>
                      <a:srgbClr val="5294CF">
                        <a:tint val="45000"/>
                        <a:satMod val="400000"/>
                      </a:srgb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3650" cy="732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0C893" w14:textId="77777777" w:rsidR="000B7EDB" w:rsidRDefault="000B7EDB">
      <w:pPr>
        <w:spacing w:before="0" w:after="0"/>
      </w:pPr>
      <w:r>
        <w:separator/>
      </w:r>
    </w:p>
  </w:footnote>
  <w:footnote w:type="continuationSeparator" w:id="0">
    <w:p w14:paraId="522F1D81" w14:textId="77777777" w:rsidR="000B7EDB" w:rsidRDefault="000B7ED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25A4A" w14:textId="77777777" w:rsidR="00206E12" w:rsidRDefault="00206E12">
    <w:pPr>
      <w:pStyle w:val="Header"/>
    </w:pPr>
    <w:r w:rsidRPr="00664B8B">
      <w:rPr>
        <w:noProof/>
      </w:rPr>
      <w:drawing>
        <wp:anchor distT="0" distB="0" distL="114300" distR="114300" simplePos="0" relativeHeight="251656192" behindDoc="1" locked="0" layoutInCell="1" allowOverlap="1" wp14:anchorId="0ADE6FA5" wp14:editId="126DD241">
          <wp:simplePos x="0" y="0"/>
          <wp:positionH relativeFrom="column">
            <wp:posOffset>-1318260</wp:posOffset>
          </wp:positionH>
          <wp:positionV relativeFrom="paragraph">
            <wp:posOffset>-444500</wp:posOffset>
          </wp:positionV>
          <wp:extent cx="7613650" cy="2044700"/>
          <wp:effectExtent l="0" t="0" r="6350" b="0"/>
          <wp:wrapNone/>
          <wp:docPr id="1939551490" name="Picture 1" descr="A black and orang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0699001" name="Picture 1" descr="A black and orange background&#10;&#10;AI-generated content may be incorrect."/>
                  <pic:cNvPicPr/>
                </pic:nvPicPr>
                <pic:blipFill>
                  <a:blip r:embed="rId1">
                    <a:duotone>
                      <a:prstClr val="black"/>
                      <a:srgbClr val="5294CF">
                        <a:tint val="45000"/>
                        <a:satMod val="400000"/>
                      </a:srgb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3650" cy="2044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85"/>
    <w:rsid w:val="00066972"/>
    <w:rsid w:val="00095B3A"/>
    <w:rsid w:val="000B7EDB"/>
    <w:rsid w:val="00102FDE"/>
    <w:rsid w:val="00134FC9"/>
    <w:rsid w:val="00206E12"/>
    <w:rsid w:val="002960B8"/>
    <w:rsid w:val="002E66C8"/>
    <w:rsid w:val="003A628A"/>
    <w:rsid w:val="003C6FB7"/>
    <w:rsid w:val="003F354D"/>
    <w:rsid w:val="00402741"/>
    <w:rsid w:val="00411AEB"/>
    <w:rsid w:val="00442D95"/>
    <w:rsid w:val="004803AE"/>
    <w:rsid w:val="00491A5A"/>
    <w:rsid w:val="00523F7B"/>
    <w:rsid w:val="0055013B"/>
    <w:rsid w:val="005C0A40"/>
    <w:rsid w:val="00610DCA"/>
    <w:rsid w:val="006B7262"/>
    <w:rsid w:val="006E1190"/>
    <w:rsid w:val="006F47E6"/>
    <w:rsid w:val="007423DA"/>
    <w:rsid w:val="007A3A85"/>
    <w:rsid w:val="007C098F"/>
    <w:rsid w:val="008966FF"/>
    <w:rsid w:val="00920295"/>
    <w:rsid w:val="009203B2"/>
    <w:rsid w:val="0094000C"/>
    <w:rsid w:val="009432D1"/>
    <w:rsid w:val="0099129E"/>
    <w:rsid w:val="009C5B6E"/>
    <w:rsid w:val="00A77BD2"/>
    <w:rsid w:val="00A9051F"/>
    <w:rsid w:val="00AD3DDA"/>
    <w:rsid w:val="00AF26BA"/>
    <w:rsid w:val="00BA4D52"/>
    <w:rsid w:val="00BC5E84"/>
    <w:rsid w:val="00C911EF"/>
    <w:rsid w:val="00CA7926"/>
    <w:rsid w:val="00DF4DFA"/>
    <w:rsid w:val="00E07096"/>
    <w:rsid w:val="00F01FDA"/>
    <w:rsid w:val="00F11B43"/>
    <w:rsid w:val="00F42BC2"/>
    <w:rsid w:val="00F7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,"/>
  <w14:docId w14:val="2D9239A4"/>
  <w15:docId w15:val="{65E054B9-BA38-43C5-9DA0-C2C8EB8C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BC2"/>
    <w:pPr>
      <w:spacing w:before="60" w:after="60" w:line="240" w:lineRule="auto"/>
      <w:ind w:left="144" w:right="144"/>
    </w:pPr>
    <w:rPr>
      <w:color w:val="0E2841" w:themeColor="text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ayoutTable">
    <w:name w:val="Layout Table"/>
    <w:basedOn w:val="TableNormal"/>
    <w:uiPriority w:val="99"/>
    <w:rsid w:val="00F42BC2"/>
    <w:pPr>
      <w:spacing w:before="60" w:after="0" w:line="240" w:lineRule="auto"/>
      <w:ind w:left="144" w:right="144"/>
    </w:pPr>
    <w:rPr>
      <w:color w:val="0E2841" w:themeColor="text2"/>
      <w:sz w:val="20"/>
      <w:szCs w:val="20"/>
    </w:r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rsid w:val="00F42BC2"/>
    <w:pPr>
      <w:spacing w:after="0" w:line="240" w:lineRule="auto"/>
      <w:ind w:left="144" w:right="144"/>
    </w:pPr>
    <w:rPr>
      <w:color w:val="0E2841" w:themeColor="text2"/>
      <w:sz w:val="20"/>
      <w:szCs w:val="20"/>
    </w:rPr>
  </w:style>
  <w:style w:type="table" w:customStyle="1" w:styleId="InvoiceTable">
    <w:name w:val="Invoice Table"/>
    <w:basedOn w:val="TableNormal"/>
    <w:uiPriority w:val="99"/>
    <w:rsid w:val="00F42BC2"/>
    <w:pPr>
      <w:spacing w:before="60" w:after="60" w:line="240" w:lineRule="auto"/>
      <w:ind w:left="144" w:right="144"/>
    </w:pPr>
    <w:rPr>
      <w:color w:val="0E2841" w:themeColor="text2"/>
      <w:sz w:val="20"/>
      <w:szCs w:val="20"/>
    </w:rPr>
    <w:tblPr>
      <w:tblBorders>
        <w:insideH w:val="single" w:sz="4" w:space="0" w:color="2C7FCE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E2841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2C7FCE" w:themeColor="accent1" w:themeTint="99"/>
        </w:tcBorders>
      </w:tcPr>
    </w:tblStylePr>
  </w:style>
  <w:style w:type="paragraph" w:styleId="Title">
    <w:name w:val="Title"/>
    <w:basedOn w:val="Normal"/>
    <w:next w:val="Normal"/>
    <w:link w:val="TitleChar"/>
    <w:uiPriority w:val="2"/>
    <w:qFormat/>
    <w:rsid w:val="00F42BC2"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sid w:val="00F42BC2"/>
    <w:rPr>
      <w:rFonts w:asciiTheme="majorHAnsi" w:eastAsiaTheme="majorEastAsia" w:hAnsiTheme="majorHAnsi" w:cstheme="majorBidi"/>
      <w:color w:val="0E2841" w:themeColor="text2"/>
      <w:kern w:val="28"/>
      <w:sz w:val="62"/>
      <w:szCs w:val="62"/>
    </w:rPr>
  </w:style>
  <w:style w:type="paragraph" w:customStyle="1" w:styleId="InvoiceHeading">
    <w:name w:val="Invoice Heading"/>
    <w:basedOn w:val="Normal"/>
    <w:next w:val="Normal"/>
    <w:uiPriority w:val="2"/>
    <w:qFormat/>
    <w:rsid w:val="00F42BC2"/>
    <w:pPr>
      <w:spacing w:before="80"/>
    </w:pPr>
    <w:rPr>
      <w:rFonts w:asciiTheme="majorHAnsi" w:eastAsiaTheme="majorEastAsia" w:hAnsiTheme="majorHAnsi" w:cstheme="majorBidi"/>
      <w:color w:val="0E2841" w:themeColor="accent1"/>
    </w:rPr>
  </w:style>
  <w:style w:type="paragraph" w:styleId="Closing">
    <w:name w:val="Closing"/>
    <w:basedOn w:val="Normal"/>
    <w:link w:val="ClosingChar"/>
    <w:uiPriority w:val="3"/>
    <w:unhideWhenUsed/>
    <w:qFormat/>
    <w:rsid w:val="00F42BC2"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0E2841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sid w:val="00F42BC2"/>
    <w:rPr>
      <w:rFonts w:asciiTheme="majorHAnsi" w:eastAsiaTheme="majorEastAsia" w:hAnsiTheme="majorHAnsi" w:cstheme="majorBidi"/>
      <w:color w:val="0E2841" w:themeColor="accent1"/>
    </w:rPr>
  </w:style>
  <w:style w:type="paragraph" w:customStyle="1" w:styleId="TableSpace">
    <w:name w:val="Table Space"/>
    <w:basedOn w:val="Normal"/>
    <w:uiPriority w:val="99"/>
    <w:semiHidden/>
    <w:unhideWhenUsed/>
    <w:rsid w:val="00F42BC2"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rsid w:val="00F42BC2"/>
    <w:pPr>
      <w:spacing w:before="0"/>
    </w:pPr>
    <w:rPr>
      <w:rFonts w:asciiTheme="majorHAnsi" w:eastAsiaTheme="majorEastAsia" w:hAnsiTheme="majorHAnsi" w:cstheme="majorBidi"/>
      <w:color w:val="0E2841" w:themeColor="accent1"/>
      <w:sz w:val="36"/>
      <w:szCs w:val="36"/>
    </w:rPr>
  </w:style>
  <w:style w:type="character" w:customStyle="1" w:styleId="ContactHeading">
    <w:name w:val="Contact Heading"/>
    <w:basedOn w:val="DefaultParagraphFont"/>
    <w:uiPriority w:val="1"/>
    <w:qFormat/>
    <w:rsid w:val="00F42BC2"/>
    <w:rPr>
      <w:rFonts w:asciiTheme="majorHAnsi" w:eastAsiaTheme="majorEastAsia" w:hAnsiTheme="majorHAnsi" w:cstheme="majorBidi"/>
      <w:color w:val="0E2841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rsid w:val="00F42BC2"/>
    <w:pPr>
      <w:tabs>
        <w:tab w:val="clear" w:pos="4680"/>
        <w:tab w:val="clear" w:pos="9360"/>
      </w:tabs>
      <w:spacing w:before="20" w:after="60"/>
      <w:jc w:val="center"/>
    </w:pPr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42BC2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42BC2"/>
    <w:rPr>
      <w:color w:val="0E2841" w:themeColor="text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BC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BC2"/>
    <w:rPr>
      <w:rFonts w:ascii="Tahoma" w:hAnsi="Tahoma" w:cs="Tahoma"/>
      <w:color w:val="0E2841" w:themeColor="text2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6E12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06E12"/>
    <w:rPr>
      <w:color w:val="0E2841" w:themeColor="text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60B8"/>
    <w:rPr>
      <w:rFonts w:ascii="Calibri" w:hAnsi="Calibri" w:cs="Calibri"/>
      <w:color w:val="4D94D8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119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6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Excel_Worksheet.xlsx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Bijl\Axe%20It\Axe%20Group%20-%20General\01_Holding\05_Huisstijl\Verkoop%20factuur%20Management%20vergoeding.dotx" TargetMode="External"/></Relationships>
</file>

<file path=word/theme/theme1.xml><?xml version="1.0" encoding="utf-8"?>
<a:theme xmlns:a="http://schemas.openxmlformats.org/drawingml/2006/main" name="Тема Office">
  <a:themeElements>
    <a:clrScheme name="Axe IT">
      <a:dk1>
        <a:srgbClr val="262626"/>
      </a:dk1>
      <a:lt1>
        <a:sysClr val="window" lastClr="FFFFFF"/>
      </a:lt1>
      <a:dk2>
        <a:srgbClr val="0E2841"/>
      </a:dk2>
      <a:lt2>
        <a:srgbClr val="E8E8E8"/>
      </a:lt2>
      <a:accent1>
        <a:srgbClr val="0E2841"/>
      </a:accent1>
      <a:accent2>
        <a:srgbClr val="E97132"/>
      </a:accent2>
      <a:accent3>
        <a:srgbClr val="3A7D22"/>
      </a:accent3>
      <a:accent4>
        <a:srgbClr val="0F9ED5"/>
      </a:accent4>
      <a:accent5>
        <a:srgbClr val="F6C6AC"/>
      </a:accent5>
      <a:accent6>
        <a:srgbClr val="B3E5A1"/>
      </a:accent6>
      <a:hlink>
        <a:srgbClr val="4D94D8"/>
      </a:hlink>
      <a:folHlink>
        <a:srgbClr val="D76DCC"/>
      </a:folHlink>
    </a:clrScheme>
    <a:fontScheme name="Custom 1">
      <a:majorFont>
        <a:latin typeface="Roboto Condensed"/>
        <a:ea typeface=""/>
        <a:cs typeface=""/>
      </a:majorFont>
      <a:minorFont>
        <a:latin typeface="Robot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93320AA8A7F846B694B910135D661B" ma:contentTypeVersion="12" ma:contentTypeDescription="Create a new document." ma:contentTypeScope="" ma:versionID="2d5b1fb4c5cb8392429bb42b0ed96d6d">
  <xsd:schema xmlns:xsd="http://www.w3.org/2001/XMLSchema" xmlns:xs="http://www.w3.org/2001/XMLSchema" xmlns:p="http://schemas.microsoft.com/office/2006/metadata/properties" xmlns:ns2="c836f050-a853-49d8-a529-9c8a525bef27" xmlns:ns3="15616b53-dd00-4de1-9046-50d0422b15e3" targetNamespace="http://schemas.microsoft.com/office/2006/metadata/properties" ma:root="true" ma:fieldsID="36a8f96fa52e2571eed5b4e16b70867c" ns2:_="" ns3:_="">
    <xsd:import namespace="c836f050-a853-49d8-a529-9c8a525bef27"/>
    <xsd:import namespace="15616b53-dd00-4de1-9046-50d0422b15e3"/>
    <xsd:element name="properties">
      <xsd:complexType>
        <xsd:sequence>
          <xsd:element name="documentManagement">
            <xsd:complexType>
              <xsd:all>
                <xsd:element ref="ns2:Rationale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6f050-a853-49d8-a529-9c8a525bef27" elementFormDefault="qualified">
    <xsd:import namespace="http://schemas.microsoft.com/office/2006/documentManagement/types"/>
    <xsd:import namespace="http://schemas.microsoft.com/office/infopath/2007/PartnerControls"/>
    <xsd:element name="Rationale" ma:index="8" nillable="true" ma:displayName="Rationale" ma:description="Waarom is deze map er en wat zou ik er moeten kunnen vinden." ma:format="Dropdown" ma:internalName="Rationale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f64ecc0-f2b3-407b-8616-bc3ba45af5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16b53-dd00-4de1-9046-50d0422b15e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069da4a-c197-4fc4-85b6-a670c892f5b7}" ma:internalName="TaxCatchAll" ma:showField="CatchAllData" ma:web="15616b53-dd00-4de1-9046-50d0422b15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616b53-dd00-4de1-9046-50d0422b15e3" xsi:nil="true"/>
    <Rationale xmlns="c836f050-a853-49d8-a529-9c8a525bef27">Verkoopfactuur</Rationale>
    <lcf76f155ced4ddcb4097134ff3c332f xmlns="c836f050-a853-49d8-a529-9c8a525bef2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3D36B3-C9A3-427F-BC57-EE477328B2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5B5D7D-1B00-4786-A2E3-D09E86537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6f050-a853-49d8-a529-9c8a525bef27"/>
    <ds:schemaRef ds:uri="15616b53-dd00-4de1-9046-50d0422b15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AC15FF-BF67-4FF5-86F6-9455072712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3A3510-8069-4D21-BF5D-880151B96D08}">
  <ds:schemaRefs>
    <ds:schemaRef ds:uri="http://schemas.microsoft.com/office/2006/metadata/properties"/>
    <ds:schemaRef ds:uri="http://schemas.microsoft.com/office/infopath/2007/PartnerControls"/>
    <ds:schemaRef ds:uri="15616b53-dd00-4de1-9046-50d0422b15e3"/>
    <ds:schemaRef ds:uri="c836f050-a853-49d8-a529-9c8a525bef2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Verkoop factuur Management vergoeding.dotx</Template>
  <TotalTime>3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Verkoop Factuur</vt:lpstr>
      <vt:lpstr/>
    </vt:vector>
  </TitlesOfParts>
  <Company>Axe Group B.V.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Verkoop Factuur</dc:title>
  <dc:creator>Mike Bijl</dc:creator>
  <cp:lastModifiedBy>Mike Bijl</cp:lastModifiedBy>
  <cp:revision>2</cp:revision>
  <cp:lastPrinted>2025-05-21T21:26:00Z</cp:lastPrinted>
  <dcterms:created xsi:type="dcterms:W3CDTF">2025-05-21T21:23:00Z</dcterms:created>
  <dcterms:modified xsi:type="dcterms:W3CDTF">2025-05-21T21:26:00Z</dcterms:modified>
  <cp:category>Billing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0x0101001293320AA8A7F846B694B910135D661B</vt:lpwstr>
  </property>
  <property fmtid="{D5CDD505-2E9C-101B-9397-08002B2CF9AE}" pid="3" name="MediaServiceImageTags">
    <vt:lpwstr/>
  </property>
</Properties>
</file>