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80679" w14:textId="39E7ABDE" w:rsidR="00495DEF" w:rsidRPr="00826590" w:rsidRDefault="00C22591">
      <w:pPr>
        <w:rPr>
          <w:rFonts w:ascii="Times New Roman" w:hAnsi="Times New Roman" w:cs="Times New Roman"/>
          <w:sz w:val="24"/>
          <w:szCs w:val="24"/>
        </w:rPr>
      </w:pPr>
      <w:r w:rsidRPr="00826590">
        <w:rPr>
          <w:rFonts w:ascii="Times New Roman" w:hAnsi="Times New Roman" w:cs="Times New Roman"/>
          <w:sz w:val="24"/>
          <w:szCs w:val="24"/>
        </w:rPr>
        <w:t>Michael King</w:t>
      </w:r>
    </w:p>
    <w:p w14:paraId="67AF7F22" w14:textId="6352830A" w:rsidR="00C22591" w:rsidRPr="00826590" w:rsidRDefault="00C22591">
      <w:pPr>
        <w:rPr>
          <w:rFonts w:ascii="Times New Roman" w:hAnsi="Times New Roman" w:cs="Times New Roman"/>
          <w:sz w:val="24"/>
          <w:szCs w:val="24"/>
        </w:rPr>
      </w:pPr>
      <w:r w:rsidRPr="00826590">
        <w:rPr>
          <w:rFonts w:ascii="Times New Roman" w:hAnsi="Times New Roman" w:cs="Times New Roman"/>
          <w:sz w:val="24"/>
          <w:szCs w:val="24"/>
        </w:rPr>
        <w:t>CS-499</w:t>
      </w:r>
    </w:p>
    <w:p w14:paraId="3918A96F" w14:textId="5288C78A" w:rsidR="00C22591" w:rsidRPr="00826590" w:rsidRDefault="00C22591">
      <w:pPr>
        <w:rPr>
          <w:rFonts w:ascii="Times New Roman" w:hAnsi="Times New Roman" w:cs="Times New Roman"/>
          <w:sz w:val="24"/>
          <w:szCs w:val="24"/>
        </w:rPr>
      </w:pPr>
      <w:r w:rsidRPr="00826590">
        <w:rPr>
          <w:rFonts w:ascii="Times New Roman" w:hAnsi="Times New Roman" w:cs="Times New Roman"/>
          <w:sz w:val="24"/>
          <w:szCs w:val="24"/>
        </w:rPr>
        <w:t xml:space="preserve">5-1 Journal </w:t>
      </w:r>
    </w:p>
    <w:p w14:paraId="33E1534D" w14:textId="77777777" w:rsidR="00C22591" w:rsidRPr="00826590" w:rsidRDefault="00C22591">
      <w:pPr>
        <w:rPr>
          <w:rFonts w:ascii="Times New Roman" w:hAnsi="Times New Roman" w:cs="Times New Roman"/>
          <w:sz w:val="24"/>
          <w:szCs w:val="24"/>
        </w:rPr>
      </w:pPr>
    </w:p>
    <w:p w14:paraId="11420966" w14:textId="6B39550F" w:rsidR="00C22591" w:rsidRPr="00826590" w:rsidRDefault="00C22591">
      <w:pPr>
        <w:rPr>
          <w:rFonts w:ascii="Times New Roman" w:hAnsi="Times New Roman" w:cs="Times New Roman"/>
          <w:sz w:val="24"/>
          <w:szCs w:val="24"/>
        </w:rPr>
      </w:pPr>
      <w:r w:rsidRPr="00826590">
        <w:rPr>
          <w:rFonts w:ascii="Times New Roman" w:hAnsi="Times New Roman" w:cs="Times New Roman"/>
          <w:sz w:val="24"/>
          <w:szCs w:val="24"/>
        </w:rPr>
        <w:t>The two trends that I have chosen are Quantum Comput</w:t>
      </w:r>
      <w:r w:rsidR="001D1ED3" w:rsidRPr="00826590">
        <w:rPr>
          <w:rFonts w:ascii="Times New Roman" w:hAnsi="Times New Roman" w:cs="Times New Roman"/>
          <w:sz w:val="24"/>
          <w:szCs w:val="24"/>
        </w:rPr>
        <w:t>ing and Generative AI.</w:t>
      </w:r>
    </w:p>
    <w:p w14:paraId="18DEEC96" w14:textId="72648193" w:rsidR="00CE7FEF" w:rsidRPr="00CE7FEF" w:rsidRDefault="00CE7FEF" w:rsidP="00CE7FE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FEF">
        <w:rPr>
          <w:rFonts w:ascii="Times New Roman" w:hAnsi="Times New Roman" w:cs="Times New Roman"/>
          <w:b/>
          <w:bCs/>
          <w:sz w:val="24"/>
          <w:szCs w:val="24"/>
        </w:rPr>
        <w:t>What is the significance of each trend?</w:t>
      </w:r>
      <w:r w:rsidRPr="00826590">
        <w:rPr>
          <w:rFonts w:ascii="Times New Roman" w:hAnsi="Times New Roman" w:cs="Times New Roman"/>
          <w:sz w:val="24"/>
          <w:szCs w:val="24"/>
        </w:rPr>
        <w:br/>
      </w:r>
      <w:r w:rsidRPr="00826590">
        <w:rPr>
          <w:rFonts w:ascii="Times New Roman" w:hAnsi="Times New Roman" w:cs="Times New Roman"/>
          <w:sz w:val="24"/>
          <w:szCs w:val="24"/>
        </w:rPr>
        <w:br/>
      </w:r>
      <w:r w:rsidRPr="00826590">
        <w:rPr>
          <w:rFonts w:ascii="Times New Roman" w:hAnsi="Times New Roman" w:cs="Times New Roman"/>
          <w:sz w:val="24"/>
          <w:szCs w:val="24"/>
        </w:rPr>
        <w:t>Quantum computing has the potential to revolutionize computing by leveraging quantum mechanics to perform calculations exponentially faster than classical computers. Generative AI has demonstrated remarkable capabilities in generating human-quality text, images, and other creative content</w:t>
      </w:r>
      <w:r w:rsidRPr="00826590">
        <w:rPr>
          <w:rFonts w:ascii="Times New Roman" w:hAnsi="Times New Roman" w:cs="Times New Roman"/>
          <w:sz w:val="24"/>
          <w:szCs w:val="24"/>
        </w:rPr>
        <w:br/>
      </w:r>
    </w:p>
    <w:p w14:paraId="3B26EDA4" w14:textId="4534E7A2" w:rsidR="00CE7FEF" w:rsidRPr="00CE7FEF" w:rsidRDefault="00CE7FEF" w:rsidP="00CE7FE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7FEF">
        <w:rPr>
          <w:rFonts w:ascii="Times New Roman" w:hAnsi="Times New Roman" w:cs="Times New Roman"/>
          <w:b/>
          <w:bCs/>
          <w:sz w:val="24"/>
          <w:szCs w:val="24"/>
        </w:rPr>
        <w:t>How will each trend change the field of computer science?</w:t>
      </w:r>
      <w:r w:rsidRPr="0082659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2659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B1D6F" w:rsidRPr="00826590">
        <w:rPr>
          <w:rFonts w:ascii="Times New Roman" w:hAnsi="Times New Roman" w:cs="Times New Roman"/>
          <w:sz w:val="24"/>
          <w:szCs w:val="24"/>
        </w:rPr>
        <w:t>Quantum computing could fundamentally change the way algorithms are designed and implemented. New programming languages and frameworks may be developed to harness the power of quantum computers.</w:t>
      </w:r>
      <w:r w:rsidR="00BB1D6F" w:rsidRPr="00826590">
        <w:rPr>
          <w:rFonts w:ascii="Times New Roman" w:hAnsi="Times New Roman" w:cs="Times New Roman"/>
          <w:sz w:val="24"/>
          <w:szCs w:val="24"/>
        </w:rPr>
        <w:br/>
      </w:r>
      <w:r w:rsidR="00BB1D6F" w:rsidRPr="00826590">
        <w:rPr>
          <w:rFonts w:ascii="Times New Roman" w:hAnsi="Times New Roman" w:cs="Times New Roman"/>
          <w:sz w:val="24"/>
          <w:szCs w:val="24"/>
        </w:rPr>
        <w:t>Generative AI is driving advancements in natural language processing, computer vision, and machine learning. New techniques and architectures are being developed to improve the quality and diversity of generated content.</w:t>
      </w:r>
      <w:r w:rsidRPr="0082659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F777A6D" w14:textId="21F724EF" w:rsidR="00CE7FEF" w:rsidRPr="00CE7FEF" w:rsidRDefault="00CE7FEF" w:rsidP="00CE7FE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7FEF">
        <w:rPr>
          <w:rFonts w:ascii="Times New Roman" w:hAnsi="Times New Roman" w:cs="Times New Roman"/>
          <w:b/>
          <w:bCs/>
          <w:sz w:val="24"/>
          <w:szCs w:val="24"/>
        </w:rPr>
        <w:t>How will each trend change the experience of consumers, workers, or citizens?</w:t>
      </w:r>
      <w:r w:rsidRPr="0082659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2659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06A56" w:rsidRPr="00826590">
        <w:rPr>
          <w:rFonts w:ascii="Times New Roman" w:hAnsi="Times New Roman" w:cs="Times New Roman"/>
          <w:sz w:val="24"/>
          <w:szCs w:val="24"/>
        </w:rPr>
        <w:t xml:space="preserve">Quantum computers could lead to advancements in artificial intelligence, machine learning, and data analysis, improving services in various industries. </w:t>
      </w:r>
      <w:r w:rsidR="00706A56" w:rsidRPr="00826590">
        <w:rPr>
          <w:rFonts w:ascii="Times New Roman" w:hAnsi="Times New Roman" w:cs="Times New Roman"/>
          <w:sz w:val="24"/>
          <w:szCs w:val="24"/>
        </w:rPr>
        <w:t>T</w:t>
      </w:r>
      <w:r w:rsidR="00706A56" w:rsidRPr="00826590">
        <w:rPr>
          <w:rFonts w:ascii="Times New Roman" w:hAnsi="Times New Roman" w:cs="Times New Roman"/>
          <w:sz w:val="24"/>
          <w:szCs w:val="24"/>
        </w:rPr>
        <w:t>he development of quantum computers may also pose challenges to existing encryption methods, requiring new security measures.</w:t>
      </w:r>
      <w:r w:rsidR="00706A56" w:rsidRPr="00826590">
        <w:rPr>
          <w:rFonts w:ascii="Times New Roman" w:hAnsi="Times New Roman" w:cs="Times New Roman"/>
          <w:sz w:val="24"/>
          <w:szCs w:val="24"/>
        </w:rPr>
        <w:br/>
      </w:r>
      <w:r w:rsidR="00706A56" w:rsidRPr="00826590">
        <w:rPr>
          <w:rFonts w:ascii="Times New Roman" w:hAnsi="Times New Roman" w:cs="Times New Roman"/>
          <w:sz w:val="24"/>
          <w:szCs w:val="24"/>
        </w:rPr>
        <w:t xml:space="preserve">Generative AI has the potential to automate tasks, improve productivity, and create new forms of entertainment and art. </w:t>
      </w:r>
      <w:r w:rsidR="00706A56" w:rsidRPr="00826590">
        <w:rPr>
          <w:rFonts w:ascii="Times New Roman" w:hAnsi="Times New Roman" w:cs="Times New Roman"/>
          <w:sz w:val="24"/>
          <w:szCs w:val="24"/>
        </w:rPr>
        <w:t>T</w:t>
      </w:r>
      <w:r w:rsidR="00706A56" w:rsidRPr="00826590">
        <w:rPr>
          <w:rFonts w:ascii="Times New Roman" w:hAnsi="Times New Roman" w:cs="Times New Roman"/>
          <w:sz w:val="24"/>
          <w:szCs w:val="24"/>
        </w:rPr>
        <w:t>here are also concerns about the potential for misuse, such as deepfakes and misinformation.</w:t>
      </w:r>
      <w:r w:rsidRPr="0082659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5A09D3D" w14:textId="19FEB0B6" w:rsidR="00CE7FEF" w:rsidRPr="00CE7FEF" w:rsidRDefault="00CE7FEF" w:rsidP="00CE7FE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7FEF">
        <w:rPr>
          <w:rFonts w:ascii="Times New Roman" w:hAnsi="Times New Roman" w:cs="Times New Roman"/>
          <w:b/>
          <w:bCs/>
          <w:sz w:val="24"/>
          <w:szCs w:val="24"/>
        </w:rPr>
        <w:t>How will each trend fit in with your career interests or aspirations?</w:t>
      </w:r>
      <w:r w:rsidRPr="0082659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2659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24254" w:rsidRPr="00826590">
        <w:rPr>
          <w:rFonts w:ascii="Times New Roman" w:hAnsi="Times New Roman" w:cs="Times New Roman"/>
          <w:sz w:val="24"/>
          <w:szCs w:val="24"/>
        </w:rPr>
        <w:t>I am interested in exploring how quantum algorithms can be applied to solve complex problems in fields such as optimization and machine learning.</w:t>
      </w:r>
      <w:r w:rsidR="00CA284A" w:rsidRPr="00826590">
        <w:rPr>
          <w:rFonts w:ascii="Times New Roman" w:hAnsi="Times New Roman" w:cs="Times New Roman"/>
          <w:sz w:val="24"/>
          <w:szCs w:val="24"/>
        </w:rPr>
        <w:t xml:space="preserve"> </w:t>
      </w:r>
      <w:r w:rsidR="00CA284A" w:rsidRPr="00826590">
        <w:rPr>
          <w:rFonts w:ascii="Times New Roman" w:hAnsi="Times New Roman" w:cs="Times New Roman"/>
          <w:sz w:val="24"/>
          <w:szCs w:val="24"/>
        </w:rPr>
        <w:t>Generative AI aligns with my interests in natural language processing and machine learning. I am keen to explore how these technologies can be applied to develop innovative applications and solve real-world problems.</w:t>
      </w:r>
      <w:r w:rsidRPr="0082659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DF4C22E" w14:textId="786AB833" w:rsidR="00545995" w:rsidRPr="00826590" w:rsidRDefault="00CE7FEF" w:rsidP="005459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7FEF">
        <w:rPr>
          <w:rFonts w:ascii="Times New Roman" w:hAnsi="Times New Roman" w:cs="Times New Roman"/>
          <w:b/>
          <w:bCs/>
          <w:sz w:val="24"/>
          <w:szCs w:val="24"/>
        </w:rPr>
        <w:lastRenderedPageBreak/>
        <w:t>Which course outcomes have you achieved so far, and which ones remain?</w:t>
      </w:r>
      <w:r w:rsidR="00CA284A" w:rsidRPr="0082659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45995" w:rsidRPr="00826590">
        <w:rPr>
          <w:rFonts w:ascii="Times New Roman" w:hAnsi="Times New Roman" w:cs="Times New Roman"/>
          <w:b/>
          <w:bCs/>
          <w:sz w:val="24"/>
          <w:szCs w:val="24"/>
        </w:rPr>
        <w:br/>
        <w:t>Outcomes I have achieved so far:</w:t>
      </w:r>
      <w:r w:rsidR="00CA284A" w:rsidRPr="0082659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45995" w:rsidRPr="00826590">
        <w:rPr>
          <w:rFonts w:ascii="Times New Roman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</w:t>
      </w:r>
    </w:p>
    <w:p w14:paraId="61CA6282" w14:textId="77777777" w:rsidR="00545995" w:rsidRPr="00826590" w:rsidRDefault="00545995" w:rsidP="00545995">
      <w:pPr>
        <w:ind w:left="720"/>
        <w:rPr>
          <w:rFonts w:ascii="Times New Roman" w:hAnsi="Times New Roman" w:cs="Times New Roman"/>
          <w:sz w:val="24"/>
          <w:szCs w:val="24"/>
        </w:rPr>
      </w:pPr>
      <w:r w:rsidRPr="00826590">
        <w:rPr>
          <w:rFonts w:ascii="Times New Roman" w:hAnsi="Times New Roman" w:cs="Times New Roman"/>
          <w:sz w:val="24"/>
          <w:szCs w:val="24"/>
        </w:rPr>
        <w:t>Design and evaluate computing solutions that solve a given problem using algorithmic principles and computer science practices and standards appropriate to its solution, while managing the trade-offs involved in design choices</w:t>
      </w:r>
    </w:p>
    <w:p w14:paraId="4B9193E5" w14:textId="4718E48A" w:rsidR="00826590" w:rsidRPr="00826590" w:rsidRDefault="00545995" w:rsidP="0082659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26590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 specific goals</w:t>
      </w:r>
      <w:r w:rsidRPr="00826590">
        <w:rPr>
          <w:rFonts w:ascii="Times New Roman" w:hAnsi="Times New Roman" w:cs="Times New Roman"/>
          <w:sz w:val="24"/>
          <w:szCs w:val="24"/>
        </w:rPr>
        <w:br/>
      </w:r>
      <w:r w:rsidRPr="00826590">
        <w:rPr>
          <w:rFonts w:ascii="Times New Roman" w:hAnsi="Times New Roman" w:cs="Times New Roman"/>
          <w:sz w:val="24"/>
          <w:szCs w:val="24"/>
        </w:rPr>
        <w:br/>
      </w:r>
      <w:r w:rsidRPr="00826590">
        <w:rPr>
          <w:rFonts w:ascii="Times New Roman" w:hAnsi="Times New Roman" w:cs="Times New Roman"/>
          <w:b/>
          <w:bCs/>
          <w:sz w:val="24"/>
          <w:szCs w:val="24"/>
        </w:rPr>
        <w:t xml:space="preserve">Outcomes still </w:t>
      </w:r>
      <w:r w:rsidR="00826590" w:rsidRPr="00826590">
        <w:rPr>
          <w:rFonts w:ascii="Times New Roman" w:hAnsi="Times New Roman" w:cs="Times New Roman"/>
          <w:b/>
          <w:bCs/>
          <w:sz w:val="24"/>
          <w:szCs w:val="24"/>
        </w:rPr>
        <w:t>remaining:</w:t>
      </w:r>
      <w:r w:rsidR="00826590" w:rsidRPr="00826590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26590" w:rsidRPr="00826590">
        <w:rPr>
          <w:rFonts w:ascii="Times New Roman" w:hAnsi="Times New Roman" w:cs="Times New Roman"/>
          <w:sz w:val="24"/>
          <w:szCs w:val="24"/>
        </w:rPr>
        <w:t>Employ strategies for building collaborative environments that enable diverse audiences to support organizational decision making in the field of computer science</w:t>
      </w:r>
      <w:r w:rsidR="00826590" w:rsidRPr="00826590">
        <w:rPr>
          <w:rFonts w:ascii="Times New Roman" w:hAnsi="Times New Roman" w:cs="Times New Roman"/>
          <w:sz w:val="24"/>
          <w:szCs w:val="24"/>
        </w:rPr>
        <w:br/>
      </w:r>
      <w:r w:rsidR="00826590" w:rsidRPr="00826590">
        <w:rPr>
          <w:rFonts w:ascii="Times New Roman" w:hAnsi="Times New Roman" w:cs="Times New Roman"/>
          <w:sz w:val="24"/>
          <w:szCs w:val="24"/>
        </w:rPr>
        <w:br/>
      </w:r>
      <w:r w:rsidR="00826590" w:rsidRPr="00826590">
        <w:rPr>
          <w:rFonts w:ascii="Times New Roman" w:hAnsi="Times New Roman" w:cs="Times New Roman"/>
          <w:sz w:val="24"/>
          <w:szCs w:val="24"/>
        </w:rPr>
        <w:t>Develop a security mindset that anticipates adversarial exploits in software architecture and designs to expose potential vulnerabilities, mitigate design flaws, and ensure privacy and enhanced security of data and resources</w:t>
      </w:r>
    </w:p>
    <w:p w14:paraId="7DBCE760" w14:textId="2AE3837F" w:rsidR="00CE7FEF" w:rsidRPr="00CE7FEF" w:rsidRDefault="00CE7FEF" w:rsidP="0082659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F6C4E" w14:textId="77777777" w:rsidR="00CE7FEF" w:rsidRPr="00826590" w:rsidRDefault="00CE7FEF">
      <w:pPr>
        <w:rPr>
          <w:rFonts w:ascii="Times New Roman" w:hAnsi="Times New Roman" w:cs="Times New Roman"/>
          <w:sz w:val="24"/>
          <w:szCs w:val="24"/>
        </w:rPr>
      </w:pPr>
    </w:p>
    <w:sectPr w:rsidR="00CE7FEF" w:rsidRPr="0082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34904"/>
    <w:multiLevelType w:val="multilevel"/>
    <w:tmpl w:val="B758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46527"/>
    <w:multiLevelType w:val="multilevel"/>
    <w:tmpl w:val="9452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A6970"/>
    <w:multiLevelType w:val="multilevel"/>
    <w:tmpl w:val="5CE2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27289"/>
    <w:multiLevelType w:val="multilevel"/>
    <w:tmpl w:val="9BD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877586">
    <w:abstractNumId w:val="2"/>
  </w:num>
  <w:num w:numId="2" w16cid:durableId="1510757081">
    <w:abstractNumId w:val="3"/>
  </w:num>
  <w:num w:numId="3" w16cid:durableId="316302595">
    <w:abstractNumId w:val="1"/>
  </w:num>
  <w:num w:numId="4" w16cid:durableId="25952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EF"/>
    <w:rsid w:val="001B6194"/>
    <w:rsid w:val="001D1ED3"/>
    <w:rsid w:val="00224254"/>
    <w:rsid w:val="00495DEF"/>
    <w:rsid w:val="00545995"/>
    <w:rsid w:val="00706A56"/>
    <w:rsid w:val="00826590"/>
    <w:rsid w:val="008E714B"/>
    <w:rsid w:val="00926CD2"/>
    <w:rsid w:val="00BB1D6F"/>
    <w:rsid w:val="00C22591"/>
    <w:rsid w:val="00CA284A"/>
    <w:rsid w:val="00CE7FEF"/>
    <w:rsid w:val="00DC0CEF"/>
    <w:rsid w:val="00EC2677"/>
    <w:rsid w:val="00FD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CF32"/>
  <w15:chartTrackingRefBased/>
  <w15:docId w15:val="{1A520241-8B78-41C5-B42E-CA5AE3D9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Michael</dc:creator>
  <cp:keywords/>
  <dc:description/>
  <cp:lastModifiedBy>King, Michael</cp:lastModifiedBy>
  <cp:revision>2</cp:revision>
  <dcterms:created xsi:type="dcterms:W3CDTF">2024-10-04T15:50:00Z</dcterms:created>
  <dcterms:modified xsi:type="dcterms:W3CDTF">2024-10-04T15:50:00Z</dcterms:modified>
</cp:coreProperties>
</file>