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01" w:rsidRPr="003A2901" w:rsidRDefault="003A2901" w:rsidP="001A0551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1"/>
          <w:szCs w:val="21"/>
        </w:rPr>
      </w:pPr>
      <w:r w:rsidRPr="003A2901">
        <w:rPr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2315210" cy="3357245"/>
            <wp:effectExtent l="0" t="0" r="8890" b="0"/>
            <wp:wrapTight wrapText="bothSides">
              <wp:wrapPolygon edited="0">
                <wp:start x="0" y="0"/>
                <wp:lineTo x="0" y="21449"/>
                <wp:lineTo x="21505" y="21449"/>
                <wp:lineTo x="21505" y="0"/>
                <wp:lineTo x="0" y="0"/>
              </wp:wrapPolygon>
            </wp:wrapTight>
            <wp:docPr id="2" name="Рисунок 2" descr="C:\Users\TC\Desktop\surat\75a420254179da333f4b992f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75a420254179da333f4b992fd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4" r="15639"/>
                    <a:stretch/>
                  </pic:blipFill>
                  <pic:spPr bwMode="auto">
                    <a:xfrm>
                      <a:off x="0" y="0"/>
                      <a:ext cx="23152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>
        <w:rPr>
          <w:b/>
          <w:bCs/>
          <w:color w:val="202122"/>
          <w:sz w:val="21"/>
          <w:szCs w:val="21"/>
        </w:rPr>
        <w:t>Замиокулькас</w:t>
      </w:r>
      <w:proofErr w:type="spellEnd"/>
      <w:r>
        <w:rPr>
          <w:b/>
          <w:bCs/>
          <w:color w:val="202122"/>
          <w:sz w:val="21"/>
          <w:szCs w:val="21"/>
        </w:rPr>
        <w:t xml:space="preserve"> – монотипный род растений семейства </w:t>
      </w:r>
      <w:proofErr w:type="spellStart"/>
      <w:r>
        <w:rPr>
          <w:b/>
          <w:bCs/>
          <w:color w:val="202122"/>
          <w:sz w:val="21"/>
          <w:szCs w:val="21"/>
        </w:rPr>
        <w:t>Ароидные</w:t>
      </w:r>
      <w:proofErr w:type="spellEnd"/>
      <w:r>
        <w:rPr>
          <w:b/>
          <w:bCs/>
          <w:color w:val="202122"/>
          <w:sz w:val="21"/>
          <w:szCs w:val="21"/>
        </w:rPr>
        <w:t xml:space="preserve">, </w:t>
      </w:r>
      <w:proofErr w:type="spellStart"/>
      <w:r>
        <w:rPr>
          <w:b/>
          <w:bCs/>
          <w:color w:val="202122"/>
          <w:sz w:val="21"/>
          <w:szCs w:val="21"/>
        </w:rPr>
        <w:t>преставленный</w:t>
      </w:r>
      <w:proofErr w:type="spellEnd"/>
      <w:r>
        <w:rPr>
          <w:b/>
          <w:bCs/>
          <w:color w:val="202122"/>
          <w:sz w:val="21"/>
          <w:szCs w:val="21"/>
        </w:rPr>
        <w:t xml:space="preserve"> единственным видом </w:t>
      </w:r>
      <w:proofErr w:type="spellStart"/>
      <w:r>
        <w:rPr>
          <w:b/>
          <w:bCs/>
          <w:color w:val="202122"/>
          <w:sz w:val="21"/>
          <w:szCs w:val="21"/>
        </w:rPr>
        <w:t>замиокулькас</w:t>
      </w:r>
      <w:proofErr w:type="spellEnd"/>
      <w:r>
        <w:rPr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b/>
          <w:bCs/>
          <w:color w:val="202122"/>
          <w:sz w:val="21"/>
          <w:szCs w:val="21"/>
        </w:rPr>
        <w:t>замиелистный</w:t>
      </w:r>
      <w:proofErr w:type="spellEnd"/>
      <w:r>
        <w:rPr>
          <w:b/>
          <w:bCs/>
          <w:color w:val="202122"/>
          <w:sz w:val="21"/>
          <w:szCs w:val="21"/>
        </w:rPr>
        <w:t xml:space="preserve">, происходящим из тропической Африки. Название получил из-за схожести листьев с </w:t>
      </w:r>
      <w:proofErr w:type="spellStart"/>
      <w:r>
        <w:rPr>
          <w:b/>
          <w:bCs/>
          <w:color w:val="202122"/>
          <w:sz w:val="21"/>
          <w:szCs w:val="21"/>
        </w:rPr>
        <w:t>листями</w:t>
      </w:r>
      <w:proofErr w:type="spellEnd"/>
      <w:r>
        <w:rPr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b/>
          <w:bCs/>
          <w:color w:val="202122"/>
          <w:sz w:val="21"/>
          <w:szCs w:val="21"/>
        </w:rPr>
        <w:t>замии</w:t>
      </w:r>
      <w:proofErr w:type="spellEnd"/>
      <w:r>
        <w:rPr>
          <w:b/>
          <w:bCs/>
          <w:color w:val="202122"/>
          <w:sz w:val="21"/>
          <w:szCs w:val="21"/>
        </w:rPr>
        <w:t xml:space="preserve">. 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Замиоку́лькас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Zamiocúlcas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Монотипия (биологическая систематика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монотипный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Род (биология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род</w:t>
        </w:r>
      </w:hyperlink>
      <w:r>
        <w:rPr>
          <w:rFonts w:ascii="Arial" w:hAnsi="Arial" w:cs="Arial"/>
          <w:color w:val="202122"/>
          <w:sz w:val="21"/>
          <w:szCs w:val="21"/>
        </w:rPr>
        <w:t> растений </w:t>
      </w:r>
      <w:hyperlink r:id="rId8" w:tooltip="Ароидн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 xml:space="preserve">семейства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Ароидные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Araceae</w:t>
      </w:r>
      <w:r>
        <w:rPr>
          <w:rFonts w:ascii="Arial" w:hAnsi="Arial" w:cs="Arial"/>
          <w:color w:val="202122"/>
          <w:sz w:val="21"/>
          <w:szCs w:val="21"/>
        </w:rPr>
        <w:t>), представленный единственным </w:t>
      </w:r>
      <w:hyperlink r:id="rId9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видом</w:t>
        </w:r>
      </w:hyperlink>
      <w:hyperlink r:id="rId10" w:anchor="cite_note-TPL-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замиокулькас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замиели́стный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Zamioculcas zamiifolia</w:t>
      </w:r>
      <w:r>
        <w:rPr>
          <w:rFonts w:ascii="Arial" w:hAnsi="Arial" w:cs="Arial"/>
          <w:color w:val="202122"/>
          <w:sz w:val="21"/>
          <w:szCs w:val="21"/>
        </w:rPr>
        <w:t>), происходящим из </w:t>
      </w:r>
      <w:hyperlink r:id="rId11" w:tooltip="Тропик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тропической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Афри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Африки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Название получил из-за схожести листьев с листьями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"https://ru.wikipedia.org/wiki/%D0%97%D0%B0%D0%BC%D0%B8%D1%8F" \o "Замия"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замии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Zamia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:rsidR="001A0551" w:rsidRDefault="001A0551"/>
    <w:p w:rsidR="001A0551" w:rsidRPr="001A0551" w:rsidRDefault="001A0551" w:rsidP="001A055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1A0551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История</w:t>
      </w:r>
    </w:p>
    <w:p w:rsidR="001A0551" w:rsidRPr="001A0551" w:rsidRDefault="001A0551" w:rsidP="001A055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Впервые описан в 1828 году </w:t>
      </w:r>
      <w:hyperlink r:id="rId13" w:tooltip="Коллекционер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коллекционером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тропических растений </w:t>
      </w:r>
      <w:hyperlink r:id="rId14" w:tooltip="Лоддиджз, Конрад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Конрадом </w:t>
        </w:r>
        <w:proofErr w:type="spellStart"/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Лоддиджесом</w:t>
        </w:r>
        <w:proofErr w:type="spellEnd"/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как </w:t>
      </w:r>
      <w:proofErr w:type="spellStart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каладиум</w:t>
      </w:r>
      <w:proofErr w:type="spellEnd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замиелистный</w:t>
      </w:r>
      <w:proofErr w:type="spellEnd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1A0551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Caladium</w:t>
      </w:r>
      <w:proofErr w:type="spellEnd"/>
      <w:r w:rsidRPr="001A0551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1A0551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zamiifolium</w:t>
      </w:r>
      <w:proofErr w:type="spellEnd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"https://ru.wikipedia.org/wiki/Lodd." \o "Lodd."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Lodd</w:t>
      </w:r>
      <w:proofErr w:type="spellEnd"/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.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15" w:anchor="cite_note-5" w:history="1">
        <w:r w:rsidRPr="001A0551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затем в 1856 году </w:t>
      </w:r>
      <w:hyperlink r:id="rId16" w:tooltip="Шотт, Генрих Вильгельм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Генрихом Вильгельмом </w:t>
        </w:r>
        <w:proofErr w:type="spellStart"/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Шоттом</w:t>
        </w:r>
        <w:proofErr w:type="spellEnd"/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как </w:t>
      </w:r>
      <w:proofErr w:type="spellStart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замиокулькас</w:t>
      </w:r>
      <w:proofErr w:type="spellEnd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Лоддиджеса</w:t>
      </w:r>
      <w:proofErr w:type="spellEnd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r w:rsidRPr="001A0551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Zamioculcas loddigesii</w:t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"https://ru.wikipedia.org/wiki/Schott" \o "Schott"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Schott</w:t>
      </w:r>
      <w:proofErr w:type="spellEnd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17" w:anchor="cite_note-6" w:history="1">
        <w:r w:rsidRPr="001A0551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в 1908 году </w:t>
      </w:r>
      <w:hyperlink r:id="rId18" w:tooltip="Энглер, Адольф Генрих Густав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Адольф </w:t>
        </w:r>
        <w:proofErr w:type="spellStart"/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Энглер</w:t>
        </w:r>
        <w:proofErr w:type="spellEnd"/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директор </w:t>
      </w:r>
      <w:hyperlink r:id="rId19" w:tooltip="Берлинский ботанический сад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Берлинского ботанического сада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дал ему современное название </w:t>
      </w:r>
      <w:r w:rsidRPr="001A0551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Zamioculcas zamiifolia</w:t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(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"https://ru.wikipedia.org/wiki/Lodd." \o "Lodd."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Lodd</w:t>
      </w:r>
      <w:proofErr w:type="spellEnd"/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.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) 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"https://ru.wikipedia.org/wiki/Engl." \o "Engl."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Engl</w:t>
      </w:r>
      <w:proofErr w:type="spellEnd"/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.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hyperlink r:id="rId20" w:anchor="cite_note-7" w:history="1">
        <w:r w:rsidRPr="001A0551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[7]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1A0551" w:rsidRPr="001A0551" w:rsidRDefault="001A0551" w:rsidP="001A0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645A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2089785" cy="2790825"/>
            <wp:effectExtent l="0" t="0" r="5715" b="9525"/>
            <wp:docPr id="1" name="Рисунок 1" descr="https://upload.wikimedia.org/wikipedia/commons/thumb/2/22/Zamioculcas_zamiifolia_bluete1.jpg/220px-Zamioculcas_zamiifolia_bluete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2/Zamioculcas_zamiifolia_bluete1.jpg/220px-Zamioculcas_zamiifolia_bluete1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Соцветие </w:t>
      </w:r>
      <w:proofErr w:type="spellStart"/>
      <w:r w:rsidRPr="001A05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замиокулькаса</w:t>
      </w:r>
      <w:proofErr w:type="spellEnd"/>
    </w:p>
    <w:p w:rsidR="001A0551" w:rsidRPr="001A0551" w:rsidRDefault="001A0551" w:rsidP="001A055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1929 немецкий ботаник </w:t>
      </w:r>
      <w:hyperlink r:id="rId23" w:tooltip="Петер, Густав Альберт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Густав Альберт Петер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описал </w:t>
      </w:r>
      <w:proofErr w:type="spellStart"/>
      <w:r w:rsidRPr="001A055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замиокулькас</w:t>
      </w:r>
      <w:proofErr w:type="spellEnd"/>
      <w:r w:rsidRPr="001A055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ланцетовидный</w:t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Pr="001A0551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Zamioculcas lanceolata</w:t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"https://ru.wikipedia.org/wiki/Peter_(%D0%B1%D0%BE%D1%82%D0%B0%D0%BD%D0%B8%D0%BA)" \o "Peter (ботаник)"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Peter</w:t>
      </w:r>
      <w:proofErr w:type="spellEnd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24" w:anchor="cite_note-8" w:history="1">
        <w:r w:rsidRPr="001A0551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[8]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встречающийся главным образом в </w:t>
      </w:r>
      <w:hyperlink r:id="rId25" w:tooltip="Мозамбик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Мозамбике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 более </w:t>
      </w:r>
      <w:hyperlink r:id="rId26" w:tooltip="Ланцет" w:history="1">
        <w:r w:rsidRPr="001A0551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ланцетовидными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листовыми пластинками, однако сегодня его редко выделяют в качестве самостоятельного вида.</w:t>
      </w:r>
    </w:p>
    <w:p w:rsidR="001A0551" w:rsidRDefault="001A0551" w:rsidP="001A055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Описанный в 1870 году </w:t>
      </w:r>
      <w:proofErr w:type="spellStart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"https://ru.wikipedia.org/w/index.php?title=%D0%97%D0%B0%D0%BC%D0%B8%D0%BE%D0%BA%D1%83%D0%BB%D1%8C%D0%BA%D0%B0%D1%81_%D0%91%D1%83%D0%B0%D0%B2%D0%B5%D0%BD%D0%B0&amp;action=edit&amp;redlink=1" \o "Замиокулькас Буавена (страница отсутствует)" </w:instrText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замиокулькас</w:t>
      </w:r>
      <w:proofErr w:type="spellEnd"/>
      <w:r w:rsidRPr="001A0551">
        <w:rPr>
          <w:rFonts w:ascii="Arial" w:eastAsia="Times New Roman" w:hAnsi="Arial" w:cs="Arial"/>
          <w:color w:val="BA0000"/>
          <w:sz w:val="21"/>
          <w:szCs w:val="21"/>
          <w:lang w:eastAsia="ru-RU"/>
        </w:rPr>
        <w:t xml:space="preserve"> </w:t>
      </w:r>
      <w:proofErr w:type="spellStart"/>
      <w:r w:rsidRPr="001A0551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Буавена</w:t>
      </w:r>
      <w:proofErr w:type="spellEnd"/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27" w:tooltip="Zamioculcas boivinii (страница отсутствует)" w:history="1">
        <w:r w:rsidRPr="001A0551">
          <w:rPr>
            <w:rFonts w:ascii="Arial" w:eastAsia="Times New Roman" w:hAnsi="Arial" w:cs="Arial"/>
            <w:i/>
            <w:iCs/>
            <w:color w:val="BA0000"/>
            <w:sz w:val="21"/>
            <w:szCs w:val="21"/>
            <w:lang w:val="la-Latn" w:eastAsia="ru-RU"/>
          </w:rPr>
          <w:t>Zamioculcas boivinii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28" w:tooltip="Decne." w:history="1">
        <w:r w:rsidRPr="001A0551">
          <w:rPr>
            <w:rFonts w:ascii="Arial" w:eastAsia="Times New Roman" w:hAnsi="Arial" w:cs="Arial"/>
            <w:smallCaps/>
            <w:color w:val="0645AD"/>
            <w:sz w:val="21"/>
            <w:szCs w:val="21"/>
            <w:lang w:val="la-Latn" w:eastAsia="ru-RU"/>
          </w:rPr>
          <w:t>Decne.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29" w:anchor="cite_note-9" w:history="1">
        <w:r w:rsidRPr="001A0551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был позднее отнесён к другому роду — </w:t>
      </w:r>
      <w:hyperlink r:id="rId30" w:tooltip="Gonatopus boivinii (страница отсутствует)" w:history="1">
        <w:r w:rsidRPr="001A0551">
          <w:rPr>
            <w:rFonts w:ascii="Arial" w:eastAsia="Times New Roman" w:hAnsi="Arial" w:cs="Arial"/>
            <w:i/>
            <w:iCs/>
            <w:color w:val="BA0000"/>
            <w:sz w:val="21"/>
            <w:szCs w:val="21"/>
            <w:lang w:val="la-Latn" w:eastAsia="ru-RU"/>
          </w:rPr>
          <w:t>Gonatopus boivinii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(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"https://ru.wikipedia.org/wiki/Decne." \o "Decne."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Decne</w:t>
      </w:r>
      <w:proofErr w:type="spellEnd"/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.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t>) </w:t>
      </w:r>
      <w:proofErr w:type="spellStart"/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begin"/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instrText xml:space="preserve"> HYPERLINK "https://ru.wikipedia.org/wiki/Engl." \o "Engl." </w:instrTex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separate"/>
      </w:r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Engl</w:t>
      </w:r>
      <w:proofErr w:type="spellEnd"/>
      <w:r w:rsidRPr="001A0551">
        <w:rPr>
          <w:rFonts w:ascii="Arial" w:eastAsia="Times New Roman" w:hAnsi="Arial" w:cs="Arial"/>
          <w:smallCaps/>
          <w:color w:val="0645AD"/>
          <w:sz w:val="21"/>
          <w:szCs w:val="21"/>
          <w:lang w:eastAsia="ru-RU"/>
        </w:rPr>
        <w:t>.</w:t>
      </w:r>
      <w:r w:rsidRPr="001A0551">
        <w:rPr>
          <w:rFonts w:ascii="Arial" w:eastAsia="Times New Roman" w:hAnsi="Arial" w:cs="Arial"/>
          <w:smallCaps/>
          <w:color w:val="202122"/>
          <w:sz w:val="21"/>
          <w:szCs w:val="21"/>
          <w:lang w:eastAsia="ru-RU"/>
        </w:rPr>
        <w:fldChar w:fldCharType="end"/>
      </w:r>
      <w:hyperlink r:id="rId31" w:anchor="cite_note-10" w:history="1">
        <w:r w:rsidRPr="001A0551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[10]</w:t>
        </w:r>
      </w:hyperlink>
      <w:r w:rsidRPr="001A055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1A0551" w:rsidRDefault="001A0551" w:rsidP="001A0551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Описание</w:t>
      </w:r>
    </w:p>
    <w:p w:rsidR="001A0551" w:rsidRDefault="003A290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32" w:tooltip="Травянистое растение" w:history="1">
        <w:r w:rsidR="001A0551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Травянистое растение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> с толстым </w:t>
      </w:r>
      <w:hyperlink r:id="rId33" w:tooltip="Клубень" w:history="1">
        <w:r w:rsidR="001A0551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клубнеобразным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> </w:t>
      </w:r>
      <w:hyperlink r:id="rId34" w:tooltip="Корневище" w:history="1">
        <w:r w:rsidR="001A0551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корневищем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>.</w:t>
      </w:r>
    </w:p>
    <w:p w:rsidR="001A0551" w:rsidRDefault="003A290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35" w:tooltip="Лист" w:history="1">
        <w:r w:rsidR="001A0551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Листья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 xml:space="preserve"> глянцевые, тёмно-зелёные, </w:t>
      </w:r>
      <w:proofErr w:type="spellStart"/>
      <w:r w:rsidR="001A0551">
        <w:rPr>
          <w:rFonts w:ascii="Arial" w:hAnsi="Arial" w:cs="Arial"/>
          <w:color w:val="202122"/>
          <w:sz w:val="21"/>
          <w:szCs w:val="21"/>
        </w:rPr>
        <w:t>сложноперистые</w:t>
      </w:r>
      <w:proofErr w:type="spellEnd"/>
      <w:r w:rsidR="001A0551">
        <w:rPr>
          <w:rFonts w:ascii="Arial" w:hAnsi="Arial" w:cs="Arial"/>
          <w:color w:val="202122"/>
          <w:sz w:val="21"/>
          <w:szCs w:val="21"/>
        </w:rPr>
        <w:t>, до 1 м длиной, вздуты у основания. Растение </w:t>
      </w:r>
      <w:hyperlink r:id="rId36" w:tooltip="Вечнозелёные растения" w:history="1">
        <w:r w:rsidR="001A0551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вечнозелёное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>, но может сбрасывать листья в случае </w:t>
      </w:r>
      <w:hyperlink r:id="rId37" w:tooltip="Засуха" w:history="1">
        <w:r w:rsidR="001A0551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засухи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>.</w:t>
      </w:r>
      <w:hyperlink r:id="rId38" w:anchor="cite_note-11" w:history="1">
        <w:r w:rsidR="001A0551"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 w:rsidR="001A0551">
        <w:rPr>
          <w:rFonts w:ascii="Arial" w:hAnsi="Arial" w:cs="Arial"/>
          <w:color w:val="202122"/>
          <w:sz w:val="21"/>
          <w:szCs w:val="21"/>
        </w:rPr>
        <w:t> Растение живёт от 5 до 10 лет.</w:t>
      </w:r>
    </w:p>
    <w:p w:rsidR="001A0551" w:rsidRDefault="001A0551" w:rsidP="001A0551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Значение и применение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До конца </w:t>
      </w:r>
      <w:hyperlink r:id="rId39" w:tooltip="XX ве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XX века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замиокулькас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практически не был известен как </w:t>
      </w:r>
      <w:hyperlink r:id="rId40" w:tooltip="Комнатн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комнатная культура</w:t>
        </w:r>
      </w:hyperlink>
      <w:r>
        <w:rPr>
          <w:rFonts w:ascii="Arial" w:hAnsi="Arial" w:cs="Arial"/>
          <w:color w:val="202122"/>
          <w:sz w:val="21"/>
          <w:szCs w:val="21"/>
        </w:rPr>
        <w:t>. Но с началом массовых продаж на </w:t>
      </w:r>
      <w:hyperlink r:id="rId41" w:tooltip="Нидерланды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голландских</w:t>
        </w:r>
      </w:hyperlink>
      <w:r>
        <w:rPr>
          <w:rFonts w:ascii="Arial" w:hAnsi="Arial" w:cs="Arial"/>
          <w:color w:val="202122"/>
          <w:sz w:val="21"/>
          <w:szCs w:val="21"/>
        </w:rPr>
        <w:t> цветочных </w:t>
      </w:r>
      <w:hyperlink r:id="rId42" w:tooltip="Аукцион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аукционах</w:t>
        </w:r>
      </w:hyperlink>
      <w:r>
        <w:rPr>
          <w:rFonts w:ascii="Arial" w:hAnsi="Arial" w:cs="Arial"/>
          <w:color w:val="202122"/>
          <w:sz w:val="21"/>
          <w:szCs w:val="21"/>
        </w:rPr>
        <w:t> в 1996 году он приобрел повсеместную популярность как среди любителей, так и профессионалов комнатного цветоводства и специалистов по </w:t>
      </w:r>
      <w:hyperlink r:id="rId43" w:tooltip="Озеленени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озеленению</w:t>
        </w:r>
      </w:hyperlink>
      <w:r>
        <w:rPr>
          <w:rFonts w:ascii="Arial" w:hAnsi="Arial" w:cs="Arial"/>
          <w:color w:val="202122"/>
          <w:sz w:val="21"/>
          <w:szCs w:val="21"/>
        </w:rPr>
        <w:t> помещений и пользуется популярностью до сих пор.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августе 2007 года был представлен первый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"https://ru.wikipedia.org/wiki/%D0%9A%D1%83%D0%BB%D1%8C%D1%82%D0%B8%D0%B2%D0%B0%D1%80" \o "Культивар"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культивар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замиокулькаса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— миниатюрный, внешне он не отличается от обычного, только куст более компактный (вырастает до 60 см) и листья соответственно более мелкие.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Замиокулькас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(иногда его называют долларовым деревом) — неприхотливое растение, переносит пониженную влажность воздуха и частичное затемнение, но для нормального развития желательно держать растение на светлом, без прямых солнечных лучей, месте. Плохо реагирует на чрезмерную влажность почвы и застой воды, поэтому после полива обязательно нужно сливать воду с поддона. Особых требований к почве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замиокулькас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не предъявляет, отлично подходит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дёрновая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листовая земля и песок в пропорции 1:1:1.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Размножается растение делением клубня и с помощью укоренения листьев или отдельных листовых пластинок.</w:t>
      </w:r>
    </w:p>
    <w:p w:rsidR="001A0551" w:rsidRDefault="001A0551" w:rsidP="001A055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Соцветие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замиокулькаса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малоприметное, особой красотой не отличается и представляет собой светло-кремовый початок, образующийся на коротком толстом цветоносе. Светло-зеленое покрывало, окружающее соцветие, отлично маскирует его среди зелёных листьев, поэтому его нелегко заметить.</w:t>
      </w:r>
    </w:p>
    <w:p w:rsidR="001A0551" w:rsidRPr="001A0551" w:rsidRDefault="001A0551" w:rsidP="001A055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1A0551" w:rsidRDefault="001A0551" w:rsidP="001A0551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Токсичные свойства</w:t>
      </w:r>
    </w:p>
    <w:p w:rsidR="001A0551" w:rsidRDefault="001A0551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Как и большинство представителей семейства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ароидных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сок растения содержит вещества, которые могут вызвать раздражение кожи и слизистой</w:t>
      </w:r>
      <w:hyperlink r:id="rId44" w:anchor="cite_note-12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поэтому рекомендуется пересаживать растение в перчатках и соблюдать осторожность при работе с ним, особенно при пересадке клубней. Не следует употреблять какие-либо части растения в пищу. Тем не менее, о токсичности или ядовитости неповреждённого растения речь не идёт: прикосновения к листьям, цветкам или другим частям растения не вызывают отравления или аллергических реакций, а его содержание в домашних условиях не приводит к ухудшению здоровья</w:t>
      </w:r>
      <w:hyperlink r:id="rId45" w:anchor="cite_note-13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1A0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4A"/>
    <w:rsid w:val="00053FFE"/>
    <w:rsid w:val="001A0551"/>
    <w:rsid w:val="001B03D6"/>
    <w:rsid w:val="0020144A"/>
    <w:rsid w:val="003711CB"/>
    <w:rsid w:val="003A2901"/>
    <w:rsid w:val="00436C43"/>
    <w:rsid w:val="00973730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6765A1-2257-45CF-BB29-7FC2907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0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055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A0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A0551"/>
  </w:style>
  <w:style w:type="paragraph" w:styleId="a5">
    <w:name w:val="Balloon Text"/>
    <w:basedOn w:val="a"/>
    <w:link w:val="a6"/>
    <w:uiPriority w:val="99"/>
    <w:semiHidden/>
    <w:unhideWhenUsed/>
    <w:rsid w:val="001A0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B%D0%BB%D0%B5%D0%BA%D1%86%D0%B8%D0%BE%D0%BD%D0%B5%D1%80" TargetMode="External"/><Relationship Id="rId18" Type="http://schemas.openxmlformats.org/officeDocument/2006/relationships/hyperlink" Target="https://ru.wikipedia.org/wiki/%D0%AD%D0%BD%D0%B3%D0%BB%D0%B5%D1%80,_%D0%90%D0%B4%D0%BE%D0%BB%D1%8C%D1%84_%D0%93%D0%B5%D0%BD%D1%80%D0%B8%D1%85_%D0%93%D1%83%D1%81%D1%82%D0%B0%D0%B2" TargetMode="External"/><Relationship Id="rId26" Type="http://schemas.openxmlformats.org/officeDocument/2006/relationships/hyperlink" Target="https://ru.wikipedia.org/wiki/%D0%9B%D0%B0%D0%BD%D1%86%D0%B5%D1%82" TargetMode="External"/><Relationship Id="rId39" Type="http://schemas.openxmlformats.org/officeDocument/2006/relationships/hyperlink" Target="https://ru.wikipedia.org/wiki/XX_%D0%B2%D0%B5%D0%BA" TargetMode="External"/><Relationship Id="rId21" Type="http://schemas.openxmlformats.org/officeDocument/2006/relationships/hyperlink" Target="https://commons.wikimedia.org/wiki/File:Zamioculcas_zamiifolia_bluete1.jpg?uselang=ru" TargetMode="External"/><Relationship Id="rId34" Type="http://schemas.openxmlformats.org/officeDocument/2006/relationships/hyperlink" Target="https://ru.wikipedia.org/wiki/%D0%9A%D0%BE%D1%80%D0%BD%D0%B5%D0%B2%D0%B8%D1%89%D0%B5" TargetMode="External"/><Relationship Id="rId42" Type="http://schemas.openxmlformats.org/officeDocument/2006/relationships/hyperlink" Target="https://ru.wikipedia.org/wiki/%D0%90%D1%83%D0%BA%D1%86%D0%B8%D0%BE%D0%B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A0%D0%BE%D0%B4_(%D0%B1%D0%B8%D0%BE%D0%BB%D0%BE%D0%B3%D0%B8%D1%8F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8%D0%BE%D1%82%D1%82,_%D0%93%D0%B5%D0%BD%D1%80%D0%B8%D1%85_%D0%92%D0%B8%D0%BB%D1%8C%D0%B3%D0%B5%D0%BB%D1%8C%D0%BC" TargetMode="External"/><Relationship Id="rId29" Type="http://schemas.openxmlformats.org/officeDocument/2006/relationships/hyperlink" Target="https://ru.wikipedia.org/wiki/%D0%97%D0%B0%D0%BC%D0%B8%D0%BE%D0%BA%D1%83%D0%BB%D1%8C%D0%BA%D0%B0%D1%8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E%D0%BD%D0%BE%D1%82%D0%B8%D0%BF%D0%B8%D1%8F_(%D0%B1%D0%B8%D0%BE%D0%BB%D0%BE%D0%B3%D0%B8%D1%87%D0%B5%D1%81%D0%BA%D0%B0%D1%8F_%D1%81%D0%B8%D1%81%D1%82%D0%B5%D0%BC%D0%B0%D1%82%D0%B8%D0%BA%D0%B0)" TargetMode="External"/><Relationship Id="rId11" Type="http://schemas.openxmlformats.org/officeDocument/2006/relationships/hyperlink" Target="https://ru.wikipedia.org/wiki/%D0%A2%D1%80%D0%BE%D0%BF%D0%B8%D0%BA%D0%B8" TargetMode="External"/><Relationship Id="rId24" Type="http://schemas.openxmlformats.org/officeDocument/2006/relationships/hyperlink" Target="https://ru.wikipedia.org/wiki/%D0%97%D0%B0%D0%BC%D0%B8%D0%BE%D0%BA%D1%83%D0%BB%D1%8C%D0%BA%D0%B0%D1%81" TargetMode="External"/><Relationship Id="rId32" Type="http://schemas.openxmlformats.org/officeDocument/2006/relationships/hyperlink" Target="https://ru.wikipedia.org/wiki/%D0%A2%D1%80%D0%B0%D0%B2%D1%8F%D0%BD%D0%B8%D1%81%D1%82%D0%BE%D0%B5_%D1%80%D0%B0%D1%81%D1%82%D0%B5%D0%BD%D0%B8%D0%B5" TargetMode="External"/><Relationship Id="rId37" Type="http://schemas.openxmlformats.org/officeDocument/2006/relationships/hyperlink" Target="https://ru.wikipedia.org/wiki/%D0%97%D0%B0%D1%81%D1%83%D1%85%D0%B0" TargetMode="External"/><Relationship Id="rId40" Type="http://schemas.openxmlformats.org/officeDocument/2006/relationships/hyperlink" Target="https://ru.wikipedia.org/wiki/%D0%9A%D0%BE%D0%BC%D0%BD%D0%B0%D1%82%D0%BD%D1%8B%D0%B5_%D1%80%D0%B0%D1%81%D1%82%D0%B5%D0%BD%D0%B8%D1%8F" TargetMode="External"/><Relationship Id="rId45" Type="http://schemas.openxmlformats.org/officeDocument/2006/relationships/hyperlink" Target="https://ru.wikipedia.org/wiki/%D0%97%D0%B0%D0%BC%D0%B8%D0%BE%D0%BA%D1%83%D0%BB%D1%8C%D0%BA%D0%B0%D1%81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7%D0%B0%D0%BC%D0%B8%D0%BE%D0%BA%D1%83%D0%BB%D1%8C%D0%BA%D0%B0%D1%81" TargetMode="External"/><Relationship Id="rId23" Type="http://schemas.openxmlformats.org/officeDocument/2006/relationships/hyperlink" Target="https://ru.wikipedia.org/wiki/%D0%9F%D0%B5%D1%82%D0%B5%D1%80,_%D0%93%D1%83%D1%81%D1%82%D0%B0%D0%B2_%D0%90%D0%BB%D1%8C%D0%B1%D0%B5%D1%80%D1%82" TargetMode="External"/><Relationship Id="rId28" Type="http://schemas.openxmlformats.org/officeDocument/2006/relationships/hyperlink" Target="https://ru.wikipedia.org/wiki/Decne." TargetMode="External"/><Relationship Id="rId36" Type="http://schemas.openxmlformats.org/officeDocument/2006/relationships/hyperlink" Target="https://ru.wikipedia.org/wiki/%D0%92%D0%B5%D1%87%D0%BD%D0%BE%D0%B7%D0%B5%D0%BB%D1%91%D0%BD%D1%8B%D0%B5_%D1%80%D0%B0%D1%81%D1%82%D0%B5%D0%BD%D0%B8%D1%8F" TargetMode="External"/><Relationship Id="rId10" Type="http://schemas.openxmlformats.org/officeDocument/2006/relationships/hyperlink" Target="https://ru.wikipedia.org/wiki/%D0%97%D0%B0%D0%BC%D0%B8%D0%BE%D0%BA%D1%83%D0%BB%D1%8C%D0%BA%D0%B0%D1%81" TargetMode="External"/><Relationship Id="rId19" Type="http://schemas.openxmlformats.org/officeDocument/2006/relationships/hyperlink" Target="https://ru.wikipedia.org/wiki/%D0%91%D0%B5%D1%80%D0%BB%D0%B8%D0%BD%D1%81%D0%BA%D0%B8%D0%B9_%D0%B1%D0%BE%D1%82%D0%B0%D0%BD%D0%B8%D1%87%D0%B5%D1%81%D0%BA%D0%B8%D0%B9_%D1%81%D0%B0%D0%B4" TargetMode="External"/><Relationship Id="rId31" Type="http://schemas.openxmlformats.org/officeDocument/2006/relationships/hyperlink" Target="https://ru.wikipedia.org/wiki/%D0%97%D0%B0%D0%BC%D0%B8%D0%BE%D0%BA%D1%83%D0%BB%D1%8C%D0%BA%D0%B0%D1%81" TargetMode="External"/><Relationship Id="rId44" Type="http://schemas.openxmlformats.org/officeDocument/2006/relationships/hyperlink" Target="https://ru.wikipedia.org/wiki/%D0%97%D0%B0%D0%BC%D0%B8%D0%BE%D0%BA%D1%83%D0%BB%D1%8C%D0%BA%D0%B0%D1%8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1%D0%B8%D0%BE%D0%BB%D0%BE%D0%B3%D0%B8%D1%87%D0%B5%D1%81%D0%BA%D0%B8%D0%B9_%D0%B2%D0%B8%D0%B4" TargetMode="External"/><Relationship Id="rId14" Type="http://schemas.openxmlformats.org/officeDocument/2006/relationships/hyperlink" Target="https://ru.wikipedia.org/wiki/%D0%9B%D0%BE%D0%B4%D0%B4%D0%B8%D0%B4%D0%B6%D0%B7,_%D0%9A%D0%BE%D0%BD%D1%80%D0%B0%D0%B4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ru.wikipedia.org/w/index.php?title=Zamioculcas_boivinii&amp;action=edit&amp;redlink=1" TargetMode="External"/><Relationship Id="rId30" Type="http://schemas.openxmlformats.org/officeDocument/2006/relationships/hyperlink" Target="https://ru.wikipedia.org/w/index.php?title=Gonatopus_boivinii&amp;action=edit&amp;redlink=1" TargetMode="External"/><Relationship Id="rId35" Type="http://schemas.openxmlformats.org/officeDocument/2006/relationships/hyperlink" Target="https://ru.wikipedia.org/wiki/%D0%9B%D0%B8%D1%81%D1%82" TargetMode="External"/><Relationship Id="rId43" Type="http://schemas.openxmlformats.org/officeDocument/2006/relationships/hyperlink" Target="https://ru.wikipedia.org/wiki/%D0%9E%D0%B7%D0%B5%D0%BB%D0%B5%D0%BD%D0%B5%D0%BD%D0%B8%D0%B5" TargetMode="External"/><Relationship Id="rId8" Type="http://schemas.openxmlformats.org/officeDocument/2006/relationships/hyperlink" Target="https://ru.wikipedia.org/wiki/%D0%90%D1%80%D0%BE%D0%B8%D0%B4%D0%BD%D1%8B%D0%B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0%D1%84%D1%80%D0%B8%D0%BA%D0%B0" TargetMode="External"/><Relationship Id="rId17" Type="http://schemas.openxmlformats.org/officeDocument/2006/relationships/hyperlink" Target="https://ru.wikipedia.org/wiki/%D0%97%D0%B0%D0%BC%D0%B8%D0%BE%D0%BA%D1%83%D0%BB%D1%8C%D0%BA%D0%B0%D1%81" TargetMode="External"/><Relationship Id="rId25" Type="http://schemas.openxmlformats.org/officeDocument/2006/relationships/hyperlink" Target="https://ru.wikipedia.org/wiki/%D0%9C%D0%BE%D0%B7%D0%B0%D0%BC%D0%B1%D0%B8%D0%BA" TargetMode="External"/><Relationship Id="rId33" Type="http://schemas.openxmlformats.org/officeDocument/2006/relationships/hyperlink" Target="https://ru.wikipedia.org/wiki/%D0%9A%D0%BB%D1%83%D0%B1%D0%B5%D0%BD%D1%8C" TargetMode="External"/><Relationship Id="rId38" Type="http://schemas.openxmlformats.org/officeDocument/2006/relationships/hyperlink" Target="https://ru.wikipedia.org/wiki/%D0%97%D0%B0%D0%BC%D0%B8%D0%BE%D0%BA%D1%83%D0%BB%D1%8C%D0%BA%D0%B0%D1%8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97%D0%B0%D0%BC%D0%B8%D0%BE%D0%BA%D1%83%D0%BB%D1%8C%D0%BA%D0%B0%D1%81" TargetMode="External"/><Relationship Id="rId41" Type="http://schemas.openxmlformats.org/officeDocument/2006/relationships/hyperlink" Target="https://ru.wikipedia.org/wiki/%D0%9D%D0%B8%D0%B4%D0%B5%D1%80%D0%BB%D0%B0%D0%BD%D0%B4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1507</Words>
  <Characters>8593</Characters>
  <Application>Microsoft Office Word</Application>
  <DocSecurity>0</DocSecurity>
  <Lines>71</Lines>
  <Paragraphs>20</Paragraphs>
  <ScaleCrop>false</ScaleCrop>
  <Company>RePack by SPecialiST</Company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2023-10-07T05:04:00Z</dcterms:created>
  <dcterms:modified xsi:type="dcterms:W3CDTF">2023-02-10T03:00:00Z</dcterms:modified>
</cp:coreProperties>
</file>