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A6" w:rsidRDefault="00B60BE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60BE4">
        <w:rPr>
          <w:rFonts w:ascii="Arial" w:hAnsi="Arial" w:cs="Arial"/>
          <w:b/>
          <w:bCs/>
          <w:noProof/>
          <w:color w:val="202122"/>
          <w:sz w:val="21"/>
          <w:szCs w:val="21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615565" cy="2597150"/>
            <wp:effectExtent l="0" t="0" r="0" b="0"/>
            <wp:wrapSquare wrapText="bothSides"/>
            <wp:docPr id="1" name="Рисунок 1" descr="C:\Users\TC\Desktop\surat\2-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2-1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proofErr w:type="spellStart"/>
      <w:r w:rsidR="003C0D4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Ро́за</w:t>
      </w:r>
      <w:proofErr w:type="spellEnd"/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собирательное название видов и </w:t>
      </w:r>
      <w:hyperlink r:id="rId5" w:tooltip="Сорт" w:history="1">
        <w:r w:rsidR="003C0D4C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сортов</w:t>
        </w:r>
      </w:hyperlink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представителей рода </w:t>
      </w:r>
      <w:proofErr w:type="spellStart"/>
      <w:r w:rsidR="003C0D4C">
        <w:fldChar w:fldCharType="begin"/>
      </w:r>
      <w:r w:rsidR="003C0D4C">
        <w:instrText xml:space="preserve"> HYPERLINK "https://ru.wikipedia.org/wiki/%D0%A8%D0%B8%D0%BF%D0%BE%D0%B2%D0%BD%D0%B8%D0%BA" \o "Шиповник" </w:instrText>
      </w:r>
      <w:r w:rsidR="003C0D4C">
        <w:fldChar w:fldCharType="separate"/>
      </w:r>
      <w:r w:rsidR="003C0D4C"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Шипо́вник</w:t>
      </w:r>
      <w:proofErr w:type="spellEnd"/>
      <w:r w:rsidR="003C0D4C">
        <w:fldChar w:fldCharType="end"/>
      </w:r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6" w:tooltip="Латинский язык" w:history="1">
        <w:r w:rsidR="003C0D4C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лат.</w:t>
        </w:r>
      </w:hyperlink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C0D4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Rósa</w:t>
      </w:r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выращиваемых человеком и растущих в дикой природе. </w:t>
      </w:r>
      <w:proofErr w:type="spellStart"/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>Бо́льшая</w:t>
      </w:r>
      <w:proofErr w:type="spellEnd"/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часть сортов роз получена в результате длительной </w:t>
      </w:r>
      <w:hyperlink r:id="rId7" w:history="1">
        <w:r w:rsidR="003C0D4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селекции</w:t>
        </w:r>
      </w:hyperlink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путём многократных повторных скрещиваний и отбора. Некоторые сорта являются </w:t>
      </w:r>
      <w:hyperlink r:id="rId8" w:tooltip="Инфравидовые ранги" w:history="1">
        <w:r w:rsidR="003C0D4C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формами</w:t>
        </w:r>
      </w:hyperlink>
      <w:r w:rsidR="003C0D4C"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дикорастущих видов.</w:t>
      </w:r>
    </w:p>
    <w:p w:rsidR="003C0D4C" w:rsidRPr="003C0D4C" w:rsidRDefault="003C0D4C" w:rsidP="003C0D4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3C0D4C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Этимология</w:t>
      </w:r>
      <w:r w:rsidRPr="003C0D4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B60BE4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B60BE4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"https://ru.wikipedia.org/w/index.php?title=%D0%A0%D0%BE%D0%B7%D0%B0&amp;veaction=edit&amp;section=1" \o "Редактировать раздел «Этимология»" </w:instrText>
      </w:r>
      <w:r w:rsidR="00B60BE4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3C0D4C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B60BE4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3C0D4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9" w:tooltip="Edit section's source code: Этимология" w:history="1">
        <w:r w:rsidRPr="003C0D4C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3C0D4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C0D4C" w:rsidRPr="003C0D4C" w:rsidRDefault="003C0D4C" w:rsidP="003C0D4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Русское «роза» и варианты «дикая роза», «рожа», «розан», «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рожан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«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ружа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 через немецкое посредство (</w:t>
      </w:r>
      <w:hyperlink r:id="rId10" w:tooltip="Немецкий язык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нем.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val="de-DE" w:eastAsia="ru-RU"/>
        </w:rPr>
        <w:t>Rose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были заимствованы из </w:t>
      </w:r>
      <w:hyperlink r:id="rId11" w:tooltip="Латинский язык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лат.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rosa</w:t>
      </w:r>
      <w:r w:rsidRPr="003C0D4C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begin"/>
      </w:r>
      <w:r w:rsidRPr="003C0D4C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instrText xml:space="preserve"> HYPERLINK "https://ru.wikipedia.org/wiki/%D0%A0%D0%BE%D0%B7%D0%B0" \l "cite_note-1" </w:instrText>
      </w:r>
      <w:r w:rsidRPr="003C0D4C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separate"/>
      </w:r>
      <w:r w:rsidRPr="003C0D4C">
        <w:rPr>
          <w:rFonts w:ascii="Arial" w:eastAsia="Times New Roman" w:hAnsi="Arial" w:cs="Arial"/>
          <w:color w:val="0645AD"/>
          <w:sz w:val="17"/>
          <w:szCs w:val="17"/>
          <w:vertAlign w:val="superscript"/>
          <w:lang w:eastAsia="ru-RU"/>
        </w:rPr>
        <w:t>[1]</w:t>
      </w:r>
      <w:r w:rsidRPr="003C0D4C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end"/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которое, в свою очередь, заимствовано из </w:t>
      </w:r>
      <w:hyperlink r:id="rId12" w:tooltip="Древнегреческий язык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др.-греч.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3C0D4C">
        <w:rPr>
          <w:rFonts w:ascii="Palatino Linotype" w:eastAsia="Times New Roman" w:hAnsi="Palatino Linotype" w:cs="Arial"/>
          <w:color w:val="202122"/>
          <w:lang w:eastAsia="ru-RU"/>
        </w:rPr>
        <w:t>ῥόδον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rhódon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(ср. с названием декоративного растения </w:t>
      </w:r>
      <w:proofErr w:type="spellStart"/>
      <w:r w:rsidRPr="003C0D4C">
        <w:rPr>
          <w:rFonts w:ascii="Palatino Linotype" w:eastAsia="Times New Roman" w:hAnsi="Palatino Linotype" w:cs="Arial"/>
          <w:color w:val="202122"/>
          <w:lang w:eastAsia="ru-RU"/>
        </w:rPr>
        <w:t>ῥοδόδενδρον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rhodódendron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«розовое дерево»)</w:t>
      </w:r>
      <w:hyperlink r:id="rId13" w:anchor="cite_note-2" w:history="1">
        <w:r w:rsidRPr="003C0D4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[2]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Древнегреческое слово (праформа — </w:t>
      </w:r>
      <w:r w:rsidRPr="003C0D4C">
        <w:rPr>
          <w:rFonts w:ascii="Palatino Linotype" w:eastAsia="Times New Roman" w:hAnsi="Palatino Linotype" w:cs="Arial"/>
          <w:color w:val="202122"/>
          <w:lang w:eastAsia="ru-RU"/>
        </w:rPr>
        <w:t>*</w:t>
      </w:r>
      <w:proofErr w:type="spellStart"/>
      <w:r w:rsidRPr="003C0D4C">
        <w:rPr>
          <w:rFonts w:ascii="Times New Roman" w:eastAsia="Times New Roman" w:hAnsi="Times New Roman" w:cs="Times New Roman"/>
          <w:color w:val="202122"/>
          <w:lang w:eastAsia="ru-RU"/>
        </w:rPr>
        <w:t>ϝ</w:t>
      </w:r>
      <w:r w:rsidRPr="003C0D4C">
        <w:rPr>
          <w:rFonts w:ascii="Palatino Linotype" w:eastAsia="Times New Roman" w:hAnsi="Palatino Linotype" w:cs="Palatino Linotype"/>
          <w:color w:val="202122"/>
          <w:lang w:eastAsia="ru-RU"/>
        </w:rPr>
        <w:t>ρόδον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*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wródon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связано с 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"https://ru.wikipedia.org/wiki/%D0%90%D1%80%D0%BC%D1%8F%D0%BD%D1%81%D0%BA%D0%B8%D0%B9_%D1%8F%D0%B7%D1%8B%D0%BA" \o "Армянский язык" </w:instrTex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3C0D4C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арм</w:t>
      </w:r>
      <w:proofErr w:type="spellEnd"/>
      <w:r w:rsidRPr="003C0D4C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.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val="hy-AM" w:eastAsia="ru-RU"/>
        </w:rPr>
        <w:t>վարդ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vard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«роза» и 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праиранск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 </w:t>
      </w:r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*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ṷṛda</w:t>
      </w:r>
      <w:proofErr w:type="spellEnd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-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Отсюда и </w:t>
      </w:r>
      <w:hyperlink r:id="rId14" w:tooltip="Персидский язык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перс.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3C0D4C">
        <w:rPr>
          <w:rFonts w:ascii="Arial" w:eastAsia="Times New Roman" w:hAnsi="Arial" w:cs="Arial" w:hint="cs"/>
          <w:color w:val="202122"/>
          <w:sz w:val="23"/>
          <w:szCs w:val="23"/>
          <w:rtl/>
          <w:lang w:eastAsia="ru-RU" w:bidi="fa-IR"/>
        </w:rPr>
        <w:t>گل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‎, 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gol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«роза»</w:t>
      </w:r>
      <w:hyperlink r:id="rId15" w:anchor="cite_note-3" w:history="1">
        <w:r w:rsidRPr="003C0D4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[3]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русском языке употреблялось название шиповника собачьего — «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гуляф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 — «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гуляфная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вода», «розовая вода», первоначальное значение которого заимствовано из </w:t>
      </w:r>
      <w:proofErr w:type="gram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ново-персидского</w:t>
      </w:r>
      <w:proofErr w:type="gram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3C0D4C">
        <w:rPr>
          <w:rFonts w:ascii="Arial" w:eastAsia="Times New Roman" w:hAnsi="Arial" w:cs="Arial" w:hint="cs"/>
          <w:color w:val="202122"/>
          <w:sz w:val="23"/>
          <w:szCs w:val="23"/>
          <w:rtl/>
          <w:lang w:eastAsia="ru-RU" w:bidi="fa-IR"/>
        </w:rPr>
        <w:t>گلاب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golâb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от </w:t>
      </w:r>
      <w:r w:rsidRPr="003C0D4C">
        <w:rPr>
          <w:rFonts w:ascii="Arial" w:eastAsia="Times New Roman" w:hAnsi="Arial" w:cs="Arial" w:hint="cs"/>
          <w:color w:val="202122"/>
          <w:sz w:val="23"/>
          <w:szCs w:val="23"/>
          <w:rtl/>
          <w:lang w:eastAsia="ru-RU" w:bidi="fa-IR"/>
        </w:rPr>
        <w:t>گل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gol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«роза» и </w:t>
      </w:r>
      <w:r w:rsidRPr="003C0D4C">
        <w:rPr>
          <w:rFonts w:ascii="Arial" w:eastAsia="Times New Roman" w:hAnsi="Arial" w:cs="Arial" w:hint="cs"/>
          <w:color w:val="202122"/>
          <w:sz w:val="23"/>
          <w:szCs w:val="23"/>
          <w:rtl/>
          <w:lang w:eastAsia="ru-RU" w:bidi="fa-IR"/>
        </w:rPr>
        <w:t>آب</w:t>
      </w:r>
      <w:r w:rsidRPr="003C0D4C">
        <w:rPr>
          <w:rFonts w:ascii="Arial" w:eastAsia="Times New Roman" w:hAnsi="Arial" w:cs="Arial" w:hint="cs"/>
          <w:color w:val="202122"/>
          <w:sz w:val="23"/>
          <w:szCs w:val="23"/>
          <w:cs/>
          <w:lang w:eastAsia="ru-RU" w:bidi="fa-IR"/>
        </w:rPr>
        <w:t>‎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âb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«вода». Ср. с </w:t>
      </w:r>
      <w:hyperlink r:id="rId16" w:tooltip="Азербайджанский язык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азерб.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guläbi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«благовонная эссенция»</w:t>
      </w:r>
      <w:hyperlink r:id="rId17" w:anchor="cite_note-4" w:history="1">
        <w:r w:rsidRPr="003C0D4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3C0D4C" w:rsidRPr="003C0D4C" w:rsidRDefault="003C0D4C" w:rsidP="003C0D4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3C0D4C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История</w:t>
      </w:r>
      <w:r w:rsidRPr="003C0D4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B60BE4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B60BE4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"https://ru.wikipedia.org/w/index.php?title=%D0%A0%D0%BE%D0%B7%D0%B0&amp;veaction=edit&amp;section=2" \o "Редактировать раздел «История»" </w:instrText>
      </w:r>
      <w:r w:rsidR="00B60BE4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3C0D4C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B60BE4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3C0D4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8" w:tooltip="Edit section's source code: История" w:history="1">
        <w:r w:rsidRPr="003C0D4C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3C0D4C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3C0D4C" w:rsidRPr="003C0D4C" w:rsidRDefault="003C0D4C" w:rsidP="003C0D4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Розы впервые начали выращивать в </w:t>
      </w:r>
      <w:hyperlink r:id="rId19" w:tooltip="Древний Рим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Древнем Риме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хотя основное назначение садов того времени было выращивание полезных растений (плодовых, овощных, пряных и лекарственных), но в произведениях древнеримских писателей встречается описание около 10 сортов роз</w:t>
      </w:r>
      <w:hyperlink r:id="rId20" w:anchor="cite_note-%D0%9A%D0%B5%D1%80%D0%BD%D0%B5%D1%80-5" w:history="1">
        <w:r w:rsidRPr="003C0D4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[5]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 </w:t>
      </w:r>
      <w:hyperlink r:id="rId21" w:tooltip="Геродот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Геродот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уже в V веке до н. э. в своей «Истории» описывает сады царя 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Мидоса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 </w:t>
      </w:r>
      <w:hyperlink r:id="rId22" w:tooltip="Древняя Македония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Македонии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упоминает там махровую розу. </w:t>
      </w:r>
      <w:hyperlink r:id="rId23" w:tooltip="Теофраст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Теофраст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300 году до н. э. описывает сады Греции и даёт описание роз с 15, 20 и даже 100 лепестками</w:t>
      </w:r>
      <w:hyperlink r:id="rId24" w:anchor="cite_note-%D0%96%D0%A0-6" w:history="1">
        <w:r w:rsidRPr="003C0D4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[6]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На великолепной мозаике из </w:t>
      </w:r>
      <w:hyperlink r:id="rId25" w:tooltip="Помпеи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Помпеи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хранящейся в Неаполитанском музее, можно увидеть и </w:t>
      </w:r>
      <w:hyperlink r:id="rId26" w:tooltip="Роза дамасская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дамасскую розу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Rosa ×damascena</w:t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родиной которой несомненно является восток, и уже оттуда она попала в сады Южной Италии. С распадом Римской Империи садоводство перешло в монастыри. Именно монастырские сады послужили прототипом садов по ту сторону Альп. </w:t>
      </w:r>
      <w:hyperlink r:id="rId27" w:tooltip="Карл Великий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Карл Великий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своей инструкции по управлению поместьями </w:t>
      </w:r>
      <w:proofErr w:type="spellStart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fldChar w:fldCharType="begin"/>
      </w:r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instrText xml:space="preserve"> HYPERLINK "https://ru.wikipedia.org/wiki/%D0%9A%D0%B0%D0%BF%D0%B8%D1%82%D1%83%D0%BB%D1%8F%D1%80%D0%B8%D0%B9_%D0%BE_%D0%BF%D0%BE%D0%BC%D0%B5%D1%81%D1%82%D1%8C%D1%8F%D1%85" \o "Капитулярий о поместьях" </w:instrText>
      </w:r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fldChar w:fldCharType="separate"/>
      </w:r>
      <w:r w:rsidRPr="003C0D4C">
        <w:rPr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Capitulare</w:t>
      </w:r>
      <w:proofErr w:type="spellEnd"/>
      <w:r w:rsidRPr="003C0D4C">
        <w:rPr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 xml:space="preserve"> </w:t>
      </w:r>
      <w:proofErr w:type="spellStart"/>
      <w:r w:rsidRPr="003C0D4C">
        <w:rPr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de</w:t>
      </w:r>
      <w:proofErr w:type="spellEnd"/>
      <w:r w:rsidRPr="003C0D4C">
        <w:rPr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 xml:space="preserve"> </w:t>
      </w:r>
      <w:proofErr w:type="spellStart"/>
      <w:r w:rsidRPr="003C0D4C">
        <w:rPr>
          <w:rFonts w:ascii="Arial" w:eastAsia="Times New Roman" w:hAnsi="Arial" w:cs="Arial"/>
          <w:i/>
          <w:iCs/>
          <w:color w:val="0645AD"/>
          <w:sz w:val="21"/>
          <w:szCs w:val="21"/>
          <w:lang w:eastAsia="ru-RU"/>
        </w:rPr>
        <w:t>villis</w:t>
      </w:r>
      <w:proofErr w:type="spellEnd"/>
      <w:r w:rsidRPr="003C0D4C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fldChar w:fldCharType="end"/>
      </w:r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указал перечень растений, которые необходимо выращивать, среди которых были и розы. Во времена </w:t>
      </w:r>
      <w:hyperlink r:id="rId28" w:tooltip="Каролинги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Каролингов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садах декоративные растения выращивались прежде всего с лекарственной целью, хотя, несомненно, обращалось внимание и на их красоту. Для венков и других украшений собирались полевые цветы. И только кусты роз удостаивались особого внимания и выращивались в садах. На картинах великих итальянских художников эпохи </w:t>
      </w:r>
      <w:hyperlink r:id="rId29" w:tooltip="Возрождение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Возрождения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мы можем увидеть розы, которые выращивались в итальянских садах того времени, родиной которых скорее всего является </w:t>
      </w:r>
      <w:hyperlink r:id="rId30" w:tooltip="Италия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Италия</w:t>
        </w:r>
      </w:hyperlink>
      <w:hyperlink r:id="rId31" w:anchor="cite_note-%D0%9A%D0%B5%D1%80%D0%BD%D0%B5%D1%80-5" w:history="1">
        <w:r w:rsidRPr="003C0D4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[5]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1309 году папа </w:t>
      </w:r>
      <w:hyperlink r:id="rId32" w:tooltip="Климент V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Климент V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переехал со своим двором из Рима в </w:t>
      </w:r>
      <w:hyperlink r:id="rId33" w:tooltip="Авиньон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Авиньон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центр католической церкви оставался там по 1377 год. Как свидетельствуют историки, уже в это время на территории </w:t>
      </w:r>
      <w:hyperlink r:id="rId34" w:tooltip="Папский дворец (Авиньон)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папского дворца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выращивались розы. В саду же епископа </w:t>
      </w:r>
      <w:proofErr w:type="spellStart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Эйхштедтского</w:t>
      </w:r>
      <w:proofErr w:type="spellEnd"/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начале XVII века росла 21 разновидность роз, привезённые в Европу с востока через </w:t>
      </w:r>
      <w:hyperlink r:id="rId35" w:tooltip="Константинополь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Константинополь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включая дамасскую. Во времена </w:t>
      </w:r>
      <w:hyperlink r:id="rId36" w:tooltip="Миннезанг" w:history="1">
        <w:r w:rsidRPr="003C0D4C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миннезингеров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существовали прекрасные сады с красными и белыми розами, которыми миннезингеры и увенчивались</w:t>
      </w:r>
      <w:hyperlink r:id="rId37" w:anchor="cite_note-%D0%9A%D0%B5%D1%80%D0%BD%D0%B5%D1%80-5" w:history="1">
        <w:r w:rsidRPr="003C0D4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[5]</w:t>
        </w:r>
      </w:hyperlink>
      <w:r w:rsidRPr="003C0D4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 конца XIX века селекцию роз ведут почти во всех странах мира.</w:t>
      </w:r>
    </w:p>
    <w:p w:rsidR="003C0D4C" w:rsidRDefault="003C0D4C" w:rsidP="003C0D4C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Ботаническое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описание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38" w:tooltip="Редактировать раздел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9" w:tooltip="Edit section's source code: Ботаническое описание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3C0D4C" w:rsidRDefault="003C0D4C" w:rsidP="003C0D4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Форма куста может быть от раскидистой до узкопирамидальной. Высота куста групп чайно-гибридных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флорибунда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от 30 до 90 см;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полиантовых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30—45 см, некоторые сорта достигают 60 см; миниатюрные — 25—35 см. Группа плетевидных роз представляет собой </w:t>
      </w:r>
      <w:r>
        <w:rPr>
          <w:rFonts w:ascii="Arial" w:hAnsi="Arial" w:cs="Arial"/>
          <w:color w:val="202122"/>
          <w:sz w:val="21"/>
          <w:szCs w:val="21"/>
        </w:rPr>
        <w:lastRenderedPageBreak/>
        <w:t>кустарники с плетевидными, дугообразными стелющимися побегами от 2,5 до 6 метров длиной</w:t>
      </w:r>
      <w:hyperlink r:id="rId40" w:anchor="cite_note-%D0%93%D0%BE%D0%BB%D0%BE%D0%B2%D0%BA%D0%B8%D0%BD-1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3C0D4C" w:rsidRDefault="003C0D4C" w:rsidP="003C0D4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У роз принято различать два типа многолетних ветвей — основные или маточные, ветви и ветви с законченным ростом и пять типов однолетних побегов — ростовые, преждевременные, жировые, генеративные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силлептические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"https://ru.wikipedia.org/wiki/%D0%A0%D0%BE%D0%B7%D0%B0" \l "cite_note-12"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645AD"/>
          <w:sz w:val="17"/>
          <w:szCs w:val="17"/>
          <w:vertAlign w:val="superscript"/>
        </w:rPr>
        <w:t>[12]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3C0D4C" w:rsidRDefault="003C0D4C" w:rsidP="003C0D4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Длина цветоноса у садовых роз колеблется от 10 до 80 см</w:t>
      </w:r>
      <w:hyperlink r:id="rId41" w:anchor="cite_note-%D0%93%D0%BE%D0%BB%D0%BE%D0%B2%D0%BA%D0%B8%D0%BD-1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. Цветки роз удивляют своим многообразием. Их размеры колеблются от 1,8 см до 18 см, количество лепестков может составлять от 5 до 128, существует до десятка различных форм цветка, цветки могут быть как одиночные, так и в соцветиях от трёх до двухсот штук. Очень разнообразна цветовая гамма: нет только чисто-синих. Получен сорт зелёной розы, но он представляет интерес лишь для ботаников. Кроме однотонных существуют сорта роз с сочетанием окрасок, а также меняющие цвет в процессе цветения. Разнообразны ароматы различных видов и сортов роз. Кроме стандартного аромата дамасской розы, существуют розы с ароматом от фруктового и цитрусового до аромата благовоний и пряностей</w:t>
      </w:r>
      <w:hyperlink r:id="rId42" w:anchor="cite_note-%D0%9F%D0%B8%D1%81%D0%B0%D1%80%D0%B5%D0%B2-1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Махровость многочисленных сортов культурных роз возникла в результате превращения части тычинок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лепестковидные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стаминодии.</w:t>
      </w:r>
    </w:p>
    <w:p w:rsidR="003C0D4C" w:rsidRDefault="003C0D4C"/>
    <w:sectPr w:rsidR="003C0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87"/>
    <w:rsid w:val="00053FFE"/>
    <w:rsid w:val="001B03D6"/>
    <w:rsid w:val="003711CB"/>
    <w:rsid w:val="003C0D4C"/>
    <w:rsid w:val="00436C43"/>
    <w:rsid w:val="008F7187"/>
    <w:rsid w:val="00973730"/>
    <w:rsid w:val="00B255FC"/>
    <w:rsid w:val="00B54106"/>
    <w:rsid w:val="00B60BE4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6D2F36-1297-4C10-927A-193B6EC2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0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0D4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C0D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C0D4C"/>
  </w:style>
  <w:style w:type="character" w:customStyle="1" w:styleId="mw-editsection">
    <w:name w:val="mw-editsection"/>
    <w:basedOn w:val="a0"/>
    <w:rsid w:val="003C0D4C"/>
  </w:style>
  <w:style w:type="character" w:customStyle="1" w:styleId="mw-editsection-bracket">
    <w:name w:val="mw-editsection-bracket"/>
    <w:basedOn w:val="a0"/>
    <w:rsid w:val="003C0D4C"/>
  </w:style>
  <w:style w:type="character" w:customStyle="1" w:styleId="mw-editsection-divider">
    <w:name w:val="mw-editsection-divider"/>
    <w:basedOn w:val="a0"/>
    <w:rsid w:val="003C0D4C"/>
  </w:style>
  <w:style w:type="paragraph" w:styleId="a4">
    <w:name w:val="Normal (Web)"/>
    <w:basedOn w:val="a"/>
    <w:uiPriority w:val="99"/>
    <w:semiHidden/>
    <w:unhideWhenUsed/>
    <w:rsid w:val="003C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0%D0%BE%D0%B7%D0%B0" TargetMode="External"/><Relationship Id="rId18" Type="http://schemas.openxmlformats.org/officeDocument/2006/relationships/hyperlink" Target="https://ru.wikipedia.org/w/index.php?title=%D0%A0%D0%BE%D0%B7%D0%B0&amp;action=edit&amp;section=2" TargetMode="External"/><Relationship Id="rId26" Type="http://schemas.openxmlformats.org/officeDocument/2006/relationships/hyperlink" Target="https://ru.wikipedia.org/wiki/%D0%A0%D0%BE%D0%B7%D0%B0_%D0%B4%D0%B0%D0%BC%D0%B0%D1%81%D1%81%D0%BA%D0%B0%D1%8F" TargetMode="External"/><Relationship Id="rId39" Type="http://schemas.openxmlformats.org/officeDocument/2006/relationships/hyperlink" Target="https://ru.wikipedia.org/w/index.php?title=%D0%A0%D0%BE%D0%B7%D0%B0&amp;action=edit&amp;section=3" TargetMode="External"/><Relationship Id="rId21" Type="http://schemas.openxmlformats.org/officeDocument/2006/relationships/hyperlink" Target="https://ru.wikipedia.org/wiki/%D0%93%D0%B5%D1%80%D0%BE%D0%B4%D0%BE%D1%82" TargetMode="External"/><Relationship Id="rId34" Type="http://schemas.openxmlformats.org/officeDocument/2006/relationships/hyperlink" Target="https://ru.wikipedia.org/wiki/%D0%9F%D0%B0%D0%BF%D1%81%D0%BA%D0%B8%D0%B9_%D0%B4%D0%B2%D0%BE%D1%80%D0%B5%D1%86_(%D0%90%D0%B2%D0%B8%D0%BD%D1%8C%D0%BE%D0%BD)" TargetMode="External"/><Relationship Id="rId42" Type="http://schemas.openxmlformats.org/officeDocument/2006/relationships/hyperlink" Target="https://ru.wikipedia.org/wiki/%D0%A0%D0%BE%D0%B7%D0%B0" TargetMode="External"/><Relationship Id="rId7" Type="http://schemas.openxmlformats.org/officeDocument/2006/relationships/hyperlink" Target="https://ru.wikipedia.org/wiki/%D0%A1%D0%B5%D0%BB%D0%B5%D0%BA%D1%86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0%D0%B7%D0%B5%D1%80%D0%B1%D0%B0%D0%B9%D0%B4%D0%B6%D0%B0%D0%BD%D1%81%D0%BA%D0%B8%D0%B9_%D1%8F%D0%B7%D1%8B%D0%BA" TargetMode="External"/><Relationship Id="rId20" Type="http://schemas.openxmlformats.org/officeDocument/2006/relationships/hyperlink" Target="https://ru.wikipedia.org/wiki/%D0%A0%D0%BE%D0%B7%D0%B0" TargetMode="External"/><Relationship Id="rId29" Type="http://schemas.openxmlformats.org/officeDocument/2006/relationships/hyperlink" Target="https://ru.wikipedia.org/wiki/%D0%92%D0%BE%D0%B7%D1%80%D0%BE%D0%B6%D0%B4%D0%B5%D0%BD%D0%B8%D0%B5" TargetMode="External"/><Relationship Id="rId41" Type="http://schemas.openxmlformats.org/officeDocument/2006/relationships/hyperlink" Target="https://ru.wikipedia.org/wiki/%D0%A0%D0%BE%D0%B7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hyperlink" Target="https://ru.wikipedia.org/wiki/%D0%9B%D0%B0%D1%82%D0%B8%D0%BD%D1%81%D0%BA%D0%B8%D0%B9_%D1%8F%D0%B7%D1%8B%D0%BA" TargetMode="External"/><Relationship Id="rId24" Type="http://schemas.openxmlformats.org/officeDocument/2006/relationships/hyperlink" Target="https://ru.wikipedia.org/wiki/%D0%A0%D0%BE%D0%B7%D0%B0" TargetMode="External"/><Relationship Id="rId32" Type="http://schemas.openxmlformats.org/officeDocument/2006/relationships/hyperlink" Target="https://ru.wikipedia.org/wiki/%D0%9A%D0%BB%D0%B8%D0%BC%D0%B5%D0%BD%D1%82_V" TargetMode="External"/><Relationship Id="rId37" Type="http://schemas.openxmlformats.org/officeDocument/2006/relationships/hyperlink" Target="https://ru.wikipedia.org/wiki/%D0%A0%D0%BE%D0%B7%D0%B0" TargetMode="External"/><Relationship Id="rId40" Type="http://schemas.openxmlformats.org/officeDocument/2006/relationships/hyperlink" Target="https://ru.wikipedia.org/wiki/%D0%A0%D0%BE%D0%B7%D0%B0" TargetMode="External"/><Relationship Id="rId5" Type="http://schemas.openxmlformats.org/officeDocument/2006/relationships/hyperlink" Target="https://ru.wikipedia.org/wiki/%D0%A1%D0%BE%D1%80%D1%82" TargetMode="External"/><Relationship Id="rId15" Type="http://schemas.openxmlformats.org/officeDocument/2006/relationships/hyperlink" Target="https://ru.wikipedia.org/wiki/%D0%A0%D0%BE%D0%B7%D0%B0" TargetMode="External"/><Relationship Id="rId23" Type="http://schemas.openxmlformats.org/officeDocument/2006/relationships/hyperlink" Target="https://ru.wikipedia.org/wiki/%D0%A2%D0%B5%D0%BE%D1%84%D1%80%D0%B0%D1%81%D1%82" TargetMode="External"/><Relationship Id="rId28" Type="http://schemas.openxmlformats.org/officeDocument/2006/relationships/hyperlink" Target="https://ru.wikipedia.org/wiki/%D0%9A%D0%B0%D1%80%D0%BE%D0%BB%D0%B8%D0%BD%D0%B3%D0%B8" TargetMode="External"/><Relationship Id="rId36" Type="http://schemas.openxmlformats.org/officeDocument/2006/relationships/hyperlink" Target="https://ru.wikipedia.org/wiki/%D0%9C%D0%B8%D0%BD%D0%BD%D0%B5%D0%B7%D0%B0%D0%BD%D0%B3" TargetMode="External"/><Relationship Id="rId10" Type="http://schemas.openxmlformats.org/officeDocument/2006/relationships/hyperlink" Target="https://ru.wikipedia.org/wiki/%D0%9D%D0%B5%D0%BC%D0%B5%D1%86%D0%BA%D0%B8%D0%B9_%D1%8F%D0%B7%D1%8B%D0%BA" TargetMode="External"/><Relationship Id="rId19" Type="http://schemas.openxmlformats.org/officeDocument/2006/relationships/hyperlink" Target="https://ru.wikipedia.org/wiki/%D0%94%D1%80%D0%B5%D0%B2%D0%BD%D0%B8%D0%B9_%D0%A0%D0%B8%D0%BC" TargetMode="External"/><Relationship Id="rId31" Type="http://schemas.openxmlformats.org/officeDocument/2006/relationships/hyperlink" Target="https://ru.wikipedia.org/wiki/%D0%A0%D0%BE%D0%B7%D0%B0" TargetMode="External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/index.php?title=%D0%A0%D0%BE%D0%B7%D0%B0&amp;action=edit&amp;section=1" TargetMode="External"/><Relationship Id="rId14" Type="http://schemas.openxmlformats.org/officeDocument/2006/relationships/hyperlink" Target="https://ru.wikipedia.org/wiki/%D0%9F%D0%B5%D1%80%D1%81%D0%B8%D0%B4%D1%81%D0%BA%D0%B8%D0%B9_%D1%8F%D0%B7%D1%8B%D0%BA" TargetMode="External"/><Relationship Id="rId22" Type="http://schemas.openxmlformats.org/officeDocument/2006/relationships/hyperlink" Target="https://ru.wikipedia.org/wiki/%D0%94%D1%80%D0%B5%D0%B2%D0%BD%D1%8F%D1%8F_%D0%9C%D0%B0%D0%BA%D0%B5%D0%B4%D0%BE%D0%BD%D0%B8%D1%8F" TargetMode="External"/><Relationship Id="rId27" Type="http://schemas.openxmlformats.org/officeDocument/2006/relationships/hyperlink" Target="https://ru.wikipedia.org/wiki/%D0%9A%D0%B0%D1%80%D0%BB_%D0%92%D0%B5%D0%BB%D0%B8%D0%BA%D0%B8%D0%B9" TargetMode="External"/><Relationship Id="rId30" Type="http://schemas.openxmlformats.org/officeDocument/2006/relationships/hyperlink" Target="https://ru.wikipedia.org/wiki/%D0%98%D1%82%D0%B0%D0%BB%D0%B8%D1%8F" TargetMode="External"/><Relationship Id="rId35" Type="http://schemas.openxmlformats.org/officeDocument/2006/relationships/hyperlink" Target="https://ru.wikipedia.org/wiki/%D0%9A%D0%BE%D0%BD%D1%81%D1%82%D0%B0%D0%BD%D1%82%D0%B8%D0%BD%D0%BE%D0%BF%D0%BE%D0%BB%D1%8C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ru.wikipedia.org/wiki/%D0%98%D0%BD%D1%84%D1%80%D0%B0%D0%B2%D0%B8%D0%B4%D0%BE%D0%B2%D1%8B%D0%B5_%D1%80%D0%B0%D0%BD%D0%B3%D0%B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17" Type="http://schemas.openxmlformats.org/officeDocument/2006/relationships/hyperlink" Target="https://ru.wikipedia.org/wiki/%D0%A0%D0%BE%D0%B7%D0%B0" TargetMode="External"/><Relationship Id="rId25" Type="http://schemas.openxmlformats.org/officeDocument/2006/relationships/hyperlink" Target="https://ru.wikipedia.org/wiki/%D0%9F%D0%BE%D0%BC%D0%BF%D0%B5%D0%B8" TargetMode="External"/><Relationship Id="rId33" Type="http://schemas.openxmlformats.org/officeDocument/2006/relationships/hyperlink" Target="https://ru.wikipedia.org/wiki/%D0%90%D0%B2%D0%B8%D0%BD%D1%8C%D0%BE%D0%BD" TargetMode="External"/><Relationship Id="rId38" Type="http://schemas.openxmlformats.org/officeDocument/2006/relationships/hyperlink" Target="https://ru.wikipedia.org/w/index.php?title=%D0%A0%D0%BE%D0%B7%D0%B0&amp;veaction=edit&amp;section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1564</Words>
  <Characters>8921</Characters>
  <Application>Microsoft Office Word</Application>
  <DocSecurity>0</DocSecurity>
  <Lines>74</Lines>
  <Paragraphs>20</Paragraphs>
  <ScaleCrop>false</ScaleCrop>
  <Company>RePack by SPecialiST</Company>
  <LinksUpToDate>false</LinksUpToDate>
  <CharactersWithSpaces>10465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2023-10-07T06:08:00Z</dcterms:created>
  <dcterms:modified xsi:type="dcterms:W3CDTF">2023-02-10T03:12:00Z</dcterms:modified>
</cp:coreProperties>
</file>