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123" w:rsidRPr="00090123" w:rsidRDefault="00AF3A90" w:rsidP="00090123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ru-RU"/>
        </w:rPr>
      </w:pPr>
      <w:r>
        <w:rPr>
          <w:rFonts w:ascii="Georgia" w:eastAsia="Times New Roman" w:hAnsi="Georgia" w:cs="Times New Roman"/>
          <w:noProof/>
          <w:color w:val="000000"/>
          <w:kern w:val="36"/>
          <w:sz w:val="43"/>
          <w:szCs w:val="43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4386</wp:posOffset>
            </wp:positionH>
            <wp:positionV relativeFrom="paragraph">
              <wp:posOffset>2924</wp:posOffset>
            </wp:positionV>
            <wp:extent cx="2796540" cy="2137410"/>
            <wp:effectExtent l="0" t="0" r="3810" b="0"/>
            <wp:wrapSquare wrapText="bothSides"/>
            <wp:docPr id="1" name="Рисунок 1" descr="C:\Users\TC\Desktop\baran surat\Stubai_-_Tiroler_Bergschaf_-BT-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C\Desktop\baran surat\Stubai_-_Tiroler_Bergschaf_-BT-_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0123" w:rsidRPr="00090123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ru-RU"/>
        </w:rPr>
        <w:t>Двугорбый верблюд</w:t>
      </w:r>
    </w:p>
    <w:p w:rsidR="00090123" w:rsidRDefault="00090123" w:rsidP="00090123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Двуго́рбый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верблю́д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bookmarkStart w:id="0" w:name="_GoBack"/>
      <w:bookmarkEnd w:id="0"/>
      <w:r>
        <w:rPr>
          <w:rFonts w:ascii="Arial" w:hAnsi="Arial" w:cs="Arial"/>
          <w:color w:val="202122"/>
          <w:sz w:val="21"/>
          <w:szCs w:val="21"/>
        </w:rPr>
        <w:t>или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бактриа́н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(</w:t>
      </w:r>
      <w:hyperlink r:id="rId5" w:tooltip="Латинский язык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лат.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lang w:val="la-Latn"/>
        </w:rPr>
        <w:t>Camelus bactrianus</w:t>
      </w:r>
      <w:r>
        <w:rPr>
          <w:rFonts w:ascii="Arial" w:hAnsi="Arial" w:cs="Arial"/>
          <w:color w:val="202122"/>
          <w:sz w:val="21"/>
          <w:szCs w:val="21"/>
        </w:rPr>
        <w:t>), — </w:t>
      </w:r>
      <w:hyperlink r:id="rId6" w:tooltip="Биологический вид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вид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7" w:tooltip="Парнокопытные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парнокопытных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8" w:tooltip="Млекопитающие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млекопитающих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9" w:tooltip="Семейство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семейства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10" w:tooltip="Верблюдовые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верблюдовых</w:t>
        </w:r>
      </w:hyperlink>
      <w:r>
        <w:rPr>
          <w:rFonts w:ascii="Arial" w:hAnsi="Arial" w:cs="Arial"/>
          <w:color w:val="202122"/>
          <w:sz w:val="21"/>
          <w:szCs w:val="21"/>
        </w:rPr>
        <w:t> (Camelidae), относящийся наряду с </w:t>
      </w:r>
      <w:hyperlink r:id="rId11" w:tooltip="Дикий верблюд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диким</w:t>
        </w:r>
      </w:hyperlink>
      <w:r>
        <w:rPr>
          <w:rFonts w:ascii="Arial" w:hAnsi="Arial" w:cs="Arial"/>
          <w:color w:val="202122"/>
          <w:sz w:val="21"/>
          <w:szCs w:val="21"/>
        </w:rPr>
        <w:t> и </w:t>
      </w:r>
      <w:hyperlink r:id="rId12" w:tooltip="Одногорбый верблюд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одногорбым</w:t>
        </w:r>
      </w:hyperlink>
      <w:r>
        <w:rPr>
          <w:rFonts w:ascii="Arial" w:hAnsi="Arial" w:cs="Arial"/>
          <w:color w:val="202122"/>
          <w:sz w:val="21"/>
          <w:szCs w:val="21"/>
        </w:rPr>
        <w:t> верблюдами к </w:t>
      </w:r>
      <w:hyperlink r:id="rId13" w:tooltip="Род (биология)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роду</w:t>
        </w:r>
      </w:hyperlink>
      <w:r>
        <w:rPr>
          <w:rFonts w:ascii="Arial" w:hAnsi="Arial" w:cs="Arial"/>
          <w:color w:val="202122"/>
          <w:sz w:val="21"/>
          <w:szCs w:val="21"/>
        </w:rPr>
        <w:t> собственно </w:t>
      </w:r>
      <w:hyperlink r:id="rId14" w:tooltip="Верблюды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верблюдов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hyperlink r:id="rId15" w:tooltip="Латинский язык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лат.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lang w:val="la-Latn"/>
        </w:rPr>
        <w:t>Camelus</w:t>
      </w:r>
      <w:r>
        <w:rPr>
          <w:rFonts w:ascii="Arial" w:hAnsi="Arial" w:cs="Arial"/>
          <w:color w:val="202122"/>
          <w:sz w:val="21"/>
          <w:szCs w:val="21"/>
        </w:rPr>
        <w:t xml:space="preserve">). Характеризуется в среднем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бо́льшими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чем у других современных верблюдов, размерами и массой, от одногорбого верблюда отличается также наличием двух горбов и гораздо более густым </w:t>
      </w:r>
      <w:hyperlink r:id="rId16" w:tooltip="Шерсть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шёрстным покровом</w:t>
        </w:r>
      </w:hyperlink>
      <w:r>
        <w:rPr>
          <w:rFonts w:ascii="Arial" w:hAnsi="Arial" w:cs="Arial"/>
          <w:color w:val="202122"/>
          <w:sz w:val="21"/>
          <w:szCs w:val="21"/>
        </w:rPr>
        <w:t>. Виды верблюдов являются близкородственными, они могут скрещиваться, производя на свет жизнеспособные плодовитые </w:t>
      </w:r>
      <w:hyperlink r:id="rId17" w:tooltip="Помесь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помеси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090123" w:rsidRDefault="00090123" w:rsidP="00090123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Слово «бактриан» происходит от названия древней области в Средней Азии,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"https://ru.wikipedia.org/wiki/%D0%91%D0%B0%D0%BA%D1%82%D1%80%D0%B8%D1%8F" \o "Бактрия"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</w:rPr>
        <w:t>Ба́ктрии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hyperlink r:id="rId18" w:anchor="cite_note-%D0%91%D0%A0%D0%AD-2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</w:rPr>
        <w:t>. Двугорбый верблюд хорошо приспособлен к обитанию в условиях резко </w:t>
      </w:r>
      <w:hyperlink r:id="rId19" w:tooltip="Континентальный климат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континентального</w:t>
        </w:r>
      </w:hyperlink>
      <w:r>
        <w:rPr>
          <w:rFonts w:ascii="Arial" w:hAnsi="Arial" w:cs="Arial"/>
          <w:color w:val="202122"/>
          <w:sz w:val="21"/>
          <w:szCs w:val="21"/>
        </w:rPr>
        <w:t> сухого климата с жарким и сухим летом и очень морозными и снежными зимами. Характерные для верблюдов анатомические и физиологические особенности позволяют ему необычайно долго обходиться без воды и довольствоваться самым грубым и малопитательным кормом. Суровые зимы бактриан также переносит сравнительно легко благодаря исключительно густой шерсти. Однако двугорбый верблюд категорически не переносит сырости и встречается только в районах с самым сухим климатом.</w:t>
      </w:r>
    </w:p>
    <w:p w:rsidR="00090123" w:rsidRDefault="00090123" w:rsidP="00090123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Бактриан издавна является важным домашним животным во многих регионах </w:t>
      </w:r>
      <w:hyperlink r:id="rId20" w:tooltip="Азия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Азии</w:t>
        </w:r>
      </w:hyperlink>
      <w:r>
        <w:rPr>
          <w:rFonts w:ascii="Arial" w:hAnsi="Arial" w:cs="Arial"/>
          <w:color w:val="202122"/>
          <w:sz w:val="21"/>
          <w:szCs w:val="21"/>
        </w:rPr>
        <w:t>. Домашний двугорбый верблюд встречается преимущественно в степных и полупустынных районах восточной части </w:t>
      </w:r>
      <w:hyperlink r:id="rId21" w:tooltip="Центральная Азия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Центральной</w:t>
        </w:r>
      </w:hyperlink>
      <w:r>
        <w:rPr>
          <w:rFonts w:ascii="Arial" w:hAnsi="Arial" w:cs="Arial"/>
          <w:color w:val="202122"/>
          <w:sz w:val="21"/>
          <w:szCs w:val="21"/>
        </w:rPr>
        <w:t> и </w:t>
      </w:r>
      <w:hyperlink r:id="rId22" w:tooltip="Средняя Азия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Средней Азии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3" w:tooltip="Монголия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Монголии</w:t>
        </w:r>
      </w:hyperlink>
      <w:r>
        <w:rPr>
          <w:rFonts w:ascii="Arial" w:hAnsi="Arial" w:cs="Arial"/>
          <w:color w:val="202122"/>
          <w:sz w:val="21"/>
          <w:szCs w:val="21"/>
        </w:rPr>
        <w:t> и соседних территорий </w:t>
      </w:r>
      <w:hyperlink r:id="rId24" w:tooltip="Россия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России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hyperlink r:id="rId25" w:tooltip="Тыва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Республика Тыва</w:t>
        </w:r>
      </w:hyperlink>
      <w:r>
        <w:rPr>
          <w:rFonts w:ascii="Arial" w:hAnsi="Arial" w:cs="Arial"/>
          <w:color w:val="202122"/>
          <w:sz w:val="21"/>
          <w:szCs w:val="21"/>
        </w:rPr>
        <w:t>) и </w:t>
      </w:r>
      <w:hyperlink r:id="rId26" w:tooltip="Китай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Китая</w:t>
        </w:r>
      </w:hyperlink>
      <w:r>
        <w:rPr>
          <w:rFonts w:ascii="Arial" w:hAnsi="Arial" w:cs="Arial"/>
          <w:color w:val="202122"/>
          <w:sz w:val="21"/>
          <w:szCs w:val="21"/>
        </w:rPr>
        <w:t>; мировое поголовье бактрианов превышает 2 млн</w:t>
      </w:r>
      <w:hyperlink r:id="rId27" w:anchor="cite_note-%D0%97%D0%BE%D0%BE%D0%BA%D0%BB%D1%83%D0%B1-3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21"/>
          <w:szCs w:val="21"/>
        </w:rPr>
        <w:t>. Выведен целый ряд пород домашних верблюдов. В хозяйстве бактриан используется как вьючное и тягловое животное, а также как источник молока, мяса и ценной шерсти. Кроме того, бактриан — популярное </w:t>
      </w:r>
      <w:hyperlink r:id="rId28" w:tooltip="Цирк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цирковое</w:t>
        </w:r>
      </w:hyperlink>
      <w:r>
        <w:rPr>
          <w:rFonts w:ascii="Arial" w:hAnsi="Arial" w:cs="Arial"/>
          <w:color w:val="202122"/>
          <w:sz w:val="21"/>
          <w:szCs w:val="21"/>
        </w:rPr>
        <w:t> животное. Большое количество бактрианов содержится в </w:t>
      </w:r>
      <w:hyperlink r:id="rId29" w:tooltip="Зоопарк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зоопарках</w:t>
        </w:r>
      </w:hyperlink>
      <w:hyperlink r:id="rId30" w:anchor="cite_note-%D0%AF%D0%BB%D1%82%D0%B0-4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[4]</w:t>
        </w:r>
      </w:hyperlink>
      <w:hyperlink r:id="rId31" w:anchor="cite_note-%D0%A7%D0%B8%D1%82%D0%B0-5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[5]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090123" w:rsidRDefault="00090123" w:rsidP="00090123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Бактриан является близким родственником дикого верблюда, или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хавтагая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Camelus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ferus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). Хотя ранее дикий верблюд часто рассматривался как подвид двугорбого (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Camelus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bactrianus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ferus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), современные </w:t>
      </w:r>
      <w:hyperlink r:id="rId32" w:tooltip="Генетика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генетические</w:t>
        </w:r>
      </w:hyperlink>
      <w:r>
        <w:rPr>
          <w:rFonts w:ascii="Arial" w:hAnsi="Arial" w:cs="Arial"/>
          <w:color w:val="202122"/>
          <w:sz w:val="21"/>
          <w:szCs w:val="21"/>
        </w:rPr>
        <w:t> исследования свидетельствуют в пользу его обособления от домашнего</w:t>
      </w:r>
      <w:hyperlink r:id="rId33" w:anchor="cite_note-iucn-6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[6]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. В настоящее время считается, что бактриан 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хавтагай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разошлись в </w:t>
      </w:r>
      <w:hyperlink r:id="rId34" w:tooltip="Плейстоцен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плейстоцене</w:t>
        </w:r>
      </w:hyperlink>
      <w:r>
        <w:rPr>
          <w:rFonts w:ascii="Arial" w:hAnsi="Arial" w:cs="Arial"/>
          <w:color w:val="202122"/>
          <w:sz w:val="21"/>
          <w:szCs w:val="21"/>
        </w:rPr>
        <w:t> (около 1,5—0,7 млн лет назад), задолго до начала одомашнивания двугорбого верблюда (примерно 6000—4000 лет назад)</w:t>
      </w:r>
      <w:hyperlink r:id="rId35" w:anchor="cite_note-Burger-7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[7]</w:t>
        </w:r>
      </w:hyperlink>
      <w:hyperlink r:id="rId36" w:anchor="cite_note-Mohandesan-8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[8]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090123" w:rsidRDefault="00090123" w:rsidP="00090123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Описание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hyperlink r:id="rId37" w:tooltip="Редактировать раздел " w:history="1">
        <w:r>
          <w:rPr>
            <w:rStyle w:val="a4"/>
            <w:rFonts w:ascii="Arial" w:hAnsi="Arial" w:cs="Arial"/>
            <w:b w:val="0"/>
            <w:bCs w:val="0"/>
            <w:color w:val="0645AD"/>
            <w:sz w:val="24"/>
            <w:szCs w:val="24"/>
          </w:rPr>
          <w:t>править</w:t>
        </w:r>
      </w:hyperlink>
      <w:r>
        <w:rPr>
          <w:rStyle w:val="mw-editsection-divider"/>
          <w:rFonts w:ascii="Arial" w:hAnsi="Arial" w:cs="Arial"/>
          <w:b w:val="0"/>
          <w:bCs w:val="0"/>
          <w:color w:val="54595D"/>
          <w:sz w:val="24"/>
          <w:szCs w:val="24"/>
        </w:rPr>
        <w:t> | </w:t>
      </w:r>
      <w:hyperlink r:id="rId38" w:tooltip="Edit section's source code: Описание" w:history="1">
        <w:r>
          <w:rPr>
            <w:rStyle w:val="a4"/>
            <w:rFonts w:ascii="Arial" w:hAnsi="Arial" w:cs="Arial"/>
            <w:b w:val="0"/>
            <w:bCs w:val="0"/>
            <w:color w:val="0645AD"/>
            <w:sz w:val="24"/>
            <w:szCs w:val="24"/>
          </w:rPr>
          <w:t>править код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:rsidR="00090123" w:rsidRDefault="00090123" w:rsidP="00090123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Внешний вид и строение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hyperlink r:id="rId39" w:tooltip="Редактировать раздел " w:history="1">
        <w:r>
          <w:rPr>
            <w:rStyle w:val="a4"/>
            <w:rFonts w:ascii="Arial" w:hAnsi="Arial" w:cs="Arial"/>
            <w:b w:val="0"/>
            <w:bCs w:val="0"/>
            <w:color w:val="0645AD"/>
            <w:sz w:val="24"/>
            <w:szCs w:val="24"/>
          </w:rPr>
          <w:t>править</w:t>
        </w:r>
      </w:hyperlink>
      <w:r>
        <w:rPr>
          <w:rStyle w:val="mw-editsection-divider"/>
          <w:rFonts w:ascii="Arial" w:hAnsi="Arial" w:cs="Arial"/>
          <w:b w:val="0"/>
          <w:bCs w:val="0"/>
          <w:color w:val="54595D"/>
          <w:sz w:val="24"/>
          <w:szCs w:val="24"/>
        </w:rPr>
        <w:t> | </w:t>
      </w:r>
      <w:hyperlink r:id="rId40" w:tooltip="Edit section's source code: Внешний вид и строение" w:history="1">
        <w:r>
          <w:rPr>
            <w:rStyle w:val="a4"/>
            <w:rFonts w:ascii="Arial" w:hAnsi="Arial" w:cs="Arial"/>
            <w:b w:val="0"/>
            <w:bCs w:val="0"/>
            <w:color w:val="0645AD"/>
            <w:sz w:val="24"/>
            <w:szCs w:val="24"/>
          </w:rPr>
          <w:t>править код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:rsidR="00090123" w:rsidRDefault="00090123" w:rsidP="00090123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Внешний вид бактриана хорошо известен — он настолько характерен, что не позволяет спутать его с каким-либо другим животным; наличие двух горбов резко отличает его от одногорбого верблюда. У бактриана плотное, округлое тело, с задним бедром, не вписанным в общий контур; ноги довольно длинные, оканчивающиеся раздвоенной ступнёй, опирающейся на мозольную подушку. Копыт как таковых нет — каждая часть раздвоенной ступни оканчивается подобием когтя. У двугорбого верблюда очень длинная, сильно изогнутая шея, прогибающаяся вниз и затем снова U-образно поднимающаяся вверх; голова находится на одном уровне с плечами. Хвост довольно короткий в сравнении с размерами тела — около полуметра</w:t>
      </w:r>
      <w:hyperlink r:id="rId41" w:anchor="cite_note-Ult-9" w:history="1">
        <w:r>
          <w:rPr>
            <w:rStyle w:val="a4"/>
            <w:rFonts w:ascii="Arial" w:eastAsiaTheme="majorEastAsia" w:hAnsi="Arial" w:cs="Arial"/>
            <w:color w:val="0645AD"/>
            <w:sz w:val="17"/>
            <w:szCs w:val="17"/>
            <w:vertAlign w:val="superscript"/>
          </w:rPr>
          <w:t>[9]</w:t>
        </w:r>
      </w:hyperlink>
      <w:r>
        <w:rPr>
          <w:rFonts w:ascii="Arial" w:hAnsi="Arial" w:cs="Arial"/>
          <w:color w:val="202122"/>
          <w:sz w:val="21"/>
          <w:szCs w:val="21"/>
        </w:rPr>
        <w:t>, с кисточкой длинной шерсти на конце. Шёрстный покров густой и плотный, но длина его неравномерна — в среднем шерсть на теле длиной около 7 </w:t>
      </w:r>
      <w:hyperlink r:id="rId42" w:tooltip="Сантиметр" w:history="1">
        <w:r>
          <w:rPr>
            <w:rStyle w:val="a4"/>
            <w:rFonts w:ascii="Arial" w:eastAsiaTheme="majorEastAsia" w:hAnsi="Arial" w:cs="Arial"/>
            <w:color w:val="0645AD"/>
            <w:sz w:val="21"/>
            <w:szCs w:val="21"/>
          </w:rPr>
          <w:t>см</w:t>
        </w:r>
      </w:hyperlink>
      <w:r>
        <w:rPr>
          <w:rFonts w:ascii="Arial" w:hAnsi="Arial" w:cs="Arial"/>
          <w:color w:val="202122"/>
          <w:sz w:val="21"/>
          <w:szCs w:val="21"/>
        </w:rPr>
        <w:t>, но снизу шеи шерсть образует длинный подвес. Такая же длинная шерсть растёт на верху горбов, а также на голове, где образует подобие хохолка наверху и бороды внизу, а также на загривке. У бактриана (как и у </w:t>
      </w:r>
      <w:hyperlink r:id="rId43" w:tooltip="Одногорбый верблюд" w:history="1">
        <w:r>
          <w:rPr>
            <w:rStyle w:val="a4"/>
            <w:rFonts w:ascii="Arial" w:eastAsiaTheme="majorEastAsia" w:hAnsi="Arial" w:cs="Arial"/>
            <w:color w:val="0645AD"/>
            <w:sz w:val="21"/>
            <w:szCs w:val="21"/>
          </w:rPr>
          <w:t>одногорбого верблюда</w:t>
        </w:r>
      </w:hyperlink>
      <w:r>
        <w:rPr>
          <w:rFonts w:ascii="Arial" w:hAnsi="Arial" w:cs="Arial"/>
          <w:color w:val="202122"/>
          <w:sz w:val="21"/>
          <w:szCs w:val="21"/>
        </w:rPr>
        <w:t>) очень длинные и густые ресницы в два ряда; ушные раковины также опушены густой шерстью</w:t>
      </w:r>
      <w:hyperlink r:id="rId44" w:anchor="cite_note-ADW-10" w:history="1">
        <w:r>
          <w:rPr>
            <w:rStyle w:val="a4"/>
            <w:rFonts w:ascii="Arial" w:eastAsiaTheme="majorEastAsia" w:hAnsi="Arial" w:cs="Arial"/>
            <w:color w:val="0645AD"/>
            <w:sz w:val="17"/>
            <w:szCs w:val="17"/>
            <w:vertAlign w:val="superscript"/>
          </w:rPr>
          <w:t>[10]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. У хорошо упитанного, жирного верблюда горбы ровные, стоящие прямо, но у отощавшего животного они могут сваливаться </w:t>
      </w:r>
      <w:r>
        <w:rPr>
          <w:rFonts w:ascii="Arial" w:hAnsi="Arial" w:cs="Arial"/>
          <w:color w:val="202122"/>
          <w:sz w:val="21"/>
          <w:szCs w:val="21"/>
        </w:rPr>
        <w:lastRenderedPageBreak/>
        <w:t>частично или полностью набок (иногда в разные стороны), болтаясь при ходьбе</w:t>
      </w:r>
      <w:hyperlink r:id="rId45" w:anchor="cite_note-Ult-9" w:history="1">
        <w:r>
          <w:rPr>
            <w:rStyle w:val="a4"/>
            <w:rFonts w:ascii="Arial" w:eastAsiaTheme="majorEastAsia" w:hAnsi="Arial" w:cs="Arial"/>
            <w:color w:val="0645AD"/>
            <w:sz w:val="17"/>
            <w:szCs w:val="17"/>
            <w:vertAlign w:val="superscript"/>
          </w:rPr>
          <w:t>[9]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. Плотные стоячие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горбы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служат для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"https://ru.wikipedia.org/wiki/%D0%92%D0%B5%D1%80%D0%B1%D0%BB%D1%8E%D0%B4%D0%BE%D0%B2%D0%BE%D0%B4" \o "Верблюдовод"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eastAsiaTheme="majorEastAsia" w:hAnsi="Arial" w:cs="Arial"/>
          <w:color w:val="0645AD"/>
          <w:sz w:val="21"/>
          <w:szCs w:val="21"/>
        </w:rPr>
        <w:t>верблюдоводов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показателем упитанности животного</w:t>
      </w:r>
      <w:hyperlink r:id="rId46" w:anchor="cite_note-%D0%9C%D1%8F%D1%81%D0%BE-11" w:history="1">
        <w:r>
          <w:rPr>
            <w:rStyle w:val="a4"/>
            <w:rFonts w:ascii="Arial" w:eastAsiaTheme="majorEastAsia" w:hAnsi="Arial" w:cs="Arial"/>
            <w:color w:val="0645AD"/>
            <w:sz w:val="17"/>
            <w:szCs w:val="17"/>
            <w:vertAlign w:val="superscript"/>
          </w:rPr>
          <w:t>[11]</w:t>
        </w:r>
      </w:hyperlink>
      <w:r>
        <w:rPr>
          <w:rFonts w:ascii="Arial" w:hAnsi="Arial" w:cs="Arial"/>
          <w:color w:val="202122"/>
          <w:sz w:val="21"/>
          <w:szCs w:val="21"/>
        </w:rPr>
        <w:t>. Мясистые губы бактриана жёсткие, приспособленные к срыванию самой грубой и колючей растительности. Верхняя губа, как у всех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"https://ru.wikipedia.org/wiki/%D0%92%D0%B5%D1%80%D0%B1%D0%BB%D1%8E%D0%B4%D0%BE%D0%B2%D1%8B%D0%B5" \o "Верблюдовые"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eastAsiaTheme="majorEastAsia" w:hAnsi="Arial" w:cs="Arial"/>
          <w:color w:val="0645AD"/>
          <w:sz w:val="21"/>
          <w:szCs w:val="21"/>
        </w:rPr>
        <w:t>верблюдовых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 раздвоенная. Уши округлой формы и весьма небольшие, почти неразличимые с большого расстояния. На затылке имеются парные железы, особенно развитые у самца, чёрный вязкий и пахучий секрет которых используется для мечения территории</w:t>
      </w:r>
      <w:hyperlink r:id="rId47" w:anchor="cite_note-%D0%97%D0%BE%D0%BE%D0%BA%D0%BB%D1%83%D0%B13-12" w:history="1">
        <w:r>
          <w:rPr>
            <w:rStyle w:val="a4"/>
            <w:rFonts w:ascii="Arial" w:eastAsiaTheme="majorEastAsia" w:hAnsi="Arial" w:cs="Arial"/>
            <w:color w:val="0645AD"/>
            <w:sz w:val="17"/>
            <w:szCs w:val="17"/>
            <w:vertAlign w:val="superscript"/>
          </w:rPr>
          <w:t>[12]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090123" w:rsidRDefault="00090123" w:rsidP="00090123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Домашний верблюд в среднем больше, чем дикий, и имеет менее поджарое телосложение. Горбы его больше и толще, морда шире</w:t>
      </w:r>
      <w:hyperlink r:id="rId48" w:anchor="cite_note-%D0%90%D0%BA%D0%B8%D0%BC-13" w:history="1">
        <w:r>
          <w:rPr>
            <w:rStyle w:val="a4"/>
            <w:rFonts w:ascii="Arial" w:eastAsiaTheme="majorEastAsia" w:hAnsi="Arial" w:cs="Arial"/>
            <w:color w:val="0645AD"/>
            <w:sz w:val="17"/>
            <w:szCs w:val="17"/>
            <w:vertAlign w:val="superscript"/>
          </w:rPr>
          <w:t>[13]</w:t>
        </w:r>
      </w:hyperlink>
      <w:r>
        <w:rPr>
          <w:rFonts w:ascii="Arial" w:hAnsi="Arial" w:cs="Arial"/>
          <w:color w:val="202122"/>
          <w:sz w:val="21"/>
          <w:szCs w:val="21"/>
        </w:rPr>
        <w:t>. Ещё одно характерное отличие домашнего верблюда от дикого — наличие мозолей на груди и передних коленях</w:t>
      </w:r>
      <w:hyperlink r:id="rId49" w:anchor="cite_note-%D0%A7%D0%B8%D1%82%D0%B0-5" w:history="1">
        <w:r>
          <w:rPr>
            <w:rStyle w:val="a4"/>
            <w:rFonts w:ascii="Arial" w:eastAsiaTheme="majorEastAsia" w:hAnsi="Arial" w:cs="Arial"/>
            <w:color w:val="0645AD"/>
            <w:sz w:val="17"/>
            <w:szCs w:val="17"/>
            <w:vertAlign w:val="superscript"/>
          </w:rPr>
          <w:t>[5]</w:t>
        </w:r>
      </w:hyperlink>
      <w:hyperlink r:id="rId50" w:anchor="cite_note-%D0%9F%D1%80%D0%B6-14" w:history="1">
        <w:r>
          <w:rPr>
            <w:rStyle w:val="a4"/>
            <w:rFonts w:ascii="Arial" w:eastAsiaTheme="majorEastAsia" w:hAnsi="Arial" w:cs="Arial"/>
            <w:color w:val="0645AD"/>
            <w:sz w:val="17"/>
            <w:szCs w:val="17"/>
            <w:vertAlign w:val="superscript"/>
          </w:rPr>
          <w:t>[14]</w:t>
        </w:r>
      </w:hyperlink>
      <w:r>
        <w:rPr>
          <w:rFonts w:ascii="Arial" w:hAnsi="Arial" w:cs="Arial"/>
          <w:color w:val="202122"/>
          <w:sz w:val="21"/>
          <w:szCs w:val="21"/>
        </w:rPr>
        <w:t>. Следы домашнего верблюда менее узкие и вытянутые</w:t>
      </w:r>
      <w:hyperlink r:id="rId51" w:anchor="cite_note-%D0%90%D0%BA%D0%B8%D0%BC-13" w:history="1">
        <w:r>
          <w:rPr>
            <w:rStyle w:val="a4"/>
            <w:rFonts w:ascii="Arial" w:eastAsiaTheme="majorEastAsia" w:hAnsi="Arial" w:cs="Arial"/>
            <w:color w:val="0645AD"/>
            <w:sz w:val="17"/>
            <w:szCs w:val="17"/>
            <w:vertAlign w:val="superscript"/>
          </w:rPr>
          <w:t>[13]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090123" w:rsidRDefault="00090123" w:rsidP="00090123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Внутреннее строение типичное для всех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"https://ru.wikipedia.org/wiki/%D0%9C%D0%BE%D0%B7%D0%BE%D0%BB%D0%B5%D0%BD%D0%BE%D0%B3%D0%B8%D0%B5" \o "Мозоленогие"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eastAsiaTheme="majorEastAsia" w:hAnsi="Arial" w:cs="Arial"/>
          <w:color w:val="0645AD"/>
          <w:sz w:val="21"/>
          <w:szCs w:val="21"/>
        </w:rPr>
        <w:t>мозоленогих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— </w:t>
      </w:r>
      <w:hyperlink r:id="rId52" w:tooltip="Желудок" w:history="1">
        <w:r>
          <w:rPr>
            <w:rStyle w:val="a4"/>
            <w:rFonts w:ascii="Arial" w:eastAsiaTheme="majorEastAsia" w:hAnsi="Arial" w:cs="Arial"/>
            <w:color w:val="0645AD"/>
            <w:sz w:val="21"/>
            <w:szCs w:val="21"/>
          </w:rPr>
          <w:t>желудок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трёхкамерный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при нечётко выраженных отделах (</w:t>
      </w:r>
      <w:hyperlink r:id="rId53" w:tooltip="Сычуг" w:history="1">
        <w:r>
          <w:rPr>
            <w:rStyle w:val="a4"/>
            <w:rFonts w:ascii="Arial" w:eastAsiaTheme="majorEastAsia" w:hAnsi="Arial" w:cs="Arial"/>
            <w:color w:val="0645AD"/>
            <w:sz w:val="21"/>
            <w:szCs w:val="21"/>
          </w:rPr>
          <w:t>сычуг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54" w:tooltip="Рубец (орган пищеварения)" w:history="1">
        <w:r>
          <w:rPr>
            <w:rStyle w:val="a4"/>
            <w:rFonts w:ascii="Arial" w:eastAsiaTheme="majorEastAsia" w:hAnsi="Arial" w:cs="Arial"/>
            <w:color w:val="0645AD"/>
            <w:sz w:val="21"/>
            <w:szCs w:val="21"/>
          </w:rPr>
          <w:t>рубец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55" w:tooltip="Сетка (орган пищеварения)" w:history="1">
        <w:r>
          <w:rPr>
            <w:rStyle w:val="a4"/>
            <w:rFonts w:ascii="Arial" w:eastAsiaTheme="majorEastAsia" w:hAnsi="Arial" w:cs="Arial"/>
            <w:color w:val="0645AD"/>
            <w:sz w:val="21"/>
            <w:szCs w:val="21"/>
          </w:rPr>
          <w:t>сетка</w:t>
        </w:r>
      </w:hyperlink>
      <w:r>
        <w:rPr>
          <w:rFonts w:ascii="Arial" w:hAnsi="Arial" w:cs="Arial"/>
          <w:color w:val="202122"/>
          <w:sz w:val="21"/>
          <w:szCs w:val="21"/>
        </w:rPr>
        <w:t>); </w:t>
      </w:r>
      <w:hyperlink r:id="rId56" w:tooltip="Книжка (желудок)" w:history="1">
        <w:r>
          <w:rPr>
            <w:rStyle w:val="a4"/>
            <w:rFonts w:ascii="Arial" w:eastAsiaTheme="majorEastAsia" w:hAnsi="Arial" w:cs="Arial"/>
            <w:color w:val="0645AD"/>
            <w:sz w:val="21"/>
            <w:szCs w:val="21"/>
          </w:rPr>
          <w:t>книжка</w:t>
        </w:r>
      </w:hyperlink>
      <w:r>
        <w:rPr>
          <w:rFonts w:ascii="Arial" w:hAnsi="Arial" w:cs="Arial"/>
          <w:color w:val="202122"/>
          <w:sz w:val="21"/>
          <w:szCs w:val="21"/>
        </w:rPr>
        <w:t> отсутствует</w:t>
      </w:r>
      <w:hyperlink r:id="rId57" w:anchor="cite_note-%D0%97%D0%BE%D0%BE%D1%8D%D0%BA%D0%BE-15" w:history="1">
        <w:r>
          <w:rPr>
            <w:rStyle w:val="a4"/>
            <w:rFonts w:ascii="Arial" w:eastAsiaTheme="majorEastAsia" w:hAnsi="Arial" w:cs="Arial"/>
            <w:color w:val="0645AD"/>
            <w:sz w:val="17"/>
            <w:szCs w:val="17"/>
            <w:vertAlign w:val="superscript"/>
          </w:rPr>
          <w:t>[15]</w:t>
        </w:r>
      </w:hyperlink>
      <w:r>
        <w:rPr>
          <w:rFonts w:ascii="Arial" w:hAnsi="Arial" w:cs="Arial"/>
          <w:color w:val="202122"/>
          <w:sz w:val="21"/>
          <w:szCs w:val="21"/>
        </w:rPr>
        <w:t>. </w:t>
      </w:r>
      <w:hyperlink r:id="rId58" w:tooltip="Слепая кишка" w:history="1">
        <w:r>
          <w:rPr>
            <w:rStyle w:val="a4"/>
            <w:rFonts w:ascii="Arial" w:eastAsiaTheme="majorEastAsia" w:hAnsi="Arial" w:cs="Arial"/>
            <w:color w:val="0645AD"/>
            <w:sz w:val="21"/>
            <w:szCs w:val="21"/>
          </w:rPr>
          <w:t>Слепая кишка</w:t>
        </w:r>
      </w:hyperlink>
      <w:r>
        <w:rPr>
          <w:rFonts w:ascii="Arial" w:hAnsi="Arial" w:cs="Arial"/>
          <w:color w:val="202122"/>
          <w:sz w:val="21"/>
          <w:szCs w:val="21"/>
        </w:rPr>
        <w:t> короткая. </w:t>
      </w:r>
      <w:hyperlink r:id="rId59" w:tooltip="Плацента" w:history="1">
        <w:r>
          <w:rPr>
            <w:rStyle w:val="a4"/>
            <w:rFonts w:ascii="Arial" w:eastAsiaTheme="majorEastAsia" w:hAnsi="Arial" w:cs="Arial"/>
            <w:color w:val="0645AD"/>
            <w:sz w:val="21"/>
            <w:szCs w:val="21"/>
          </w:rPr>
          <w:t>Плацента</w:t>
        </w:r>
      </w:hyperlink>
      <w:r>
        <w:rPr>
          <w:rFonts w:ascii="Arial" w:hAnsi="Arial" w:cs="Arial"/>
          <w:color w:val="202122"/>
          <w:sz w:val="21"/>
          <w:szCs w:val="21"/>
        </w:rPr>
        <w:t> диффузная — то есть ворсинки, образующиеся на зародышевой оболочке (</w:t>
      </w:r>
      <w:r>
        <w:rPr>
          <w:rFonts w:ascii="Arial" w:hAnsi="Arial" w:cs="Arial"/>
          <w:i/>
          <w:iCs/>
          <w:color w:val="202122"/>
          <w:sz w:val="21"/>
          <w:szCs w:val="21"/>
        </w:rPr>
        <w:t>хорионе</w:t>
      </w:r>
      <w:r>
        <w:rPr>
          <w:rFonts w:ascii="Arial" w:hAnsi="Arial" w:cs="Arial"/>
          <w:color w:val="202122"/>
          <w:sz w:val="21"/>
          <w:szCs w:val="21"/>
        </w:rPr>
        <w:t>), расположены на всей её поверхности и не срастаются со слизистой оболочкой матки — и более примитивная, чем у других семейств </w:t>
      </w:r>
      <w:hyperlink r:id="rId60" w:tooltip="Парнокопытные" w:history="1">
        <w:r>
          <w:rPr>
            <w:rStyle w:val="a4"/>
            <w:rFonts w:ascii="Arial" w:eastAsiaTheme="majorEastAsia" w:hAnsi="Arial" w:cs="Arial"/>
            <w:color w:val="0645AD"/>
            <w:sz w:val="21"/>
            <w:szCs w:val="21"/>
          </w:rPr>
          <w:t>парнокопытных</w:t>
        </w:r>
      </w:hyperlink>
      <w:r>
        <w:rPr>
          <w:rFonts w:ascii="Arial" w:hAnsi="Arial" w:cs="Arial"/>
          <w:color w:val="202122"/>
          <w:sz w:val="21"/>
          <w:szCs w:val="21"/>
        </w:rPr>
        <w:t>. У </w:t>
      </w:r>
      <w:hyperlink r:id="rId61" w:tooltip="Вымя" w:history="1">
        <w:r>
          <w:rPr>
            <w:rStyle w:val="a4"/>
            <w:rFonts w:ascii="Arial" w:eastAsiaTheme="majorEastAsia" w:hAnsi="Arial" w:cs="Arial"/>
            <w:color w:val="0645AD"/>
            <w:sz w:val="21"/>
            <w:szCs w:val="21"/>
          </w:rPr>
          <w:t>вымени</w:t>
        </w:r>
      </w:hyperlink>
      <w:r>
        <w:rPr>
          <w:rFonts w:ascii="Arial" w:hAnsi="Arial" w:cs="Arial"/>
          <w:color w:val="202122"/>
          <w:sz w:val="21"/>
          <w:szCs w:val="21"/>
        </w:rPr>
        <w:t> самки два соска</w:t>
      </w:r>
      <w:hyperlink r:id="rId62" w:anchor="cite_note-%D0%96%D0%96-16" w:history="1">
        <w:r>
          <w:rPr>
            <w:rStyle w:val="a4"/>
            <w:rFonts w:ascii="Arial" w:eastAsiaTheme="majorEastAsia" w:hAnsi="Arial" w:cs="Arial"/>
            <w:color w:val="0645AD"/>
            <w:sz w:val="17"/>
            <w:szCs w:val="17"/>
            <w:vertAlign w:val="superscript"/>
          </w:rPr>
          <w:t>[16]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D95AA6" w:rsidRDefault="00D95AA6"/>
    <w:sectPr w:rsidR="00D95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A24"/>
    <w:rsid w:val="00053FFE"/>
    <w:rsid w:val="00090123"/>
    <w:rsid w:val="001B03D6"/>
    <w:rsid w:val="003711CB"/>
    <w:rsid w:val="00436C43"/>
    <w:rsid w:val="00973730"/>
    <w:rsid w:val="00AF3A90"/>
    <w:rsid w:val="00B255FC"/>
    <w:rsid w:val="00B54106"/>
    <w:rsid w:val="00D95AA6"/>
    <w:rsid w:val="00F07A24"/>
    <w:rsid w:val="00F8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8FA25A-A74B-4B77-B85B-5E24ADB7F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901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01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01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01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page-title-main">
    <w:name w:val="mw-page-title-main"/>
    <w:basedOn w:val="a0"/>
    <w:rsid w:val="00090123"/>
  </w:style>
  <w:style w:type="paragraph" w:styleId="a3">
    <w:name w:val="Normal (Web)"/>
    <w:basedOn w:val="a"/>
    <w:uiPriority w:val="99"/>
    <w:unhideWhenUsed/>
    <w:rsid w:val="00090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9012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901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9012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090123"/>
  </w:style>
  <w:style w:type="character" w:customStyle="1" w:styleId="mw-editsection">
    <w:name w:val="mw-editsection"/>
    <w:basedOn w:val="a0"/>
    <w:rsid w:val="00090123"/>
  </w:style>
  <w:style w:type="character" w:customStyle="1" w:styleId="mw-editsection-bracket">
    <w:name w:val="mw-editsection-bracket"/>
    <w:basedOn w:val="a0"/>
    <w:rsid w:val="00090123"/>
  </w:style>
  <w:style w:type="character" w:customStyle="1" w:styleId="mw-editsection-divider">
    <w:name w:val="mw-editsection-divider"/>
    <w:basedOn w:val="a0"/>
    <w:rsid w:val="00090123"/>
  </w:style>
  <w:style w:type="character" w:customStyle="1" w:styleId="nowrap">
    <w:name w:val="nowrap"/>
    <w:basedOn w:val="a0"/>
    <w:rsid w:val="00090123"/>
  </w:style>
  <w:style w:type="character" w:customStyle="1" w:styleId="noprint">
    <w:name w:val="noprint"/>
    <w:basedOn w:val="a0"/>
    <w:rsid w:val="00090123"/>
  </w:style>
  <w:style w:type="character" w:customStyle="1" w:styleId="link-ru">
    <w:name w:val="link-ru"/>
    <w:basedOn w:val="a0"/>
    <w:rsid w:val="00090123"/>
  </w:style>
  <w:style w:type="paragraph" w:styleId="a5">
    <w:name w:val="Balloon Text"/>
    <w:basedOn w:val="a"/>
    <w:link w:val="a6"/>
    <w:uiPriority w:val="99"/>
    <w:semiHidden/>
    <w:unhideWhenUsed/>
    <w:rsid w:val="00090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01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58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850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0%D0%BE%D0%B4_(%D0%B1%D0%B8%D0%BE%D0%BB%D0%BE%D0%B3%D0%B8%D1%8F)" TargetMode="External"/><Relationship Id="rId18" Type="http://schemas.openxmlformats.org/officeDocument/2006/relationships/hyperlink" Target="https://ru.wikipedia.org/wiki/%D0%94%D0%B2%D1%83%D0%B3%D0%BE%D1%80%D0%B1%D1%8B%D0%B9_%D0%B2%D0%B5%D1%80%D0%B1%D0%BB%D1%8E%D0%B4" TargetMode="External"/><Relationship Id="rId26" Type="http://schemas.openxmlformats.org/officeDocument/2006/relationships/hyperlink" Target="https://ru.wikipedia.org/wiki/%D0%9A%D0%B8%D1%82%D0%B0%D0%B9" TargetMode="External"/><Relationship Id="rId39" Type="http://schemas.openxmlformats.org/officeDocument/2006/relationships/hyperlink" Target="https://ru.wikipedia.org/w/index.php?title=%D0%94%D0%B2%D1%83%D0%B3%D0%BE%D1%80%D0%B1%D1%8B%D0%B9_%D0%B2%D0%B5%D1%80%D0%B1%D0%BB%D1%8E%D0%B4&amp;veaction=edit&amp;section=2" TargetMode="External"/><Relationship Id="rId21" Type="http://schemas.openxmlformats.org/officeDocument/2006/relationships/hyperlink" Target="https://ru.wikipedia.org/wiki/%D0%A6%D0%B5%D0%BD%D1%82%D1%80%D0%B0%D0%BB%D1%8C%D0%BD%D0%B0%D1%8F_%D0%90%D0%B7%D0%B8%D1%8F" TargetMode="External"/><Relationship Id="rId34" Type="http://schemas.openxmlformats.org/officeDocument/2006/relationships/hyperlink" Target="https://ru.wikipedia.org/wiki/%D0%9F%D0%BB%D0%B5%D0%B9%D1%81%D1%82%D0%BE%D1%86%D0%B5%D0%BD" TargetMode="External"/><Relationship Id="rId42" Type="http://schemas.openxmlformats.org/officeDocument/2006/relationships/hyperlink" Target="https://ru.wikipedia.org/wiki/%D0%A1%D0%B0%D0%BD%D1%82%D0%B8%D0%BC%D0%B5%D1%82%D1%80" TargetMode="External"/><Relationship Id="rId47" Type="http://schemas.openxmlformats.org/officeDocument/2006/relationships/hyperlink" Target="https://ru.wikipedia.org/wiki/%D0%94%D0%B2%D1%83%D0%B3%D0%BE%D1%80%D0%B1%D1%8B%D0%B9_%D0%B2%D0%B5%D1%80%D0%B1%D0%BB%D1%8E%D0%B4" TargetMode="External"/><Relationship Id="rId50" Type="http://schemas.openxmlformats.org/officeDocument/2006/relationships/hyperlink" Target="https://ru.wikipedia.org/wiki/%D0%94%D0%B2%D1%83%D0%B3%D0%BE%D1%80%D0%B1%D1%8B%D0%B9_%D0%B2%D0%B5%D1%80%D0%B1%D0%BB%D1%8E%D0%B4" TargetMode="External"/><Relationship Id="rId55" Type="http://schemas.openxmlformats.org/officeDocument/2006/relationships/hyperlink" Target="https://ru.wikipedia.org/wiki/%D0%A1%D0%B5%D1%82%D0%BA%D0%B0_(%D0%BE%D1%80%D0%B3%D0%B0%D0%BD_%D0%BF%D0%B8%D1%89%D0%B5%D0%B2%D0%B0%D1%80%D0%B5%D0%BD%D0%B8%D1%8F)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ru.wikipedia.org/wiki/%D0%9F%D0%B0%D1%80%D0%BD%D0%BE%D0%BA%D0%BE%D0%BF%D1%8B%D1%82%D0%BD%D1%8B%D0%B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A8%D0%B5%D1%80%D1%81%D1%82%D1%8C" TargetMode="External"/><Relationship Id="rId29" Type="http://schemas.openxmlformats.org/officeDocument/2006/relationships/hyperlink" Target="https://ru.wikipedia.org/wiki/%D0%97%D0%BE%D0%BE%D0%BF%D0%B0%D1%80%D0%BA" TargetMode="External"/><Relationship Id="rId11" Type="http://schemas.openxmlformats.org/officeDocument/2006/relationships/hyperlink" Target="https://ru.wikipedia.org/wiki/%D0%94%D0%B8%D0%BA%D0%B8%D0%B9_%D0%B2%D0%B5%D1%80%D0%B1%D0%BB%D1%8E%D0%B4" TargetMode="External"/><Relationship Id="rId24" Type="http://schemas.openxmlformats.org/officeDocument/2006/relationships/hyperlink" Target="https://ru.wikipedia.org/wiki/%D0%A0%D0%BE%D1%81%D1%81%D0%B8%D1%8F" TargetMode="External"/><Relationship Id="rId32" Type="http://schemas.openxmlformats.org/officeDocument/2006/relationships/hyperlink" Target="https://ru.wikipedia.org/wiki/%D0%93%D0%B5%D0%BD%D0%B5%D1%82%D0%B8%D0%BA%D0%B0" TargetMode="External"/><Relationship Id="rId37" Type="http://schemas.openxmlformats.org/officeDocument/2006/relationships/hyperlink" Target="https://ru.wikipedia.org/w/index.php?title=%D0%94%D0%B2%D1%83%D0%B3%D0%BE%D1%80%D0%B1%D1%8B%D0%B9_%D0%B2%D0%B5%D1%80%D0%B1%D0%BB%D1%8E%D0%B4&amp;veaction=edit&amp;section=1" TargetMode="External"/><Relationship Id="rId40" Type="http://schemas.openxmlformats.org/officeDocument/2006/relationships/hyperlink" Target="https://ru.wikipedia.org/w/index.php?title=%D0%94%D0%B2%D1%83%D0%B3%D0%BE%D1%80%D0%B1%D1%8B%D0%B9_%D0%B2%D0%B5%D1%80%D0%B1%D0%BB%D1%8E%D0%B4&amp;action=edit&amp;section=2" TargetMode="External"/><Relationship Id="rId45" Type="http://schemas.openxmlformats.org/officeDocument/2006/relationships/hyperlink" Target="https://ru.wikipedia.org/wiki/%D0%94%D0%B2%D1%83%D0%B3%D0%BE%D1%80%D0%B1%D1%8B%D0%B9_%D0%B2%D0%B5%D1%80%D0%B1%D0%BB%D1%8E%D0%B4" TargetMode="External"/><Relationship Id="rId53" Type="http://schemas.openxmlformats.org/officeDocument/2006/relationships/hyperlink" Target="https://ru.wikipedia.org/wiki/%D0%A1%D1%8B%D1%87%D1%83%D0%B3" TargetMode="External"/><Relationship Id="rId58" Type="http://schemas.openxmlformats.org/officeDocument/2006/relationships/hyperlink" Target="https://ru.wikipedia.org/wiki/%D0%A1%D0%BB%D0%B5%D0%BF%D0%B0%D1%8F_%D0%BA%D0%B8%D1%88%D0%BA%D0%B0" TargetMode="External"/><Relationship Id="rId5" Type="http://schemas.openxmlformats.org/officeDocument/2006/relationships/hyperlink" Target="https://ru.wikipedia.org/wiki/%D0%9B%D0%B0%D1%82%D0%B8%D0%BD%D1%81%D0%BA%D0%B8%D0%B9_%D1%8F%D0%B7%D1%8B%D0%BA" TargetMode="External"/><Relationship Id="rId61" Type="http://schemas.openxmlformats.org/officeDocument/2006/relationships/hyperlink" Target="https://ru.wikipedia.org/wiki/%D0%92%D1%8B%D0%BC%D1%8F" TargetMode="External"/><Relationship Id="rId19" Type="http://schemas.openxmlformats.org/officeDocument/2006/relationships/hyperlink" Target="https://ru.wikipedia.org/wiki/%D0%9A%D0%BE%D0%BD%D1%82%D0%B8%D0%BD%D0%B5%D0%BD%D1%82%D0%B0%D0%BB%D1%8C%D0%BD%D1%8B%D0%B9_%D0%BA%D0%BB%D0%B8%D0%BC%D0%B0%D1%82" TargetMode="External"/><Relationship Id="rId14" Type="http://schemas.openxmlformats.org/officeDocument/2006/relationships/hyperlink" Target="https://ru.wikipedia.org/wiki/%D0%92%D0%B5%D1%80%D0%B1%D0%BB%D1%8E%D0%B4%D1%8B" TargetMode="External"/><Relationship Id="rId22" Type="http://schemas.openxmlformats.org/officeDocument/2006/relationships/hyperlink" Target="https://ru.wikipedia.org/wiki/%D0%A1%D1%80%D0%B5%D0%B4%D0%BD%D1%8F%D1%8F_%D0%90%D0%B7%D0%B8%D1%8F" TargetMode="External"/><Relationship Id="rId27" Type="http://schemas.openxmlformats.org/officeDocument/2006/relationships/hyperlink" Target="https://ru.wikipedia.org/wiki/%D0%94%D0%B2%D1%83%D0%B3%D0%BE%D1%80%D0%B1%D1%8B%D0%B9_%D0%B2%D0%B5%D1%80%D0%B1%D0%BB%D1%8E%D0%B4" TargetMode="External"/><Relationship Id="rId30" Type="http://schemas.openxmlformats.org/officeDocument/2006/relationships/hyperlink" Target="https://ru.wikipedia.org/wiki/%D0%94%D0%B2%D1%83%D0%B3%D0%BE%D1%80%D0%B1%D1%8B%D0%B9_%D0%B2%D0%B5%D1%80%D0%B1%D0%BB%D1%8E%D0%B4" TargetMode="External"/><Relationship Id="rId35" Type="http://schemas.openxmlformats.org/officeDocument/2006/relationships/hyperlink" Target="https://ru.wikipedia.org/wiki/%D0%94%D0%B2%D1%83%D0%B3%D0%BE%D1%80%D0%B1%D1%8B%D0%B9_%D0%B2%D0%B5%D1%80%D0%B1%D0%BB%D1%8E%D0%B4" TargetMode="External"/><Relationship Id="rId43" Type="http://schemas.openxmlformats.org/officeDocument/2006/relationships/hyperlink" Target="https://ru.wikipedia.org/wiki/%D0%9E%D0%B4%D0%BD%D0%BE%D0%B3%D0%BE%D1%80%D0%B1%D1%8B%D0%B9_%D0%B2%D0%B5%D1%80%D0%B1%D0%BB%D1%8E%D0%B4" TargetMode="External"/><Relationship Id="rId48" Type="http://schemas.openxmlformats.org/officeDocument/2006/relationships/hyperlink" Target="https://ru.wikipedia.org/wiki/%D0%94%D0%B2%D1%83%D0%B3%D0%BE%D1%80%D0%B1%D1%8B%D0%B9_%D0%B2%D0%B5%D1%80%D0%B1%D0%BB%D1%8E%D0%B4" TargetMode="External"/><Relationship Id="rId56" Type="http://schemas.openxmlformats.org/officeDocument/2006/relationships/hyperlink" Target="https://ru.wikipedia.org/wiki/%D0%9A%D0%BD%D0%B8%D0%B6%D0%BA%D0%B0_(%D0%B6%D0%B5%D0%BB%D1%83%D0%B4%D0%BE%D0%BA)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ru.wikipedia.org/wiki/%D0%9C%D0%BB%D0%B5%D0%BA%D0%BE%D0%BF%D0%B8%D1%82%D0%B0%D1%8E%D1%89%D0%B8%D0%B5" TargetMode="External"/><Relationship Id="rId51" Type="http://schemas.openxmlformats.org/officeDocument/2006/relationships/hyperlink" Target="https://ru.wikipedia.org/wiki/%D0%94%D0%B2%D1%83%D0%B3%D0%BE%D1%80%D0%B1%D1%8B%D0%B9_%D0%B2%D0%B5%D1%80%D0%B1%D0%BB%D1%8E%D0%B4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ru.wikipedia.org/wiki/%D0%9E%D0%B4%D0%BD%D0%BE%D0%B3%D0%BE%D1%80%D0%B1%D1%8B%D0%B9_%D0%B2%D0%B5%D1%80%D0%B1%D0%BB%D1%8E%D0%B4" TargetMode="External"/><Relationship Id="rId17" Type="http://schemas.openxmlformats.org/officeDocument/2006/relationships/hyperlink" Target="https://ru.wikipedia.org/wiki/%D0%9F%D0%BE%D0%BC%D0%B5%D1%81%D1%8C" TargetMode="External"/><Relationship Id="rId25" Type="http://schemas.openxmlformats.org/officeDocument/2006/relationships/hyperlink" Target="https://ru.wikipedia.org/wiki/%D0%A2%D1%8B%D0%B2%D0%B0" TargetMode="External"/><Relationship Id="rId33" Type="http://schemas.openxmlformats.org/officeDocument/2006/relationships/hyperlink" Target="https://ru.wikipedia.org/wiki/%D0%94%D0%B2%D1%83%D0%B3%D0%BE%D1%80%D0%B1%D1%8B%D0%B9_%D0%B2%D0%B5%D1%80%D0%B1%D0%BB%D1%8E%D0%B4" TargetMode="External"/><Relationship Id="rId38" Type="http://schemas.openxmlformats.org/officeDocument/2006/relationships/hyperlink" Target="https://ru.wikipedia.org/w/index.php?title=%D0%94%D0%B2%D1%83%D0%B3%D0%BE%D1%80%D0%B1%D1%8B%D0%B9_%D0%B2%D0%B5%D1%80%D0%B1%D0%BB%D1%8E%D0%B4&amp;action=edit&amp;section=1" TargetMode="External"/><Relationship Id="rId46" Type="http://schemas.openxmlformats.org/officeDocument/2006/relationships/hyperlink" Target="https://ru.wikipedia.org/wiki/%D0%94%D0%B2%D1%83%D0%B3%D0%BE%D1%80%D0%B1%D1%8B%D0%B9_%D0%B2%D0%B5%D1%80%D0%B1%D0%BB%D1%8E%D0%B4" TargetMode="External"/><Relationship Id="rId59" Type="http://schemas.openxmlformats.org/officeDocument/2006/relationships/hyperlink" Target="https://ru.wikipedia.org/wiki/%D0%9F%D0%BB%D0%B0%D1%86%D0%B5%D0%BD%D1%82%D0%B0" TargetMode="External"/><Relationship Id="rId20" Type="http://schemas.openxmlformats.org/officeDocument/2006/relationships/hyperlink" Target="https://ru.wikipedia.org/wiki/%D0%90%D0%B7%D0%B8%D1%8F" TargetMode="External"/><Relationship Id="rId41" Type="http://schemas.openxmlformats.org/officeDocument/2006/relationships/hyperlink" Target="https://ru.wikipedia.org/wiki/%D0%94%D0%B2%D1%83%D0%B3%D0%BE%D1%80%D0%B1%D1%8B%D0%B9_%D0%B2%D0%B5%D1%80%D0%B1%D0%BB%D1%8E%D0%B4" TargetMode="External"/><Relationship Id="rId54" Type="http://schemas.openxmlformats.org/officeDocument/2006/relationships/hyperlink" Target="https://ru.wikipedia.org/wiki/%D0%A0%D1%83%D0%B1%D0%B5%D1%86_(%D0%BE%D1%80%D0%B3%D0%B0%D0%BD_%D0%BF%D0%B8%D1%89%D0%B5%D0%B2%D0%B0%D1%80%D0%B5%D0%BD%D0%B8%D1%8F)" TargetMode="External"/><Relationship Id="rId62" Type="http://schemas.openxmlformats.org/officeDocument/2006/relationships/hyperlink" Target="https://ru.wikipedia.org/wiki/%D0%94%D0%B2%D1%83%D0%B3%D0%BE%D1%80%D0%B1%D1%8B%D0%B9_%D0%B2%D0%B5%D1%80%D0%B1%D0%BB%D1%8E%D0%B4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1%D0%B8%D0%BE%D0%BB%D0%BE%D0%B3%D0%B8%D1%87%D0%B5%D1%81%D0%BA%D0%B8%D0%B9_%D0%B2%D0%B8%D0%B4" TargetMode="External"/><Relationship Id="rId15" Type="http://schemas.openxmlformats.org/officeDocument/2006/relationships/hyperlink" Target="https://ru.wikipedia.org/wiki/%D0%9B%D0%B0%D1%82%D0%B8%D0%BD%D1%81%D0%BA%D0%B8%D0%B9_%D1%8F%D0%B7%D1%8B%D0%BA" TargetMode="External"/><Relationship Id="rId23" Type="http://schemas.openxmlformats.org/officeDocument/2006/relationships/hyperlink" Target="https://ru.wikipedia.org/wiki/%D0%9C%D0%BE%D0%BD%D0%B3%D0%BE%D0%BB%D0%B8%D1%8F" TargetMode="External"/><Relationship Id="rId28" Type="http://schemas.openxmlformats.org/officeDocument/2006/relationships/hyperlink" Target="https://ru.wikipedia.org/wiki/%D0%A6%D0%B8%D1%80%D0%BA" TargetMode="External"/><Relationship Id="rId36" Type="http://schemas.openxmlformats.org/officeDocument/2006/relationships/hyperlink" Target="https://ru.wikipedia.org/wiki/%D0%94%D0%B2%D1%83%D0%B3%D0%BE%D1%80%D0%B1%D1%8B%D0%B9_%D0%B2%D0%B5%D1%80%D0%B1%D0%BB%D1%8E%D0%B4" TargetMode="External"/><Relationship Id="rId49" Type="http://schemas.openxmlformats.org/officeDocument/2006/relationships/hyperlink" Target="https://ru.wikipedia.org/wiki/%D0%94%D0%B2%D1%83%D0%B3%D0%BE%D1%80%D0%B1%D1%8B%D0%B9_%D0%B2%D0%B5%D1%80%D0%B1%D0%BB%D1%8E%D0%B4" TargetMode="External"/><Relationship Id="rId57" Type="http://schemas.openxmlformats.org/officeDocument/2006/relationships/hyperlink" Target="https://ru.wikipedia.org/wiki/%D0%94%D0%B2%D1%83%D0%B3%D0%BE%D1%80%D0%B1%D1%8B%D0%B9_%D0%B2%D0%B5%D1%80%D0%B1%D0%BB%D1%8E%D0%B4" TargetMode="External"/><Relationship Id="rId10" Type="http://schemas.openxmlformats.org/officeDocument/2006/relationships/hyperlink" Target="https://ru.wikipedia.org/wiki/%D0%92%D0%B5%D1%80%D0%B1%D0%BB%D1%8E%D0%B4%D0%BE%D0%B2%D1%8B%D0%B5" TargetMode="External"/><Relationship Id="rId31" Type="http://schemas.openxmlformats.org/officeDocument/2006/relationships/hyperlink" Target="https://ru.wikipedia.org/wiki/%D0%94%D0%B2%D1%83%D0%B3%D0%BE%D1%80%D0%B1%D1%8B%D0%B9_%D0%B2%D0%B5%D1%80%D0%B1%D0%BB%D1%8E%D0%B4" TargetMode="External"/><Relationship Id="rId44" Type="http://schemas.openxmlformats.org/officeDocument/2006/relationships/hyperlink" Target="https://ru.wikipedia.org/wiki/%D0%94%D0%B2%D1%83%D0%B3%D0%BE%D1%80%D0%B1%D1%8B%D0%B9_%D0%B2%D0%B5%D1%80%D0%B1%D0%BB%D1%8E%D0%B4" TargetMode="External"/><Relationship Id="rId52" Type="http://schemas.openxmlformats.org/officeDocument/2006/relationships/hyperlink" Target="https://ru.wikipedia.org/wiki/%D0%96%D0%B5%D0%BB%D1%83%D0%B4%D0%BE%D0%BA" TargetMode="External"/><Relationship Id="rId60" Type="http://schemas.openxmlformats.org/officeDocument/2006/relationships/hyperlink" Target="https://ru.wikipedia.org/wiki/%D0%9F%D0%B0%D1%80%D0%BD%D0%BE%D0%BA%D0%BE%D0%BF%D1%8B%D1%82%D0%BD%D1%8B%D0%B5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ru.wikipedia.org/wiki/%D0%A1%D0%B5%D0%BC%D0%B5%D0%B9%D1%81%D1%82%D0%B2%D0%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2113</Words>
  <Characters>12046</Characters>
  <Application>Microsoft Office Word</Application>
  <DocSecurity>0</DocSecurity>
  <Lines>100</Lines>
  <Paragraphs>28</Paragraphs>
  <ScaleCrop>false</ScaleCrop>
  <Company>RePack by SPecialiST</Company>
  <LinksUpToDate>false</LinksUpToDate>
  <CharactersWithSpaces>14131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Pro_100</cp:lastModifiedBy>
  <cp:revision>4</cp:revision>
  <dcterms:created xsi:type="dcterms:W3CDTF">2023-10-08T13:00:00Z</dcterms:created>
  <dcterms:modified xsi:type="dcterms:W3CDTF">2023-02-10T09:57:00Z</dcterms:modified>
</cp:coreProperties>
</file>