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CF7" w14:textId="38BF6FB2" w:rsidR="004E2DE2" w:rsidRPr="003F3E2A" w:rsidRDefault="00C863A3" w:rsidP="004E2DE2">
      <w:pPr>
        <w:jc w:val="center"/>
        <w:rPr>
          <w:rFonts w:asciiTheme="majorHAnsi" w:hAnsiTheme="majorHAnsi" w:cstheme="majorHAnsi"/>
          <w:sz w:val="68"/>
          <w:szCs w:val="68"/>
        </w:rPr>
      </w:pPr>
      <w:r>
        <w:rPr>
          <w:rFonts w:asciiTheme="majorHAnsi" w:hAnsiTheme="majorHAnsi" w:cstheme="majorHAnsi"/>
          <w:sz w:val="68"/>
          <w:szCs w:val="68"/>
        </w:rPr>
        <w:t>Project Plan Document</w:t>
      </w:r>
    </w:p>
    <w:p w14:paraId="2366BAF3" w14:textId="77777777" w:rsidR="004E2DE2" w:rsidRPr="003F3E2A" w:rsidRDefault="004E2DE2" w:rsidP="004E2DE2">
      <w:pPr>
        <w:rPr>
          <w:rFonts w:asciiTheme="majorHAnsi" w:hAnsiTheme="majorHAnsi" w:cstheme="majorHAnsi"/>
        </w:rPr>
      </w:pPr>
    </w:p>
    <w:p w14:paraId="371EC2A3"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36"/>
          <w:szCs w:val="36"/>
        </w:rPr>
        <w:t>Planr, an Agile Project Planning Application</w:t>
      </w:r>
    </w:p>
    <w:p w14:paraId="321DB032" w14:textId="77777777" w:rsidR="004E2DE2" w:rsidRPr="003F3E2A" w:rsidRDefault="004E2DE2" w:rsidP="004E2DE2">
      <w:pPr>
        <w:jc w:val="center"/>
        <w:rPr>
          <w:rFonts w:asciiTheme="majorHAnsi" w:hAnsiTheme="majorHAnsi" w:cstheme="majorHAnsi"/>
          <w:sz w:val="36"/>
          <w:szCs w:val="36"/>
        </w:rPr>
      </w:pPr>
    </w:p>
    <w:p w14:paraId="37FD44DB" w14:textId="77777777" w:rsidR="004E2DE2" w:rsidRPr="003F3E2A" w:rsidRDefault="004E2DE2" w:rsidP="004E2DE2">
      <w:pPr>
        <w:jc w:val="center"/>
        <w:rPr>
          <w:rFonts w:asciiTheme="majorHAnsi" w:hAnsiTheme="majorHAnsi" w:cstheme="majorHAnsi"/>
          <w:sz w:val="36"/>
          <w:szCs w:val="36"/>
        </w:rPr>
      </w:pPr>
      <w:r w:rsidRPr="003F3E2A">
        <w:rPr>
          <w:rFonts w:asciiTheme="majorHAnsi" w:hAnsiTheme="majorHAnsi" w:cstheme="majorHAnsi"/>
          <w:sz w:val="28"/>
          <w:szCs w:val="28"/>
        </w:rPr>
        <w:t>Version 1.0</w:t>
      </w:r>
    </w:p>
    <w:p w14:paraId="0A476578" w14:textId="77777777" w:rsidR="004E2DE2" w:rsidRPr="003F3E2A" w:rsidRDefault="004E2DE2" w:rsidP="004E2DE2">
      <w:pPr>
        <w:jc w:val="center"/>
        <w:rPr>
          <w:rFonts w:asciiTheme="majorHAnsi" w:hAnsiTheme="majorHAnsi" w:cstheme="majorHAnsi"/>
        </w:rPr>
      </w:pPr>
    </w:p>
    <w:p w14:paraId="700C7340" w14:textId="77777777" w:rsidR="004E2DE2" w:rsidRPr="003F3E2A" w:rsidRDefault="004E2DE2" w:rsidP="004E2DE2">
      <w:pPr>
        <w:jc w:val="center"/>
        <w:rPr>
          <w:rFonts w:asciiTheme="majorHAnsi" w:hAnsiTheme="majorHAnsi" w:cstheme="majorHAnsi"/>
        </w:rPr>
      </w:pPr>
    </w:p>
    <w:p w14:paraId="28AE431B" w14:textId="77777777" w:rsidR="004E2DE2" w:rsidRPr="003F3E2A" w:rsidRDefault="004E2DE2" w:rsidP="004E2DE2">
      <w:pPr>
        <w:jc w:val="center"/>
        <w:rPr>
          <w:rFonts w:asciiTheme="majorHAnsi" w:hAnsiTheme="majorHAnsi" w:cstheme="majorHAnsi"/>
          <w:sz w:val="28"/>
          <w:szCs w:val="28"/>
        </w:rPr>
      </w:pPr>
    </w:p>
    <w:p w14:paraId="4051292B" w14:textId="77777777" w:rsidR="004E2DE2" w:rsidRPr="003F3E2A" w:rsidRDefault="004E2DE2" w:rsidP="004E2DE2">
      <w:pPr>
        <w:jc w:val="center"/>
        <w:rPr>
          <w:rFonts w:asciiTheme="majorHAnsi" w:hAnsiTheme="majorHAnsi" w:cstheme="majorHAnsi"/>
          <w:sz w:val="28"/>
          <w:szCs w:val="28"/>
        </w:rPr>
      </w:pPr>
    </w:p>
    <w:p w14:paraId="04A51F9B" w14:textId="77777777" w:rsidR="004E2DE2" w:rsidRPr="003F3E2A" w:rsidRDefault="004E2DE2" w:rsidP="004E2DE2">
      <w:pPr>
        <w:jc w:val="center"/>
        <w:rPr>
          <w:rFonts w:asciiTheme="majorHAnsi" w:hAnsiTheme="majorHAnsi" w:cstheme="majorHAnsi"/>
          <w:sz w:val="28"/>
          <w:szCs w:val="28"/>
        </w:rPr>
      </w:pPr>
    </w:p>
    <w:p w14:paraId="4DBA2DA3" w14:textId="77777777" w:rsidR="004E2DE2" w:rsidRPr="003F3E2A" w:rsidRDefault="004E2DE2" w:rsidP="004E2DE2">
      <w:pPr>
        <w:jc w:val="center"/>
        <w:rPr>
          <w:rFonts w:asciiTheme="majorHAnsi" w:hAnsiTheme="majorHAnsi" w:cstheme="majorHAnsi"/>
          <w:sz w:val="28"/>
          <w:szCs w:val="28"/>
        </w:rPr>
      </w:pPr>
    </w:p>
    <w:p w14:paraId="7A75A61F" w14:textId="77777777" w:rsidR="004E2DE2" w:rsidRPr="003F3E2A" w:rsidRDefault="004E2DE2" w:rsidP="004E2DE2">
      <w:pPr>
        <w:jc w:val="center"/>
        <w:rPr>
          <w:rFonts w:asciiTheme="majorHAnsi" w:hAnsiTheme="majorHAnsi" w:cstheme="majorHAnsi"/>
          <w:sz w:val="28"/>
          <w:szCs w:val="28"/>
        </w:rPr>
      </w:pPr>
    </w:p>
    <w:p w14:paraId="0E72E049" w14:textId="77777777" w:rsidR="004E2DE2" w:rsidRPr="003F3E2A" w:rsidRDefault="004E2DE2" w:rsidP="004E2DE2">
      <w:pPr>
        <w:jc w:val="center"/>
        <w:rPr>
          <w:rFonts w:asciiTheme="majorHAnsi" w:hAnsiTheme="majorHAnsi" w:cstheme="majorHAnsi"/>
          <w:sz w:val="28"/>
          <w:szCs w:val="28"/>
        </w:rPr>
      </w:pPr>
    </w:p>
    <w:p w14:paraId="68130F15" w14:textId="77777777" w:rsidR="004E2DE2" w:rsidRPr="003F3E2A" w:rsidRDefault="004E2DE2" w:rsidP="004E2DE2">
      <w:pPr>
        <w:jc w:val="center"/>
        <w:rPr>
          <w:rFonts w:asciiTheme="majorHAnsi" w:hAnsiTheme="majorHAnsi" w:cstheme="majorHAnsi"/>
          <w:sz w:val="28"/>
          <w:szCs w:val="28"/>
        </w:rPr>
      </w:pPr>
    </w:p>
    <w:p w14:paraId="3E368C2B" w14:textId="77777777" w:rsidR="004E2DE2" w:rsidRPr="003F3E2A" w:rsidRDefault="004E2DE2" w:rsidP="004E2DE2">
      <w:pPr>
        <w:jc w:val="center"/>
        <w:rPr>
          <w:rFonts w:asciiTheme="majorHAnsi" w:hAnsiTheme="majorHAnsi" w:cstheme="majorHAnsi"/>
          <w:sz w:val="28"/>
          <w:szCs w:val="28"/>
        </w:rPr>
      </w:pPr>
    </w:p>
    <w:p w14:paraId="4DAC2AE8" w14:textId="77777777" w:rsidR="004E2DE2" w:rsidRPr="003F3E2A" w:rsidRDefault="004E2DE2" w:rsidP="004E2DE2">
      <w:pPr>
        <w:jc w:val="center"/>
        <w:rPr>
          <w:rFonts w:asciiTheme="majorHAnsi" w:hAnsiTheme="majorHAnsi" w:cstheme="majorHAnsi"/>
          <w:sz w:val="28"/>
          <w:szCs w:val="28"/>
        </w:rPr>
      </w:pPr>
    </w:p>
    <w:p w14:paraId="60F6E597" w14:textId="77777777" w:rsidR="004E2DE2" w:rsidRPr="003F3E2A" w:rsidRDefault="004E2DE2" w:rsidP="004E2DE2">
      <w:pPr>
        <w:jc w:val="center"/>
        <w:rPr>
          <w:rFonts w:asciiTheme="majorHAnsi" w:hAnsiTheme="majorHAnsi" w:cstheme="majorHAnsi"/>
          <w:sz w:val="28"/>
          <w:szCs w:val="28"/>
        </w:rPr>
      </w:pPr>
    </w:p>
    <w:p w14:paraId="7AD2AD7D" w14:textId="77777777" w:rsidR="004E2DE2" w:rsidRPr="003F3E2A" w:rsidRDefault="004E2DE2" w:rsidP="004E2DE2">
      <w:pPr>
        <w:jc w:val="center"/>
        <w:rPr>
          <w:rFonts w:asciiTheme="majorHAnsi" w:hAnsiTheme="majorHAnsi" w:cstheme="majorHAnsi"/>
          <w:sz w:val="28"/>
          <w:szCs w:val="28"/>
        </w:rPr>
      </w:pPr>
    </w:p>
    <w:p w14:paraId="7F569A3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3867B329" w14:textId="77777777" w:rsidR="004E2DE2" w:rsidRPr="003F3E2A" w:rsidRDefault="004E2DE2" w:rsidP="004E2DE2">
      <w:pPr>
        <w:jc w:val="center"/>
        <w:rPr>
          <w:rFonts w:asciiTheme="majorHAnsi" w:hAnsiTheme="majorHAnsi" w:cstheme="majorHAnsi"/>
          <w:sz w:val="28"/>
          <w:szCs w:val="28"/>
        </w:rPr>
      </w:pPr>
    </w:p>
    <w:p w14:paraId="7D50EAC2" w14:textId="77777777" w:rsidR="004E2DE2" w:rsidRPr="003F3E2A" w:rsidRDefault="004E2DE2" w:rsidP="004E2DE2">
      <w:pPr>
        <w:jc w:val="center"/>
        <w:rPr>
          <w:rFonts w:asciiTheme="majorHAnsi" w:hAnsiTheme="majorHAnsi" w:cstheme="majorHAnsi"/>
          <w:sz w:val="28"/>
          <w:szCs w:val="28"/>
        </w:rPr>
      </w:pPr>
    </w:p>
    <w:p w14:paraId="244AFD87" w14:textId="77777777" w:rsidR="004E2DE2" w:rsidRPr="003F3E2A" w:rsidRDefault="004E2DE2" w:rsidP="004E2DE2">
      <w:pPr>
        <w:jc w:val="center"/>
        <w:rPr>
          <w:rFonts w:asciiTheme="majorHAnsi" w:hAnsiTheme="majorHAnsi" w:cstheme="majorHAnsi"/>
          <w:sz w:val="28"/>
          <w:szCs w:val="28"/>
        </w:rPr>
      </w:pPr>
    </w:p>
    <w:p w14:paraId="6BECF0FE" w14:textId="77777777" w:rsidR="004E2DE2" w:rsidRPr="003F3E2A" w:rsidRDefault="004E2DE2" w:rsidP="004E2DE2">
      <w:pPr>
        <w:jc w:val="center"/>
        <w:rPr>
          <w:rFonts w:asciiTheme="majorHAnsi" w:hAnsiTheme="majorHAnsi" w:cstheme="majorHAnsi"/>
          <w:sz w:val="28"/>
          <w:szCs w:val="28"/>
        </w:rPr>
      </w:pPr>
    </w:p>
    <w:p w14:paraId="7BE62F04" w14:textId="77777777" w:rsidR="004E2DE2" w:rsidRPr="003F3E2A" w:rsidRDefault="004E2DE2" w:rsidP="004E2DE2">
      <w:pPr>
        <w:jc w:val="center"/>
        <w:rPr>
          <w:rFonts w:asciiTheme="majorHAnsi" w:hAnsiTheme="majorHAnsi" w:cstheme="majorHAnsi"/>
          <w:sz w:val="28"/>
          <w:szCs w:val="28"/>
        </w:rPr>
      </w:pPr>
    </w:p>
    <w:p w14:paraId="48A69846" w14:textId="77777777" w:rsidR="004E2DE2" w:rsidRPr="003F3E2A" w:rsidRDefault="004E2DE2" w:rsidP="004E2DE2">
      <w:pPr>
        <w:jc w:val="center"/>
        <w:rPr>
          <w:rFonts w:asciiTheme="majorHAnsi" w:hAnsiTheme="majorHAnsi" w:cstheme="majorHAnsi"/>
          <w:sz w:val="28"/>
          <w:szCs w:val="28"/>
        </w:rPr>
      </w:pPr>
    </w:p>
    <w:p w14:paraId="3A2C9DF5"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5CB48264" w14:textId="77777777" w:rsidR="004E2DE2" w:rsidRPr="003F3E2A" w:rsidRDefault="004E2DE2" w:rsidP="004E2DE2">
      <w:pPr>
        <w:jc w:val="center"/>
        <w:rPr>
          <w:rFonts w:asciiTheme="majorHAnsi" w:hAnsiTheme="majorHAnsi" w:cstheme="majorHAnsi"/>
          <w:sz w:val="28"/>
          <w:szCs w:val="28"/>
        </w:rPr>
      </w:pPr>
    </w:p>
    <w:p w14:paraId="13FB0D9F"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214657B1"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229EED5B" w14:textId="77777777" w:rsidR="004E2DE2" w:rsidRPr="003F3E2A" w:rsidRDefault="004E2DE2" w:rsidP="004E2DE2">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46047D8C" w14:textId="77777777" w:rsidR="004E2DE2" w:rsidRPr="003F3E2A" w:rsidRDefault="004E2DE2" w:rsidP="004E2DE2">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eastAsiaTheme="minorHAnsi" w:cstheme="majorHAnsi"/>
          <w:b w:val="0"/>
          <w:bCs w:val="0"/>
          <w:color w:val="auto"/>
          <w:sz w:val="24"/>
          <w:szCs w:val="24"/>
        </w:rPr>
        <w:id w:val="1577324471"/>
        <w:docPartObj>
          <w:docPartGallery w:val="Table of Contents"/>
          <w:docPartUnique/>
        </w:docPartObj>
      </w:sdtPr>
      <w:sdtEndPr/>
      <w:sdtContent>
        <w:p w14:paraId="35513442" w14:textId="77777777" w:rsidR="004E2DE2" w:rsidRPr="00AC52AC" w:rsidRDefault="004E2DE2" w:rsidP="004E2DE2">
          <w:pPr>
            <w:pStyle w:val="TOCHeading"/>
            <w:rPr>
              <w:rFonts w:cstheme="majorHAnsi"/>
            </w:rPr>
          </w:pPr>
          <w:r w:rsidRPr="00AC52AC">
            <w:rPr>
              <w:rFonts w:cstheme="majorHAnsi"/>
            </w:rPr>
            <w:t>Table of Contents</w:t>
          </w:r>
        </w:p>
        <w:p w14:paraId="4C42441C" w14:textId="66ACFA96" w:rsidR="00942D69" w:rsidRPr="00AC52AC" w:rsidRDefault="004E2DE2">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AC52AC">
            <w:rPr>
              <w:rFonts w:asciiTheme="majorHAnsi" w:hAnsiTheme="majorHAnsi" w:cstheme="majorHAnsi"/>
              <w:b w:val="0"/>
            </w:rPr>
            <w:fldChar w:fldCharType="begin"/>
          </w:r>
          <w:r w:rsidRPr="00AC52AC">
            <w:rPr>
              <w:rFonts w:asciiTheme="majorHAnsi" w:hAnsiTheme="majorHAnsi" w:cstheme="majorHAnsi"/>
            </w:rPr>
            <w:instrText xml:space="preserve"> TOC \o "1-3" \h \z \u </w:instrText>
          </w:r>
          <w:r w:rsidRPr="00AC52AC">
            <w:rPr>
              <w:rFonts w:asciiTheme="majorHAnsi" w:hAnsiTheme="majorHAnsi" w:cstheme="majorHAnsi"/>
              <w:b w:val="0"/>
            </w:rPr>
            <w:fldChar w:fldCharType="separate"/>
          </w:r>
          <w:hyperlink w:anchor="_Toc83632542" w:history="1">
            <w:r w:rsidR="00942D69" w:rsidRPr="00AC52AC">
              <w:rPr>
                <w:rStyle w:val="Hyperlink"/>
                <w:rFonts w:asciiTheme="majorHAnsi" w:hAnsiTheme="majorHAnsi" w:cstheme="majorHAnsi"/>
                <w:noProof/>
              </w:rPr>
              <w:t>1.</w:t>
            </w:r>
            <w:r w:rsidR="00942D69" w:rsidRPr="00AC52AC">
              <w:rPr>
                <w:rFonts w:asciiTheme="majorHAnsi" w:eastAsiaTheme="minorEastAsia" w:hAnsiTheme="majorHAnsi" w:cstheme="majorHAnsi"/>
                <w:b w:val="0"/>
                <w:bCs w:val="0"/>
                <w:caps w:val="0"/>
                <w:noProof/>
                <w:sz w:val="24"/>
                <w:szCs w:val="24"/>
              </w:rPr>
              <w:tab/>
            </w:r>
            <w:r w:rsidR="00942D69" w:rsidRPr="00AC52AC">
              <w:rPr>
                <w:rStyle w:val="Hyperlink"/>
                <w:rFonts w:asciiTheme="majorHAnsi" w:hAnsiTheme="majorHAnsi" w:cstheme="majorHAnsi"/>
                <w:noProof/>
              </w:rPr>
              <w:t>Introduction</w:t>
            </w:r>
            <w:r w:rsidR="00942D69" w:rsidRPr="00AC52AC">
              <w:rPr>
                <w:rFonts w:asciiTheme="majorHAnsi" w:hAnsiTheme="majorHAnsi" w:cstheme="majorHAnsi"/>
                <w:noProof/>
                <w:webHidden/>
              </w:rPr>
              <w:tab/>
            </w:r>
            <w:r w:rsidR="00942D69" w:rsidRPr="00AC52AC">
              <w:rPr>
                <w:rFonts w:asciiTheme="majorHAnsi" w:hAnsiTheme="majorHAnsi" w:cstheme="majorHAnsi"/>
                <w:noProof/>
                <w:webHidden/>
              </w:rPr>
              <w:fldChar w:fldCharType="begin"/>
            </w:r>
            <w:r w:rsidR="00942D69" w:rsidRPr="00AC52AC">
              <w:rPr>
                <w:rFonts w:asciiTheme="majorHAnsi" w:hAnsiTheme="majorHAnsi" w:cstheme="majorHAnsi"/>
                <w:noProof/>
                <w:webHidden/>
              </w:rPr>
              <w:instrText xml:space="preserve"> PAGEREF _Toc83632542 \h </w:instrText>
            </w:r>
            <w:r w:rsidR="00942D69" w:rsidRPr="00AC52AC">
              <w:rPr>
                <w:rFonts w:asciiTheme="majorHAnsi" w:hAnsiTheme="majorHAnsi" w:cstheme="majorHAnsi"/>
                <w:noProof/>
                <w:webHidden/>
              </w:rPr>
            </w:r>
            <w:r w:rsidR="00942D69" w:rsidRPr="00AC52AC">
              <w:rPr>
                <w:rFonts w:asciiTheme="majorHAnsi" w:hAnsiTheme="majorHAnsi" w:cstheme="majorHAnsi"/>
                <w:noProof/>
                <w:webHidden/>
              </w:rPr>
              <w:fldChar w:fldCharType="separate"/>
            </w:r>
            <w:r w:rsidR="00942D69" w:rsidRPr="00AC52AC">
              <w:rPr>
                <w:rFonts w:asciiTheme="majorHAnsi" w:hAnsiTheme="majorHAnsi" w:cstheme="majorHAnsi"/>
                <w:noProof/>
                <w:webHidden/>
              </w:rPr>
              <w:t>3</w:t>
            </w:r>
            <w:r w:rsidR="00942D69" w:rsidRPr="00AC52AC">
              <w:rPr>
                <w:rFonts w:asciiTheme="majorHAnsi" w:hAnsiTheme="majorHAnsi" w:cstheme="majorHAnsi"/>
                <w:noProof/>
                <w:webHidden/>
              </w:rPr>
              <w:fldChar w:fldCharType="end"/>
            </w:r>
          </w:hyperlink>
        </w:p>
        <w:p w14:paraId="253BD66B" w14:textId="3158334A"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43" w:history="1">
            <w:r w:rsidRPr="00AC52AC">
              <w:rPr>
                <w:rStyle w:val="Hyperlink"/>
                <w:rFonts w:asciiTheme="majorHAnsi" w:hAnsiTheme="majorHAnsi" w:cstheme="majorHAnsi"/>
                <w:noProof/>
              </w:rPr>
              <w:t>1.1 References</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_Toc83632543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3</w:t>
            </w:r>
            <w:r w:rsidRPr="00AC52AC">
              <w:rPr>
                <w:rFonts w:asciiTheme="majorHAnsi" w:hAnsiTheme="majorHAnsi" w:cstheme="majorHAnsi"/>
                <w:noProof/>
                <w:webHidden/>
              </w:rPr>
              <w:fldChar w:fldCharType="end"/>
            </w:r>
          </w:hyperlink>
        </w:p>
        <w:p w14:paraId="039D7E19" w14:textId="292D51DF"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44" w:history="1">
            <w:r w:rsidRPr="00AC52AC">
              <w:rPr>
                <w:rStyle w:val="Hyperlink"/>
                <w:rFonts w:asciiTheme="majorHAnsi" w:hAnsiTheme="majorHAnsi" w:cstheme="majorHAnsi"/>
                <w:noProof/>
              </w:rPr>
              <w:t>1.2 Terms</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_Toc83632544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3</w:t>
            </w:r>
            <w:r w:rsidRPr="00AC52AC">
              <w:rPr>
                <w:rFonts w:asciiTheme="majorHAnsi" w:hAnsiTheme="majorHAnsi" w:cstheme="majorHAnsi"/>
                <w:noProof/>
                <w:webHidden/>
              </w:rPr>
              <w:fldChar w:fldCharType="end"/>
            </w:r>
          </w:hyperlink>
        </w:p>
        <w:p w14:paraId="4BFB338A" w14:textId="756CD4BA" w:rsidR="00942D69" w:rsidRPr="00AC52AC" w:rsidRDefault="00942D69">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545" w:history="1">
            <w:r w:rsidRPr="00AC52AC">
              <w:rPr>
                <w:rStyle w:val="Hyperlink"/>
                <w:rFonts w:asciiTheme="majorHAnsi" w:hAnsiTheme="majorHAnsi" w:cstheme="majorHAnsi"/>
                <w:noProof/>
              </w:rPr>
              <w:t>2.</w:t>
            </w:r>
            <w:r w:rsidRPr="00AC52AC">
              <w:rPr>
                <w:rFonts w:asciiTheme="majorHAnsi" w:eastAsiaTheme="minorEastAsia" w:hAnsiTheme="majorHAnsi" w:cstheme="majorHAnsi"/>
                <w:b w:val="0"/>
                <w:bCs w:val="0"/>
                <w:caps w:val="0"/>
                <w:noProof/>
                <w:sz w:val="24"/>
                <w:szCs w:val="24"/>
              </w:rPr>
              <w:tab/>
            </w:r>
            <w:r w:rsidRPr="00AC52AC">
              <w:rPr>
                <w:rStyle w:val="Hyperlink"/>
                <w:rFonts w:asciiTheme="majorHAnsi" w:hAnsiTheme="majorHAnsi" w:cstheme="majorHAnsi"/>
                <w:noProof/>
              </w:rPr>
              <w:t>Work Breakdown Structure</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_Toc83632545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3</w:t>
            </w:r>
            <w:r w:rsidRPr="00AC52AC">
              <w:rPr>
                <w:rFonts w:asciiTheme="majorHAnsi" w:hAnsiTheme="majorHAnsi" w:cstheme="majorHAnsi"/>
                <w:noProof/>
                <w:webHidden/>
              </w:rPr>
              <w:fldChar w:fldCharType="end"/>
            </w:r>
          </w:hyperlink>
        </w:p>
        <w:p w14:paraId="7EF50048" w14:textId="27D665A4"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46" w:history="1">
            <w:r w:rsidRPr="00AC52AC">
              <w:rPr>
                <w:rStyle w:val="Hyperlink"/>
                <w:rFonts w:asciiTheme="majorHAnsi" w:hAnsiTheme="majorHAnsi" w:cstheme="majorHAnsi"/>
                <w:noProof/>
              </w:rPr>
              <w:t>2.1 Inception Phase</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_Toc83632546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3</w:t>
            </w:r>
            <w:r w:rsidRPr="00AC52AC">
              <w:rPr>
                <w:rFonts w:asciiTheme="majorHAnsi" w:hAnsiTheme="majorHAnsi" w:cstheme="majorHAnsi"/>
                <w:noProof/>
                <w:webHidden/>
              </w:rPr>
              <w:fldChar w:fldCharType="end"/>
            </w:r>
          </w:hyperlink>
        </w:p>
        <w:p w14:paraId="1818D17B" w14:textId="748CAFBC"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47" w:history="1">
            <w:r w:rsidRPr="00AC52AC">
              <w:rPr>
                <w:rStyle w:val="Hyperlink"/>
                <w:rFonts w:asciiTheme="majorHAnsi" w:hAnsiTheme="majorHAnsi" w:cstheme="majorHAnsi"/>
                <w:noProof/>
              </w:rPr>
              <w:t>2.2 Elaboration Phase</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_Toc83632547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4</w:t>
            </w:r>
            <w:r w:rsidRPr="00AC52AC">
              <w:rPr>
                <w:rFonts w:asciiTheme="majorHAnsi" w:hAnsiTheme="majorHAnsi" w:cstheme="majorHAnsi"/>
                <w:noProof/>
                <w:webHidden/>
              </w:rPr>
              <w:fldChar w:fldCharType="end"/>
            </w:r>
          </w:hyperlink>
        </w:p>
        <w:p w14:paraId="0B2910F6" w14:textId="7F07D534"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48" w:history="1">
            <w:r w:rsidRPr="00AC52AC">
              <w:rPr>
                <w:rStyle w:val="Hyperlink"/>
                <w:rFonts w:asciiTheme="majorHAnsi" w:hAnsiTheme="majorHAnsi" w:cstheme="majorHAnsi"/>
                <w:noProof/>
              </w:rPr>
              <w:t>2.3 Production Phase</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_Toc83632548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4</w:t>
            </w:r>
            <w:r w:rsidRPr="00AC52AC">
              <w:rPr>
                <w:rFonts w:asciiTheme="majorHAnsi" w:hAnsiTheme="majorHAnsi" w:cstheme="majorHAnsi"/>
                <w:noProof/>
                <w:webHidden/>
              </w:rPr>
              <w:fldChar w:fldCharType="end"/>
            </w:r>
          </w:hyperlink>
        </w:p>
        <w:p w14:paraId="417C6676" w14:textId="70578D66" w:rsidR="00942D69" w:rsidRPr="00AC52AC" w:rsidRDefault="00942D69">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549" w:history="1">
            <w:r w:rsidRPr="00AC52AC">
              <w:rPr>
                <w:rStyle w:val="Hyperlink"/>
                <w:rFonts w:asciiTheme="majorHAnsi" w:hAnsiTheme="majorHAnsi" w:cstheme="majorHAnsi"/>
                <w:noProof/>
              </w:rPr>
              <w:t>3.</w:t>
            </w:r>
            <w:r w:rsidRPr="00AC52AC">
              <w:rPr>
                <w:rFonts w:asciiTheme="majorHAnsi" w:eastAsiaTheme="minorEastAsia" w:hAnsiTheme="majorHAnsi" w:cstheme="majorHAnsi"/>
                <w:b w:val="0"/>
                <w:bCs w:val="0"/>
                <w:caps w:val="0"/>
                <w:noProof/>
                <w:sz w:val="24"/>
                <w:szCs w:val="24"/>
              </w:rPr>
              <w:tab/>
            </w:r>
            <w:r w:rsidRPr="00AC52AC">
              <w:rPr>
                <w:rStyle w:val="Hyperlink"/>
                <w:rFonts w:asciiTheme="majorHAnsi" w:hAnsiTheme="majorHAnsi" w:cstheme="majorHAnsi"/>
                <w:noProof/>
              </w:rPr>
              <w:t>Cost Estimate</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_Toc83632549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4</w:t>
            </w:r>
            <w:r w:rsidRPr="00AC52AC">
              <w:rPr>
                <w:rFonts w:asciiTheme="majorHAnsi" w:hAnsiTheme="majorHAnsi" w:cstheme="majorHAnsi"/>
                <w:noProof/>
                <w:webHidden/>
              </w:rPr>
              <w:fldChar w:fldCharType="end"/>
            </w:r>
          </w:hyperlink>
        </w:p>
        <w:p w14:paraId="5C73A671" w14:textId="429AB962"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50" w:history="1">
            <w:r w:rsidRPr="00AC52AC">
              <w:rPr>
                <w:rStyle w:val="Hyperlink"/>
                <w:rFonts w:asciiTheme="majorHAnsi" w:hAnsiTheme="majorHAnsi" w:cstheme="majorHAnsi"/>
                <w:noProof/>
              </w:rPr>
              <w:t>3.1 COCOMO 2.0</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_Toc83632550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4</w:t>
            </w:r>
            <w:r w:rsidRPr="00AC52AC">
              <w:rPr>
                <w:rFonts w:asciiTheme="majorHAnsi" w:hAnsiTheme="majorHAnsi" w:cstheme="majorHAnsi"/>
                <w:noProof/>
                <w:webHidden/>
              </w:rPr>
              <w:fldChar w:fldCharType="end"/>
            </w:r>
          </w:hyperlink>
        </w:p>
        <w:p w14:paraId="5BC51444" w14:textId="5F13B120" w:rsidR="00942D69" w:rsidRPr="00AC52AC" w:rsidRDefault="00942D69">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551" w:history="1">
            <w:r w:rsidRPr="00AC52AC">
              <w:rPr>
                <w:rStyle w:val="Hyperlink"/>
                <w:rFonts w:asciiTheme="majorHAnsi" w:hAnsiTheme="majorHAnsi" w:cstheme="majorHAnsi"/>
                <w:noProof/>
              </w:rPr>
              <w:t>4.</w:t>
            </w:r>
            <w:r w:rsidRPr="00AC52AC">
              <w:rPr>
                <w:rFonts w:asciiTheme="majorHAnsi" w:eastAsiaTheme="minorEastAsia" w:hAnsiTheme="majorHAnsi" w:cstheme="majorHAnsi"/>
                <w:b w:val="0"/>
                <w:bCs w:val="0"/>
                <w:caps w:val="0"/>
                <w:noProof/>
                <w:sz w:val="24"/>
                <w:szCs w:val="24"/>
              </w:rPr>
              <w:tab/>
            </w:r>
            <w:r w:rsidRPr="00AC52AC">
              <w:rPr>
                <w:rStyle w:val="Hyperlink"/>
                <w:rFonts w:asciiTheme="majorHAnsi" w:hAnsiTheme="majorHAnsi" w:cstheme="majorHAnsi"/>
                <w:noProof/>
              </w:rPr>
              <w:t>Architecture Elaboration Plan</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_Toc83632551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6</w:t>
            </w:r>
            <w:r w:rsidRPr="00AC52AC">
              <w:rPr>
                <w:rFonts w:asciiTheme="majorHAnsi" w:hAnsiTheme="majorHAnsi" w:cstheme="majorHAnsi"/>
                <w:noProof/>
                <w:webHidden/>
              </w:rPr>
              <w:fldChar w:fldCharType="end"/>
            </w:r>
          </w:hyperlink>
        </w:p>
        <w:p w14:paraId="32A75F07" w14:textId="5E9E68B6"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52" w:history="1">
            <w:r w:rsidRPr="00AC52AC">
              <w:rPr>
                <w:rStyle w:val="Hyperlink"/>
                <w:rFonts w:asciiTheme="majorHAnsi" w:hAnsiTheme="majorHAnsi" w:cstheme="majorHAnsi"/>
                <w:noProof/>
              </w:rPr>
              <w:t>4.1 Revise the Vision Document</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_Toc83632552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6</w:t>
            </w:r>
            <w:r w:rsidRPr="00AC52AC">
              <w:rPr>
                <w:rFonts w:asciiTheme="majorHAnsi" w:hAnsiTheme="majorHAnsi" w:cstheme="majorHAnsi"/>
                <w:noProof/>
                <w:webHidden/>
              </w:rPr>
              <w:fldChar w:fldCharType="end"/>
            </w:r>
          </w:hyperlink>
        </w:p>
        <w:p w14:paraId="59F55FB7" w14:textId="6D829FA0"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53" w:history="1">
            <w:r w:rsidRPr="00AC52AC">
              <w:rPr>
                <w:rStyle w:val="Hyperlink"/>
                <w:rFonts w:asciiTheme="majorHAnsi" w:hAnsiTheme="majorHAnsi" w:cstheme="majorHAnsi"/>
                <w:noProof/>
              </w:rPr>
              <w:t>4.2 Revise the Project Plan</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_Toc83632553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7</w:t>
            </w:r>
            <w:r w:rsidRPr="00AC52AC">
              <w:rPr>
                <w:rFonts w:asciiTheme="majorHAnsi" w:hAnsiTheme="majorHAnsi" w:cstheme="majorHAnsi"/>
                <w:noProof/>
                <w:webHidden/>
              </w:rPr>
              <w:fldChar w:fldCharType="end"/>
            </w:r>
          </w:hyperlink>
        </w:p>
        <w:p w14:paraId="3565D6F5" w14:textId="204671CE"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54" w:history="1">
            <w:r w:rsidRPr="00AC52AC">
              <w:rPr>
                <w:rStyle w:val="Hyperlink"/>
                <w:rFonts w:asciiTheme="majorHAnsi" w:hAnsiTheme="majorHAnsi" w:cstheme="majorHAnsi"/>
                <w:noProof/>
              </w:rPr>
              <w:t>4.3 Develop a Formal Specification</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_Toc83632554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7</w:t>
            </w:r>
            <w:r w:rsidRPr="00AC52AC">
              <w:rPr>
                <w:rFonts w:asciiTheme="majorHAnsi" w:hAnsiTheme="majorHAnsi" w:cstheme="majorHAnsi"/>
                <w:noProof/>
                <w:webHidden/>
              </w:rPr>
              <w:fldChar w:fldCharType="end"/>
            </w:r>
          </w:hyperlink>
        </w:p>
        <w:p w14:paraId="1EF448ED" w14:textId="5C0EFD6E"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55" w:history="1">
            <w:r w:rsidRPr="00AC52AC">
              <w:rPr>
                <w:rStyle w:val="Hyperlink"/>
                <w:rFonts w:asciiTheme="majorHAnsi" w:hAnsiTheme="majorHAnsi" w:cstheme="majorHAnsi"/>
                <w:noProof/>
              </w:rPr>
              <w:t>4.4 Prepare the Architectural Design Document</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_Toc83632555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7</w:t>
            </w:r>
            <w:r w:rsidRPr="00AC52AC">
              <w:rPr>
                <w:rFonts w:asciiTheme="majorHAnsi" w:hAnsiTheme="majorHAnsi" w:cstheme="majorHAnsi"/>
                <w:noProof/>
                <w:webHidden/>
              </w:rPr>
              <w:fldChar w:fldCharType="end"/>
            </w:r>
          </w:hyperlink>
        </w:p>
        <w:p w14:paraId="1C9E705C" w14:textId="0F676451"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56" w:history="1">
            <w:r w:rsidRPr="00AC52AC">
              <w:rPr>
                <w:rStyle w:val="Hyperlink"/>
                <w:rFonts w:asciiTheme="majorHAnsi" w:hAnsiTheme="majorHAnsi" w:cstheme="majorHAnsi"/>
                <w:noProof/>
              </w:rPr>
              <w:t>4.5 Prepare the Test Plan</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_Toc83632556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7</w:t>
            </w:r>
            <w:r w:rsidRPr="00AC52AC">
              <w:rPr>
                <w:rFonts w:asciiTheme="majorHAnsi" w:hAnsiTheme="majorHAnsi" w:cstheme="majorHAnsi"/>
                <w:noProof/>
                <w:webHidden/>
              </w:rPr>
              <w:fldChar w:fldCharType="end"/>
            </w:r>
          </w:hyperlink>
        </w:p>
        <w:p w14:paraId="05493F1C" w14:textId="4836F0CA"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57" w:history="1">
            <w:r w:rsidRPr="00AC52AC">
              <w:rPr>
                <w:rStyle w:val="Hyperlink"/>
                <w:rFonts w:asciiTheme="majorHAnsi" w:hAnsiTheme="majorHAnsi" w:cstheme="majorHAnsi"/>
                <w:noProof/>
              </w:rPr>
              <w:t>4.6 Conduct a Technical Inspection</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_Toc83632557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7</w:t>
            </w:r>
            <w:r w:rsidRPr="00AC52AC">
              <w:rPr>
                <w:rFonts w:asciiTheme="majorHAnsi" w:hAnsiTheme="majorHAnsi" w:cstheme="majorHAnsi"/>
                <w:noProof/>
                <w:webHidden/>
              </w:rPr>
              <w:fldChar w:fldCharType="end"/>
            </w:r>
          </w:hyperlink>
        </w:p>
        <w:p w14:paraId="6606C5CC" w14:textId="62904D64" w:rsidR="00942D69" w:rsidRPr="00AC52AC" w:rsidRDefault="00942D69">
          <w:pPr>
            <w:pStyle w:val="TOC2"/>
            <w:tabs>
              <w:tab w:val="right" w:leader="dot" w:pos="9350"/>
            </w:tabs>
            <w:rPr>
              <w:rFonts w:asciiTheme="majorHAnsi" w:eastAsiaTheme="minorEastAsia" w:hAnsiTheme="majorHAnsi" w:cstheme="majorHAnsi"/>
              <w:smallCaps w:val="0"/>
              <w:noProof/>
              <w:sz w:val="24"/>
              <w:szCs w:val="24"/>
            </w:rPr>
          </w:pPr>
          <w:hyperlink w:anchor="_Toc83632558" w:history="1">
            <w:r w:rsidRPr="00AC52AC">
              <w:rPr>
                <w:rStyle w:val="Hyperlink"/>
                <w:rFonts w:asciiTheme="majorHAnsi" w:hAnsiTheme="majorHAnsi" w:cstheme="majorHAnsi"/>
                <w:noProof/>
              </w:rPr>
              <w:t>4.7 Implement an Executable Architecture Prototype</w:t>
            </w:r>
            <w:r w:rsidRPr="00AC52AC">
              <w:rPr>
                <w:rFonts w:asciiTheme="majorHAnsi" w:hAnsiTheme="majorHAnsi" w:cstheme="majorHAnsi"/>
                <w:noProof/>
                <w:webHidden/>
              </w:rPr>
              <w:tab/>
            </w:r>
            <w:r w:rsidRPr="00AC52AC">
              <w:rPr>
                <w:rFonts w:asciiTheme="majorHAnsi" w:hAnsiTheme="majorHAnsi" w:cstheme="majorHAnsi"/>
                <w:noProof/>
                <w:webHidden/>
              </w:rPr>
              <w:fldChar w:fldCharType="begin"/>
            </w:r>
            <w:r w:rsidRPr="00AC52AC">
              <w:rPr>
                <w:rFonts w:asciiTheme="majorHAnsi" w:hAnsiTheme="majorHAnsi" w:cstheme="majorHAnsi"/>
                <w:noProof/>
                <w:webHidden/>
              </w:rPr>
              <w:instrText xml:space="preserve"> PAGEREF _Toc83632558 \h </w:instrText>
            </w:r>
            <w:r w:rsidRPr="00AC52AC">
              <w:rPr>
                <w:rFonts w:asciiTheme="majorHAnsi" w:hAnsiTheme="majorHAnsi" w:cstheme="majorHAnsi"/>
                <w:noProof/>
                <w:webHidden/>
              </w:rPr>
            </w:r>
            <w:r w:rsidRPr="00AC52AC">
              <w:rPr>
                <w:rFonts w:asciiTheme="majorHAnsi" w:hAnsiTheme="majorHAnsi" w:cstheme="majorHAnsi"/>
                <w:noProof/>
                <w:webHidden/>
              </w:rPr>
              <w:fldChar w:fldCharType="separate"/>
            </w:r>
            <w:r w:rsidRPr="00AC52AC">
              <w:rPr>
                <w:rFonts w:asciiTheme="majorHAnsi" w:hAnsiTheme="majorHAnsi" w:cstheme="majorHAnsi"/>
                <w:noProof/>
                <w:webHidden/>
              </w:rPr>
              <w:t>7</w:t>
            </w:r>
            <w:r w:rsidRPr="00AC52AC">
              <w:rPr>
                <w:rFonts w:asciiTheme="majorHAnsi" w:hAnsiTheme="majorHAnsi" w:cstheme="majorHAnsi"/>
                <w:noProof/>
                <w:webHidden/>
              </w:rPr>
              <w:fldChar w:fldCharType="end"/>
            </w:r>
          </w:hyperlink>
        </w:p>
        <w:p w14:paraId="66FE122A" w14:textId="2CDF1EE4" w:rsidR="004E2DE2" w:rsidRPr="003F3E2A" w:rsidRDefault="004E2DE2" w:rsidP="004E2DE2">
          <w:pPr>
            <w:rPr>
              <w:rFonts w:asciiTheme="majorHAnsi" w:hAnsiTheme="majorHAnsi" w:cstheme="majorHAnsi"/>
            </w:rPr>
          </w:pPr>
          <w:r w:rsidRPr="00AC52AC">
            <w:rPr>
              <w:rFonts w:asciiTheme="majorHAnsi" w:hAnsiTheme="majorHAnsi" w:cstheme="majorHAnsi"/>
              <w:b/>
            </w:rPr>
            <w:fldChar w:fldCharType="end"/>
          </w:r>
        </w:p>
      </w:sdtContent>
    </w:sdt>
    <w:p w14:paraId="3C0BC6B3" w14:textId="14FF697F" w:rsidR="00E575CE" w:rsidRDefault="00E575CE">
      <w:pPr>
        <w:rPr>
          <w:rFonts w:asciiTheme="majorHAnsi" w:hAnsiTheme="majorHAnsi" w:cstheme="majorHAnsi"/>
          <w:sz w:val="28"/>
          <w:szCs w:val="28"/>
        </w:rPr>
      </w:pPr>
      <w:r>
        <w:rPr>
          <w:rFonts w:asciiTheme="majorHAnsi" w:hAnsiTheme="majorHAnsi" w:cstheme="majorHAnsi"/>
          <w:sz w:val="28"/>
          <w:szCs w:val="28"/>
        </w:rPr>
        <w:br w:type="page"/>
      </w:r>
    </w:p>
    <w:p w14:paraId="2AD29B05" w14:textId="484ED89E" w:rsidR="004E2DE2" w:rsidRDefault="000C403D" w:rsidP="004E2DE2">
      <w:pPr>
        <w:pStyle w:val="Heading1"/>
        <w:numPr>
          <w:ilvl w:val="0"/>
          <w:numId w:val="1"/>
        </w:numPr>
        <w:tabs>
          <w:tab w:val="num" w:pos="360"/>
        </w:tabs>
        <w:ind w:left="0" w:firstLine="0"/>
        <w:rPr>
          <w:rFonts w:cstheme="majorHAnsi"/>
        </w:rPr>
      </w:pPr>
      <w:bookmarkStart w:id="0" w:name="_Toc83632542"/>
      <w:r>
        <w:rPr>
          <w:rFonts w:cstheme="majorHAnsi"/>
        </w:rPr>
        <w:lastRenderedPageBreak/>
        <w:t>Introduction</w:t>
      </w:r>
      <w:bookmarkEnd w:id="0"/>
    </w:p>
    <w:p w14:paraId="1AE47D6C" w14:textId="3A70AC7F" w:rsidR="00B53C68" w:rsidRDefault="00B53C68" w:rsidP="00B53C68"/>
    <w:p w14:paraId="0F9650DE" w14:textId="71611927" w:rsidR="000C403D" w:rsidRPr="00942D69" w:rsidRDefault="000C403D" w:rsidP="00942D69">
      <w:pPr>
        <w:rPr>
          <w:rFonts w:asciiTheme="majorHAnsi" w:hAnsiTheme="majorHAnsi" w:cstheme="majorHAnsi"/>
        </w:rPr>
      </w:pPr>
      <w:r w:rsidRPr="00942D69">
        <w:rPr>
          <w:rFonts w:asciiTheme="majorHAnsi" w:hAnsiTheme="majorHAnsi" w:cstheme="majorHAnsi"/>
        </w:rPr>
        <w:t>T</w:t>
      </w:r>
      <w:r w:rsidR="00321498" w:rsidRPr="00942D69">
        <w:rPr>
          <w:rFonts w:asciiTheme="majorHAnsi" w:hAnsiTheme="majorHAnsi" w:cstheme="majorHAnsi"/>
        </w:rPr>
        <w:t xml:space="preserve">his is the initial project plan for the Planr application for the </w:t>
      </w:r>
      <w:r w:rsidR="00942D69" w:rsidRPr="00942D69">
        <w:rPr>
          <w:rFonts w:asciiTheme="majorHAnsi" w:hAnsiTheme="majorHAnsi" w:cstheme="majorHAnsi"/>
        </w:rPr>
        <w:t>Master of Software Engineering</w:t>
      </w:r>
      <w:r w:rsidR="00321498" w:rsidRPr="00942D69">
        <w:rPr>
          <w:rFonts w:asciiTheme="majorHAnsi" w:hAnsiTheme="majorHAnsi" w:cstheme="majorHAnsi"/>
        </w:rPr>
        <w:t xml:space="preserve"> final project.</w:t>
      </w:r>
    </w:p>
    <w:p w14:paraId="54A14FD4" w14:textId="77777777" w:rsidR="00F430A2" w:rsidRDefault="00F430A2" w:rsidP="00F430A2">
      <w:pPr>
        <w:pStyle w:val="Heading2"/>
      </w:pPr>
    </w:p>
    <w:p w14:paraId="5B725CF5" w14:textId="3D6EEBF1" w:rsidR="00062E8A" w:rsidRDefault="00F430A2" w:rsidP="00F430A2">
      <w:pPr>
        <w:pStyle w:val="Heading2"/>
      </w:pPr>
      <w:bookmarkStart w:id="1" w:name="_Toc83632543"/>
      <w:r>
        <w:t xml:space="preserve">1.1 </w:t>
      </w:r>
      <w:r w:rsidR="00321498">
        <w:t>References</w:t>
      </w:r>
      <w:bookmarkEnd w:id="1"/>
    </w:p>
    <w:p w14:paraId="4C63CE10" w14:textId="6695FDF3" w:rsidR="00062E8A" w:rsidRDefault="00062E8A" w:rsidP="00062E8A"/>
    <w:p w14:paraId="233C46F8" w14:textId="3AAA60E8" w:rsidR="00062E8A" w:rsidRPr="00942D69" w:rsidRDefault="00931E89" w:rsidP="00942D69">
      <w:pPr>
        <w:rPr>
          <w:rFonts w:asciiTheme="majorHAnsi" w:hAnsiTheme="majorHAnsi" w:cstheme="majorHAnsi"/>
        </w:rPr>
      </w:pPr>
      <w:r>
        <w:rPr>
          <w:rFonts w:asciiTheme="majorHAnsi" w:hAnsiTheme="majorHAnsi" w:cstheme="majorHAnsi"/>
        </w:rPr>
        <w:t>Additional references will go here.</w:t>
      </w:r>
    </w:p>
    <w:p w14:paraId="769B5BD3" w14:textId="336FF9AE" w:rsidR="006926EE" w:rsidRDefault="006926EE" w:rsidP="006926EE"/>
    <w:p w14:paraId="69CA5922" w14:textId="42D71ADF" w:rsidR="006926EE" w:rsidRDefault="00F430A2" w:rsidP="00F430A2">
      <w:pPr>
        <w:pStyle w:val="Heading2"/>
      </w:pPr>
      <w:bookmarkStart w:id="2" w:name="_Toc83632544"/>
      <w:r>
        <w:t xml:space="preserve">1.2 </w:t>
      </w:r>
      <w:r w:rsidR="006926EE">
        <w:t>Terms</w:t>
      </w:r>
      <w:bookmarkEnd w:id="2"/>
    </w:p>
    <w:p w14:paraId="11ED6064" w14:textId="19BABB91" w:rsidR="00F430A2" w:rsidRDefault="00F430A2" w:rsidP="00F430A2"/>
    <w:p w14:paraId="01BCD74C" w14:textId="2EE5A2FC" w:rsidR="00F430A2" w:rsidRPr="00942D69" w:rsidRDefault="00931E89" w:rsidP="00F430A2">
      <w:pPr>
        <w:rPr>
          <w:rFonts w:asciiTheme="majorHAnsi" w:hAnsiTheme="majorHAnsi" w:cstheme="majorHAnsi"/>
        </w:rPr>
      </w:pPr>
      <w:r>
        <w:rPr>
          <w:rFonts w:asciiTheme="majorHAnsi" w:hAnsiTheme="majorHAnsi" w:cstheme="majorHAnsi"/>
        </w:rPr>
        <w:t>Any needed terms will go here.</w:t>
      </w:r>
    </w:p>
    <w:p w14:paraId="3DE2568B" w14:textId="2F1EE0DF" w:rsidR="00F430A2" w:rsidRDefault="00F430A2" w:rsidP="00F430A2"/>
    <w:p w14:paraId="4EA5A4B3" w14:textId="4E19F557" w:rsidR="00F430A2" w:rsidRDefault="004865E1" w:rsidP="004865E1">
      <w:pPr>
        <w:pStyle w:val="Heading1"/>
        <w:numPr>
          <w:ilvl w:val="0"/>
          <w:numId w:val="1"/>
        </w:numPr>
      </w:pPr>
      <w:bookmarkStart w:id="3" w:name="_Toc83632545"/>
      <w:r>
        <w:t>Work Breakdown Structure</w:t>
      </w:r>
      <w:bookmarkEnd w:id="3"/>
    </w:p>
    <w:p w14:paraId="1E5AB3B1" w14:textId="301D528B" w:rsidR="00E575CE" w:rsidRPr="00942D69" w:rsidRDefault="00E575CE" w:rsidP="004865E1">
      <w:pPr>
        <w:rPr>
          <w:rFonts w:asciiTheme="majorHAnsi" w:hAnsiTheme="majorHAnsi" w:cstheme="majorHAnsi"/>
        </w:rPr>
      </w:pPr>
      <w:r w:rsidRPr="00942D69">
        <w:rPr>
          <w:rFonts w:asciiTheme="majorHAnsi" w:hAnsiTheme="majorHAnsi" w:cstheme="majorHAnsi"/>
        </w:rPr>
        <w:t>See Figure 1. for preliminary schedule for the project in the form of a Gantt chart.</w:t>
      </w:r>
    </w:p>
    <w:p w14:paraId="6FF46CA5" w14:textId="0EF8E118" w:rsidR="00E575CE" w:rsidRDefault="00E575CE" w:rsidP="004865E1"/>
    <w:p w14:paraId="4098B342" w14:textId="733C3721" w:rsidR="00E575CE" w:rsidRDefault="00471766" w:rsidP="004865E1">
      <w:r>
        <w:rPr>
          <w:noProof/>
        </w:rPr>
        <w:drawing>
          <wp:inline distT="0" distB="0" distL="0" distR="0" wp14:anchorId="14790633" wp14:editId="64EF72F6">
            <wp:extent cx="5943600" cy="2851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681BE10D" w14:textId="4F409F6A" w:rsidR="00471766" w:rsidRPr="00471766" w:rsidRDefault="00471766" w:rsidP="00471766">
      <w:pPr>
        <w:jc w:val="center"/>
        <w:rPr>
          <w:rStyle w:val="Emphasis"/>
        </w:rPr>
      </w:pPr>
      <w:r w:rsidRPr="00471766">
        <w:rPr>
          <w:rStyle w:val="Emphasis"/>
        </w:rPr>
        <w:t>Figure 1. Project Gantt Chart</w:t>
      </w:r>
    </w:p>
    <w:p w14:paraId="03B3B122" w14:textId="77777777" w:rsidR="00471766" w:rsidRDefault="00471766" w:rsidP="004865E1"/>
    <w:p w14:paraId="541DD0DF" w14:textId="73A01484" w:rsidR="00E575CE" w:rsidRPr="004865E1" w:rsidRDefault="00E575CE" w:rsidP="00E575CE">
      <w:pPr>
        <w:pStyle w:val="Heading2"/>
      </w:pPr>
      <w:bookmarkStart w:id="4" w:name="_Toc83632546"/>
      <w:r>
        <w:t>2.1 Inception Phase</w:t>
      </w:r>
      <w:bookmarkEnd w:id="4"/>
    </w:p>
    <w:p w14:paraId="6C91C80F" w14:textId="77777777" w:rsidR="004E2DE2" w:rsidRPr="003F3E2A" w:rsidRDefault="004E2DE2" w:rsidP="004E2DE2">
      <w:pPr>
        <w:rPr>
          <w:rFonts w:asciiTheme="majorHAnsi" w:hAnsiTheme="majorHAnsi" w:cstheme="majorHAnsi"/>
        </w:rPr>
      </w:pPr>
    </w:p>
    <w:p w14:paraId="217B8B17" w14:textId="09042A6C" w:rsidR="002C293B" w:rsidRPr="00CE73E8" w:rsidRDefault="00D5255F">
      <w:pPr>
        <w:rPr>
          <w:rFonts w:asciiTheme="majorHAnsi" w:hAnsiTheme="majorHAnsi" w:cstheme="majorHAnsi"/>
        </w:rPr>
      </w:pPr>
      <w:r w:rsidRPr="00CE73E8">
        <w:rPr>
          <w:rFonts w:asciiTheme="majorHAnsi" w:hAnsiTheme="majorHAnsi" w:cstheme="majorHAnsi"/>
        </w:rPr>
        <w:t xml:space="preserve">The inception phase </w:t>
      </w:r>
      <w:r w:rsidR="000F382A" w:rsidRPr="00CE73E8">
        <w:rPr>
          <w:rFonts w:asciiTheme="majorHAnsi" w:hAnsiTheme="majorHAnsi" w:cstheme="majorHAnsi"/>
        </w:rPr>
        <w:t>includes the tasks to prepare a vision document, project plan document, software quality assurance plan document, developing an initial prototype, and presenting the inception phase output to the project supervisory committee.</w:t>
      </w:r>
    </w:p>
    <w:p w14:paraId="7FDC1B0A" w14:textId="7D9D4062" w:rsidR="00F74D0C" w:rsidRPr="00CE73E8" w:rsidRDefault="00F74D0C">
      <w:pPr>
        <w:rPr>
          <w:rFonts w:asciiTheme="majorHAnsi" w:hAnsiTheme="majorHAnsi" w:cstheme="majorHAnsi"/>
        </w:rPr>
      </w:pPr>
      <w:r w:rsidRPr="00CE73E8">
        <w:rPr>
          <w:rFonts w:asciiTheme="majorHAnsi" w:hAnsiTheme="majorHAnsi" w:cstheme="majorHAnsi"/>
        </w:rPr>
        <w:tab/>
        <w:t>The prototype will demonstrate a user interface that takes already input data from a project, with features, and resources (engineers) and will output a roadmap</w:t>
      </w:r>
      <w:r w:rsidR="002E7DAC" w:rsidRPr="00CE73E8">
        <w:rPr>
          <w:rFonts w:asciiTheme="majorHAnsi" w:hAnsiTheme="majorHAnsi" w:cstheme="majorHAnsi"/>
        </w:rPr>
        <w:t xml:space="preserve"> in basic form. The </w:t>
      </w:r>
      <w:r w:rsidR="002E7DAC" w:rsidRPr="00CE73E8">
        <w:rPr>
          <w:rFonts w:asciiTheme="majorHAnsi" w:hAnsiTheme="majorHAnsi" w:cstheme="majorHAnsi"/>
        </w:rPr>
        <w:lastRenderedPageBreak/>
        <w:t xml:space="preserve">initial prototype will have minimal functionality but will demonstrate the </w:t>
      </w:r>
      <w:r w:rsidR="00CC3B87" w:rsidRPr="00CE73E8">
        <w:rPr>
          <w:rFonts w:asciiTheme="majorHAnsi" w:hAnsiTheme="majorHAnsi" w:cstheme="majorHAnsi"/>
        </w:rPr>
        <w:t>schedule output with UI / UX updates to come in later phases.</w:t>
      </w:r>
    </w:p>
    <w:p w14:paraId="14BBF367" w14:textId="09757D61" w:rsidR="00CC3B87" w:rsidRPr="00CE73E8" w:rsidRDefault="00CC3B87">
      <w:pPr>
        <w:rPr>
          <w:rFonts w:asciiTheme="majorHAnsi" w:hAnsiTheme="majorHAnsi" w:cstheme="majorHAnsi"/>
        </w:rPr>
      </w:pPr>
    </w:p>
    <w:p w14:paraId="7B57A63C" w14:textId="56C72612" w:rsidR="00CC3B87" w:rsidRPr="00CE73E8" w:rsidRDefault="00CC3B87">
      <w:pPr>
        <w:rPr>
          <w:rFonts w:asciiTheme="majorHAnsi" w:hAnsiTheme="majorHAnsi" w:cstheme="majorHAnsi"/>
        </w:rPr>
      </w:pPr>
      <w:r w:rsidRPr="00CE73E8">
        <w:rPr>
          <w:rFonts w:asciiTheme="majorHAnsi" w:hAnsiTheme="majorHAnsi" w:cstheme="majorHAnsi"/>
        </w:rPr>
        <w:t>The inception phase will conclude upon approval of the supervisory committee.</w:t>
      </w:r>
    </w:p>
    <w:p w14:paraId="310C579C" w14:textId="4189C8B3" w:rsidR="00CC3B87" w:rsidRDefault="00CC3B87"/>
    <w:p w14:paraId="5DE54A60" w14:textId="78E0616C" w:rsidR="00CC3B87" w:rsidRDefault="00CC3B87" w:rsidP="00CC3B87">
      <w:pPr>
        <w:pStyle w:val="Heading2"/>
      </w:pPr>
      <w:bookmarkStart w:id="5" w:name="_Toc83632547"/>
      <w:r>
        <w:t>2.2 Elaboration Phase</w:t>
      </w:r>
      <w:bookmarkEnd w:id="5"/>
    </w:p>
    <w:p w14:paraId="30046959" w14:textId="513C2258" w:rsidR="00CC3B87" w:rsidRDefault="00CC3B87" w:rsidP="00CC3B87"/>
    <w:p w14:paraId="0AFE720C" w14:textId="374355E1" w:rsidR="00D47AEB" w:rsidRPr="00CE73E8" w:rsidRDefault="00D47AEB" w:rsidP="00CC3B87">
      <w:pPr>
        <w:rPr>
          <w:rFonts w:asciiTheme="majorHAnsi" w:hAnsiTheme="majorHAnsi" w:cstheme="majorHAnsi"/>
        </w:rPr>
      </w:pPr>
      <w:r w:rsidRPr="00CE73E8">
        <w:rPr>
          <w:rFonts w:asciiTheme="majorHAnsi" w:hAnsiTheme="majorHAnsi" w:cstheme="majorHAnsi"/>
        </w:rPr>
        <w:t xml:space="preserve">The elaboration phase includes tasks to revise the </w:t>
      </w:r>
      <w:r w:rsidR="00622AFD" w:rsidRPr="00CE73E8">
        <w:rPr>
          <w:rFonts w:asciiTheme="majorHAnsi" w:hAnsiTheme="majorHAnsi" w:cstheme="majorHAnsi"/>
        </w:rPr>
        <w:t>vision and project plan documents, develop a formal specification of one aspect of the software, prepare the architectural design document, prepare a test plan, implement an executable architecture prototype, conduct a technical inspection of one elaboration phase artifact, and present elaboration phase products to the supervisory committee.</w:t>
      </w:r>
    </w:p>
    <w:p w14:paraId="19AE7B9D" w14:textId="6829F555" w:rsidR="00622AFD" w:rsidRPr="00CE73E8" w:rsidRDefault="00622AFD" w:rsidP="00CC3B87">
      <w:pPr>
        <w:rPr>
          <w:rFonts w:asciiTheme="majorHAnsi" w:hAnsiTheme="majorHAnsi" w:cstheme="majorHAnsi"/>
        </w:rPr>
      </w:pPr>
      <w:r w:rsidRPr="00CE73E8">
        <w:rPr>
          <w:rFonts w:asciiTheme="majorHAnsi" w:hAnsiTheme="majorHAnsi" w:cstheme="majorHAnsi"/>
        </w:rPr>
        <w:tab/>
        <w:t>The executable architecture prototype will demonstrate the architecture of the software on the critical requirements.</w:t>
      </w:r>
    </w:p>
    <w:p w14:paraId="46FDA3CA" w14:textId="528C45D6" w:rsidR="00622AFD" w:rsidRPr="00CE73E8" w:rsidRDefault="00622AFD" w:rsidP="00CC3B87">
      <w:pPr>
        <w:rPr>
          <w:rFonts w:asciiTheme="majorHAnsi" w:hAnsiTheme="majorHAnsi" w:cstheme="majorHAnsi"/>
        </w:rPr>
      </w:pPr>
      <w:r w:rsidRPr="00CE73E8">
        <w:rPr>
          <w:rFonts w:asciiTheme="majorHAnsi" w:hAnsiTheme="majorHAnsi" w:cstheme="majorHAnsi"/>
        </w:rPr>
        <w:tab/>
        <w:t>The elaboration phase will conclude upon approval of the supervisory committee.</w:t>
      </w:r>
    </w:p>
    <w:p w14:paraId="19926138" w14:textId="1FA87172" w:rsidR="00EF6551" w:rsidRDefault="00EF6551" w:rsidP="00CC3B87"/>
    <w:p w14:paraId="1C14DC90" w14:textId="56AD9164" w:rsidR="00EF6551" w:rsidRDefault="00EF6551" w:rsidP="00EF6551">
      <w:pPr>
        <w:pStyle w:val="Heading2"/>
      </w:pPr>
      <w:bookmarkStart w:id="6" w:name="_Toc83632548"/>
      <w:r>
        <w:t>2.3 Production Phase</w:t>
      </w:r>
      <w:bookmarkEnd w:id="6"/>
    </w:p>
    <w:p w14:paraId="6AB88F48" w14:textId="455D9D5D" w:rsidR="00EF6551" w:rsidRDefault="00EF6551" w:rsidP="00EF6551"/>
    <w:p w14:paraId="30777D36" w14:textId="77777777" w:rsidR="00D47AEB" w:rsidRPr="00942D69" w:rsidRDefault="00D47AEB" w:rsidP="00D47AEB">
      <w:pPr>
        <w:rPr>
          <w:rFonts w:asciiTheme="majorHAnsi" w:hAnsiTheme="majorHAnsi" w:cstheme="majorHAnsi"/>
        </w:rPr>
      </w:pPr>
      <w:r w:rsidRPr="00942D69">
        <w:rPr>
          <w:rFonts w:asciiTheme="majorHAnsi" w:hAnsiTheme="majorHAnsi" w:cstheme="majorHAnsi"/>
        </w:rPr>
        <w:t>The production phase encompasses the tasks to prepare the component design document, develop remaining code and tests, conduct testing, evaluate the project, and present production phase outputs to the supervisory committee.</w:t>
      </w:r>
    </w:p>
    <w:p w14:paraId="730B5B5A" w14:textId="77777777" w:rsidR="00D47AEB" w:rsidRPr="00942D69" w:rsidRDefault="00D47AEB" w:rsidP="00D47AEB">
      <w:pPr>
        <w:rPr>
          <w:rFonts w:asciiTheme="majorHAnsi" w:hAnsiTheme="majorHAnsi" w:cstheme="majorHAnsi"/>
        </w:rPr>
      </w:pPr>
      <w:r w:rsidRPr="00942D69">
        <w:rPr>
          <w:rFonts w:asciiTheme="majorHAnsi" w:hAnsiTheme="majorHAnsi" w:cstheme="majorHAnsi"/>
        </w:rPr>
        <w:tab/>
        <w:t>The production phase presentation will include the production phase outputs and a final demonstration of the software.</w:t>
      </w:r>
    </w:p>
    <w:p w14:paraId="0104C448" w14:textId="4B352793" w:rsidR="00EF6551" w:rsidRPr="00942D69" w:rsidRDefault="00D47AEB" w:rsidP="00EF6551">
      <w:pPr>
        <w:rPr>
          <w:rFonts w:asciiTheme="majorHAnsi" w:hAnsiTheme="majorHAnsi" w:cstheme="majorHAnsi"/>
        </w:rPr>
      </w:pPr>
      <w:r w:rsidRPr="00942D69">
        <w:rPr>
          <w:rFonts w:asciiTheme="majorHAnsi" w:hAnsiTheme="majorHAnsi" w:cstheme="majorHAnsi"/>
        </w:rPr>
        <w:tab/>
        <w:t>The production phase will end upon approval of the supervisory committee.</w:t>
      </w:r>
    </w:p>
    <w:p w14:paraId="7BCD2F9C" w14:textId="10D2DDF9" w:rsidR="00EF6551" w:rsidRDefault="00EF6551" w:rsidP="00EF6551">
      <w:pPr>
        <w:pStyle w:val="Heading1"/>
        <w:numPr>
          <w:ilvl w:val="0"/>
          <w:numId w:val="1"/>
        </w:numPr>
      </w:pPr>
      <w:bookmarkStart w:id="7" w:name="_Toc83632549"/>
      <w:r>
        <w:t>Cost Estimate</w:t>
      </w:r>
      <w:bookmarkEnd w:id="7"/>
    </w:p>
    <w:p w14:paraId="4EE89481" w14:textId="4B95EE22" w:rsidR="00EF6551" w:rsidRDefault="00EF6551" w:rsidP="00EF6551"/>
    <w:p w14:paraId="51DD5CF3" w14:textId="08B9A1CF" w:rsidR="00EF6551" w:rsidRPr="00942D69" w:rsidRDefault="005E17C7" w:rsidP="00EF6551">
      <w:pPr>
        <w:rPr>
          <w:rFonts w:asciiTheme="majorHAnsi" w:hAnsiTheme="majorHAnsi" w:cstheme="majorHAnsi"/>
        </w:rPr>
      </w:pPr>
      <w:r w:rsidRPr="00942D69">
        <w:rPr>
          <w:rFonts w:asciiTheme="majorHAnsi" w:hAnsiTheme="majorHAnsi" w:cstheme="majorHAnsi"/>
        </w:rPr>
        <w:t xml:space="preserve">Using the COCOMO Model, Barry Boehm’s Constructive Cost Model </w:t>
      </w:r>
      <w:r w:rsidR="00187AE7" w:rsidRPr="00942D69">
        <w:rPr>
          <w:rFonts w:asciiTheme="majorHAnsi" w:hAnsiTheme="majorHAnsi" w:cstheme="majorHAnsi"/>
        </w:rPr>
        <w:t xml:space="preserve">based on numbers of lines of code (LOC), </w:t>
      </w:r>
      <w:r w:rsidR="0004115B" w:rsidRPr="00942D69">
        <w:rPr>
          <w:rFonts w:asciiTheme="majorHAnsi" w:hAnsiTheme="majorHAnsi" w:cstheme="majorHAnsi"/>
        </w:rPr>
        <w:t xml:space="preserve">I can use what is known about the current project phase and software left to develop to estimate a cost for the Planr project and application. </w:t>
      </w:r>
      <w:r w:rsidR="00EB4476" w:rsidRPr="00942D69">
        <w:rPr>
          <w:rFonts w:asciiTheme="majorHAnsi" w:hAnsiTheme="majorHAnsi" w:cstheme="majorHAnsi"/>
        </w:rPr>
        <w:t xml:space="preserve">Boehm characterized three different project </w:t>
      </w:r>
      <w:r w:rsidR="00DB285B" w:rsidRPr="00942D69">
        <w:rPr>
          <w:rFonts w:asciiTheme="majorHAnsi" w:hAnsiTheme="majorHAnsi" w:cstheme="majorHAnsi"/>
        </w:rPr>
        <w:t>types:</w:t>
      </w:r>
      <w:r w:rsidR="00EB4476" w:rsidRPr="00942D69">
        <w:rPr>
          <w:rFonts w:asciiTheme="majorHAnsi" w:hAnsiTheme="majorHAnsi" w:cstheme="majorHAnsi"/>
        </w:rPr>
        <w:t xml:space="preserve"> Organic, Semi-Detached, and Embedded. An organic project is one that requires a small team, has a well understood problem that has been solved in the past and the team has minimal experience regarding the problem. A semi-detached project is more difficult to develop for</w:t>
      </w:r>
      <w:r w:rsidR="00DB285B" w:rsidRPr="00942D69">
        <w:rPr>
          <w:rFonts w:asciiTheme="majorHAnsi" w:hAnsiTheme="majorHAnsi" w:cstheme="majorHAnsi"/>
        </w:rPr>
        <w:t xml:space="preserve"> and </w:t>
      </w:r>
      <w:r w:rsidR="00EB4476" w:rsidRPr="00942D69">
        <w:rPr>
          <w:rFonts w:asciiTheme="majorHAnsi" w:hAnsiTheme="majorHAnsi" w:cstheme="majorHAnsi"/>
        </w:rPr>
        <w:t xml:space="preserve">require more experience and better guidance than an organic project. </w:t>
      </w:r>
      <w:r w:rsidR="00DB285B" w:rsidRPr="00942D69">
        <w:rPr>
          <w:rFonts w:asciiTheme="majorHAnsi" w:hAnsiTheme="majorHAnsi" w:cstheme="majorHAnsi"/>
        </w:rPr>
        <w:t>An embedded software project requires the highest level of complexity and experience, thus also requiring a larger team that is sufficiently experienced in the problem at hand.</w:t>
      </w:r>
    </w:p>
    <w:p w14:paraId="6372961E" w14:textId="3DF5F5AF" w:rsidR="00EF6551" w:rsidRDefault="00EF6551" w:rsidP="00EF6551"/>
    <w:p w14:paraId="1FDF0CEC" w14:textId="565E1099" w:rsidR="00EF6551" w:rsidRDefault="00EF6551" w:rsidP="00EF6551">
      <w:pPr>
        <w:pStyle w:val="Heading2"/>
      </w:pPr>
      <w:bookmarkStart w:id="8" w:name="_Toc83632550"/>
      <w:r>
        <w:t>3.1 COCOMO 2.0</w:t>
      </w:r>
      <w:bookmarkEnd w:id="8"/>
    </w:p>
    <w:p w14:paraId="1A9FECC3" w14:textId="216409DA" w:rsidR="00EF6551" w:rsidRDefault="00EF6551" w:rsidP="00EF6551"/>
    <w:p w14:paraId="23B0413D" w14:textId="77777777" w:rsidR="005E5BF8" w:rsidRPr="00942D69" w:rsidRDefault="005E5BF8" w:rsidP="005E5BF8">
      <w:pPr>
        <w:rPr>
          <w:rFonts w:asciiTheme="majorHAnsi" w:hAnsiTheme="majorHAnsi" w:cstheme="majorHAnsi"/>
        </w:rPr>
      </w:pPr>
      <w:r w:rsidRPr="00942D69">
        <w:rPr>
          <w:rFonts w:asciiTheme="majorHAnsi" w:hAnsiTheme="majorHAnsi" w:cstheme="majorHAnsi"/>
        </w:rPr>
        <w:t xml:space="preserve">The Planr project is lower to average complexity, and I have experience in the development language, project planning, and have a general idea of the planning algorithm needed. I would categorize Planr as being an </w:t>
      </w:r>
      <w:r w:rsidRPr="00942D69">
        <w:rPr>
          <w:rFonts w:asciiTheme="majorHAnsi" w:hAnsiTheme="majorHAnsi" w:cstheme="majorHAnsi"/>
          <w:i/>
          <w:iCs/>
        </w:rPr>
        <w:t>organic</w:t>
      </w:r>
      <w:r w:rsidRPr="00942D69">
        <w:rPr>
          <w:rFonts w:asciiTheme="majorHAnsi" w:hAnsiTheme="majorHAnsi" w:cstheme="majorHAnsi"/>
        </w:rPr>
        <w:t xml:space="preserve"> software project. This allows for the COCOMO Organic Project cost estimation formula of:</w:t>
      </w:r>
    </w:p>
    <w:p w14:paraId="3BC380B3" w14:textId="77777777" w:rsidR="005E5BF8" w:rsidRPr="00942D69" w:rsidRDefault="005E5BF8" w:rsidP="005E5BF8">
      <w:pPr>
        <w:rPr>
          <w:rFonts w:asciiTheme="majorHAnsi" w:hAnsiTheme="majorHAnsi" w:cstheme="majorHAnsi"/>
        </w:rPr>
      </w:pPr>
    </w:p>
    <w:p w14:paraId="115981AA" w14:textId="77777777" w:rsidR="00942D69" w:rsidRDefault="00942D69" w:rsidP="005E5BF8">
      <w:pPr>
        <w:rPr>
          <w:rFonts w:asciiTheme="majorHAnsi" w:hAnsiTheme="majorHAnsi" w:cstheme="majorHAnsi"/>
          <w:i/>
          <w:iCs/>
        </w:rPr>
      </w:pPr>
    </w:p>
    <w:p w14:paraId="562D2E10" w14:textId="50ACD44D" w:rsidR="005E5BF8" w:rsidRPr="00942D69" w:rsidRDefault="005E5BF8" w:rsidP="005E5BF8">
      <w:pPr>
        <w:rPr>
          <w:rFonts w:asciiTheme="majorHAnsi" w:hAnsiTheme="majorHAnsi" w:cstheme="majorHAnsi"/>
        </w:rPr>
      </w:pPr>
      <w:r w:rsidRPr="00942D69">
        <w:rPr>
          <w:rFonts w:asciiTheme="majorHAnsi" w:hAnsiTheme="majorHAnsi" w:cstheme="majorHAnsi"/>
          <w:i/>
          <w:iCs/>
        </w:rPr>
        <w:t>E</w:t>
      </w:r>
      <w:r w:rsidRPr="00942D69">
        <w:rPr>
          <w:rFonts w:asciiTheme="majorHAnsi" w:hAnsiTheme="majorHAnsi" w:cstheme="majorHAnsi"/>
        </w:rPr>
        <w:t xml:space="preserve"> = a(KLOC)</w:t>
      </w:r>
      <w:r w:rsidRPr="00942D69">
        <w:rPr>
          <w:rFonts w:asciiTheme="majorHAnsi" w:hAnsiTheme="majorHAnsi" w:cstheme="majorHAnsi"/>
          <w:i/>
          <w:iCs/>
          <w:vertAlign w:val="superscript"/>
        </w:rPr>
        <w:t>b</w:t>
      </w:r>
    </w:p>
    <w:p w14:paraId="6D10B7D7" w14:textId="008A8454" w:rsidR="005E5BF8" w:rsidRPr="00942D69" w:rsidRDefault="005E5BF8" w:rsidP="005E5BF8">
      <w:pPr>
        <w:rPr>
          <w:rFonts w:asciiTheme="majorHAnsi" w:hAnsiTheme="majorHAnsi" w:cstheme="majorHAnsi"/>
          <w:i/>
          <w:iCs/>
        </w:rPr>
      </w:pPr>
      <w:r w:rsidRPr="00942D69">
        <w:rPr>
          <w:rFonts w:asciiTheme="majorHAnsi" w:hAnsiTheme="majorHAnsi" w:cstheme="majorHAnsi"/>
          <w:i/>
          <w:iCs/>
        </w:rPr>
        <w:t>time</w:t>
      </w:r>
      <w:r w:rsidRPr="00942D69">
        <w:rPr>
          <w:rFonts w:asciiTheme="majorHAnsi" w:hAnsiTheme="majorHAnsi" w:cstheme="majorHAnsi"/>
        </w:rPr>
        <w:t xml:space="preserve"> = </w:t>
      </w:r>
      <w:r w:rsidRPr="00942D69">
        <w:rPr>
          <w:rFonts w:asciiTheme="majorHAnsi" w:hAnsiTheme="majorHAnsi" w:cstheme="majorHAnsi"/>
          <w:i/>
          <w:iCs/>
        </w:rPr>
        <w:t>c</w:t>
      </w:r>
      <w:r w:rsidRPr="00942D69">
        <w:rPr>
          <w:rFonts w:asciiTheme="majorHAnsi" w:hAnsiTheme="majorHAnsi" w:cstheme="majorHAnsi"/>
        </w:rPr>
        <w:t>(</w:t>
      </w:r>
      <w:r w:rsidRPr="00942D69">
        <w:rPr>
          <w:rFonts w:asciiTheme="majorHAnsi" w:hAnsiTheme="majorHAnsi" w:cstheme="majorHAnsi"/>
          <w:i/>
          <w:iCs/>
        </w:rPr>
        <w:t>Effort</w:t>
      </w:r>
      <w:r w:rsidRPr="00942D69">
        <w:rPr>
          <w:rFonts w:asciiTheme="majorHAnsi" w:hAnsiTheme="majorHAnsi" w:cstheme="majorHAnsi"/>
        </w:rPr>
        <w:t>)</w:t>
      </w:r>
      <w:r w:rsidRPr="00942D69">
        <w:rPr>
          <w:rFonts w:asciiTheme="majorHAnsi" w:hAnsiTheme="majorHAnsi" w:cstheme="majorHAnsi"/>
          <w:i/>
          <w:iCs/>
          <w:vertAlign w:val="superscript"/>
        </w:rPr>
        <w:t>d</w:t>
      </w:r>
    </w:p>
    <w:p w14:paraId="62C3F00B" w14:textId="77777777" w:rsidR="005E5BF8" w:rsidRPr="00942D69" w:rsidRDefault="005E5BF8" w:rsidP="005E5BF8">
      <w:pPr>
        <w:rPr>
          <w:rFonts w:asciiTheme="majorHAnsi" w:hAnsiTheme="majorHAnsi" w:cstheme="majorHAnsi"/>
        </w:rPr>
      </w:pPr>
    </w:p>
    <w:p w14:paraId="3352CC8C" w14:textId="5D034D93" w:rsidR="005E5BF8" w:rsidRPr="00942D69" w:rsidRDefault="005E5BF8" w:rsidP="005E5BF8">
      <w:pPr>
        <w:rPr>
          <w:rFonts w:asciiTheme="majorHAnsi" w:hAnsiTheme="majorHAnsi" w:cstheme="majorHAnsi"/>
        </w:rPr>
      </w:pPr>
      <w:r w:rsidRPr="00942D69">
        <w:rPr>
          <w:rFonts w:asciiTheme="majorHAnsi" w:hAnsiTheme="majorHAnsi" w:cstheme="majorHAnsi"/>
        </w:rPr>
        <w:t>Using the basic COCOMO model for organic projects we can calculate effort as:</w:t>
      </w:r>
    </w:p>
    <w:p w14:paraId="0A7DEC22" w14:textId="77777777" w:rsidR="005E5BF8" w:rsidRPr="00942D69" w:rsidRDefault="005E5BF8" w:rsidP="005E5BF8">
      <w:pPr>
        <w:rPr>
          <w:rFonts w:asciiTheme="majorHAnsi" w:hAnsiTheme="majorHAnsi" w:cstheme="majorHAnsi"/>
        </w:rPr>
      </w:pPr>
    </w:p>
    <w:p w14:paraId="1BD87C97" w14:textId="77777777" w:rsidR="005E5BF8" w:rsidRPr="00942D69" w:rsidRDefault="005E5BF8" w:rsidP="005E5BF8">
      <w:pPr>
        <w:rPr>
          <w:rFonts w:asciiTheme="majorHAnsi" w:hAnsiTheme="majorHAnsi" w:cstheme="majorHAnsi"/>
        </w:rPr>
      </w:pPr>
      <w:r w:rsidRPr="00942D69">
        <w:rPr>
          <w:rFonts w:asciiTheme="majorHAnsi" w:hAnsiTheme="majorHAnsi" w:cstheme="majorHAnsi"/>
        </w:rPr>
        <w:t>Effort(</w:t>
      </w:r>
      <w:r w:rsidRPr="00942D69">
        <w:rPr>
          <w:rFonts w:asciiTheme="majorHAnsi" w:hAnsiTheme="majorHAnsi" w:cstheme="majorHAnsi"/>
          <w:i/>
          <w:iCs/>
        </w:rPr>
        <w:t>E)</w:t>
      </w:r>
      <w:r w:rsidRPr="00942D69">
        <w:rPr>
          <w:rFonts w:asciiTheme="majorHAnsi" w:hAnsiTheme="majorHAnsi" w:cstheme="majorHAnsi"/>
        </w:rPr>
        <w:t xml:space="preserve"> = 2.4(3.5)</w:t>
      </w:r>
      <w:r w:rsidRPr="00942D69">
        <w:rPr>
          <w:rFonts w:asciiTheme="majorHAnsi" w:hAnsiTheme="majorHAnsi" w:cstheme="majorHAnsi"/>
          <w:vertAlign w:val="superscript"/>
        </w:rPr>
        <w:t xml:space="preserve">1.05 </w:t>
      </w:r>
      <w:r w:rsidRPr="00942D69">
        <w:rPr>
          <w:rFonts w:asciiTheme="majorHAnsi" w:hAnsiTheme="majorHAnsi" w:cstheme="majorHAnsi"/>
        </w:rPr>
        <w:t>= 8.94 person months</w:t>
      </w:r>
    </w:p>
    <w:p w14:paraId="5B307516" w14:textId="77777777" w:rsidR="005E5BF8" w:rsidRPr="00942D69" w:rsidRDefault="005E5BF8" w:rsidP="005E5BF8">
      <w:pPr>
        <w:rPr>
          <w:rFonts w:asciiTheme="majorHAnsi" w:hAnsiTheme="majorHAnsi" w:cstheme="majorHAnsi"/>
        </w:rPr>
      </w:pPr>
      <w:r w:rsidRPr="00942D69">
        <w:rPr>
          <w:rFonts w:asciiTheme="majorHAnsi" w:hAnsiTheme="majorHAnsi" w:cstheme="majorHAnsi"/>
        </w:rPr>
        <w:t>Scheduled Time (</w:t>
      </w:r>
      <w:r w:rsidRPr="00942D69">
        <w:rPr>
          <w:rFonts w:asciiTheme="majorHAnsi" w:hAnsiTheme="majorHAnsi" w:cstheme="majorHAnsi"/>
          <w:i/>
          <w:iCs/>
        </w:rPr>
        <w:t>time</w:t>
      </w:r>
      <w:r w:rsidRPr="00942D69">
        <w:rPr>
          <w:rFonts w:asciiTheme="majorHAnsi" w:hAnsiTheme="majorHAnsi" w:cstheme="majorHAnsi"/>
        </w:rPr>
        <w:t>) = 2.5(8.94)</w:t>
      </w:r>
      <w:r w:rsidRPr="00942D69">
        <w:rPr>
          <w:rFonts w:asciiTheme="majorHAnsi" w:hAnsiTheme="majorHAnsi" w:cstheme="majorHAnsi"/>
          <w:vertAlign w:val="superscript"/>
        </w:rPr>
        <w:t>0.38</w:t>
      </w:r>
      <w:r w:rsidRPr="00942D69">
        <w:rPr>
          <w:rFonts w:asciiTheme="majorHAnsi" w:hAnsiTheme="majorHAnsi" w:cstheme="majorHAnsi"/>
        </w:rPr>
        <w:t xml:space="preserve"> = 5.75 scheduled months</w:t>
      </w:r>
    </w:p>
    <w:p w14:paraId="0E615564" w14:textId="11DCD407" w:rsidR="00EF6551" w:rsidRPr="00942D69" w:rsidRDefault="00EF6551" w:rsidP="00EF6551">
      <w:pPr>
        <w:rPr>
          <w:rFonts w:asciiTheme="majorHAnsi" w:hAnsiTheme="majorHAnsi" w:cstheme="majorHAnsi"/>
        </w:rPr>
      </w:pPr>
    </w:p>
    <w:p w14:paraId="24427D70" w14:textId="30C102B1" w:rsidR="005E5BF8" w:rsidRDefault="005E5BF8" w:rsidP="00EF6551">
      <w:r w:rsidRPr="00942D69">
        <w:rPr>
          <w:rFonts w:asciiTheme="majorHAnsi" w:hAnsiTheme="majorHAnsi" w:cstheme="majorHAnsi"/>
        </w:rPr>
        <w:t xml:space="preserve">Using Effort Adjustment </w:t>
      </w:r>
      <w:r w:rsidR="00EB5839" w:rsidRPr="00942D69">
        <w:rPr>
          <w:rFonts w:asciiTheme="majorHAnsi" w:hAnsiTheme="majorHAnsi" w:cstheme="majorHAnsi"/>
        </w:rPr>
        <w:t>Factors,</w:t>
      </w:r>
      <w:r w:rsidRPr="00942D69">
        <w:rPr>
          <w:rFonts w:asciiTheme="majorHAnsi" w:hAnsiTheme="majorHAnsi" w:cstheme="majorHAnsi"/>
        </w:rPr>
        <w:t xml:space="preserve"> I can calculate cost drivers. The Delphi technique uses 15 adjustment factors and ranges of values</w:t>
      </w:r>
      <w:r w:rsidR="006C3345" w:rsidRPr="00942D69">
        <w:rPr>
          <w:rFonts w:asciiTheme="majorHAnsi" w:hAnsiTheme="majorHAnsi" w:cstheme="majorHAnsi"/>
        </w:rPr>
        <w:t xml:space="preserve"> as seen in Figure 2</w:t>
      </w:r>
      <w:r w:rsidRPr="00942D69">
        <w:rPr>
          <w:rFonts w:asciiTheme="majorHAnsi" w:hAnsiTheme="majorHAnsi" w:cstheme="majorHAnsi"/>
        </w:rPr>
        <w:t>.</w:t>
      </w:r>
    </w:p>
    <w:p w14:paraId="21181CF4" w14:textId="351B85C6" w:rsidR="005E5BF8" w:rsidRDefault="005E5BF8" w:rsidP="00EF6551"/>
    <w:p w14:paraId="7BE7BB31" w14:textId="729AE4E3" w:rsidR="005E5BF8" w:rsidRDefault="006C3345" w:rsidP="006D73D4">
      <w:pPr>
        <w:jc w:val="center"/>
      </w:pPr>
      <w:r w:rsidRPr="006C3345">
        <w:rPr>
          <w:noProof/>
        </w:rPr>
        <w:drawing>
          <wp:inline distT="0" distB="0" distL="0" distR="0" wp14:anchorId="096BB60F" wp14:editId="12EEEA30">
            <wp:extent cx="5943600" cy="402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3B4BD42C" w14:textId="6228B396" w:rsidR="006C3345" w:rsidRDefault="006C3345" w:rsidP="006C3345">
      <w:pPr>
        <w:jc w:val="center"/>
        <w:rPr>
          <w:rStyle w:val="Emphasis"/>
        </w:rPr>
      </w:pPr>
      <w:r w:rsidRPr="006C3345">
        <w:rPr>
          <w:rStyle w:val="Emphasis"/>
        </w:rPr>
        <w:t>Figure 2. COCOMO81 cost drivers and effort multipliers</w:t>
      </w:r>
    </w:p>
    <w:p w14:paraId="7BEB3349" w14:textId="08860B50" w:rsidR="006C3345" w:rsidRDefault="006C3345" w:rsidP="006C3345">
      <w:pPr>
        <w:rPr>
          <w:rStyle w:val="Emphasis"/>
        </w:rPr>
      </w:pPr>
    </w:p>
    <w:p w14:paraId="196CC1D3" w14:textId="16F2C6F0" w:rsidR="006C3345" w:rsidRDefault="006C3345" w:rsidP="006C3345">
      <w:pPr>
        <w:rPr>
          <w:rStyle w:val="Emphasis"/>
          <w:i w:val="0"/>
          <w:iCs w:val="0"/>
        </w:rPr>
      </w:pPr>
    </w:p>
    <w:p w14:paraId="7AC6B13D" w14:textId="156EFFC9" w:rsidR="006D73D4" w:rsidRDefault="006D73D4" w:rsidP="006D73D4">
      <w:pPr>
        <w:jc w:val="center"/>
        <w:rPr>
          <w:rStyle w:val="Emphasis"/>
          <w:i w:val="0"/>
          <w:iCs w:val="0"/>
        </w:rPr>
      </w:pPr>
      <w:r w:rsidRPr="006D73D4">
        <w:rPr>
          <w:rStyle w:val="Emphasis"/>
          <w:i w:val="0"/>
          <w:iCs w:val="0"/>
          <w:noProof/>
        </w:rPr>
        <w:lastRenderedPageBreak/>
        <w:drawing>
          <wp:inline distT="0" distB="0" distL="0" distR="0" wp14:anchorId="1329AE48" wp14:editId="4EC3D233">
            <wp:extent cx="3181350" cy="4584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4584700"/>
                    </a:xfrm>
                    <a:prstGeom prst="rect">
                      <a:avLst/>
                    </a:prstGeom>
                    <a:noFill/>
                    <a:ln>
                      <a:noFill/>
                    </a:ln>
                  </pic:spPr>
                </pic:pic>
              </a:graphicData>
            </a:graphic>
          </wp:inline>
        </w:drawing>
      </w:r>
    </w:p>
    <w:p w14:paraId="5E578F1F" w14:textId="124CDFB1" w:rsidR="006D73D4" w:rsidRPr="00844281" w:rsidRDefault="006D73D4" w:rsidP="006D73D4">
      <w:pPr>
        <w:jc w:val="center"/>
        <w:rPr>
          <w:rStyle w:val="Emphasis"/>
        </w:rPr>
      </w:pPr>
      <w:r w:rsidRPr="00844281">
        <w:rPr>
          <w:rStyle w:val="Emphasis"/>
        </w:rPr>
        <w:t xml:space="preserve">Figure 3. </w:t>
      </w:r>
      <w:r w:rsidR="00844281" w:rsidRPr="00844281">
        <w:rPr>
          <w:rStyle w:val="Emphasis"/>
        </w:rPr>
        <w:t>Planr effort adjustment factors</w:t>
      </w:r>
    </w:p>
    <w:p w14:paraId="2A2E3656" w14:textId="49E73B16" w:rsidR="00844281" w:rsidRDefault="00844281" w:rsidP="006D73D4">
      <w:pPr>
        <w:jc w:val="center"/>
        <w:rPr>
          <w:rStyle w:val="Emphasis"/>
          <w:i w:val="0"/>
          <w:iCs w:val="0"/>
        </w:rPr>
      </w:pPr>
    </w:p>
    <w:p w14:paraId="5D3B4EE9" w14:textId="77777777" w:rsidR="00844281" w:rsidRDefault="00844281" w:rsidP="00844281">
      <w:pPr>
        <w:rPr>
          <w:rStyle w:val="Emphasis"/>
          <w:i w:val="0"/>
          <w:iCs w:val="0"/>
        </w:rPr>
      </w:pPr>
    </w:p>
    <w:p w14:paraId="292BC193" w14:textId="5B9E2697" w:rsidR="00844281" w:rsidRPr="00942D69" w:rsidRDefault="00844281" w:rsidP="00844281">
      <w:pPr>
        <w:rPr>
          <w:rStyle w:val="Emphasis"/>
          <w:rFonts w:asciiTheme="majorHAnsi" w:hAnsiTheme="majorHAnsi" w:cstheme="majorHAnsi"/>
          <w:i w:val="0"/>
          <w:iCs w:val="0"/>
        </w:rPr>
      </w:pPr>
      <w:r w:rsidRPr="00942D69">
        <w:rPr>
          <w:rStyle w:val="Emphasis"/>
          <w:rFonts w:asciiTheme="majorHAnsi" w:hAnsiTheme="majorHAnsi" w:cstheme="majorHAnsi"/>
          <w:i w:val="0"/>
          <w:iCs w:val="0"/>
        </w:rPr>
        <w:t>The numbers in Figure 3. allow for me to calculate an adjusted effort factor value of 0.94. This applied to the effort calculation earlier gives me:</w:t>
      </w:r>
    </w:p>
    <w:p w14:paraId="6C1866B8" w14:textId="7F2993DB" w:rsidR="00844281" w:rsidRPr="00942D69" w:rsidRDefault="00844281" w:rsidP="00844281">
      <w:pPr>
        <w:rPr>
          <w:rStyle w:val="Emphasis"/>
          <w:rFonts w:asciiTheme="majorHAnsi" w:hAnsiTheme="majorHAnsi" w:cstheme="majorHAnsi"/>
          <w:i w:val="0"/>
          <w:iCs w:val="0"/>
        </w:rPr>
      </w:pPr>
    </w:p>
    <w:p w14:paraId="791A31DD" w14:textId="0D065976" w:rsidR="00844281" w:rsidRPr="00942D69" w:rsidRDefault="00844281" w:rsidP="00844281">
      <w:pPr>
        <w:rPr>
          <w:rFonts w:asciiTheme="majorHAnsi" w:hAnsiTheme="majorHAnsi" w:cstheme="majorHAnsi"/>
        </w:rPr>
      </w:pPr>
      <w:proofErr w:type="spellStart"/>
      <w:r w:rsidRPr="00942D69">
        <w:rPr>
          <w:rStyle w:val="Emphasis"/>
          <w:rFonts w:asciiTheme="majorHAnsi" w:hAnsiTheme="majorHAnsi" w:cstheme="majorHAnsi"/>
          <w:i w:val="0"/>
          <w:iCs w:val="0"/>
        </w:rPr>
        <w:t>E</w:t>
      </w:r>
      <w:r w:rsidRPr="00942D69">
        <w:rPr>
          <w:rStyle w:val="Emphasis"/>
          <w:rFonts w:asciiTheme="majorHAnsi" w:hAnsiTheme="majorHAnsi" w:cstheme="majorHAnsi"/>
          <w:i w:val="0"/>
          <w:iCs w:val="0"/>
          <w:vertAlign w:val="subscript"/>
        </w:rPr>
        <w:t>adj</w:t>
      </w:r>
      <w:proofErr w:type="spellEnd"/>
      <w:r w:rsidRPr="00942D69">
        <w:rPr>
          <w:rStyle w:val="Emphasis"/>
          <w:rFonts w:asciiTheme="majorHAnsi" w:hAnsiTheme="majorHAnsi" w:cstheme="majorHAnsi"/>
          <w:i w:val="0"/>
          <w:iCs w:val="0"/>
        </w:rPr>
        <w:t xml:space="preserve"> = </w:t>
      </w:r>
      <w:r w:rsidRPr="00942D69">
        <w:rPr>
          <w:rFonts w:asciiTheme="majorHAnsi" w:hAnsiTheme="majorHAnsi" w:cstheme="majorHAnsi"/>
        </w:rPr>
        <w:t>2.4(3.5)</w:t>
      </w:r>
      <w:r w:rsidRPr="00942D69">
        <w:rPr>
          <w:rFonts w:asciiTheme="majorHAnsi" w:hAnsiTheme="majorHAnsi" w:cstheme="majorHAnsi"/>
          <w:vertAlign w:val="superscript"/>
        </w:rPr>
        <w:t xml:space="preserve">1.05 </w:t>
      </w:r>
      <w:r w:rsidRPr="00942D69">
        <w:rPr>
          <w:rFonts w:asciiTheme="majorHAnsi" w:hAnsiTheme="majorHAnsi" w:cstheme="majorHAnsi"/>
        </w:rPr>
        <w:t>* 0.94 = 8.41 person months</w:t>
      </w:r>
    </w:p>
    <w:p w14:paraId="47A2B924" w14:textId="76533383" w:rsidR="00527C6F" w:rsidRPr="00942D69" w:rsidRDefault="00527C6F" w:rsidP="00844281">
      <w:pPr>
        <w:rPr>
          <w:rStyle w:val="Emphasis"/>
          <w:rFonts w:asciiTheme="majorHAnsi" w:hAnsiTheme="majorHAnsi" w:cstheme="majorHAnsi"/>
          <w:i w:val="0"/>
          <w:iCs w:val="0"/>
        </w:rPr>
      </w:pPr>
      <w:proofErr w:type="spellStart"/>
      <w:r w:rsidRPr="00942D69">
        <w:rPr>
          <w:rFonts w:asciiTheme="majorHAnsi" w:hAnsiTheme="majorHAnsi" w:cstheme="majorHAnsi"/>
          <w:i/>
          <w:iCs/>
        </w:rPr>
        <w:t>time</w:t>
      </w:r>
      <w:r w:rsidRPr="00942D69">
        <w:rPr>
          <w:rFonts w:asciiTheme="majorHAnsi" w:hAnsiTheme="majorHAnsi" w:cstheme="majorHAnsi"/>
          <w:vertAlign w:val="subscript"/>
        </w:rPr>
        <w:t>adj</w:t>
      </w:r>
      <w:proofErr w:type="spellEnd"/>
      <w:r w:rsidRPr="00942D69">
        <w:rPr>
          <w:rFonts w:asciiTheme="majorHAnsi" w:hAnsiTheme="majorHAnsi" w:cstheme="majorHAnsi"/>
          <w:vertAlign w:val="subscript"/>
        </w:rPr>
        <w:t xml:space="preserve"> </w:t>
      </w:r>
      <w:r w:rsidRPr="00942D69">
        <w:rPr>
          <w:rFonts w:asciiTheme="majorHAnsi" w:hAnsiTheme="majorHAnsi" w:cstheme="majorHAnsi"/>
        </w:rPr>
        <w:t>= 2.5(8.41)</w:t>
      </w:r>
      <w:r w:rsidRPr="00942D69">
        <w:rPr>
          <w:rFonts w:asciiTheme="majorHAnsi" w:hAnsiTheme="majorHAnsi" w:cstheme="majorHAnsi"/>
          <w:vertAlign w:val="superscript"/>
        </w:rPr>
        <w:t xml:space="preserve">0.38 </w:t>
      </w:r>
      <w:r w:rsidRPr="00942D69">
        <w:rPr>
          <w:rFonts w:asciiTheme="majorHAnsi" w:hAnsiTheme="majorHAnsi" w:cstheme="majorHAnsi"/>
        </w:rPr>
        <w:t>= 5.62 scheduled months.</w:t>
      </w:r>
    </w:p>
    <w:p w14:paraId="5D6CEF67" w14:textId="77777777" w:rsidR="006D73D4" w:rsidRPr="006C3345" w:rsidRDefault="006D73D4" w:rsidP="006C3345">
      <w:pPr>
        <w:rPr>
          <w:rStyle w:val="Emphasis"/>
          <w:i w:val="0"/>
          <w:iCs w:val="0"/>
        </w:rPr>
      </w:pPr>
    </w:p>
    <w:p w14:paraId="1FEE3131" w14:textId="25E8986B" w:rsidR="00EF6551" w:rsidRDefault="00E54126" w:rsidP="00E54126">
      <w:pPr>
        <w:pStyle w:val="Heading1"/>
        <w:numPr>
          <w:ilvl w:val="0"/>
          <w:numId w:val="1"/>
        </w:numPr>
      </w:pPr>
      <w:bookmarkStart w:id="9" w:name="_Toc83632551"/>
      <w:r>
        <w:t>Architecture Elaboration Plan</w:t>
      </w:r>
      <w:bookmarkEnd w:id="9"/>
    </w:p>
    <w:p w14:paraId="2DFA012B" w14:textId="6B0B9EA4" w:rsidR="00E54126" w:rsidRDefault="00E54126" w:rsidP="00E54126"/>
    <w:p w14:paraId="37D1F97B" w14:textId="4FEFC965" w:rsidR="00E54126" w:rsidRDefault="00E54126" w:rsidP="00E54126">
      <w:pPr>
        <w:pStyle w:val="Heading2"/>
      </w:pPr>
      <w:bookmarkStart w:id="10" w:name="_Toc83632552"/>
      <w:r>
        <w:t>4.1 Revise the Vision Document</w:t>
      </w:r>
      <w:bookmarkEnd w:id="10"/>
    </w:p>
    <w:p w14:paraId="6ADE1004" w14:textId="377200C5" w:rsidR="00E54126" w:rsidRDefault="00E54126" w:rsidP="00E54126"/>
    <w:p w14:paraId="2B94591D" w14:textId="54B0C089" w:rsidR="00E54126" w:rsidRPr="00942D69" w:rsidRDefault="009B355E" w:rsidP="00E54126">
      <w:pPr>
        <w:rPr>
          <w:rFonts w:asciiTheme="majorHAnsi" w:hAnsiTheme="majorHAnsi" w:cstheme="majorHAnsi"/>
        </w:rPr>
      </w:pPr>
      <w:r w:rsidRPr="00942D69">
        <w:rPr>
          <w:rFonts w:asciiTheme="majorHAnsi" w:hAnsiTheme="majorHAnsi" w:cstheme="majorHAnsi"/>
        </w:rPr>
        <w:t xml:space="preserve">The student must </w:t>
      </w:r>
      <w:r w:rsidR="00EF14B6" w:rsidRPr="00942D69">
        <w:rPr>
          <w:rFonts w:asciiTheme="majorHAnsi" w:hAnsiTheme="majorHAnsi" w:cstheme="majorHAnsi"/>
        </w:rPr>
        <w:t xml:space="preserve">implement suggested </w:t>
      </w:r>
      <w:r w:rsidR="00C215D9" w:rsidRPr="00942D69">
        <w:rPr>
          <w:rFonts w:asciiTheme="majorHAnsi" w:hAnsiTheme="majorHAnsi" w:cstheme="majorHAnsi"/>
        </w:rPr>
        <w:t>changes recommended by the supervisory committee into the vision document</w:t>
      </w:r>
      <w:r w:rsidR="00F434D8" w:rsidRPr="00942D69">
        <w:rPr>
          <w:rFonts w:asciiTheme="majorHAnsi" w:hAnsiTheme="majorHAnsi" w:cstheme="majorHAnsi"/>
        </w:rPr>
        <w:t xml:space="preserve"> at which time the updated vision document will be submitted to the major professor for approval.</w:t>
      </w:r>
      <w:r w:rsidR="00C215D9" w:rsidRPr="00942D69">
        <w:rPr>
          <w:rFonts w:asciiTheme="majorHAnsi" w:hAnsiTheme="majorHAnsi" w:cstheme="majorHAnsi"/>
        </w:rPr>
        <w:t xml:space="preserve"> </w:t>
      </w:r>
    </w:p>
    <w:p w14:paraId="19311E0A" w14:textId="0C5A1CA2" w:rsidR="00E54126" w:rsidRDefault="00E54126" w:rsidP="00E54126"/>
    <w:p w14:paraId="780932C3" w14:textId="4F4216AF" w:rsidR="00E54126" w:rsidRDefault="00E54126" w:rsidP="00E54126">
      <w:pPr>
        <w:pStyle w:val="Heading2"/>
      </w:pPr>
      <w:bookmarkStart w:id="11" w:name="_Toc83632553"/>
      <w:r>
        <w:lastRenderedPageBreak/>
        <w:t>4.2 Revise the Project Plan</w:t>
      </w:r>
      <w:bookmarkEnd w:id="11"/>
    </w:p>
    <w:p w14:paraId="6A43097F" w14:textId="28D04D57" w:rsidR="00E54126" w:rsidRDefault="00E54126" w:rsidP="00E54126"/>
    <w:p w14:paraId="5A33D447" w14:textId="46B692E1" w:rsidR="00E54126" w:rsidRPr="00942D69" w:rsidRDefault="00AF134E" w:rsidP="00E54126">
      <w:pPr>
        <w:rPr>
          <w:rFonts w:asciiTheme="majorHAnsi" w:hAnsiTheme="majorHAnsi" w:cstheme="majorHAnsi"/>
        </w:rPr>
      </w:pPr>
      <w:r w:rsidRPr="00942D69">
        <w:rPr>
          <w:rFonts w:asciiTheme="majorHAnsi" w:hAnsiTheme="majorHAnsi" w:cstheme="majorHAnsi"/>
        </w:rPr>
        <w:t xml:space="preserve">The student must implement an updated project plan that provides </w:t>
      </w:r>
      <w:r w:rsidR="002B62CA" w:rsidRPr="00942D69">
        <w:rPr>
          <w:rFonts w:asciiTheme="majorHAnsi" w:hAnsiTheme="majorHAnsi" w:cstheme="majorHAnsi"/>
        </w:rPr>
        <w:t>a detailed implementation phase plan and revised cost estimate at which time the updated project plan document will be submitted to the major professor for approval.</w:t>
      </w:r>
    </w:p>
    <w:p w14:paraId="693445BD" w14:textId="15645E8C" w:rsidR="00E54126" w:rsidRDefault="00E54126" w:rsidP="00E54126"/>
    <w:p w14:paraId="468BD024" w14:textId="0CC36455" w:rsidR="00E54126" w:rsidRDefault="00E54126" w:rsidP="00E54126">
      <w:pPr>
        <w:pStyle w:val="Heading2"/>
      </w:pPr>
      <w:bookmarkStart w:id="12" w:name="_Toc83632554"/>
      <w:r>
        <w:t>4.3 Develop a Formal Specification</w:t>
      </w:r>
      <w:bookmarkEnd w:id="12"/>
    </w:p>
    <w:p w14:paraId="6D6FDE25" w14:textId="77AA1B89" w:rsidR="00E54126" w:rsidRDefault="00E54126" w:rsidP="00E54126"/>
    <w:p w14:paraId="53EF5EC3" w14:textId="27A36F2B" w:rsidR="00E54126" w:rsidRPr="00942D69" w:rsidRDefault="002B62CA" w:rsidP="00E54126">
      <w:pPr>
        <w:rPr>
          <w:rFonts w:asciiTheme="majorHAnsi" w:hAnsiTheme="majorHAnsi" w:cstheme="majorHAnsi"/>
        </w:rPr>
      </w:pPr>
      <w:r w:rsidRPr="00942D69">
        <w:rPr>
          <w:rFonts w:asciiTheme="majorHAnsi" w:hAnsiTheme="majorHAnsi" w:cstheme="majorHAnsi"/>
        </w:rPr>
        <w:t xml:space="preserve">The student must </w:t>
      </w:r>
      <w:r w:rsidR="00A67C9B" w:rsidRPr="00942D69">
        <w:rPr>
          <w:rFonts w:asciiTheme="majorHAnsi" w:hAnsiTheme="majorHAnsi" w:cstheme="majorHAnsi"/>
        </w:rPr>
        <w:t>formally specify the UI (user interface) of the Planr app</w:t>
      </w:r>
      <w:r w:rsidR="00BD0869" w:rsidRPr="00942D69">
        <w:rPr>
          <w:rFonts w:asciiTheme="majorHAnsi" w:hAnsiTheme="majorHAnsi" w:cstheme="majorHAnsi"/>
        </w:rPr>
        <w:t xml:space="preserve">, including user interactions </w:t>
      </w:r>
      <w:r w:rsidR="007306AD" w:rsidRPr="00942D69">
        <w:rPr>
          <w:rFonts w:asciiTheme="majorHAnsi" w:hAnsiTheme="majorHAnsi" w:cstheme="majorHAnsi"/>
        </w:rPr>
        <w:t>in UML</w:t>
      </w:r>
      <w:r w:rsidR="00A270FB" w:rsidRPr="00942D69">
        <w:rPr>
          <w:rFonts w:asciiTheme="majorHAnsi" w:hAnsiTheme="majorHAnsi" w:cstheme="majorHAnsi"/>
        </w:rPr>
        <w:t xml:space="preserve"> at which time the formal specification will be submitted to the supervisory committee for approval.</w:t>
      </w:r>
    </w:p>
    <w:p w14:paraId="1C3B3B09" w14:textId="2754936D" w:rsidR="00E54126" w:rsidRDefault="00E54126" w:rsidP="00E54126"/>
    <w:p w14:paraId="72A87730" w14:textId="3F6C7256" w:rsidR="00E54126" w:rsidRDefault="00E54126" w:rsidP="00E54126">
      <w:pPr>
        <w:pStyle w:val="Heading2"/>
      </w:pPr>
      <w:bookmarkStart w:id="13" w:name="_Toc83632555"/>
      <w:r>
        <w:t>4.4 Prepare the Architectural Design Document</w:t>
      </w:r>
      <w:bookmarkEnd w:id="13"/>
      <w:r>
        <w:t xml:space="preserve"> </w:t>
      </w:r>
    </w:p>
    <w:p w14:paraId="223DE658" w14:textId="3BBA76D7" w:rsidR="00E54126" w:rsidRDefault="00E54126" w:rsidP="00E54126"/>
    <w:p w14:paraId="7B6DEAC5" w14:textId="784CD9A7" w:rsidR="00E54126" w:rsidRPr="00942D69" w:rsidRDefault="00472518" w:rsidP="00E54126">
      <w:pPr>
        <w:rPr>
          <w:rFonts w:asciiTheme="majorHAnsi" w:hAnsiTheme="majorHAnsi" w:cstheme="majorHAnsi"/>
        </w:rPr>
      </w:pPr>
      <w:r w:rsidRPr="00942D69">
        <w:rPr>
          <w:rFonts w:asciiTheme="majorHAnsi" w:hAnsiTheme="majorHAnsi" w:cstheme="majorHAnsi"/>
        </w:rPr>
        <w:t xml:space="preserve">The student must develop an architectural design document to the level of abstraction of component interfaces using appropriate diagrams at which time the architectural design document will </w:t>
      </w:r>
      <w:r w:rsidR="00977A8E" w:rsidRPr="00942D69">
        <w:rPr>
          <w:rFonts w:asciiTheme="majorHAnsi" w:hAnsiTheme="majorHAnsi" w:cstheme="majorHAnsi"/>
        </w:rPr>
        <w:t>undergo technical inspection and be submitted to the supervisory committee for approval.</w:t>
      </w:r>
    </w:p>
    <w:p w14:paraId="669117B3" w14:textId="674723BD" w:rsidR="00E54126" w:rsidRDefault="00E54126" w:rsidP="00E54126"/>
    <w:p w14:paraId="2F32F136" w14:textId="0ED2D057" w:rsidR="00E54126" w:rsidRDefault="00E54126" w:rsidP="00E54126">
      <w:pPr>
        <w:pStyle w:val="Heading2"/>
      </w:pPr>
      <w:bookmarkStart w:id="14" w:name="_Toc83632556"/>
      <w:r>
        <w:t>4.5 Prepare the Test Plan</w:t>
      </w:r>
      <w:bookmarkEnd w:id="14"/>
    </w:p>
    <w:p w14:paraId="00CFA12C" w14:textId="3866C83C" w:rsidR="00E54126" w:rsidRDefault="00E54126" w:rsidP="00E54126"/>
    <w:p w14:paraId="0CD8918B" w14:textId="569E898C" w:rsidR="00AE3496" w:rsidRPr="00942D69" w:rsidRDefault="00977A8E" w:rsidP="00E54126">
      <w:pPr>
        <w:rPr>
          <w:rFonts w:asciiTheme="majorHAnsi" w:hAnsiTheme="majorHAnsi" w:cstheme="majorHAnsi"/>
        </w:rPr>
      </w:pPr>
      <w:r w:rsidRPr="00942D69">
        <w:rPr>
          <w:rFonts w:asciiTheme="majorHAnsi" w:hAnsiTheme="majorHAnsi" w:cstheme="majorHAnsi"/>
        </w:rPr>
        <w:t xml:space="preserve">The student must prepare a test plan for the </w:t>
      </w:r>
      <w:r w:rsidR="003C1C7B" w:rsidRPr="00942D69">
        <w:rPr>
          <w:rFonts w:asciiTheme="majorHAnsi" w:hAnsiTheme="majorHAnsi" w:cstheme="majorHAnsi"/>
        </w:rPr>
        <w:t>software to be executed in the production phase. The test plan must include unit, integration, and component and system-level functional tests</w:t>
      </w:r>
      <w:r w:rsidR="00AE3496" w:rsidRPr="00942D69">
        <w:rPr>
          <w:rFonts w:asciiTheme="majorHAnsi" w:hAnsiTheme="majorHAnsi" w:cstheme="majorHAnsi"/>
        </w:rPr>
        <w:t xml:space="preserve"> at which time the test plan will be submitted to the supervisory committee for approval.</w:t>
      </w:r>
    </w:p>
    <w:p w14:paraId="62EFD2A1" w14:textId="257068E5" w:rsidR="00E54126" w:rsidRDefault="00E54126" w:rsidP="00E54126"/>
    <w:p w14:paraId="6474DD13" w14:textId="6E1AEF97" w:rsidR="00E54126" w:rsidRDefault="0094407F" w:rsidP="0094407F">
      <w:pPr>
        <w:pStyle w:val="Heading2"/>
      </w:pPr>
      <w:bookmarkStart w:id="15" w:name="_Toc83632557"/>
      <w:r>
        <w:t>4.6 Conduct a Technical Inspection</w:t>
      </w:r>
      <w:bookmarkEnd w:id="15"/>
    </w:p>
    <w:p w14:paraId="3D7324D7" w14:textId="05592DF7" w:rsidR="0094407F" w:rsidRDefault="0094407F" w:rsidP="0094407F"/>
    <w:p w14:paraId="494518BF" w14:textId="048145F1" w:rsidR="0094407F" w:rsidRPr="00942D69" w:rsidRDefault="00AE3496" w:rsidP="0094407F">
      <w:pPr>
        <w:rPr>
          <w:rFonts w:asciiTheme="majorHAnsi" w:hAnsiTheme="majorHAnsi" w:cstheme="majorHAnsi"/>
        </w:rPr>
      </w:pPr>
      <w:r w:rsidRPr="00942D69">
        <w:rPr>
          <w:rFonts w:asciiTheme="majorHAnsi" w:hAnsiTheme="majorHAnsi" w:cstheme="majorHAnsi"/>
        </w:rPr>
        <w:t xml:space="preserve">The student must develop a </w:t>
      </w:r>
      <w:r w:rsidR="00A27E4A" w:rsidRPr="00942D69">
        <w:rPr>
          <w:rFonts w:asciiTheme="majorHAnsi" w:hAnsiTheme="majorHAnsi" w:cstheme="majorHAnsi"/>
        </w:rPr>
        <w:t>technical inspection checklist for the architectural design document and coordinate the inspection with the inspectors. Austin Gray and Eric Haslag are the designated technical inspectors for the project. The inspection checklists and letters will be submitted to the supervisory committee for approval.</w:t>
      </w:r>
    </w:p>
    <w:p w14:paraId="0F09174D" w14:textId="6ACF8F3B" w:rsidR="0094407F" w:rsidRDefault="0094407F" w:rsidP="0094407F"/>
    <w:p w14:paraId="37B6B55B" w14:textId="583DEBAC" w:rsidR="0094407F" w:rsidRDefault="0094407F" w:rsidP="0094407F">
      <w:pPr>
        <w:pStyle w:val="Heading2"/>
      </w:pPr>
      <w:bookmarkStart w:id="16" w:name="_Toc83632558"/>
      <w:r>
        <w:t>4.7 Implement an Executable Architecture Prototype</w:t>
      </w:r>
      <w:bookmarkEnd w:id="16"/>
    </w:p>
    <w:p w14:paraId="5A871101" w14:textId="0AA4464F" w:rsidR="0094407F" w:rsidRDefault="0094407F" w:rsidP="0094407F"/>
    <w:p w14:paraId="3D85EC4C" w14:textId="4D4CC7B9" w:rsidR="00E54126" w:rsidRPr="00942D69" w:rsidRDefault="00A27E4A" w:rsidP="00E54126">
      <w:pPr>
        <w:rPr>
          <w:rFonts w:asciiTheme="majorHAnsi" w:hAnsiTheme="majorHAnsi" w:cstheme="majorHAnsi"/>
        </w:rPr>
      </w:pPr>
      <w:r w:rsidRPr="00942D69">
        <w:rPr>
          <w:rFonts w:asciiTheme="majorHAnsi" w:hAnsiTheme="majorHAnsi" w:cstheme="majorHAnsi"/>
        </w:rPr>
        <w:t>The executable prototype will demonstrate the architecture for the critical requirements</w:t>
      </w:r>
      <w:r w:rsidR="00A86F36" w:rsidRPr="00942D69">
        <w:rPr>
          <w:rFonts w:asciiTheme="majorHAnsi" w:hAnsiTheme="majorHAnsi" w:cstheme="majorHAnsi"/>
        </w:rPr>
        <w:t>. The demonstration and presentation to the supervisory committee will expose the top technical risks in the project.</w:t>
      </w:r>
    </w:p>
    <w:sectPr w:rsidR="00E54126" w:rsidRPr="00942D69"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2"/>
    <w:rsid w:val="000368BE"/>
    <w:rsid w:val="0004115B"/>
    <w:rsid w:val="00062E8A"/>
    <w:rsid w:val="00072C00"/>
    <w:rsid w:val="000C403D"/>
    <w:rsid w:val="000F382A"/>
    <w:rsid w:val="00147CEE"/>
    <w:rsid w:val="00187AE7"/>
    <w:rsid w:val="001A6D60"/>
    <w:rsid w:val="001C6E74"/>
    <w:rsid w:val="00246E79"/>
    <w:rsid w:val="002543D3"/>
    <w:rsid w:val="002A3979"/>
    <w:rsid w:val="002B62CA"/>
    <w:rsid w:val="002C293B"/>
    <w:rsid w:val="002E7DAC"/>
    <w:rsid w:val="00321498"/>
    <w:rsid w:val="00356C26"/>
    <w:rsid w:val="003C1C7B"/>
    <w:rsid w:val="003F6824"/>
    <w:rsid w:val="004235B4"/>
    <w:rsid w:val="00471766"/>
    <w:rsid w:val="00472518"/>
    <w:rsid w:val="004865E1"/>
    <w:rsid w:val="00486DDA"/>
    <w:rsid w:val="004E27B6"/>
    <w:rsid w:val="004E2DE2"/>
    <w:rsid w:val="0051334E"/>
    <w:rsid w:val="00527C6F"/>
    <w:rsid w:val="005411A4"/>
    <w:rsid w:val="005E17C7"/>
    <w:rsid w:val="005E5BF8"/>
    <w:rsid w:val="00622AFD"/>
    <w:rsid w:val="0064782D"/>
    <w:rsid w:val="006926EE"/>
    <w:rsid w:val="006C3345"/>
    <w:rsid w:val="006D24BD"/>
    <w:rsid w:val="006D73D4"/>
    <w:rsid w:val="006F377E"/>
    <w:rsid w:val="00712A4A"/>
    <w:rsid w:val="00727499"/>
    <w:rsid w:val="007306AD"/>
    <w:rsid w:val="007501ED"/>
    <w:rsid w:val="008119C4"/>
    <w:rsid w:val="00844281"/>
    <w:rsid w:val="00850F85"/>
    <w:rsid w:val="009002A5"/>
    <w:rsid w:val="00931E89"/>
    <w:rsid w:val="00942D69"/>
    <w:rsid w:val="0094407F"/>
    <w:rsid w:val="00946EFE"/>
    <w:rsid w:val="00962CE3"/>
    <w:rsid w:val="00971E8A"/>
    <w:rsid w:val="00977A8E"/>
    <w:rsid w:val="009936FA"/>
    <w:rsid w:val="009B355E"/>
    <w:rsid w:val="00A270FB"/>
    <w:rsid w:val="00A27E4A"/>
    <w:rsid w:val="00A33A37"/>
    <w:rsid w:val="00A46AFE"/>
    <w:rsid w:val="00A67C9B"/>
    <w:rsid w:val="00A820C5"/>
    <w:rsid w:val="00A86F36"/>
    <w:rsid w:val="00AC52AC"/>
    <w:rsid w:val="00AE3496"/>
    <w:rsid w:val="00AF134E"/>
    <w:rsid w:val="00B472A7"/>
    <w:rsid w:val="00B521A8"/>
    <w:rsid w:val="00B53C68"/>
    <w:rsid w:val="00B824FB"/>
    <w:rsid w:val="00BD0869"/>
    <w:rsid w:val="00C04C3D"/>
    <w:rsid w:val="00C215D9"/>
    <w:rsid w:val="00C47546"/>
    <w:rsid w:val="00C863A3"/>
    <w:rsid w:val="00CC3B87"/>
    <w:rsid w:val="00CE73E8"/>
    <w:rsid w:val="00D104B5"/>
    <w:rsid w:val="00D2335F"/>
    <w:rsid w:val="00D47AEB"/>
    <w:rsid w:val="00D5255F"/>
    <w:rsid w:val="00D71C4D"/>
    <w:rsid w:val="00DA16AF"/>
    <w:rsid w:val="00DB285B"/>
    <w:rsid w:val="00DE62DE"/>
    <w:rsid w:val="00E54126"/>
    <w:rsid w:val="00E575CE"/>
    <w:rsid w:val="00E946E3"/>
    <w:rsid w:val="00EA63CD"/>
    <w:rsid w:val="00EB4476"/>
    <w:rsid w:val="00EB5839"/>
    <w:rsid w:val="00EF14B6"/>
    <w:rsid w:val="00EF6551"/>
    <w:rsid w:val="00F13CEB"/>
    <w:rsid w:val="00F430A2"/>
    <w:rsid w:val="00F434D8"/>
    <w:rsid w:val="00F56301"/>
    <w:rsid w:val="00F74D0C"/>
    <w:rsid w:val="00FB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E71"/>
  <w15:chartTrackingRefBased/>
  <w15:docId w15:val="{4B3D36BE-1C19-3246-B7D5-3CC6828D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E2"/>
    <w:rPr>
      <w:rFonts w:ascii="Times" w:hAnsi="Times" w:cs="Times New Roman (Body CS)"/>
    </w:rPr>
  </w:style>
  <w:style w:type="paragraph" w:styleId="Heading1">
    <w:name w:val="heading 1"/>
    <w:basedOn w:val="Normal"/>
    <w:next w:val="Normal"/>
    <w:link w:val="Heading1Char"/>
    <w:uiPriority w:val="9"/>
    <w:qFormat/>
    <w:rsid w:val="004E2D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D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D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2DE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D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E2D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E2DE2"/>
    <w:pPr>
      <w:spacing w:before="480" w:line="276" w:lineRule="auto"/>
      <w:outlineLvl w:val="9"/>
    </w:pPr>
    <w:rPr>
      <w:b/>
      <w:bCs/>
      <w:sz w:val="28"/>
      <w:szCs w:val="28"/>
    </w:rPr>
  </w:style>
  <w:style w:type="paragraph" w:styleId="TOC1">
    <w:name w:val="toc 1"/>
    <w:basedOn w:val="Normal"/>
    <w:next w:val="Normal"/>
    <w:autoRedefine/>
    <w:uiPriority w:val="39"/>
    <w:unhideWhenUsed/>
    <w:rsid w:val="004E2DE2"/>
    <w:pPr>
      <w:spacing w:before="120" w:after="120"/>
    </w:pPr>
    <w:rPr>
      <w:b/>
      <w:bCs/>
      <w:caps/>
      <w:sz w:val="20"/>
      <w:szCs w:val="20"/>
    </w:rPr>
  </w:style>
  <w:style w:type="paragraph" w:styleId="TOC2">
    <w:name w:val="toc 2"/>
    <w:basedOn w:val="Normal"/>
    <w:next w:val="Normal"/>
    <w:autoRedefine/>
    <w:uiPriority w:val="39"/>
    <w:unhideWhenUsed/>
    <w:rsid w:val="004E2DE2"/>
    <w:pPr>
      <w:ind w:left="240"/>
    </w:pPr>
    <w:rPr>
      <w:smallCaps/>
      <w:sz w:val="20"/>
      <w:szCs w:val="20"/>
    </w:rPr>
  </w:style>
  <w:style w:type="paragraph" w:styleId="TOC3">
    <w:name w:val="toc 3"/>
    <w:basedOn w:val="Normal"/>
    <w:next w:val="Normal"/>
    <w:autoRedefine/>
    <w:uiPriority w:val="39"/>
    <w:unhideWhenUsed/>
    <w:rsid w:val="004E2DE2"/>
    <w:pPr>
      <w:ind w:left="480"/>
    </w:pPr>
    <w:rPr>
      <w:i/>
      <w:iCs/>
      <w:sz w:val="20"/>
      <w:szCs w:val="20"/>
    </w:rPr>
  </w:style>
  <w:style w:type="character" w:styleId="Hyperlink">
    <w:name w:val="Hyperlink"/>
    <w:basedOn w:val="DefaultParagraphFont"/>
    <w:uiPriority w:val="99"/>
    <w:unhideWhenUsed/>
    <w:rsid w:val="004E2DE2"/>
    <w:rPr>
      <w:color w:val="0563C1" w:themeColor="hyperlink"/>
      <w:u w:val="single"/>
    </w:rPr>
  </w:style>
  <w:style w:type="paragraph" w:styleId="ListParagraph">
    <w:name w:val="List Paragraph"/>
    <w:basedOn w:val="Normal"/>
    <w:uiPriority w:val="34"/>
    <w:qFormat/>
    <w:rsid w:val="00246E79"/>
    <w:pPr>
      <w:ind w:left="720"/>
      <w:contextualSpacing/>
    </w:pPr>
  </w:style>
  <w:style w:type="character" w:styleId="Emphasis">
    <w:name w:val="Emphasis"/>
    <w:basedOn w:val="DefaultParagraphFont"/>
    <w:uiPriority w:val="20"/>
    <w:qFormat/>
    <w:rsid w:val="00471766"/>
    <w:rPr>
      <w:i/>
      <w:iCs/>
    </w:rPr>
  </w:style>
  <w:style w:type="table" w:styleId="TableGrid">
    <w:name w:val="Table Grid"/>
    <w:basedOn w:val="TableNormal"/>
    <w:uiPriority w:val="39"/>
    <w:rsid w:val="005E5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C334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7428">
      <w:bodyDiv w:val="1"/>
      <w:marLeft w:val="0"/>
      <w:marRight w:val="0"/>
      <w:marTop w:val="0"/>
      <w:marBottom w:val="0"/>
      <w:divBdr>
        <w:top w:val="none" w:sz="0" w:space="0" w:color="auto"/>
        <w:left w:val="none" w:sz="0" w:space="0" w:color="auto"/>
        <w:bottom w:val="none" w:sz="0" w:space="0" w:color="auto"/>
        <w:right w:val="none" w:sz="0" w:space="0" w:color="auto"/>
      </w:divBdr>
    </w:div>
    <w:div w:id="1018196617">
      <w:bodyDiv w:val="1"/>
      <w:marLeft w:val="0"/>
      <w:marRight w:val="0"/>
      <w:marTop w:val="0"/>
      <w:marBottom w:val="0"/>
      <w:divBdr>
        <w:top w:val="none" w:sz="0" w:space="0" w:color="auto"/>
        <w:left w:val="none" w:sz="0" w:space="0" w:color="auto"/>
        <w:bottom w:val="none" w:sz="0" w:space="0" w:color="auto"/>
        <w:right w:val="none" w:sz="0" w:space="0" w:color="auto"/>
      </w:divBdr>
    </w:div>
    <w:div w:id="1674532964">
      <w:bodyDiv w:val="1"/>
      <w:marLeft w:val="0"/>
      <w:marRight w:val="0"/>
      <w:marTop w:val="0"/>
      <w:marBottom w:val="0"/>
      <w:divBdr>
        <w:top w:val="none" w:sz="0" w:space="0" w:color="auto"/>
        <w:left w:val="none" w:sz="0" w:space="0" w:color="auto"/>
        <w:bottom w:val="none" w:sz="0" w:space="0" w:color="auto"/>
        <w:right w:val="none" w:sz="0" w:space="0" w:color="auto"/>
      </w:divBdr>
    </w:div>
    <w:div w:id="200724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8</cp:revision>
  <dcterms:created xsi:type="dcterms:W3CDTF">2021-09-17T01:48:00Z</dcterms:created>
  <dcterms:modified xsi:type="dcterms:W3CDTF">2021-09-27T16:04:00Z</dcterms:modified>
</cp:coreProperties>
</file>